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EB10" w14:textId="77777777" w:rsidR="00C2473D" w:rsidRDefault="00000000">
      <w:pPr>
        <w:spacing w:before="240" w:after="240"/>
        <w:jc w:val="center"/>
        <w:rPr>
          <w:b/>
          <w:sz w:val="32"/>
          <w:szCs w:val="32"/>
          <w:u w:val="single"/>
        </w:rPr>
      </w:pPr>
      <w:r>
        <w:rPr>
          <w:b/>
          <w:sz w:val="32"/>
          <w:szCs w:val="32"/>
          <w:u w:val="single"/>
        </w:rPr>
        <w:t>PRACTICAL 9:Mongodb</w:t>
      </w:r>
    </w:p>
    <w:p w14:paraId="7FD18B51" w14:textId="77777777" w:rsidR="00C2473D" w:rsidRDefault="00000000">
      <w:pPr>
        <w:spacing w:before="240" w:after="240"/>
        <w:rPr>
          <w:b/>
          <w:sz w:val="28"/>
          <w:szCs w:val="28"/>
        </w:rPr>
      </w:pPr>
      <w:r>
        <w:rPr>
          <w:b/>
          <w:sz w:val="28"/>
          <w:szCs w:val="28"/>
        </w:rPr>
        <w:t>1.AIM:</w:t>
      </w:r>
    </w:p>
    <w:p w14:paraId="24DA9FB5" w14:textId="77777777" w:rsidR="00C2473D" w:rsidRDefault="00000000">
      <w:pPr>
        <w:spacing w:before="240" w:after="240"/>
        <w:rPr>
          <w:sz w:val="24"/>
          <w:szCs w:val="24"/>
        </w:rPr>
      </w:pPr>
      <w:r>
        <w:rPr>
          <w:sz w:val="24"/>
          <w:szCs w:val="24"/>
        </w:rPr>
        <w:t>To understand how to use MongoDB</w:t>
      </w:r>
    </w:p>
    <w:p w14:paraId="722DB133" w14:textId="77777777" w:rsidR="00C2473D" w:rsidRDefault="00000000">
      <w:pPr>
        <w:spacing w:before="240" w:after="240"/>
        <w:rPr>
          <w:sz w:val="24"/>
          <w:szCs w:val="24"/>
        </w:rPr>
      </w:pPr>
      <w:r>
        <w:rPr>
          <w:sz w:val="24"/>
          <w:szCs w:val="24"/>
        </w:rPr>
        <w:t xml:space="preserve"> </w:t>
      </w:r>
    </w:p>
    <w:p w14:paraId="5DF3F88C" w14:textId="77777777" w:rsidR="00C2473D" w:rsidRDefault="00000000">
      <w:pPr>
        <w:spacing w:before="240" w:after="240"/>
        <w:rPr>
          <w:sz w:val="20"/>
          <w:szCs w:val="20"/>
        </w:rPr>
      </w:pPr>
      <w:r>
        <w:rPr>
          <w:b/>
          <w:sz w:val="28"/>
          <w:szCs w:val="28"/>
        </w:rPr>
        <w:t>2.WRITEUP</w:t>
      </w:r>
      <w:r>
        <w:rPr>
          <w:sz w:val="20"/>
          <w:szCs w:val="20"/>
        </w:rPr>
        <w:t>:</w:t>
      </w:r>
    </w:p>
    <w:p w14:paraId="7392F8FC" w14:textId="77777777" w:rsidR="00C2473D" w:rsidRDefault="00000000">
      <w:pPr>
        <w:spacing w:before="240" w:after="240"/>
        <w:rPr>
          <w:sz w:val="24"/>
          <w:szCs w:val="24"/>
        </w:rPr>
      </w:pPr>
      <w:r>
        <w:rPr>
          <w:sz w:val="24"/>
          <w:szCs w:val="24"/>
        </w:rPr>
        <w:t>What is MongoDB?</w:t>
      </w:r>
    </w:p>
    <w:p w14:paraId="6866CB7D" w14:textId="77777777" w:rsidR="00C2473D" w:rsidRDefault="00000000">
      <w:pPr>
        <w:spacing w:before="240" w:after="240"/>
        <w:rPr>
          <w:rFonts w:ascii="Nunito" w:eastAsia="Nunito" w:hAnsi="Nunito" w:cs="Nunito"/>
          <w:highlight w:val="white"/>
        </w:rPr>
      </w:pPr>
      <w:r>
        <w:rPr>
          <w:rFonts w:ascii="Nunito" w:eastAsia="Nunito" w:hAnsi="Nunito" w:cs="Nunito"/>
          <w:highlight w:val="white"/>
        </w:rPr>
        <w:t>MongoDB is an open-source document database and leading NoSQL database. MongoDB is written in C++..</w:t>
      </w:r>
    </w:p>
    <w:p w14:paraId="4A9962A3" w14:textId="77777777" w:rsidR="00C2473D" w:rsidRDefault="00000000">
      <w:pPr>
        <w:spacing w:before="240" w:after="240"/>
        <w:rPr>
          <w:b/>
          <w:sz w:val="24"/>
          <w:szCs w:val="24"/>
        </w:rPr>
      </w:pPr>
      <w:r>
        <w:rPr>
          <w:b/>
          <w:sz w:val="24"/>
          <w:szCs w:val="24"/>
        </w:rPr>
        <w:t xml:space="preserve"> </w:t>
      </w:r>
    </w:p>
    <w:p w14:paraId="7969D417" w14:textId="77777777" w:rsidR="00C2473D" w:rsidRDefault="00000000">
      <w:pPr>
        <w:spacing w:before="240" w:after="240"/>
        <w:rPr>
          <w:b/>
          <w:sz w:val="24"/>
          <w:szCs w:val="24"/>
        </w:rPr>
      </w:pPr>
      <w:r>
        <w:rPr>
          <w:b/>
          <w:sz w:val="24"/>
          <w:szCs w:val="24"/>
        </w:rPr>
        <w:t>1.The use Command:</w:t>
      </w:r>
    </w:p>
    <w:p w14:paraId="6BFA5E21" w14:textId="77777777" w:rsidR="00C2473D" w:rsidRDefault="00000000">
      <w:pPr>
        <w:spacing w:before="240" w:after="240"/>
        <w:rPr>
          <w:sz w:val="24"/>
          <w:szCs w:val="24"/>
        </w:rPr>
      </w:pPr>
      <w:r>
        <w:rPr>
          <w:sz w:val="24"/>
          <w:szCs w:val="24"/>
        </w:rPr>
        <w:t>MongoDB use DATABASE_NAME is used to create database. The command will create a new database if it doesn't exist, otherwise it will return the existing database.</w:t>
      </w:r>
    </w:p>
    <w:p w14:paraId="7EFA07DA" w14:textId="77777777" w:rsidR="00C2473D" w:rsidRDefault="00000000">
      <w:pPr>
        <w:spacing w:before="240" w:after="240"/>
        <w:rPr>
          <w:sz w:val="24"/>
          <w:szCs w:val="24"/>
        </w:rPr>
      </w:pPr>
      <w:r>
        <w:rPr>
          <w:sz w:val="24"/>
          <w:szCs w:val="24"/>
        </w:rPr>
        <w:t>Basic syntax of use command is as follows-</w:t>
      </w:r>
    </w:p>
    <w:p w14:paraId="590C3DBD" w14:textId="77777777" w:rsidR="00C2473D" w:rsidRDefault="00000000">
      <w:pPr>
        <w:spacing w:before="240" w:after="240"/>
        <w:rPr>
          <w:sz w:val="24"/>
          <w:szCs w:val="24"/>
        </w:rPr>
      </w:pPr>
      <w:r>
        <w:rPr>
          <w:sz w:val="24"/>
          <w:szCs w:val="24"/>
        </w:rPr>
        <w:t xml:space="preserve">use </w:t>
      </w:r>
      <w:proofErr w:type="spellStart"/>
      <w:r>
        <w:rPr>
          <w:sz w:val="24"/>
          <w:szCs w:val="24"/>
        </w:rPr>
        <w:t>databasename</w:t>
      </w:r>
      <w:proofErr w:type="spellEnd"/>
    </w:p>
    <w:p w14:paraId="45A96C21" w14:textId="63B63074" w:rsidR="00C2473D" w:rsidRDefault="00C2473D">
      <w:pPr>
        <w:spacing w:before="240" w:after="240"/>
        <w:rPr>
          <w:sz w:val="24"/>
          <w:szCs w:val="24"/>
        </w:rPr>
      </w:pPr>
    </w:p>
    <w:p w14:paraId="0FA5FA1E" w14:textId="77777777" w:rsidR="00C2473D" w:rsidRDefault="00000000">
      <w:pPr>
        <w:spacing w:before="240" w:after="240"/>
        <w:rPr>
          <w:b/>
          <w:sz w:val="24"/>
          <w:szCs w:val="24"/>
        </w:rPr>
      </w:pPr>
      <w:r>
        <w:rPr>
          <w:b/>
          <w:sz w:val="24"/>
          <w:szCs w:val="24"/>
        </w:rPr>
        <w:t xml:space="preserve">2.The </w:t>
      </w:r>
      <w:proofErr w:type="spellStart"/>
      <w:r>
        <w:rPr>
          <w:b/>
          <w:sz w:val="24"/>
          <w:szCs w:val="24"/>
        </w:rPr>
        <w:t>createCollection</w:t>
      </w:r>
      <w:proofErr w:type="spellEnd"/>
      <w:r>
        <w:rPr>
          <w:b/>
          <w:sz w:val="24"/>
          <w:szCs w:val="24"/>
        </w:rPr>
        <w:t>() Method</w:t>
      </w:r>
    </w:p>
    <w:p w14:paraId="6D79195A" w14:textId="77777777" w:rsidR="00C2473D" w:rsidRDefault="00000000">
      <w:pPr>
        <w:spacing w:before="240" w:after="240"/>
        <w:rPr>
          <w:sz w:val="24"/>
          <w:szCs w:val="24"/>
        </w:rPr>
      </w:pPr>
      <w:r>
        <w:rPr>
          <w:sz w:val="24"/>
          <w:szCs w:val="24"/>
        </w:rPr>
        <w:t xml:space="preserve">MongoDB </w:t>
      </w:r>
      <w:proofErr w:type="spellStart"/>
      <w:r>
        <w:rPr>
          <w:sz w:val="24"/>
          <w:szCs w:val="24"/>
        </w:rPr>
        <w:t>db.createCollection</w:t>
      </w:r>
      <w:proofErr w:type="spellEnd"/>
      <w:r>
        <w:rPr>
          <w:sz w:val="24"/>
          <w:szCs w:val="24"/>
        </w:rPr>
        <w:t>(name, options) is used to create collection.</w:t>
      </w:r>
    </w:p>
    <w:p w14:paraId="59CE8456" w14:textId="77777777" w:rsidR="00C2473D" w:rsidRDefault="00000000">
      <w:pPr>
        <w:spacing w:before="240" w:after="240"/>
        <w:rPr>
          <w:sz w:val="24"/>
          <w:szCs w:val="24"/>
        </w:rPr>
      </w:pPr>
      <w:r>
        <w:rPr>
          <w:rFonts w:ascii="Arial Unicode MS" w:eastAsia="Arial Unicode MS" w:hAnsi="Arial Unicode MS" w:cs="Arial Unicode MS"/>
          <w:sz w:val="24"/>
          <w:szCs w:val="24"/>
        </w:rPr>
        <w:t xml:space="preserve">Basic syntax of </w:t>
      </w:r>
      <w:proofErr w:type="spellStart"/>
      <w:r>
        <w:rPr>
          <w:rFonts w:ascii="Arial Unicode MS" w:eastAsia="Arial Unicode MS" w:hAnsi="Arial Unicode MS" w:cs="Arial Unicode MS"/>
          <w:sz w:val="24"/>
          <w:szCs w:val="24"/>
        </w:rPr>
        <w:t>createCollection</w:t>
      </w:r>
      <w:proofErr w:type="spellEnd"/>
      <w:r>
        <w:rPr>
          <w:rFonts w:ascii="Arial Unicode MS" w:eastAsia="Arial Unicode MS" w:hAnsi="Arial Unicode MS" w:cs="Arial Unicode MS"/>
          <w:sz w:val="24"/>
          <w:szCs w:val="24"/>
        </w:rPr>
        <w:t>() command is as follows −</w:t>
      </w:r>
    </w:p>
    <w:p w14:paraId="62B7ADC8" w14:textId="77777777" w:rsidR="00C2473D" w:rsidRDefault="00000000">
      <w:pPr>
        <w:spacing w:before="240" w:after="240"/>
        <w:rPr>
          <w:sz w:val="24"/>
          <w:szCs w:val="24"/>
        </w:rPr>
      </w:pPr>
      <w:proofErr w:type="spellStart"/>
      <w:r>
        <w:rPr>
          <w:sz w:val="24"/>
          <w:szCs w:val="24"/>
        </w:rPr>
        <w:t>db.createCollection</w:t>
      </w:r>
      <w:proofErr w:type="spellEnd"/>
      <w:r>
        <w:rPr>
          <w:sz w:val="24"/>
          <w:szCs w:val="24"/>
        </w:rPr>
        <w:t>(name, options);</w:t>
      </w:r>
    </w:p>
    <w:p w14:paraId="3B92C9FE" w14:textId="77777777" w:rsidR="00C2473D" w:rsidRDefault="00000000">
      <w:pPr>
        <w:spacing w:before="240" w:after="240"/>
        <w:rPr>
          <w:b/>
          <w:sz w:val="24"/>
          <w:szCs w:val="24"/>
        </w:rPr>
      </w:pPr>
      <w:r>
        <w:rPr>
          <w:b/>
          <w:sz w:val="24"/>
          <w:szCs w:val="24"/>
        </w:rPr>
        <w:t xml:space="preserve"> </w:t>
      </w:r>
      <w:r>
        <w:rPr>
          <w:b/>
          <w:noProof/>
          <w:sz w:val="24"/>
          <w:szCs w:val="24"/>
        </w:rPr>
        <w:drawing>
          <wp:inline distT="114300" distB="114300" distL="114300" distR="114300" wp14:anchorId="6F52AE67" wp14:editId="51F99F40">
            <wp:extent cx="3552825" cy="5143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52825" cy="514350"/>
                    </a:xfrm>
                    <a:prstGeom prst="rect">
                      <a:avLst/>
                    </a:prstGeom>
                    <a:ln/>
                  </pic:spPr>
                </pic:pic>
              </a:graphicData>
            </a:graphic>
          </wp:inline>
        </w:drawing>
      </w:r>
    </w:p>
    <w:p w14:paraId="095BE42D" w14:textId="77777777" w:rsidR="00C2473D" w:rsidRDefault="00000000">
      <w:pPr>
        <w:spacing w:before="240" w:after="240"/>
        <w:rPr>
          <w:b/>
          <w:sz w:val="24"/>
          <w:szCs w:val="24"/>
        </w:rPr>
      </w:pPr>
      <w:r>
        <w:rPr>
          <w:b/>
          <w:sz w:val="24"/>
          <w:szCs w:val="24"/>
        </w:rPr>
        <w:t>3.The insert() Method</w:t>
      </w:r>
    </w:p>
    <w:p w14:paraId="254D5017" w14:textId="77777777" w:rsidR="00C2473D" w:rsidRDefault="00000000">
      <w:pPr>
        <w:spacing w:before="240" w:after="240"/>
        <w:rPr>
          <w:sz w:val="24"/>
          <w:szCs w:val="24"/>
        </w:rPr>
      </w:pPr>
      <w:r>
        <w:rPr>
          <w:sz w:val="24"/>
          <w:szCs w:val="24"/>
        </w:rPr>
        <w:t>To insert data into MongoDB collection, you need to use MongoDB's insert() or save() method.</w:t>
      </w:r>
    </w:p>
    <w:p w14:paraId="22064F9C" w14:textId="77777777" w:rsidR="00C2473D" w:rsidRDefault="00000000">
      <w:pPr>
        <w:spacing w:before="240" w:after="240"/>
        <w:rPr>
          <w:sz w:val="24"/>
          <w:szCs w:val="24"/>
        </w:rPr>
      </w:pPr>
      <w:r>
        <w:rPr>
          <w:sz w:val="24"/>
          <w:szCs w:val="24"/>
        </w:rPr>
        <w:lastRenderedPageBreak/>
        <w:t>Syntax</w:t>
      </w:r>
    </w:p>
    <w:p w14:paraId="6728D190" w14:textId="77777777" w:rsidR="00C2473D" w:rsidRDefault="00000000">
      <w:pPr>
        <w:spacing w:before="240" w:after="240"/>
        <w:rPr>
          <w:sz w:val="24"/>
          <w:szCs w:val="24"/>
        </w:rPr>
      </w:pPr>
      <w:r>
        <w:rPr>
          <w:rFonts w:ascii="Arial Unicode MS" w:eastAsia="Arial Unicode MS" w:hAnsi="Arial Unicode MS" w:cs="Arial Unicode MS"/>
          <w:sz w:val="24"/>
          <w:szCs w:val="24"/>
        </w:rPr>
        <w:t>The basic syntax of insert() command is as follows −</w:t>
      </w:r>
    </w:p>
    <w:p w14:paraId="23FC5C81" w14:textId="77777777" w:rsidR="00C2473D" w:rsidRDefault="00000000">
      <w:pPr>
        <w:spacing w:before="240" w:after="240"/>
        <w:rPr>
          <w:sz w:val="24"/>
          <w:szCs w:val="24"/>
        </w:rPr>
      </w:pPr>
      <w:proofErr w:type="spellStart"/>
      <w:r>
        <w:rPr>
          <w:sz w:val="24"/>
          <w:szCs w:val="24"/>
        </w:rPr>
        <w:t>db.COLLECTION_NAME.insert</w:t>
      </w:r>
      <w:proofErr w:type="spellEnd"/>
      <w:r>
        <w:rPr>
          <w:sz w:val="24"/>
          <w:szCs w:val="24"/>
        </w:rPr>
        <w:t>(document);</w:t>
      </w:r>
    </w:p>
    <w:p w14:paraId="23757684" w14:textId="77777777" w:rsidR="00C2473D" w:rsidRDefault="00000000">
      <w:pPr>
        <w:spacing w:before="240" w:after="240"/>
        <w:rPr>
          <w:sz w:val="24"/>
          <w:szCs w:val="24"/>
        </w:rPr>
      </w:pPr>
      <w:r>
        <w:rPr>
          <w:noProof/>
          <w:sz w:val="24"/>
          <w:szCs w:val="24"/>
        </w:rPr>
        <w:drawing>
          <wp:inline distT="114300" distB="114300" distL="114300" distR="114300" wp14:anchorId="705F4193" wp14:editId="116390C0">
            <wp:extent cx="5943600" cy="138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384300"/>
                    </a:xfrm>
                    <a:prstGeom prst="rect">
                      <a:avLst/>
                    </a:prstGeom>
                    <a:ln/>
                  </pic:spPr>
                </pic:pic>
              </a:graphicData>
            </a:graphic>
          </wp:inline>
        </w:drawing>
      </w:r>
    </w:p>
    <w:p w14:paraId="6C505B86" w14:textId="77777777" w:rsidR="00C2473D" w:rsidRDefault="00000000">
      <w:pPr>
        <w:spacing w:before="240" w:after="240"/>
        <w:rPr>
          <w:sz w:val="24"/>
          <w:szCs w:val="24"/>
        </w:rPr>
      </w:pPr>
      <w:r>
        <w:rPr>
          <w:sz w:val="24"/>
          <w:szCs w:val="24"/>
        </w:rPr>
        <w:t xml:space="preserve"> </w:t>
      </w:r>
    </w:p>
    <w:p w14:paraId="61D41F03" w14:textId="77777777" w:rsidR="00C2473D" w:rsidRDefault="00000000">
      <w:pPr>
        <w:spacing w:before="240" w:after="240"/>
        <w:rPr>
          <w:b/>
          <w:sz w:val="24"/>
          <w:szCs w:val="24"/>
        </w:rPr>
      </w:pPr>
      <w:r>
        <w:rPr>
          <w:b/>
          <w:sz w:val="24"/>
          <w:szCs w:val="24"/>
        </w:rPr>
        <w:t>4.The find() Method</w:t>
      </w:r>
    </w:p>
    <w:p w14:paraId="21B68F55" w14:textId="77777777" w:rsidR="00C2473D" w:rsidRDefault="00000000">
      <w:pPr>
        <w:spacing w:before="240" w:after="240"/>
        <w:rPr>
          <w:sz w:val="24"/>
          <w:szCs w:val="24"/>
        </w:rPr>
      </w:pPr>
      <w:r>
        <w:rPr>
          <w:sz w:val="24"/>
          <w:szCs w:val="24"/>
        </w:rPr>
        <w:t>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14:paraId="73A5702A" w14:textId="77777777" w:rsidR="00C2473D" w:rsidRDefault="00000000">
      <w:pPr>
        <w:spacing w:before="240" w:after="240"/>
        <w:rPr>
          <w:sz w:val="24"/>
          <w:szCs w:val="24"/>
        </w:rPr>
      </w:pPr>
      <w:r>
        <w:rPr>
          <w:noProof/>
          <w:sz w:val="24"/>
          <w:szCs w:val="24"/>
        </w:rPr>
        <w:drawing>
          <wp:inline distT="114300" distB="114300" distL="114300" distR="114300" wp14:anchorId="33B4E267" wp14:editId="3D5E5C4A">
            <wp:extent cx="4886325" cy="2019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86325" cy="2019300"/>
                    </a:xfrm>
                    <a:prstGeom prst="rect">
                      <a:avLst/>
                    </a:prstGeom>
                    <a:ln/>
                  </pic:spPr>
                </pic:pic>
              </a:graphicData>
            </a:graphic>
          </wp:inline>
        </w:drawing>
      </w:r>
    </w:p>
    <w:p w14:paraId="2CCCF59E" w14:textId="77777777" w:rsidR="00C2473D" w:rsidRDefault="00000000">
      <w:pPr>
        <w:spacing w:before="240" w:after="240"/>
        <w:rPr>
          <w:sz w:val="24"/>
          <w:szCs w:val="24"/>
        </w:rPr>
      </w:pPr>
      <w:r>
        <w:rPr>
          <w:sz w:val="24"/>
          <w:szCs w:val="24"/>
        </w:rPr>
        <w:br/>
      </w:r>
    </w:p>
    <w:p w14:paraId="4DF779B3" w14:textId="77777777" w:rsidR="00C2473D" w:rsidRDefault="00C2473D">
      <w:pPr>
        <w:spacing w:before="240" w:after="240"/>
        <w:rPr>
          <w:b/>
          <w:sz w:val="24"/>
          <w:szCs w:val="24"/>
        </w:rPr>
      </w:pPr>
    </w:p>
    <w:p w14:paraId="2A04B6EC" w14:textId="77777777" w:rsidR="00C2473D" w:rsidRDefault="00000000">
      <w:pPr>
        <w:spacing w:before="240" w:after="240"/>
        <w:rPr>
          <w:b/>
          <w:sz w:val="24"/>
          <w:szCs w:val="24"/>
        </w:rPr>
      </w:pPr>
      <w:r>
        <w:rPr>
          <w:b/>
          <w:sz w:val="24"/>
          <w:szCs w:val="24"/>
        </w:rPr>
        <w:t xml:space="preserve">5. </w:t>
      </w:r>
      <w:proofErr w:type="spellStart"/>
      <w:r>
        <w:rPr>
          <w:b/>
          <w:sz w:val="24"/>
          <w:szCs w:val="24"/>
        </w:rPr>
        <w:t>inserMany</w:t>
      </w:r>
      <w:proofErr w:type="spellEnd"/>
      <w:r>
        <w:rPr>
          <w:b/>
          <w:sz w:val="24"/>
          <w:szCs w:val="24"/>
        </w:rPr>
        <w:t>() Method</w:t>
      </w:r>
    </w:p>
    <w:p w14:paraId="11EA4EFC" w14:textId="77777777" w:rsidR="00C2473D" w:rsidRDefault="00000000">
      <w:pPr>
        <w:spacing w:before="240" w:after="240"/>
        <w:rPr>
          <w:b/>
          <w:sz w:val="24"/>
          <w:szCs w:val="24"/>
        </w:rPr>
      </w:pPr>
      <w:r>
        <w:t xml:space="preserve">The </w:t>
      </w:r>
      <w:proofErr w:type="spellStart"/>
      <w:r>
        <w:t>insertMany</w:t>
      </w:r>
      <w:proofErr w:type="spellEnd"/>
      <w:r>
        <w:t xml:space="preserve">() method inserts one or more documents in the collection. It takes array of documents to insert in the collection. </w:t>
      </w:r>
    </w:p>
    <w:p w14:paraId="64E4C574" w14:textId="77777777" w:rsidR="00C2473D" w:rsidRDefault="00000000">
      <w:pPr>
        <w:spacing w:before="240" w:after="240"/>
        <w:rPr>
          <w:b/>
          <w:sz w:val="24"/>
          <w:szCs w:val="24"/>
        </w:rPr>
      </w:pPr>
      <w:r>
        <w:rPr>
          <w:b/>
          <w:noProof/>
          <w:sz w:val="24"/>
          <w:szCs w:val="24"/>
        </w:rPr>
        <w:drawing>
          <wp:inline distT="114300" distB="114300" distL="114300" distR="114300" wp14:anchorId="680758AC" wp14:editId="7CE1BDDC">
            <wp:extent cx="5943600" cy="22240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224088"/>
                    </a:xfrm>
                    <a:prstGeom prst="rect">
                      <a:avLst/>
                    </a:prstGeom>
                    <a:ln/>
                  </pic:spPr>
                </pic:pic>
              </a:graphicData>
            </a:graphic>
          </wp:inline>
        </w:drawing>
      </w:r>
    </w:p>
    <w:p w14:paraId="3777DDEA" w14:textId="77777777" w:rsidR="00C2473D" w:rsidRDefault="00000000">
      <w:pPr>
        <w:spacing w:before="240" w:after="240"/>
        <w:rPr>
          <w:sz w:val="24"/>
          <w:szCs w:val="24"/>
        </w:rPr>
      </w:pPr>
      <w:r>
        <w:rPr>
          <w:sz w:val="24"/>
          <w:szCs w:val="24"/>
        </w:rPr>
        <w:t xml:space="preserve"> </w:t>
      </w:r>
    </w:p>
    <w:p w14:paraId="0C892DA2" w14:textId="77777777" w:rsidR="00C2473D" w:rsidRDefault="00000000">
      <w:pPr>
        <w:rPr>
          <w:b/>
        </w:rPr>
      </w:pPr>
      <w:r>
        <w:rPr>
          <w:b/>
        </w:rPr>
        <w:t>6. find() method</w:t>
      </w:r>
    </w:p>
    <w:p w14:paraId="05A8483E" w14:textId="77777777" w:rsidR="00C2473D" w:rsidRDefault="00000000">
      <w:pPr>
        <w:rPr>
          <w:b/>
        </w:rPr>
      </w:pPr>
      <w:r>
        <w:t>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p>
    <w:p w14:paraId="23E82254" w14:textId="77777777" w:rsidR="00C2473D" w:rsidRDefault="00000000">
      <w:pPr>
        <w:rPr>
          <w:b/>
        </w:rPr>
      </w:pPr>
      <w:r>
        <w:rPr>
          <w:b/>
          <w:noProof/>
        </w:rPr>
        <w:drawing>
          <wp:inline distT="114300" distB="114300" distL="114300" distR="114300" wp14:anchorId="7B3D9907" wp14:editId="0524A858">
            <wp:extent cx="4819650" cy="54292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819650" cy="5429250"/>
                    </a:xfrm>
                    <a:prstGeom prst="rect">
                      <a:avLst/>
                    </a:prstGeom>
                    <a:ln/>
                  </pic:spPr>
                </pic:pic>
              </a:graphicData>
            </a:graphic>
          </wp:inline>
        </w:drawing>
      </w:r>
    </w:p>
    <w:p w14:paraId="1B79C603" w14:textId="77777777" w:rsidR="00C2473D" w:rsidRDefault="00C2473D">
      <w:pPr>
        <w:rPr>
          <w:b/>
        </w:rPr>
      </w:pPr>
    </w:p>
    <w:p w14:paraId="29AE1E3C" w14:textId="77777777" w:rsidR="00C2473D" w:rsidRDefault="00000000">
      <w:pPr>
        <w:rPr>
          <w:b/>
        </w:rPr>
      </w:pPr>
      <w:r>
        <w:rPr>
          <w:b/>
          <w:noProof/>
        </w:rPr>
        <w:drawing>
          <wp:inline distT="114300" distB="114300" distL="114300" distR="114300" wp14:anchorId="6A5AE2C0" wp14:editId="3BB9D517">
            <wp:extent cx="5495925"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95925" cy="2000250"/>
                    </a:xfrm>
                    <a:prstGeom prst="rect">
                      <a:avLst/>
                    </a:prstGeom>
                    <a:ln/>
                  </pic:spPr>
                </pic:pic>
              </a:graphicData>
            </a:graphic>
          </wp:inline>
        </w:drawing>
      </w:r>
    </w:p>
    <w:p w14:paraId="17CA9FAB" w14:textId="77777777" w:rsidR="00C2473D" w:rsidRDefault="00000000">
      <w:pPr>
        <w:rPr>
          <w:b/>
        </w:rPr>
      </w:pPr>
      <w:r>
        <w:rPr>
          <w:b/>
          <w:noProof/>
        </w:rPr>
        <w:drawing>
          <wp:inline distT="114300" distB="114300" distL="114300" distR="114300" wp14:anchorId="63309810" wp14:editId="5A468D4E">
            <wp:extent cx="5191125" cy="3771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91125" cy="3771900"/>
                    </a:xfrm>
                    <a:prstGeom prst="rect">
                      <a:avLst/>
                    </a:prstGeom>
                    <a:ln/>
                  </pic:spPr>
                </pic:pic>
              </a:graphicData>
            </a:graphic>
          </wp:inline>
        </w:drawing>
      </w:r>
    </w:p>
    <w:p w14:paraId="535C1B9E" w14:textId="77777777" w:rsidR="00C2473D" w:rsidRDefault="00C2473D">
      <w:pPr>
        <w:rPr>
          <w:b/>
        </w:rPr>
      </w:pPr>
    </w:p>
    <w:p w14:paraId="0F9C5498" w14:textId="77777777" w:rsidR="00C2473D" w:rsidRDefault="00000000">
      <w:pPr>
        <w:rPr>
          <w:b/>
        </w:rPr>
      </w:pPr>
      <w:r>
        <w:rPr>
          <w:b/>
          <w:noProof/>
        </w:rPr>
        <w:drawing>
          <wp:inline distT="114300" distB="114300" distL="114300" distR="114300" wp14:anchorId="5FA7CDF7" wp14:editId="43955466">
            <wp:extent cx="5019675" cy="45910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019675" cy="4591050"/>
                    </a:xfrm>
                    <a:prstGeom prst="rect">
                      <a:avLst/>
                    </a:prstGeom>
                    <a:ln/>
                  </pic:spPr>
                </pic:pic>
              </a:graphicData>
            </a:graphic>
          </wp:inline>
        </w:drawing>
      </w:r>
    </w:p>
    <w:sectPr w:rsidR="00C2473D">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98B49" w14:textId="77777777" w:rsidR="00E03FD0" w:rsidRDefault="00E03FD0" w:rsidP="007907E6">
      <w:pPr>
        <w:spacing w:line="240" w:lineRule="auto"/>
      </w:pPr>
      <w:r>
        <w:separator/>
      </w:r>
    </w:p>
  </w:endnote>
  <w:endnote w:type="continuationSeparator" w:id="0">
    <w:p w14:paraId="01259BA6" w14:textId="77777777" w:rsidR="00E03FD0" w:rsidRDefault="00E03FD0" w:rsidP="00790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16ED" w14:textId="77777777" w:rsidR="00E03FD0" w:rsidRDefault="00E03FD0" w:rsidP="007907E6">
      <w:pPr>
        <w:spacing w:line="240" w:lineRule="auto"/>
      </w:pPr>
      <w:r>
        <w:separator/>
      </w:r>
    </w:p>
  </w:footnote>
  <w:footnote w:type="continuationSeparator" w:id="0">
    <w:p w14:paraId="6EB313EC" w14:textId="77777777" w:rsidR="00E03FD0" w:rsidRDefault="00E03FD0" w:rsidP="007907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2C90" w14:textId="2A70EC08" w:rsidR="007907E6" w:rsidRDefault="007907E6">
    <w:pPr>
      <w:pStyle w:val="Header"/>
    </w:pPr>
    <w:r>
      <w:ptab w:relativeTo="margin" w:alignment="right" w:leader="none"/>
    </w:r>
    <w:r>
      <w:t>738_Mrinmayee_Shinde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73D"/>
    <w:rsid w:val="00731902"/>
    <w:rsid w:val="007907E6"/>
    <w:rsid w:val="009B155B"/>
    <w:rsid w:val="00C2473D"/>
    <w:rsid w:val="00E03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50AE"/>
  <w15:docId w15:val="{C24F4F4B-12FE-48F5-89BA-63D9E350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07E6"/>
    <w:pPr>
      <w:tabs>
        <w:tab w:val="center" w:pos="4513"/>
        <w:tab w:val="right" w:pos="9026"/>
      </w:tabs>
      <w:spacing w:line="240" w:lineRule="auto"/>
    </w:pPr>
  </w:style>
  <w:style w:type="character" w:customStyle="1" w:styleId="HeaderChar">
    <w:name w:val="Header Char"/>
    <w:basedOn w:val="DefaultParagraphFont"/>
    <w:link w:val="Header"/>
    <w:uiPriority w:val="99"/>
    <w:rsid w:val="007907E6"/>
  </w:style>
  <w:style w:type="paragraph" w:styleId="Footer">
    <w:name w:val="footer"/>
    <w:basedOn w:val="Normal"/>
    <w:link w:val="FooterChar"/>
    <w:uiPriority w:val="99"/>
    <w:unhideWhenUsed/>
    <w:rsid w:val="007907E6"/>
    <w:pPr>
      <w:tabs>
        <w:tab w:val="center" w:pos="4513"/>
        <w:tab w:val="right" w:pos="9026"/>
      </w:tabs>
      <w:spacing w:line="240" w:lineRule="auto"/>
    </w:pPr>
  </w:style>
  <w:style w:type="character" w:customStyle="1" w:styleId="FooterChar">
    <w:name w:val="Footer Char"/>
    <w:basedOn w:val="DefaultParagraphFont"/>
    <w:link w:val="Footer"/>
    <w:uiPriority w:val="99"/>
    <w:rsid w:val="0079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Mrinmayee Shinde</cp:lastModifiedBy>
  <cp:revision>3</cp:revision>
  <dcterms:created xsi:type="dcterms:W3CDTF">2023-04-13T17:59:00Z</dcterms:created>
  <dcterms:modified xsi:type="dcterms:W3CDTF">2023-04-13T18:03:00Z</dcterms:modified>
</cp:coreProperties>
</file>