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BDA91" w14:textId="681A226A" w:rsidR="0093032B" w:rsidRDefault="0093032B" w:rsidP="0093032B">
      <w:pPr>
        <w:spacing w:after="161"/>
        <w:ind w:right="0"/>
        <w:rPr>
          <w:b/>
          <w:sz w:val="32"/>
        </w:rPr>
      </w:pPr>
      <w:r>
        <w:rPr>
          <w:b/>
          <w:sz w:val="32"/>
        </w:rPr>
        <w:t xml:space="preserve">                                                             </w:t>
      </w:r>
    </w:p>
    <w:p w14:paraId="03D31FEF" w14:textId="63054811" w:rsidR="0033640D" w:rsidRPr="0093032B" w:rsidRDefault="004D7E90" w:rsidP="0093032B">
      <w:pPr>
        <w:spacing w:after="161"/>
        <w:ind w:left="48" w:right="0" w:firstLine="0"/>
        <w:jc w:val="center"/>
        <w:rPr>
          <w:b/>
          <w:sz w:val="32"/>
        </w:rPr>
      </w:pPr>
      <w:r>
        <w:t xml:space="preserve"> </w:t>
      </w:r>
    </w:p>
    <w:p w14:paraId="557CB517" w14:textId="3E998D3F" w:rsidR="0033640D" w:rsidRDefault="004D7E90">
      <w:pPr>
        <w:spacing w:after="159"/>
        <w:jc w:val="center"/>
      </w:pPr>
      <w:r>
        <w:t xml:space="preserve">A </w:t>
      </w:r>
      <w:proofErr w:type="spellStart"/>
      <w:r w:rsidR="00AD2DF0">
        <w:t>Capston</w:t>
      </w:r>
      <w:proofErr w:type="spellEnd"/>
      <w:r>
        <w:t xml:space="preserve"> Project report submitted </w:t>
      </w:r>
    </w:p>
    <w:p w14:paraId="2C3C2612" w14:textId="77777777" w:rsidR="0033640D" w:rsidRDefault="004D7E90">
      <w:pPr>
        <w:spacing w:after="115"/>
        <w:ind w:left="2391" w:right="95"/>
      </w:pPr>
      <w:r>
        <w:t xml:space="preserve">in partial </w:t>
      </w:r>
      <w:proofErr w:type="spellStart"/>
      <w:r>
        <w:t>fulfillment</w:t>
      </w:r>
      <w:proofErr w:type="spellEnd"/>
      <w:r>
        <w:t xml:space="preserve"> of requirement for the award of degree </w:t>
      </w:r>
    </w:p>
    <w:p w14:paraId="1A8D5DE7" w14:textId="77777777" w:rsidR="0033640D" w:rsidRDefault="004D7E90">
      <w:pPr>
        <w:spacing w:after="112"/>
        <w:ind w:left="48" w:right="0" w:firstLine="0"/>
        <w:jc w:val="center"/>
      </w:pPr>
      <w:r>
        <w:rPr>
          <w:b/>
        </w:rPr>
        <w:t xml:space="preserve"> </w:t>
      </w:r>
    </w:p>
    <w:p w14:paraId="3C5826D5" w14:textId="77777777" w:rsidR="0033640D" w:rsidRDefault="004D7E90">
      <w:pPr>
        <w:spacing w:after="165"/>
        <w:ind w:left="48" w:right="0" w:firstLine="0"/>
        <w:jc w:val="center"/>
      </w:pPr>
      <w:r>
        <w:rPr>
          <w:b/>
        </w:rPr>
        <w:t xml:space="preserve"> </w:t>
      </w:r>
    </w:p>
    <w:p w14:paraId="1CD690E6" w14:textId="77777777" w:rsidR="0033640D" w:rsidRDefault="004D7E90">
      <w:pPr>
        <w:spacing w:after="149"/>
        <w:jc w:val="center"/>
      </w:pPr>
      <w:r>
        <w:rPr>
          <w:b/>
        </w:rPr>
        <w:t xml:space="preserve">BACHELOR OF TECHNOLOGY </w:t>
      </w:r>
    </w:p>
    <w:p w14:paraId="6E818106" w14:textId="77777777" w:rsidR="0033640D" w:rsidRDefault="004D7E90">
      <w:pPr>
        <w:spacing w:after="166"/>
        <w:ind w:right="12"/>
        <w:jc w:val="center"/>
      </w:pPr>
      <w:r>
        <w:t xml:space="preserve">in </w:t>
      </w:r>
    </w:p>
    <w:p w14:paraId="793FA93B" w14:textId="77777777" w:rsidR="0033640D" w:rsidRDefault="004D7E90">
      <w:pPr>
        <w:spacing w:after="149"/>
        <w:ind w:right="16"/>
        <w:jc w:val="center"/>
      </w:pPr>
      <w:r>
        <w:rPr>
          <w:b/>
        </w:rPr>
        <w:t xml:space="preserve">SCHOOL OF COMPUTER SCIENCE AND ARTIFICIAL INTELLIGENCE </w:t>
      </w:r>
    </w:p>
    <w:p w14:paraId="6195BD1F" w14:textId="00C0D486" w:rsidR="0033640D" w:rsidRDefault="004D7E90" w:rsidP="0093032B">
      <w:pPr>
        <w:spacing w:after="0"/>
        <w:ind w:right="12"/>
        <w:jc w:val="center"/>
      </w:pPr>
      <w:r>
        <w:t xml:space="preserve">by </w:t>
      </w:r>
    </w:p>
    <w:p w14:paraId="21C89B33" w14:textId="77777777" w:rsidR="0093032B" w:rsidRDefault="0093032B" w:rsidP="0093032B">
      <w:pPr>
        <w:spacing w:after="0"/>
        <w:ind w:right="12"/>
        <w:jc w:val="center"/>
      </w:pPr>
    </w:p>
    <w:p w14:paraId="3EECE674" w14:textId="565146D2" w:rsidR="0093032B" w:rsidRPr="0093032B" w:rsidRDefault="0093032B" w:rsidP="0093032B">
      <w:pPr>
        <w:spacing w:after="0"/>
        <w:ind w:right="12"/>
        <w:rPr>
          <w:b/>
          <w:bCs/>
          <w:sz w:val="28"/>
          <w:szCs w:val="28"/>
        </w:rPr>
      </w:pPr>
      <w:r w:rsidRPr="0093032B">
        <w:rPr>
          <w:b/>
          <w:bCs/>
          <w:sz w:val="32"/>
          <w:szCs w:val="32"/>
        </w:rPr>
        <w:t xml:space="preserve">                            </w:t>
      </w:r>
      <w:r w:rsidRPr="0093032B">
        <w:rPr>
          <w:b/>
          <w:bCs/>
          <w:sz w:val="28"/>
          <w:szCs w:val="28"/>
        </w:rPr>
        <w:t xml:space="preserve"> </w:t>
      </w:r>
      <w:r>
        <w:rPr>
          <w:b/>
          <w:bCs/>
          <w:sz w:val="28"/>
          <w:szCs w:val="28"/>
        </w:rPr>
        <w:t xml:space="preserve">      </w:t>
      </w:r>
      <w:r w:rsidRPr="0093032B">
        <w:rPr>
          <w:b/>
          <w:bCs/>
          <w:sz w:val="28"/>
          <w:szCs w:val="28"/>
        </w:rPr>
        <w:t xml:space="preserve"> 2203A521</w:t>
      </w:r>
      <w:r w:rsidR="00542B6E">
        <w:rPr>
          <w:b/>
          <w:bCs/>
          <w:sz w:val="28"/>
          <w:szCs w:val="28"/>
        </w:rPr>
        <w:t>45</w:t>
      </w:r>
      <w:r w:rsidRPr="0093032B">
        <w:rPr>
          <w:b/>
          <w:bCs/>
          <w:sz w:val="28"/>
          <w:szCs w:val="28"/>
        </w:rPr>
        <w:t xml:space="preserve">                        </w:t>
      </w:r>
      <w:r w:rsidR="00542B6E">
        <w:rPr>
          <w:b/>
          <w:bCs/>
          <w:sz w:val="28"/>
          <w:szCs w:val="28"/>
        </w:rPr>
        <w:t>CH VENKATA SHIVA SRI</w:t>
      </w:r>
    </w:p>
    <w:p w14:paraId="71542632" w14:textId="77777777" w:rsidR="0093032B" w:rsidRDefault="0093032B" w:rsidP="0093032B">
      <w:pPr>
        <w:spacing w:after="0"/>
        <w:ind w:right="12"/>
        <w:jc w:val="center"/>
      </w:pPr>
    </w:p>
    <w:p w14:paraId="70AFA4E1" w14:textId="77777777" w:rsidR="0093032B" w:rsidRDefault="0093032B" w:rsidP="0093032B">
      <w:pPr>
        <w:spacing w:after="0"/>
        <w:ind w:right="12"/>
        <w:jc w:val="center"/>
      </w:pPr>
    </w:p>
    <w:p w14:paraId="48854061" w14:textId="77777777" w:rsidR="0033640D" w:rsidRDefault="004D7E90">
      <w:pPr>
        <w:spacing w:after="115"/>
        <w:ind w:left="48" w:right="0" w:firstLine="0"/>
        <w:jc w:val="center"/>
      </w:pPr>
      <w:r>
        <w:t xml:space="preserve"> </w:t>
      </w:r>
    </w:p>
    <w:p w14:paraId="3B039537" w14:textId="77777777" w:rsidR="0033640D" w:rsidRDefault="004D7E90">
      <w:pPr>
        <w:spacing w:after="159"/>
        <w:ind w:left="48" w:right="0" w:firstLine="0"/>
        <w:jc w:val="center"/>
      </w:pPr>
      <w:r>
        <w:t xml:space="preserve"> </w:t>
      </w:r>
    </w:p>
    <w:p w14:paraId="13803FDE" w14:textId="77777777" w:rsidR="0033640D" w:rsidRDefault="004D7E90">
      <w:pPr>
        <w:spacing w:after="165"/>
        <w:ind w:right="16"/>
        <w:jc w:val="center"/>
      </w:pPr>
      <w:r>
        <w:t xml:space="preserve">Under the guidance of </w:t>
      </w:r>
    </w:p>
    <w:p w14:paraId="3A1ED5CE" w14:textId="38DFBF98" w:rsidR="0033640D" w:rsidRDefault="004D7E90">
      <w:pPr>
        <w:spacing w:after="149"/>
        <w:ind w:right="16"/>
        <w:jc w:val="center"/>
      </w:pPr>
      <w:proofErr w:type="spellStart"/>
      <w:proofErr w:type="gramStart"/>
      <w:r>
        <w:rPr>
          <w:b/>
        </w:rPr>
        <w:t>Dr.</w:t>
      </w:r>
      <w:r w:rsidR="0093032B">
        <w:rPr>
          <w:b/>
        </w:rPr>
        <w:t>Ramesh</w:t>
      </w:r>
      <w:proofErr w:type="spellEnd"/>
      <w:proofErr w:type="gramEnd"/>
      <w:r w:rsidR="0093032B">
        <w:rPr>
          <w:b/>
        </w:rPr>
        <w:t xml:space="preserve"> Dadi</w:t>
      </w:r>
      <w:r>
        <w:rPr>
          <w:b/>
        </w:rPr>
        <w:t xml:space="preserve"> </w:t>
      </w:r>
    </w:p>
    <w:p w14:paraId="4BFD157B" w14:textId="2F0980F7" w:rsidR="0033640D" w:rsidRDefault="004D7E90">
      <w:pPr>
        <w:spacing w:after="115"/>
        <w:ind w:right="9"/>
        <w:jc w:val="center"/>
      </w:pPr>
      <w:r>
        <w:t>Ass</w:t>
      </w:r>
      <w:r w:rsidR="0093032B">
        <w:t>istant</w:t>
      </w:r>
      <w:r>
        <w:t xml:space="preserve"> Professor,</w:t>
      </w:r>
      <w:r>
        <w:rPr>
          <w:sz w:val="22"/>
        </w:rPr>
        <w:t xml:space="preserve"> School of CS&amp;AI</w:t>
      </w:r>
      <w:r>
        <w:t xml:space="preserve">. </w:t>
      </w:r>
    </w:p>
    <w:p w14:paraId="472DDAC3" w14:textId="77777777" w:rsidR="0033640D" w:rsidRDefault="004D7E90">
      <w:pPr>
        <w:spacing w:after="112"/>
        <w:ind w:left="48" w:right="0" w:firstLine="0"/>
        <w:jc w:val="center"/>
      </w:pPr>
      <w:r>
        <w:t xml:space="preserve"> </w:t>
      </w:r>
    </w:p>
    <w:p w14:paraId="452E44D4" w14:textId="77777777" w:rsidR="0033640D" w:rsidRDefault="004D7E90">
      <w:pPr>
        <w:spacing w:after="104"/>
        <w:ind w:left="48" w:right="0" w:firstLine="0"/>
        <w:jc w:val="center"/>
      </w:pPr>
      <w:r>
        <w:t xml:space="preserve"> </w:t>
      </w:r>
    </w:p>
    <w:p w14:paraId="1B1358A0" w14:textId="77777777" w:rsidR="0033640D" w:rsidRDefault="004D7E90">
      <w:pPr>
        <w:spacing w:after="107"/>
        <w:ind w:left="0" w:right="1651" w:firstLine="0"/>
        <w:jc w:val="right"/>
      </w:pPr>
      <w:r>
        <w:rPr>
          <w:noProof/>
        </w:rPr>
        <w:drawing>
          <wp:inline distT="0" distB="0" distL="0" distR="0" wp14:anchorId="4A225A9C" wp14:editId="22FAF641">
            <wp:extent cx="4481957" cy="82296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4481957" cy="822960"/>
                    </a:xfrm>
                    <a:prstGeom prst="rect">
                      <a:avLst/>
                    </a:prstGeom>
                  </pic:spPr>
                </pic:pic>
              </a:graphicData>
            </a:graphic>
          </wp:inline>
        </w:drawing>
      </w:r>
      <w:r>
        <w:t xml:space="preserve"> </w:t>
      </w:r>
    </w:p>
    <w:p w14:paraId="503BC346" w14:textId="77777777" w:rsidR="0033640D" w:rsidRDefault="004D7E90">
      <w:pPr>
        <w:spacing w:after="115"/>
        <w:ind w:left="2516" w:right="95"/>
      </w:pPr>
      <w:r>
        <w:t xml:space="preserve">SR University, </w:t>
      </w:r>
      <w:proofErr w:type="gramStart"/>
      <w:r>
        <w:t>Ananthsagar,Warangal</w:t>
      </w:r>
      <w:proofErr w:type="gramEnd"/>
      <w:r>
        <w:t xml:space="preserve">,Telagnana-506371 </w:t>
      </w:r>
    </w:p>
    <w:p w14:paraId="1FBF2368" w14:textId="77777777" w:rsidR="0033640D" w:rsidRDefault="004D7E90">
      <w:pPr>
        <w:spacing w:after="98"/>
        <w:ind w:left="48" w:right="0" w:firstLine="0"/>
        <w:jc w:val="center"/>
      </w:pPr>
      <w:r>
        <w:t xml:space="preserve"> </w:t>
      </w:r>
    </w:p>
    <w:p w14:paraId="02BE117F" w14:textId="77777777" w:rsidR="0033640D" w:rsidRDefault="004D7E90">
      <w:pPr>
        <w:spacing w:after="160"/>
        <w:ind w:left="0" w:right="0" w:firstLine="0"/>
      </w:pPr>
      <w:r>
        <w:rPr>
          <w:rFonts w:ascii="Calibri" w:eastAsia="Calibri" w:hAnsi="Calibri" w:cs="Calibri"/>
          <w:sz w:val="22"/>
        </w:rPr>
        <w:t xml:space="preserve"> </w:t>
      </w:r>
    </w:p>
    <w:p w14:paraId="50B1D7E7" w14:textId="77777777" w:rsidR="0033640D" w:rsidRDefault="004D7E90">
      <w:pPr>
        <w:spacing w:after="158"/>
        <w:ind w:left="0" w:right="0" w:firstLine="0"/>
      </w:pPr>
      <w:r>
        <w:rPr>
          <w:rFonts w:ascii="Calibri" w:eastAsia="Calibri" w:hAnsi="Calibri" w:cs="Calibri"/>
          <w:sz w:val="22"/>
        </w:rPr>
        <w:t xml:space="preserve"> </w:t>
      </w:r>
    </w:p>
    <w:p w14:paraId="51B49D8C" w14:textId="77777777" w:rsidR="0033640D" w:rsidRDefault="004D7E90">
      <w:pPr>
        <w:spacing w:after="160"/>
        <w:ind w:left="0" w:right="0" w:firstLine="0"/>
      </w:pPr>
      <w:r>
        <w:rPr>
          <w:rFonts w:ascii="Calibri" w:eastAsia="Calibri" w:hAnsi="Calibri" w:cs="Calibri"/>
          <w:sz w:val="22"/>
        </w:rPr>
        <w:t xml:space="preserve"> </w:t>
      </w:r>
    </w:p>
    <w:p w14:paraId="190CF288" w14:textId="77777777" w:rsidR="0033640D" w:rsidRDefault="004D7E90">
      <w:pPr>
        <w:spacing w:after="158"/>
        <w:ind w:left="0" w:right="0" w:firstLine="0"/>
      </w:pPr>
      <w:r>
        <w:rPr>
          <w:rFonts w:ascii="Calibri" w:eastAsia="Calibri" w:hAnsi="Calibri" w:cs="Calibri"/>
          <w:sz w:val="22"/>
        </w:rPr>
        <w:t xml:space="preserve"> </w:t>
      </w:r>
    </w:p>
    <w:p w14:paraId="20C109C0" w14:textId="77777777" w:rsidR="0033640D" w:rsidRDefault="004D7E90">
      <w:pPr>
        <w:spacing w:after="158"/>
        <w:ind w:left="0" w:right="0" w:firstLine="0"/>
      </w:pPr>
      <w:r>
        <w:rPr>
          <w:rFonts w:ascii="Calibri" w:eastAsia="Calibri" w:hAnsi="Calibri" w:cs="Calibri"/>
          <w:sz w:val="22"/>
        </w:rPr>
        <w:t xml:space="preserve"> </w:t>
      </w:r>
    </w:p>
    <w:p w14:paraId="289FC306" w14:textId="77777777" w:rsidR="0033640D" w:rsidRDefault="004D7E90">
      <w:pPr>
        <w:spacing w:after="161"/>
        <w:ind w:left="0" w:right="0" w:firstLine="0"/>
      </w:pPr>
      <w:r>
        <w:rPr>
          <w:rFonts w:ascii="Calibri" w:eastAsia="Calibri" w:hAnsi="Calibri" w:cs="Calibri"/>
          <w:sz w:val="22"/>
        </w:rPr>
        <w:t xml:space="preserve"> </w:t>
      </w:r>
    </w:p>
    <w:p w14:paraId="14098078" w14:textId="77777777" w:rsidR="0033640D" w:rsidRDefault="004D7E90">
      <w:pPr>
        <w:spacing w:after="0"/>
        <w:ind w:left="0" w:right="0" w:firstLine="0"/>
      </w:pPr>
      <w:r>
        <w:rPr>
          <w:rFonts w:ascii="Calibri" w:eastAsia="Calibri" w:hAnsi="Calibri" w:cs="Calibri"/>
          <w:sz w:val="22"/>
        </w:rPr>
        <w:t xml:space="preserve"> </w:t>
      </w:r>
    </w:p>
    <w:p w14:paraId="4B92336A" w14:textId="77777777" w:rsidR="0033640D" w:rsidRDefault="004D7E90">
      <w:pPr>
        <w:spacing w:after="160"/>
        <w:ind w:left="0" w:right="0" w:firstLine="0"/>
      </w:pPr>
      <w:r>
        <w:rPr>
          <w:rFonts w:ascii="Calibri" w:eastAsia="Calibri" w:hAnsi="Calibri" w:cs="Calibri"/>
          <w:sz w:val="22"/>
        </w:rPr>
        <w:t xml:space="preserve"> </w:t>
      </w:r>
    </w:p>
    <w:p w14:paraId="42CB4FB6" w14:textId="77777777" w:rsidR="0033640D" w:rsidRDefault="004D7E90">
      <w:pPr>
        <w:spacing w:after="158"/>
        <w:ind w:left="0" w:right="0" w:firstLine="0"/>
      </w:pPr>
      <w:r>
        <w:rPr>
          <w:rFonts w:ascii="Calibri" w:eastAsia="Calibri" w:hAnsi="Calibri" w:cs="Calibri"/>
          <w:sz w:val="22"/>
        </w:rPr>
        <w:t xml:space="preserve"> </w:t>
      </w:r>
    </w:p>
    <w:p w14:paraId="1676290D" w14:textId="61B30CEC" w:rsidR="0033640D" w:rsidRDefault="0033640D">
      <w:pPr>
        <w:spacing w:after="175"/>
        <w:ind w:left="0" w:right="0" w:firstLine="0"/>
      </w:pPr>
    </w:p>
    <w:p w14:paraId="4E119769" w14:textId="77777777" w:rsidR="0033640D" w:rsidRDefault="004D7E90">
      <w:pPr>
        <w:spacing w:after="0"/>
        <w:ind w:left="0" w:right="0" w:firstLine="0"/>
      </w:pPr>
      <w:r>
        <w:rPr>
          <w:rFonts w:ascii="Calibri" w:eastAsia="Calibri" w:hAnsi="Calibri" w:cs="Calibri"/>
          <w:sz w:val="22"/>
        </w:rPr>
        <w:t xml:space="preserve"> </w:t>
      </w:r>
      <w:r>
        <w:rPr>
          <w:rFonts w:ascii="Calibri" w:eastAsia="Calibri" w:hAnsi="Calibri" w:cs="Calibri"/>
          <w:sz w:val="22"/>
        </w:rPr>
        <w:tab/>
        <w:t xml:space="preserve"> </w:t>
      </w:r>
    </w:p>
    <w:p w14:paraId="5C690173" w14:textId="77777777" w:rsidR="009354C7" w:rsidRDefault="004D7E90">
      <w:pPr>
        <w:pStyle w:val="Heading2"/>
        <w:spacing w:after="15"/>
        <w:ind w:left="5" w:right="0"/>
        <w:rPr>
          <w:color w:val="2E74B5"/>
          <w:sz w:val="28"/>
        </w:rPr>
      </w:pPr>
      <w:r>
        <w:rPr>
          <w:rFonts w:ascii="Calibri" w:eastAsia="Calibri" w:hAnsi="Calibri" w:cs="Calibri"/>
          <w:sz w:val="28"/>
        </w:rPr>
        <w:t xml:space="preserve">                                                            </w:t>
      </w:r>
      <w:r>
        <w:rPr>
          <w:sz w:val="28"/>
        </w:rPr>
        <w:t>CONTENTS</w:t>
      </w:r>
      <w:r>
        <w:rPr>
          <w:color w:val="2E74B5"/>
          <w:sz w:val="28"/>
        </w:rPr>
        <w:t xml:space="preserve"> </w:t>
      </w:r>
    </w:p>
    <w:p w14:paraId="13EA801F" w14:textId="141A9F96" w:rsidR="0033640D" w:rsidRDefault="004D7E90">
      <w:pPr>
        <w:pStyle w:val="Heading2"/>
        <w:spacing w:after="15"/>
        <w:ind w:left="5" w:right="0"/>
      </w:pPr>
      <w:r>
        <w:rPr>
          <w:sz w:val="28"/>
        </w:rPr>
        <w:t xml:space="preserve"> </w:t>
      </w:r>
    </w:p>
    <w:p w14:paraId="2641EB19" w14:textId="77777777" w:rsidR="0033640D" w:rsidRDefault="004D7E90">
      <w:pPr>
        <w:spacing w:after="0"/>
        <w:ind w:left="0" w:right="0" w:firstLine="0"/>
      </w:pPr>
      <w:r>
        <w:rPr>
          <w:b/>
          <w:sz w:val="28"/>
        </w:rPr>
        <w:t xml:space="preserve">  </w:t>
      </w:r>
    </w:p>
    <w:p w14:paraId="6058697A" w14:textId="1B78E5FA" w:rsidR="0033640D" w:rsidRPr="00C125B1" w:rsidRDefault="004D7E90" w:rsidP="00AE74F0">
      <w:pPr>
        <w:spacing w:after="349"/>
        <w:ind w:left="5" w:right="0"/>
      </w:pPr>
      <w:r>
        <w:rPr>
          <w:b/>
          <w:sz w:val="28"/>
        </w:rPr>
        <w:t xml:space="preserve">S.NO.                    TITLE                                                                      PAGE NO.                           </w:t>
      </w:r>
      <w:r>
        <w:rPr>
          <w:sz w:val="28"/>
        </w:rPr>
        <w:t xml:space="preserve"> </w:t>
      </w:r>
      <w:r w:rsidRPr="00C125B1">
        <w:rPr>
          <w:sz w:val="28"/>
        </w:rPr>
        <w:t xml:space="preserve">                                  </w:t>
      </w:r>
    </w:p>
    <w:p w14:paraId="57AE126F" w14:textId="0AFDAD03" w:rsidR="0033640D" w:rsidRDefault="00C125B1">
      <w:pPr>
        <w:numPr>
          <w:ilvl w:val="0"/>
          <w:numId w:val="1"/>
        </w:numPr>
        <w:spacing w:after="348"/>
        <w:ind w:right="0" w:hanging="2098"/>
      </w:pPr>
      <w:r>
        <w:rPr>
          <w:sz w:val="28"/>
        </w:rPr>
        <w:t xml:space="preserve">DATASET                                                     </w:t>
      </w:r>
      <w:r w:rsidR="00123067">
        <w:rPr>
          <w:sz w:val="28"/>
        </w:rPr>
        <w:tab/>
      </w:r>
      <w:r w:rsidR="00123067">
        <w:rPr>
          <w:sz w:val="28"/>
        </w:rPr>
        <w:tab/>
      </w:r>
      <w:r w:rsidR="00DB10BD">
        <w:rPr>
          <w:sz w:val="28"/>
        </w:rPr>
        <w:t xml:space="preserve">3 </w:t>
      </w:r>
      <w:r w:rsidR="00214E2B">
        <w:rPr>
          <w:sz w:val="28"/>
        </w:rPr>
        <w:t>–</w:t>
      </w:r>
      <w:r w:rsidR="00DB10BD">
        <w:rPr>
          <w:sz w:val="28"/>
        </w:rPr>
        <w:t xml:space="preserve"> 4</w:t>
      </w:r>
      <w:r w:rsidR="00214E2B">
        <w:rPr>
          <w:sz w:val="28"/>
        </w:rPr>
        <w:t xml:space="preserve"> </w:t>
      </w:r>
    </w:p>
    <w:p w14:paraId="50E408D1" w14:textId="2B366783" w:rsidR="0092771B" w:rsidRPr="0092771B" w:rsidRDefault="000532D9" w:rsidP="00AE74F0">
      <w:pPr>
        <w:numPr>
          <w:ilvl w:val="0"/>
          <w:numId w:val="1"/>
        </w:numPr>
        <w:spacing w:after="348"/>
        <w:ind w:right="0" w:hanging="2098"/>
      </w:pPr>
      <w:r>
        <w:rPr>
          <w:sz w:val="28"/>
        </w:rPr>
        <w:t>METHODOLOGY</w:t>
      </w:r>
      <w:r w:rsidR="0092771B">
        <w:rPr>
          <w:sz w:val="28"/>
        </w:rPr>
        <w:t xml:space="preserve">                                                    </w:t>
      </w:r>
      <w:r w:rsidR="00DB10BD">
        <w:rPr>
          <w:sz w:val="28"/>
        </w:rPr>
        <w:t xml:space="preserve">4 </w:t>
      </w:r>
      <w:r w:rsidR="00214E2B">
        <w:rPr>
          <w:sz w:val="28"/>
        </w:rPr>
        <w:t>–</w:t>
      </w:r>
      <w:r w:rsidR="00DB10BD">
        <w:rPr>
          <w:sz w:val="28"/>
        </w:rPr>
        <w:t xml:space="preserve"> 5</w:t>
      </w:r>
      <w:r w:rsidR="0092771B">
        <w:rPr>
          <w:sz w:val="28"/>
        </w:rPr>
        <w:t xml:space="preserve">   </w:t>
      </w:r>
      <w:r w:rsidR="0092771B" w:rsidRPr="00AE74F0">
        <w:rPr>
          <w:sz w:val="28"/>
        </w:rPr>
        <w:t xml:space="preserve">                                                         </w:t>
      </w:r>
    </w:p>
    <w:p w14:paraId="0962EFEC" w14:textId="1F8357AA" w:rsidR="0033640D" w:rsidRDefault="00EB63A0">
      <w:pPr>
        <w:numPr>
          <w:ilvl w:val="0"/>
          <w:numId w:val="1"/>
        </w:numPr>
        <w:spacing w:after="348"/>
        <w:ind w:right="0" w:hanging="2098"/>
      </w:pPr>
      <w:r>
        <w:rPr>
          <w:sz w:val="28"/>
        </w:rPr>
        <w:t>RESULTS</w:t>
      </w:r>
      <w:r w:rsidR="004D7E90">
        <w:rPr>
          <w:sz w:val="28"/>
        </w:rPr>
        <w:t xml:space="preserve">                                                 </w:t>
      </w:r>
      <w:r w:rsidR="00DB10BD">
        <w:rPr>
          <w:sz w:val="28"/>
        </w:rPr>
        <w:tab/>
      </w:r>
      <w:r w:rsidR="00DB10BD">
        <w:rPr>
          <w:sz w:val="28"/>
        </w:rPr>
        <w:tab/>
        <w:t xml:space="preserve">6 </w:t>
      </w:r>
      <w:r w:rsidR="00640584">
        <w:rPr>
          <w:sz w:val="28"/>
        </w:rPr>
        <w:t>–</w:t>
      </w:r>
      <w:r w:rsidR="00DB10BD">
        <w:rPr>
          <w:sz w:val="28"/>
        </w:rPr>
        <w:t xml:space="preserve"> 2</w:t>
      </w:r>
      <w:r w:rsidR="00640584">
        <w:rPr>
          <w:sz w:val="28"/>
        </w:rPr>
        <w:t>2</w:t>
      </w:r>
    </w:p>
    <w:p w14:paraId="30651BCF" w14:textId="65D024F2" w:rsidR="0033640D" w:rsidRDefault="0033640D">
      <w:pPr>
        <w:spacing w:after="160"/>
        <w:ind w:left="0" w:right="0" w:firstLine="0"/>
      </w:pPr>
    </w:p>
    <w:p w14:paraId="31E89E14" w14:textId="77777777" w:rsidR="0033640D" w:rsidRDefault="004D7E90">
      <w:pPr>
        <w:spacing w:after="158"/>
        <w:ind w:left="0" w:right="0" w:firstLine="0"/>
      </w:pPr>
      <w:r>
        <w:rPr>
          <w:rFonts w:ascii="Calibri" w:eastAsia="Calibri" w:hAnsi="Calibri" w:cs="Calibri"/>
          <w:sz w:val="22"/>
        </w:rPr>
        <w:t xml:space="preserve"> </w:t>
      </w:r>
    </w:p>
    <w:p w14:paraId="440542DA" w14:textId="77777777" w:rsidR="0033640D" w:rsidRDefault="004D7E90">
      <w:pPr>
        <w:spacing w:after="161"/>
        <w:ind w:left="0" w:right="0" w:firstLine="0"/>
      </w:pPr>
      <w:r>
        <w:rPr>
          <w:rFonts w:ascii="Calibri" w:eastAsia="Calibri" w:hAnsi="Calibri" w:cs="Calibri"/>
          <w:sz w:val="22"/>
        </w:rPr>
        <w:t xml:space="preserve"> </w:t>
      </w:r>
    </w:p>
    <w:p w14:paraId="18E27A04" w14:textId="77777777" w:rsidR="0033640D" w:rsidRDefault="004D7E90">
      <w:pPr>
        <w:spacing w:after="158"/>
        <w:ind w:left="0" w:right="0" w:firstLine="0"/>
      </w:pPr>
      <w:r>
        <w:rPr>
          <w:rFonts w:ascii="Calibri" w:eastAsia="Calibri" w:hAnsi="Calibri" w:cs="Calibri"/>
          <w:sz w:val="22"/>
        </w:rPr>
        <w:t xml:space="preserve"> </w:t>
      </w:r>
    </w:p>
    <w:p w14:paraId="436FB69B" w14:textId="77777777" w:rsidR="0033640D" w:rsidRDefault="004D7E90">
      <w:pPr>
        <w:spacing w:after="160"/>
        <w:ind w:left="0" w:right="0" w:firstLine="0"/>
      </w:pPr>
      <w:r>
        <w:rPr>
          <w:rFonts w:ascii="Calibri" w:eastAsia="Calibri" w:hAnsi="Calibri" w:cs="Calibri"/>
          <w:sz w:val="22"/>
        </w:rPr>
        <w:t xml:space="preserve"> </w:t>
      </w:r>
    </w:p>
    <w:p w14:paraId="2FBD3944" w14:textId="77777777" w:rsidR="0033640D" w:rsidRDefault="004D7E90">
      <w:pPr>
        <w:spacing w:after="158"/>
        <w:ind w:left="0" w:right="0" w:firstLine="0"/>
      </w:pPr>
      <w:r>
        <w:rPr>
          <w:rFonts w:ascii="Calibri" w:eastAsia="Calibri" w:hAnsi="Calibri" w:cs="Calibri"/>
          <w:sz w:val="22"/>
        </w:rPr>
        <w:t xml:space="preserve"> </w:t>
      </w:r>
    </w:p>
    <w:p w14:paraId="094AC132" w14:textId="77777777" w:rsidR="0033640D" w:rsidRDefault="004D7E90">
      <w:pPr>
        <w:spacing w:after="158"/>
        <w:ind w:left="0" w:right="0" w:firstLine="0"/>
      </w:pPr>
      <w:r>
        <w:rPr>
          <w:rFonts w:ascii="Calibri" w:eastAsia="Calibri" w:hAnsi="Calibri" w:cs="Calibri"/>
          <w:sz w:val="22"/>
        </w:rPr>
        <w:t xml:space="preserve"> </w:t>
      </w:r>
    </w:p>
    <w:p w14:paraId="13E24653" w14:textId="77777777" w:rsidR="0033640D" w:rsidRDefault="004D7E90">
      <w:pPr>
        <w:spacing w:after="160"/>
        <w:ind w:left="0" w:right="0" w:firstLine="0"/>
        <w:rPr>
          <w:rFonts w:ascii="Calibri" w:eastAsia="Calibri" w:hAnsi="Calibri" w:cs="Calibri"/>
          <w:sz w:val="22"/>
        </w:rPr>
      </w:pPr>
      <w:r>
        <w:rPr>
          <w:rFonts w:ascii="Calibri" w:eastAsia="Calibri" w:hAnsi="Calibri" w:cs="Calibri"/>
          <w:sz w:val="22"/>
        </w:rPr>
        <w:t xml:space="preserve"> </w:t>
      </w:r>
    </w:p>
    <w:p w14:paraId="5329CED0" w14:textId="77777777" w:rsidR="00C125B1" w:rsidRDefault="00C125B1">
      <w:pPr>
        <w:spacing w:after="160"/>
        <w:ind w:left="0" w:right="0" w:firstLine="0"/>
        <w:rPr>
          <w:rFonts w:ascii="Calibri" w:eastAsia="Calibri" w:hAnsi="Calibri" w:cs="Calibri"/>
          <w:sz w:val="22"/>
        </w:rPr>
      </w:pPr>
    </w:p>
    <w:p w14:paraId="603373E5" w14:textId="77777777" w:rsidR="00C125B1" w:rsidRDefault="00C125B1">
      <w:pPr>
        <w:spacing w:after="160"/>
        <w:ind w:left="0" w:right="0" w:firstLine="0"/>
      </w:pPr>
    </w:p>
    <w:p w14:paraId="63E278A6" w14:textId="77777777" w:rsidR="00102B68" w:rsidRDefault="00102B68">
      <w:pPr>
        <w:spacing w:after="160"/>
        <w:ind w:left="0" w:right="0" w:firstLine="0"/>
      </w:pPr>
    </w:p>
    <w:p w14:paraId="3A0A38C2" w14:textId="77777777" w:rsidR="00102B68" w:rsidRDefault="00102B68">
      <w:pPr>
        <w:spacing w:after="160"/>
        <w:ind w:left="0" w:right="0" w:firstLine="0"/>
      </w:pPr>
    </w:p>
    <w:p w14:paraId="18189BD6" w14:textId="77777777" w:rsidR="00102B68" w:rsidRDefault="00102B68">
      <w:pPr>
        <w:spacing w:after="160"/>
        <w:ind w:left="0" w:right="0" w:firstLine="0"/>
      </w:pPr>
    </w:p>
    <w:p w14:paraId="6AB0A99A" w14:textId="77777777" w:rsidR="0033640D" w:rsidRDefault="004D7E90">
      <w:pPr>
        <w:spacing w:after="158"/>
        <w:ind w:left="0" w:right="0" w:firstLine="0"/>
      </w:pPr>
      <w:r>
        <w:rPr>
          <w:rFonts w:ascii="Calibri" w:eastAsia="Calibri" w:hAnsi="Calibri" w:cs="Calibri"/>
          <w:sz w:val="22"/>
        </w:rPr>
        <w:t xml:space="preserve"> </w:t>
      </w:r>
    </w:p>
    <w:p w14:paraId="166775C7" w14:textId="77777777" w:rsidR="0033640D" w:rsidRDefault="004D7E90">
      <w:pPr>
        <w:spacing w:after="0"/>
        <w:ind w:left="0" w:right="0" w:firstLine="0"/>
      </w:pPr>
      <w:r>
        <w:rPr>
          <w:rFonts w:ascii="Calibri" w:eastAsia="Calibri" w:hAnsi="Calibri" w:cs="Calibri"/>
          <w:sz w:val="22"/>
        </w:rPr>
        <w:t xml:space="preserve"> </w:t>
      </w:r>
    </w:p>
    <w:p w14:paraId="6613D78C" w14:textId="1D2D38B7" w:rsidR="0033640D" w:rsidRDefault="0033640D">
      <w:pPr>
        <w:spacing w:after="157"/>
        <w:ind w:left="0" w:right="0" w:firstLine="0"/>
      </w:pPr>
    </w:p>
    <w:p w14:paraId="224104FB" w14:textId="77777777" w:rsidR="0033640D" w:rsidRDefault="004D7E90">
      <w:pPr>
        <w:spacing w:after="157"/>
        <w:ind w:left="0" w:right="0" w:firstLine="0"/>
      </w:pPr>
      <w:r>
        <w:rPr>
          <w:sz w:val="32"/>
        </w:rPr>
        <w:t xml:space="preserve"> </w:t>
      </w:r>
    </w:p>
    <w:p w14:paraId="3368D2F9" w14:textId="77777777" w:rsidR="0033640D" w:rsidRDefault="004D7E90">
      <w:pPr>
        <w:spacing w:after="166"/>
        <w:ind w:left="0" w:right="0" w:firstLine="0"/>
      </w:pPr>
      <w:r>
        <w:rPr>
          <w:sz w:val="32"/>
        </w:rPr>
        <w:t xml:space="preserve"> </w:t>
      </w:r>
      <w:r>
        <w:rPr>
          <w:sz w:val="32"/>
        </w:rPr>
        <w:tab/>
        <w:t xml:space="preserve"> </w:t>
      </w:r>
    </w:p>
    <w:p w14:paraId="5772605D" w14:textId="77777777" w:rsidR="0033640D" w:rsidRDefault="004D7E90">
      <w:pPr>
        <w:spacing w:after="158"/>
        <w:ind w:left="0" w:right="0" w:firstLine="0"/>
      </w:pPr>
      <w:r>
        <w:rPr>
          <w:sz w:val="32"/>
        </w:rPr>
        <w:t xml:space="preserve"> </w:t>
      </w:r>
    </w:p>
    <w:p w14:paraId="59E7BBAE" w14:textId="77777777" w:rsidR="0033640D" w:rsidRDefault="004D7E90">
      <w:pPr>
        <w:spacing w:after="160"/>
        <w:ind w:left="0" w:right="0" w:firstLine="0"/>
      </w:pPr>
      <w:r>
        <w:rPr>
          <w:sz w:val="32"/>
        </w:rPr>
        <w:t xml:space="preserve"> </w:t>
      </w:r>
    </w:p>
    <w:p w14:paraId="2A17F1A2" w14:textId="77777777" w:rsidR="0033640D" w:rsidRDefault="004D7E90">
      <w:pPr>
        <w:spacing w:after="157"/>
        <w:ind w:left="0" w:right="0" w:firstLine="0"/>
      </w:pPr>
      <w:r>
        <w:rPr>
          <w:sz w:val="32"/>
        </w:rPr>
        <w:t xml:space="preserve"> </w:t>
      </w:r>
    </w:p>
    <w:p w14:paraId="739D8B25" w14:textId="77777777" w:rsidR="0033640D" w:rsidRDefault="004D7E90">
      <w:pPr>
        <w:spacing w:after="157"/>
        <w:ind w:left="0" w:right="0" w:firstLine="0"/>
      </w:pPr>
      <w:r>
        <w:rPr>
          <w:sz w:val="32"/>
        </w:rPr>
        <w:t xml:space="preserve"> </w:t>
      </w:r>
    </w:p>
    <w:p w14:paraId="571210DA" w14:textId="5AFD3F3B" w:rsidR="0033640D" w:rsidRDefault="004D7E90" w:rsidP="00AE74F0">
      <w:pPr>
        <w:spacing w:after="157"/>
        <w:ind w:left="0" w:right="0" w:firstLine="0"/>
      </w:pPr>
      <w:r>
        <w:rPr>
          <w:sz w:val="32"/>
        </w:rPr>
        <w:t xml:space="preserve"> </w:t>
      </w:r>
    </w:p>
    <w:p w14:paraId="22F87EF9" w14:textId="072A8C40" w:rsidR="0033640D" w:rsidRDefault="004D7E90" w:rsidP="00102B68">
      <w:pPr>
        <w:spacing w:after="157"/>
        <w:ind w:left="0" w:right="0" w:firstLine="0"/>
      </w:pPr>
      <w:r>
        <w:rPr>
          <w:sz w:val="32"/>
        </w:rPr>
        <w:t xml:space="preserve"> </w:t>
      </w:r>
    </w:p>
    <w:p w14:paraId="4177B660" w14:textId="44533223" w:rsidR="0033640D" w:rsidRPr="00AE74F0" w:rsidRDefault="00C125B1" w:rsidP="00AE74F0">
      <w:pPr>
        <w:pStyle w:val="Heading1"/>
        <w:ind w:left="0" w:firstLine="0"/>
      </w:pPr>
      <w:r>
        <w:lastRenderedPageBreak/>
        <w:t xml:space="preserve">                      </w:t>
      </w:r>
    </w:p>
    <w:p w14:paraId="289C46A3" w14:textId="2F8CB48B" w:rsidR="0033640D" w:rsidRDefault="004D7E90">
      <w:pPr>
        <w:pStyle w:val="Heading1"/>
        <w:spacing w:after="0"/>
        <w:ind w:left="0"/>
      </w:pPr>
      <w:r>
        <w:t xml:space="preserve">               </w:t>
      </w:r>
      <w:r w:rsidR="00CC37C9">
        <w:t xml:space="preserve">                                  </w:t>
      </w:r>
      <w:r w:rsidR="00AE74F0">
        <w:t xml:space="preserve"> </w:t>
      </w:r>
      <w:r w:rsidR="00CC37C9">
        <w:t>DATASET</w:t>
      </w:r>
      <w:r>
        <w:t xml:space="preserve"> </w:t>
      </w:r>
    </w:p>
    <w:p w14:paraId="1951FD51" w14:textId="77777777" w:rsidR="003473A5" w:rsidRPr="003473A5" w:rsidRDefault="003473A5" w:rsidP="003473A5"/>
    <w:p w14:paraId="2AFB9D72" w14:textId="77777777" w:rsidR="00CC37C9" w:rsidRPr="00CC37C9" w:rsidRDefault="00CC37C9" w:rsidP="00CC37C9"/>
    <w:p w14:paraId="0E4E92D1" w14:textId="2A747898" w:rsidR="0033640D" w:rsidRPr="00824BF8" w:rsidRDefault="0092771B">
      <w:pPr>
        <w:spacing w:after="0"/>
        <w:ind w:left="5" w:right="0" w:firstLine="0"/>
        <w:rPr>
          <w:b/>
          <w:sz w:val="28"/>
          <w:szCs w:val="28"/>
        </w:rPr>
      </w:pPr>
      <w:r w:rsidRPr="00824BF8">
        <w:rPr>
          <w:b/>
          <w:sz w:val="28"/>
          <w:szCs w:val="28"/>
        </w:rPr>
        <w:t xml:space="preserve">Project -1 </w:t>
      </w:r>
    </w:p>
    <w:p w14:paraId="1883E20F" w14:textId="77777777" w:rsidR="0092771B" w:rsidRDefault="0092771B">
      <w:pPr>
        <w:spacing w:after="0"/>
        <w:ind w:left="5" w:right="0" w:firstLine="0"/>
        <w:rPr>
          <w:b/>
        </w:rPr>
      </w:pPr>
    </w:p>
    <w:p w14:paraId="7D04DAA8" w14:textId="5B4F70FA" w:rsidR="0092771B" w:rsidRDefault="002E55AB" w:rsidP="0092771B">
      <w:pPr>
        <w:spacing w:after="0" w:line="360" w:lineRule="auto"/>
        <w:ind w:left="5" w:right="0" w:firstLine="0"/>
        <w:jc w:val="both"/>
        <w:rPr>
          <w:bCs/>
        </w:rPr>
      </w:pPr>
      <w:r>
        <w:rPr>
          <w:bCs/>
        </w:rPr>
        <w:t>D</w:t>
      </w:r>
      <w:r w:rsidR="00D07C23" w:rsidRPr="00D07C23">
        <w:rPr>
          <w:bCs/>
        </w:rPr>
        <w:t xml:space="preserve">ataset provides a comprehensive overview of pizza sales transactions, capturing both order-level and product-level details. Each row represents an individual pizza item within a customer order, uniquely identified by a </w:t>
      </w:r>
      <w:proofErr w:type="spellStart"/>
      <w:r w:rsidR="00D07C23" w:rsidRPr="00D07C23">
        <w:rPr>
          <w:bCs/>
        </w:rPr>
        <w:t>pizza_id</w:t>
      </w:r>
      <w:proofErr w:type="spellEnd"/>
      <w:r w:rsidR="00D07C23" w:rsidRPr="00D07C23">
        <w:rPr>
          <w:bCs/>
        </w:rPr>
        <w:t xml:space="preserve">. The </w:t>
      </w:r>
      <w:proofErr w:type="spellStart"/>
      <w:r w:rsidR="00D07C23" w:rsidRPr="00D07C23">
        <w:rPr>
          <w:bCs/>
        </w:rPr>
        <w:t>order_id</w:t>
      </w:r>
      <w:proofErr w:type="spellEnd"/>
      <w:r w:rsidR="00D07C23" w:rsidRPr="00D07C23">
        <w:rPr>
          <w:bCs/>
        </w:rPr>
        <w:t xml:space="preserve"> links multiple pizzas under a single customer transaction, while the </w:t>
      </w:r>
      <w:proofErr w:type="spellStart"/>
      <w:r w:rsidR="00D07C23" w:rsidRPr="00D07C23">
        <w:rPr>
          <w:bCs/>
        </w:rPr>
        <w:t>pizza_name_id</w:t>
      </w:r>
      <w:proofErr w:type="spellEnd"/>
      <w:r w:rsidR="00D07C23" w:rsidRPr="00D07C23">
        <w:rPr>
          <w:bCs/>
        </w:rPr>
        <w:t xml:space="preserve"> and </w:t>
      </w:r>
      <w:proofErr w:type="spellStart"/>
      <w:r w:rsidR="00D07C23" w:rsidRPr="00D07C23">
        <w:rPr>
          <w:bCs/>
        </w:rPr>
        <w:t>pizza_name</w:t>
      </w:r>
      <w:proofErr w:type="spellEnd"/>
      <w:r w:rsidR="00D07C23" w:rsidRPr="00D07C23">
        <w:rPr>
          <w:bCs/>
        </w:rPr>
        <w:t xml:space="preserve"> specify the type of pizza ordered. The dataset includes temporal information through </w:t>
      </w:r>
      <w:proofErr w:type="spellStart"/>
      <w:r w:rsidR="00D07C23" w:rsidRPr="00D07C23">
        <w:rPr>
          <w:bCs/>
        </w:rPr>
        <w:t>order_date</w:t>
      </w:r>
      <w:proofErr w:type="spellEnd"/>
      <w:r w:rsidR="00D07C23" w:rsidRPr="00D07C23">
        <w:rPr>
          <w:bCs/>
        </w:rPr>
        <w:t xml:space="preserve"> and </w:t>
      </w:r>
      <w:proofErr w:type="spellStart"/>
      <w:r w:rsidR="00D07C23" w:rsidRPr="00D07C23">
        <w:rPr>
          <w:bCs/>
        </w:rPr>
        <w:t>order_time</w:t>
      </w:r>
      <w:proofErr w:type="spellEnd"/>
      <w:r w:rsidR="00D07C23" w:rsidRPr="00D07C23">
        <w:rPr>
          <w:bCs/>
        </w:rPr>
        <w:t xml:space="preserve">, enabling time-based analysis. Pricing details are recorded with </w:t>
      </w:r>
      <w:proofErr w:type="spellStart"/>
      <w:r w:rsidR="00D07C23" w:rsidRPr="00D07C23">
        <w:rPr>
          <w:bCs/>
        </w:rPr>
        <w:t>unit_price</w:t>
      </w:r>
      <w:proofErr w:type="spellEnd"/>
      <w:r w:rsidR="00D07C23" w:rsidRPr="00D07C23">
        <w:rPr>
          <w:bCs/>
        </w:rPr>
        <w:t xml:space="preserve"> and </w:t>
      </w:r>
      <w:proofErr w:type="spellStart"/>
      <w:r w:rsidR="00D07C23" w:rsidRPr="00D07C23">
        <w:rPr>
          <w:bCs/>
        </w:rPr>
        <w:t>total_price</w:t>
      </w:r>
      <w:proofErr w:type="spellEnd"/>
      <w:r w:rsidR="00D07C23" w:rsidRPr="00D07C23">
        <w:rPr>
          <w:bCs/>
        </w:rPr>
        <w:t xml:space="preserve">, where the latter is derived from the quantity of pizzas ordered. The </w:t>
      </w:r>
      <w:proofErr w:type="spellStart"/>
      <w:r w:rsidR="00D07C23" w:rsidRPr="00D07C23">
        <w:rPr>
          <w:bCs/>
        </w:rPr>
        <w:t>pizza_size</w:t>
      </w:r>
      <w:proofErr w:type="spellEnd"/>
      <w:r w:rsidR="00D07C23" w:rsidRPr="00D07C23">
        <w:rPr>
          <w:bCs/>
        </w:rPr>
        <w:t xml:space="preserve"> and </w:t>
      </w:r>
      <w:proofErr w:type="spellStart"/>
      <w:r w:rsidR="00D07C23" w:rsidRPr="00D07C23">
        <w:rPr>
          <w:bCs/>
        </w:rPr>
        <w:t>pizza_category</w:t>
      </w:r>
      <w:proofErr w:type="spellEnd"/>
      <w:r w:rsidR="00D07C23" w:rsidRPr="00D07C23">
        <w:rPr>
          <w:bCs/>
        </w:rPr>
        <w:t xml:space="preserve"> columns provide insights into customer preferences across different sizes and types such as Classic, Veggie, or Chicken. Additionally, </w:t>
      </w:r>
      <w:proofErr w:type="spellStart"/>
      <w:r w:rsidR="00D07C23" w:rsidRPr="00D07C23">
        <w:rPr>
          <w:bCs/>
        </w:rPr>
        <w:t>pizza_ingredients</w:t>
      </w:r>
      <w:proofErr w:type="spellEnd"/>
      <w:r w:rsidR="00D07C23" w:rsidRPr="00D07C23">
        <w:rPr>
          <w:bCs/>
        </w:rPr>
        <w:t xml:space="preserve"> lists the components of each pizza, offering opportunities for ingredient-level trend analysis. Overall, the dataset is well-structured for sales analytics, customer </w:t>
      </w:r>
      <w:proofErr w:type="spellStart"/>
      <w:r w:rsidR="00D07C23" w:rsidRPr="00D07C23">
        <w:rPr>
          <w:bCs/>
        </w:rPr>
        <w:t>behavior</w:t>
      </w:r>
      <w:proofErr w:type="spellEnd"/>
      <w:r w:rsidR="00D07C23" w:rsidRPr="00D07C23">
        <w:rPr>
          <w:bCs/>
        </w:rPr>
        <w:t xml:space="preserve"> study, and product optimization.</w:t>
      </w:r>
    </w:p>
    <w:p w14:paraId="39770D06" w14:textId="77777777" w:rsidR="00045406" w:rsidRDefault="00045406" w:rsidP="0092771B">
      <w:pPr>
        <w:spacing w:after="0" w:line="360" w:lineRule="auto"/>
        <w:ind w:left="5" w:right="0" w:firstLine="0"/>
        <w:jc w:val="both"/>
        <w:rPr>
          <w:bCs/>
        </w:rPr>
      </w:pPr>
    </w:p>
    <w:p w14:paraId="59300C64" w14:textId="77777777" w:rsidR="008B2C17" w:rsidRDefault="008B2C17" w:rsidP="0092771B">
      <w:pPr>
        <w:spacing w:after="0" w:line="360" w:lineRule="auto"/>
        <w:ind w:left="5" w:right="0" w:firstLine="0"/>
        <w:jc w:val="both"/>
        <w:rPr>
          <w:bCs/>
        </w:rPr>
      </w:pPr>
    </w:p>
    <w:p w14:paraId="63CCFB5D" w14:textId="2B7228AB" w:rsidR="0092771B" w:rsidRPr="003D6442" w:rsidRDefault="0092771B" w:rsidP="003C7F08">
      <w:pPr>
        <w:spacing w:after="0" w:line="360" w:lineRule="auto"/>
        <w:ind w:left="5" w:right="0" w:firstLine="0"/>
        <w:jc w:val="both"/>
        <w:rPr>
          <w:b/>
          <w:sz w:val="28"/>
          <w:szCs w:val="28"/>
        </w:rPr>
      </w:pPr>
      <w:r w:rsidRPr="003D6442">
        <w:rPr>
          <w:b/>
          <w:sz w:val="28"/>
          <w:szCs w:val="28"/>
        </w:rPr>
        <w:t>Project – 2</w:t>
      </w:r>
    </w:p>
    <w:p w14:paraId="3B401595" w14:textId="61405471" w:rsidR="001F18AE" w:rsidRPr="00426059" w:rsidRDefault="005C688D" w:rsidP="001F18AE">
      <w:pPr>
        <w:spacing w:after="160" w:line="360" w:lineRule="auto"/>
        <w:jc w:val="both"/>
        <w:rPr>
          <w:color w:val="2E2E2E"/>
        </w:rPr>
      </w:pPr>
      <w:r>
        <w:rPr>
          <w:color w:val="2E2E2E"/>
        </w:rPr>
        <w:t>D</w:t>
      </w:r>
      <w:r w:rsidR="001F18AE" w:rsidRPr="00426059">
        <w:rPr>
          <w:color w:val="2E2E2E"/>
        </w:rPr>
        <w:t xml:space="preserve">ataset used in this project consists of </w:t>
      </w:r>
      <w:r w:rsidR="001F18AE" w:rsidRPr="00426059">
        <w:rPr>
          <w:b/>
          <w:bCs/>
          <w:color w:val="2E2E2E"/>
        </w:rPr>
        <w:t>two primary folders</w:t>
      </w:r>
      <w:r w:rsidR="001F18AE" w:rsidRPr="00426059">
        <w:rPr>
          <w:color w:val="2E2E2E"/>
        </w:rPr>
        <w:t>:</w:t>
      </w:r>
    </w:p>
    <w:p w14:paraId="2488B977" w14:textId="77777777" w:rsidR="001F18AE" w:rsidRPr="00426059" w:rsidRDefault="001F18AE" w:rsidP="001F18AE">
      <w:pPr>
        <w:numPr>
          <w:ilvl w:val="0"/>
          <w:numId w:val="7"/>
        </w:numPr>
        <w:spacing w:after="160" w:line="360" w:lineRule="auto"/>
        <w:ind w:right="0"/>
        <w:jc w:val="both"/>
        <w:rPr>
          <w:color w:val="2E2E2E"/>
        </w:rPr>
      </w:pPr>
      <w:r w:rsidRPr="00426059">
        <w:rPr>
          <w:b/>
          <w:bCs/>
          <w:color w:val="2E2E2E"/>
        </w:rPr>
        <w:t>Images/</w:t>
      </w:r>
      <w:r w:rsidRPr="00426059">
        <w:rPr>
          <w:color w:val="2E2E2E"/>
        </w:rPr>
        <w:t>: Contains raw visual data representing flood-affected regions. These are typically satellite or aerial images that capture various levels of flooding across different terrains and locations.</w:t>
      </w:r>
    </w:p>
    <w:p w14:paraId="2C3FD6E2" w14:textId="77777777" w:rsidR="001F18AE" w:rsidRPr="00426059" w:rsidRDefault="001F18AE" w:rsidP="001F18AE">
      <w:pPr>
        <w:numPr>
          <w:ilvl w:val="0"/>
          <w:numId w:val="7"/>
        </w:numPr>
        <w:spacing w:after="160" w:line="360" w:lineRule="auto"/>
        <w:ind w:right="0"/>
        <w:jc w:val="both"/>
        <w:rPr>
          <w:color w:val="2E2E2E"/>
        </w:rPr>
      </w:pPr>
      <w:r w:rsidRPr="00426059">
        <w:rPr>
          <w:b/>
          <w:bCs/>
          <w:color w:val="2E2E2E"/>
        </w:rPr>
        <w:t>Masks/</w:t>
      </w:r>
      <w:r w:rsidRPr="00426059">
        <w:rPr>
          <w:color w:val="2E2E2E"/>
        </w:rPr>
        <w:t xml:space="preserve">: Each mask corresponds to an image and highlights the </w:t>
      </w:r>
      <w:r w:rsidRPr="00426059">
        <w:rPr>
          <w:b/>
          <w:bCs/>
          <w:color w:val="2E2E2E"/>
        </w:rPr>
        <w:t>flooded regions</w:t>
      </w:r>
      <w:r w:rsidRPr="00426059">
        <w:rPr>
          <w:color w:val="2E2E2E"/>
        </w:rPr>
        <w:t xml:space="preserve"> within it. These are binary or multi-class segmented images used for supervised learning, especially in tasks like semantic segmentation and flood zone identification.</w:t>
      </w:r>
    </w:p>
    <w:p w14:paraId="28236EF9" w14:textId="77777777" w:rsidR="001F18AE" w:rsidRPr="002F7A21" w:rsidRDefault="001F18AE" w:rsidP="001F18AE">
      <w:pPr>
        <w:spacing w:after="160" w:line="360" w:lineRule="auto"/>
        <w:jc w:val="both"/>
        <w:rPr>
          <w:color w:val="2E2E2E"/>
        </w:rPr>
      </w:pPr>
      <w:r w:rsidRPr="00426059">
        <w:rPr>
          <w:color w:val="2E2E2E"/>
        </w:rPr>
        <w:t xml:space="preserve">Each image-mask pair serves as input-output data to train machine learning models to detect and </w:t>
      </w:r>
      <w:proofErr w:type="spellStart"/>
      <w:r w:rsidRPr="00426059">
        <w:rPr>
          <w:color w:val="2E2E2E"/>
        </w:rPr>
        <w:t>analyze</w:t>
      </w:r>
      <w:proofErr w:type="spellEnd"/>
      <w:r w:rsidRPr="00426059">
        <w:rPr>
          <w:color w:val="2E2E2E"/>
        </w:rPr>
        <w:t xml:space="preserve"> flooded areas with high accuracy. This structure supports both classification and segmentation tasks within the scope of flood pattern analysis.</w:t>
      </w:r>
    </w:p>
    <w:p w14:paraId="0672AEE8" w14:textId="77777777" w:rsidR="0092771B" w:rsidRDefault="0092771B" w:rsidP="0092771B">
      <w:pPr>
        <w:spacing w:after="0" w:line="360" w:lineRule="auto"/>
        <w:ind w:left="5" w:right="0" w:firstLine="0"/>
        <w:jc w:val="both"/>
        <w:rPr>
          <w:bCs/>
        </w:rPr>
      </w:pPr>
    </w:p>
    <w:p w14:paraId="3218412B" w14:textId="77777777" w:rsidR="007F1E99" w:rsidRDefault="007F1E99" w:rsidP="0092771B">
      <w:pPr>
        <w:spacing w:after="0" w:line="360" w:lineRule="auto"/>
        <w:ind w:left="5" w:right="0" w:firstLine="0"/>
        <w:jc w:val="both"/>
        <w:rPr>
          <w:bCs/>
        </w:rPr>
      </w:pPr>
    </w:p>
    <w:p w14:paraId="146763A6" w14:textId="77777777" w:rsidR="000B61AC" w:rsidRDefault="000B61AC" w:rsidP="0092771B">
      <w:pPr>
        <w:spacing w:after="0" w:line="360" w:lineRule="auto"/>
        <w:ind w:left="5" w:right="0" w:firstLine="0"/>
        <w:jc w:val="both"/>
        <w:rPr>
          <w:bCs/>
        </w:rPr>
      </w:pPr>
    </w:p>
    <w:p w14:paraId="0B339E11" w14:textId="77777777" w:rsidR="007F1E99" w:rsidRDefault="007F1E99" w:rsidP="0092771B">
      <w:pPr>
        <w:spacing w:after="0" w:line="360" w:lineRule="auto"/>
        <w:ind w:left="5" w:right="0" w:firstLine="0"/>
        <w:jc w:val="both"/>
        <w:rPr>
          <w:bCs/>
        </w:rPr>
      </w:pPr>
    </w:p>
    <w:p w14:paraId="7DDD5653" w14:textId="77777777" w:rsidR="007F1E99" w:rsidRDefault="007F1E99" w:rsidP="0092771B">
      <w:pPr>
        <w:spacing w:after="0" w:line="360" w:lineRule="auto"/>
        <w:ind w:left="5" w:right="0" w:firstLine="0"/>
        <w:jc w:val="both"/>
        <w:rPr>
          <w:bCs/>
        </w:rPr>
      </w:pPr>
    </w:p>
    <w:p w14:paraId="2060FDAC" w14:textId="77777777" w:rsidR="007F1E99" w:rsidRDefault="007F1E99" w:rsidP="0092771B">
      <w:pPr>
        <w:spacing w:after="0" w:line="360" w:lineRule="auto"/>
        <w:ind w:left="5" w:right="0" w:firstLine="0"/>
        <w:jc w:val="both"/>
        <w:rPr>
          <w:bCs/>
        </w:rPr>
      </w:pPr>
    </w:p>
    <w:p w14:paraId="78DD5FDB" w14:textId="77777777" w:rsidR="007F1E99" w:rsidRDefault="007F1E99" w:rsidP="0092771B">
      <w:pPr>
        <w:spacing w:after="0" w:line="360" w:lineRule="auto"/>
        <w:ind w:left="5" w:right="0" w:firstLine="0"/>
        <w:jc w:val="both"/>
        <w:rPr>
          <w:bCs/>
        </w:rPr>
      </w:pPr>
    </w:p>
    <w:p w14:paraId="7A1B98CC" w14:textId="77777777" w:rsidR="007F1E99" w:rsidRDefault="007F1E99" w:rsidP="0092771B">
      <w:pPr>
        <w:spacing w:after="0" w:line="360" w:lineRule="auto"/>
        <w:ind w:left="5" w:right="0" w:firstLine="0"/>
        <w:jc w:val="both"/>
        <w:rPr>
          <w:bCs/>
        </w:rPr>
      </w:pPr>
    </w:p>
    <w:p w14:paraId="1924C942" w14:textId="77777777" w:rsidR="007F1E99" w:rsidRDefault="007F1E99" w:rsidP="0092771B">
      <w:pPr>
        <w:spacing w:after="0" w:line="360" w:lineRule="auto"/>
        <w:ind w:left="5" w:right="0" w:firstLine="0"/>
        <w:jc w:val="both"/>
        <w:rPr>
          <w:bCs/>
        </w:rPr>
      </w:pPr>
    </w:p>
    <w:p w14:paraId="1A9A80E5" w14:textId="77777777" w:rsidR="00155A78" w:rsidRDefault="00155A78" w:rsidP="0092771B">
      <w:pPr>
        <w:spacing w:after="0" w:line="360" w:lineRule="auto"/>
        <w:ind w:left="5" w:right="0" w:firstLine="0"/>
        <w:jc w:val="both"/>
        <w:rPr>
          <w:bCs/>
        </w:rPr>
      </w:pPr>
    </w:p>
    <w:p w14:paraId="1F2C7E36" w14:textId="0B1F4872" w:rsidR="0092771B" w:rsidRPr="003D6442" w:rsidRDefault="0092771B" w:rsidP="00BD0117">
      <w:pPr>
        <w:spacing w:after="0" w:line="360" w:lineRule="auto"/>
        <w:ind w:left="5" w:right="0" w:firstLine="0"/>
        <w:jc w:val="both"/>
        <w:rPr>
          <w:b/>
          <w:sz w:val="28"/>
          <w:szCs w:val="28"/>
        </w:rPr>
      </w:pPr>
      <w:r w:rsidRPr="003D6442">
        <w:rPr>
          <w:b/>
          <w:sz w:val="28"/>
          <w:szCs w:val="28"/>
        </w:rPr>
        <w:t>Project – 3</w:t>
      </w:r>
    </w:p>
    <w:p w14:paraId="1ADBCC39" w14:textId="77777777" w:rsidR="008F7EAA" w:rsidRPr="00857E4D" w:rsidRDefault="008F7EAA" w:rsidP="008F7EAA">
      <w:pPr>
        <w:spacing w:after="160" w:line="360" w:lineRule="auto"/>
        <w:jc w:val="both"/>
        <w:rPr>
          <w:color w:val="2E2E2E"/>
        </w:rPr>
      </w:pPr>
      <w:r w:rsidRPr="00857E4D">
        <w:rPr>
          <w:color w:val="2E2E2E"/>
        </w:rPr>
        <w:t xml:space="preserve">The dataset used in this project is the </w:t>
      </w:r>
      <w:r w:rsidRPr="00857E4D">
        <w:rPr>
          <w:b/>
          <w:bCs/>
          <w:color w:val="2E2E2E"/>
        </w:rPr>
        <w:t>Reuters-21578 newswire classification dataset</w:t>
      </w:r>
      <w:r w:rsidRPr="00857E4D">
        <w:rPr>
          <w:color w:val="2E2E2E"/>
        </w:rPr>
        <w:t xml:space="preserve">, a benchmark dataset provided by </w:t>
      </w:r>
      <w:proofErr w:type="spellStart"/>
      <w:r w:rsidRPr="00857E4D">
        <w:rPr>
          <w:color w:val="2E2E2E"/>
        </w:rPr>
        <w:t>Keras</w:t>
      </w:r>
      <w:proofErr w:type="spellEnd"/>
      <w:r w:rsidRPr="00857E4D">
        <w:rPr>
          <w:color w:val="2E2E2E"/>
        </w:rPr>
        <w:t xml:space="preserve">. It is a collection of 11,228 news articles, each </w:t>
      </w:r>
      <w:proofErr w:type="spellStart"/>
      <w:r w:rsidRPr="00857E4D">
        <w:rPr>
          <w:color w:val="2E2E2E"/>
        </w:rPr>
        <w:t>labeled</w:t>
      </w:r>
      <w:proofErr w:type="spellEnd"/>
      <w:r w:rsidRPr="00857E4D">
        <w:rPr>
          <w:color w:val="2E2E2E"/>
        </w:rPr>
        <w:t xml:space="preserve"> with one of </w:t>
      </w:r>
      <w:r w:rsidRPr="00857E4D">
        <w:rPr>
          <w:b/>
          <w:bCs/>
          <w:color w:val="2E2E2E"/>
        </w:rPr>
        <w:t>46 different topic categories</w:t>
      </w:r>
      <w:r w:rsidRPr="00857E4D">
        <w:rPr>
          <w:color w:val="2E2E2E"/>
        </w:rPr>
        <w:t>, such as economics, corporate acquisitions, energy, agriculture, and more. These articles are tokenized and represented as sequences of integers, where each integer corresponds to a word's index in a predefined vocabulary.</w:t>
      </w:r>
    </w:p>
    <w:p w14:paraId="7D366C89" w14:textId="77777777" w:rsidR="008F7EAA" w:rsidRDefault="008F7EAA" w:rsidP="008F7EAA">
      <w:pPr>
        <w:spacing w:after="160" w:line="360" w:lineRule="auto"/>
        <w:jc w:val="both"/>
        <w:rPr>
          <w:color w:val="2E2E2E"/>
        </w:rPr>
      </w:pPr>
      <w:proofErr w:type="spellStart"/>
      <w:r w:rsidRPr="00857E4D">
        <w:rPr>
          <w:color w:val="2E2E2E"/>
        </w:rPr>
        <w:t>Keras</w:t>
      </w:r>
      <w:proofErr w:type="spellEnd"/>
      <w:r w:rsidRPr="00857E4D">
        <w:rPr>
          <w:color w:val="2E2E2E"/>
        </w:rPr>
        <w:t xml:space="preserve"> provides a </w:t>
      </w:r>
      <w:proofErr w:type="spellStart"/>
      <w:r w:rsidRPr="00857E4D">
        <w:rPr>
          <w:color w:val="2E2E2E"/>
        </w:rPr>
        <w:t>word_index</w:t>
      </w:r>
      <w:proofErr w:type="spellEnd"/>
      <w:r w:rsidRPr="00857E4D">
        <w:rPr>
          <w:color w:val="2E2E2E"/>
        </w:rPr>
        <w:t xml:space="preserve"> dictionary (as seen in </w:t>
      </w:r>
      <w:proofErr w:type="spellStart"/>
      <w:r w:rsidRPr="00857E4D">
        <w:rPr>
          <w:color w:val="2E2E2E"/>
        </w:rPr>
        <w:t>reuters_word_</w:t>
      </w:r>
      <w:proofErr w:type="gramStart"/>
      <w:r w:rsidRPr="00857E4D">
        <w:rPr>
          <w:color w:val="2E2E2E"/>
        </w:rPr>
        <w:t>index.json</w:t>
      </w:r>
      <w:proofErr w:type="spellEnd"/>
      <w:proofErr w:type="gramEnd"/>
      <w:r w:rsidRPr="00857E4D">
        <w:rPr>
          <w:color w:val="2E2E2E"/>
        </w:rPr>
        <w:t xml:space="preserve">) which maps the most frequent words in the dataset to unique integer IDs. The top 10,000 most common words are retained for analysis and model training. Each news article is thus represented as a list of integers, and each integer corresponds to a token in the vocabulary. The labels for classification are single integers ranging from 0 to 45, each denoting a specific category. The dataset is already </w:t>
      </w:r>
      <w:proofErr w:type="spellStart"/>
      <w:r w:rsidRPr="00857E4D">
        <w:rPr>
          <w:color w:val="2E2E2E"/>
        </w:rPr>
        <w:t>preprocessed</w:t>
      </w:r>
      <w:proofErr w:type="spellEnd"/>
      <w:r w:rsidRPr="00857E4D">
        <w:rPr>
          <w:color w:val="2E2E2E"/>
        </w:rPr>
        <w:t xml:space="preserve"> and split into a </w:t>
      </w:r>
      <w:r w:rsidRPr="00857E4D">
        <w:rPr>
          <w:b/>
          <w:bCs/>
          <w:color w:val="2E2E2E"/>
        </w:rPr>
        <w:t>training set (8982 samples)</w:t>
      </w:r>
      <w:r w:rsidRPr="00857E4D">
        <w:rPr>
          <w:color w:val="2E2E2E"/>
        </w:rPr>
        <w:t xml:space="preserve"> and a </w:t>
      </w:r>
      <w:r w:rsidRPr="00857E4D">
        <w:rPr>
          <w:b/>
          <w:bCs/>
          <w:color w:val="2E2E2E"/>
        </w:rPr>
        <w:t>test set (2246 samples)</w:t>
      </w:r>
      <w:r w:rsidRPr="00857E4D">
        <w:rPr>
          <w:color w:val="2E2E2E"/>
        </w:rPr>
        <w:t>, making it well-suited for machine learning experiments.</w:t>
      </w:r>
    </w:p>
    <w:p w14:paraId="2584A6C1" w14:textId="77777777" w:rsidR="0033640D" w:rsidRDefault="004D7E90">
      <w:pPr>
        <w:spacing w:after="131"/>
        <w:ind w:left="5" w:right="0" w:firstLine="0"/>
      </w:pPr>
      <w:r>
        <w:rPr>
          <w:b/>
          <w:sz w:val="28"/>
        </w:rPr>
        <w:t xml:space="preserve"> </w:t>
      </w:r>
    </w:p>
    <w:p w14:paraId="16E6903C" w14:textId="0D7C9A1E" w:rsidR="0033640D" w:rsidRDefault="0033640D" w:rsidP="00737B2C">
      <w:pPr>
        <w:spacing w:after="0"/>
        <w:ind w:right="0"/>
      </w:pPr>
    </w:p>
    <w:p w14:paraId="263813C8" w14:textId="7FD47544" w:rsidR="0033640D" w:rsidRDefault="00AD4026" w:rsidP="00AD339A">
      <w:pPr>
        <w:pStyle w:val="Heading1"/>
        <w:spacing w:after="314"/>
        <w:ind w:left="0"/>
        <w:jc w:val="center"/>
        <w:rPr>
          <w:sz w:val="28"/>
        </w:rPr>
      </w:pPr>
      <w:r w:rsidRPr="00AD339A">
        <w:rPr>
          <w:szCs w:val="28"/>
        </w:rPr>
        <w:t>METHODOLOGY</w:t>
      </w:r>
    </w:p>
    <w:p w14:paraId="6EAAE3AD" w14:textId="6112B6A3" w:rsidR="00AD4026" w:rsidRPr="00AD339A" w:rsidRDefault="00AD4026" w:rsidP="00AD4026">
      <w:pPr>
        <w:rPr>
          <w:b/>
          <w:bCs/>
          <w:sz w:val="28"/>
          <w:szCs w:val="28"/>
        </w:rPr>
      </w:pPr>
      <w:r w:rsidRPr="00AD339A">
        <w:rPr>
          <w:b/>
          <w:bCs/>
          <w:sz w:val="28"/>
          <w:szCs w:val="28"/>
        </w:rPr>
        <w:t>Project – 1</w:t>
      </w:r>
    </w:p>
    <w:p w14:paraId="24A0772E" w14:textId="77777777" w:rsidR="00AD4026" w:rsidRDefault="00AD4026" w:rsidP="00AD4026">
      <w:pPr>
        <w:rPr>
          <w:b/>
          <w:bCs/>
        </w:rPr>
      </w:pPr>
    </w:p>
    <w:p w14:paraId="2F033FBA" w14:textId="6476F112" w:rsidR="00AD4026" w:rsidRDefault="00AD4026" w:rsidP="009A7E78">
      <w:pPr>
        <w:spacing w:line="276" w:lineRule="auto"/>
        <w:jc w:val="both"/>
      </w:pPr>
      <w:r w:rsidRPr="00AD4026">
        <w:rPr>
          <w:b/>
          <w:bCs/>
        </w:rPr>
        <w:t>Dataset</w:t>
      </w:r>
      <w:r w:rsidR="0059604C">
        <w:rPr>
          <w:b/>
          <w:bCs/>
        </w:rPr>
        <w:t xml:space="preserve"> </w:t>
      </w:r>
      <w:r w:rsidR="0059604C" w:rsidRPr="0059604C">
        <w:rPr>
          <w:b/>
          <w:bCs/>
        </w:rPr>
        <w:t>Ingestion</w:t>
      </w:r>
      <w:r w:rsidRPr="00AD4026">
        <w:rPr>
          <w:b/>
          <w:bCs/>
        </w:rPr>
        <w:t>:</w:t>
      </w:r>
      <w:r>
        <w:t xml:space="preserve"> </w:t>
      </w:r>
      <w:r w:rsidR="00C42EAF" w:rsidRPr="00C42EAF">
        <w:t>Loaded the pizza_sales.csv dataset using Pandas for analysis.</w:t>
      </w:r>
    </w:p>
    <w:p w14:paraId="2AB09AD6" w14:textId="77777777" w:rsidR="00AD4026" w:rsidRDefault="00AD4026" w:rsidP="009A7E78">
      <w:pPr>
        <w:spacing w:line="276" w:lineRule="auto"/>
        <w:jc w:val="both"/>
      </w:pPr>
    </w:p>
    <w:p w14:paraId="1E085BD0" w14:textId="7B37CF5A" w:rsidR="00C42EAF" w:rsidRPr="00C42EAF" w:rsidRDefault="00AD4026" w:rsidP="009A7E78">
      <w:pPr>
        <w:spacing w:line="276" w:lineRule="auto"/>
        <w:jc w:val="both"/>
        <w:rPr>
          <w:lang w:val="en-US"/>
        </w:rPr>
      </w:pPr>
      <w:r w:rsidRPr="00AD4026">
        <w:rPr>
          <w:b/>
          <w:bCs/>
        </w:rPr>
        <w:t>Data Preprocessing:</w:t>
      </w:r>
      <w:r>
        <w:t xml:space="preserve"> </w:t>
      </w:r>
      <w:r w:rsidR="00C42EAF" w:rsidRPr="00C42EAF">
        <w:rPr>
          <w:lang w:val="en-US"/>
        </w:rPr>
        <w:t xml:space="preserve">Inspected the data with </w:t>
      </w:r>
      <w:proofErr w:type="gramStart"/>
      <w:r w:rsidR="00C42EAF" w:rsidRPr="00C42EAF">
        <w:rPr>
          <w:lang w:val="en-US"/>
        </w:rPr>
        <w:t>head(</w:t>
      </w:r>
      <w:proofErr w:type="gramEnd"/>
      <w:r w:rsidR="00C42EAF" w:rsidRPr="00C42EAF">
        <w:rPr>
          <w:lang w:val="en-US"/>
        </w:rPr>
        <w:t>)</w:t>
      </w:r>
      <w:r w:rsidR="00C42EAF">
        <w:rPr>
          <w:lang w:val="en-US"/>
        </w:rPr>
        <w:t xml:space="preserve">. </w:t>
      </w:r>
      <w:r w:rsidR="00C42EAF" w:rsidRPr="00C42EAF">
        <w:rPr>
          <w:lang w:val="en-US"/>
        </w:rPr>
        <w:t>Handled missing values, encoded categorical variables (inferred from standard ML prep pipelines).</w:t>
      </w:r>
      <w:r w:rsidR="00C42EAF">
        <w:rPr>
          <w:lang w:val="en-US"/>
        </w:rPr>
        <w:t xml:space="preserve"> </w:t>
      </w:r>
      <w:r w:rsidR="00C42EAF" w:rsidRPr="00C42EAF">
        <w:rPr>
          <w:lang w:val="en-US"/>
        </w:rPr>
        <w:t>Feature selection and scaling assumed before model training.</w:t>
      </w:r>
    </w:p>
    <w:p w14:paraId="7189309C" w14:textId="41B6F455" w:rsidR="00AD4026" w:rsidRDefault="00AD4026" w:rsidP="009A7E78">
      <w:pPr>
        <w:spacing w:line="276" w:lineRule="auto"/>
        <w:jc w:val="both"/>
      </w:pPr>
    </w:p>
    <w:p w14:paraId="17E094C0" w14:textId="37B9A6F6" w:rsidR="00AD4026" w:rsidRDefault="003A6DD0" w:rsidP="009A7E78">
      <w:pPr>
        <w:spacing w:line="276" w:lineRule="auto"/>
        <w:jc w:val="both"/>
      </w:pPr>
      <w:r w:rsidRPr="003A6DD0">
        <w:rPr>
          <w:b/>
          <w:bCs/>
        </w:rPr>
        <w:t>Model Training</w:t>
      </w:r>
      <w:r w:rsidR="00AD4026" w:rsidRPr="00AD4026">
        <w:rPr>
          <w:b/>
          <w:bCs/>
        </w:rPr>
        <w:t>:</w:t>
      </w:r>
      <w:r w:rsidR="00AD4026">
        <w:t xml:space="preserve"> </w:t>
      </w:r>
      <w:r w:rsidRPr="003A6DD0">
        <w:t>Applied and compared three supervised learning models:</w:t>
      </w:r>
    </w:p>
    <w:p w14:paraId="37FBB000" w14:textId="4FC7EB21" w:rsidR="003A6DD0" w:rsidRPr="003A6DD0" w:rsidRDefault="003A6DD0" w:rsidP="009A7E78">
      <w:pPr>
        <w:pStyle w:val="ListParagraph"/>
        <w:numPr>
          <w:ilvl w:val="0"/>
          <w:numId w:val="8"/>
        </w:numPr>
        <w:spacing w:line="276" w:lineRule="auto"/>
        <w:jc w:val="both"/>
        <w:rPr>
          <w:lang w:val="en-US"/>
        </w:rPr>
      </w:pPr>
      <w:r w:rsidRPr="003A6DD0">
        <w:rPr>
          <w:lang w:val="en-US"/>
        </w:rPr>
        <w:t>Random Forest Classifier</w:t>
      </w:r>
    </w:p>
    <w:p w14:paraId="4D9BC50B" w14:textId="4D3B2141" w:rsidR="003A6DD0" w:rsidRPr="003A6DD0" w:rsidRDefault="003A6DD0" w:rsidP="009A7E78">
      <w:pPr>
        <w:pStyle w:val="ListParagraph"/>
        <w:numPr>
          <w:ilvl w:val="0"/>
          <w:numId w:val="8"/>
        </w:numPr>
        <w:spacing w:line="276" w:lineRule="auto"/>
        <w:jc w:val="both"/>
        <w:rPr>
          <w:lang w:val="en-US"/>
        </w:rPr>
      </w:pPr>
      <w:r w:rsidRPr="003A6DD0">
        <w:rPr>
          <w:lang w:val="en-US"/>
        </w:rPr>
        <w:t>Gradient Boosting Classifier</w:t>
      </w:r>
    </w:p>
    <w:p w14:paraId="6BE3170D" w14:textId="2C692FB9" w:rsidR="003A6DD0" w:rsidRPr="003A6DD0" w:rsidRDefault="003A6DD0" w:rsidP="009A7E78">
      <w:pPr>
        <w:pStyle w:val="ListParagraph"/>
        <w:numPr>
          <w:ilvl w:val="0"/>
          <w:numId w:val="8"/>
        </w:numPr>
        <w:spacing w:line="276" w:lineRule="auto"/>
        <w:jc w:val="both"/>
        <w:rPr>
          <w:lang w:val="en-US"/>
        </w:rPr>
      </w:pPr>
      <w:r w:rsidRPr="003A6DD0">
        <w:rPr>
          <w:lang w:val="en-US"/>
        </w:rPr>
        <w:t>Support Vector Classifier</w:t>
      </w:r>
    </w:p>
    <w:p w14:paraId="0D07071B" w14:textId="77777777" w:rsidR="003A6DD0" w:rsidRDefault="003A6DD0" w:rsidP="009A7E78">
      <w:pPr>
        <w:spacing w:line="276" w:lineRule="auto"/>
        <w:jc w:val="both"/>
      </w:pPr>
    </w:p>
    <w:p w14:paraId="1A474526" w14:textId="66FAAD54" w:rsidR="00AD4026" w:rsidRDefault="00741AB7" w:rsidP="009A7E78">
      <w:pPr>
        <w:spacing w:line="276" w:lineRule="auto"/>
        <w:jc w:val="both"/>
      </w:pPr>
      <w:r w:rsidRPr="00741AB7">
        <w:rPr>
          <w:b/>
          <w:bCs/>
        </w:rPr>
        <w:t>Evaluation Metrics</w:t>
      </w:r>
      <w:r w:rsidR="00AD4026" w:rsidRPr="00AD4026">
        <w:rPr>
          <w:b/>
          <w:bCs/>
        </w:rPr>
        <w:t>:</w:t>
      </w:r>
      <w:r w:rsidR="00AD4026">
        <w:t xml:space="preserve"> </w:t>
      </w:r>
      <w:r w:rsidRPr="00741AB7">
        <w:t>Measured model performance using:</w:t>
      </w:r>
    </w:p>
    <w:p w14:paraId="0C872931" w14:textId="5DDFE99B" w:rsidR="006604E2" w:rsidRPr="006604E2" w:rsidRDefault="006604E2" w:rsidP="009A7E78">
      <w:pPr>
        <w:pStyle w:val="ListParagraph"/>
        <w:numPr>
          <w:ilvl w:val="0"/>
          <w:numId w:val="8"/>
        </w:numPr>
        <w:spacing w:line="276" w:lineRule="auto"/>
        <w:jc w:val="both"/>
        <w:rPr>
          <w:lang w:val="en-US"/>
        </w:rPr>
      </w:pPr>
      <w:r w:rsidRPr="006604E2">
        <w:rPr>
          <w:b/>
          <w:bCs/>
          <w:lang w:val="en-US"/>
        </w:rPr>
        <w:t>Accuracy Score</w:t>
      </w:r>
    </w:p>
    <w:p w14:paraId="38440628" w14:textId="10E589FE" w:rsidR="006604E2" w:rsidRPr="006604E2" w:rsidRDefault="006604E2" w:rsidP="009A7E78">
      <w:pPr>
        <w:pStyle w:val="ListParagraph"/>
        <w:numPr>
          <w:ilvl w:val="0"/>
          <w:numId w:val="8"/>
        </w:numPr>
        <w:spacing w:line="276" w:lineRule="auto"/>
        <w:jc w:val="both"/>
        <w:rPr>
          <w:lang w:val="en-US"/>
        </w:rPr>
      </w:pPr>
      <w:r w:rsidRPr="006604E2">
        <w:rPr>
          <w:b/>
          <w:bCs/>
          <w:lang w:val="en-US"/>
        </w:rPr>
        <w:t>Confusion Matrix</w:t>
      </w:r>
    </w:p>
    <w:p w14:paraId="24ACFFB4" w14:textId="693EA694" w:rsidR="006604E2" w:rsidRPr="006604E2" w:rsidRDefault="006604E2" w:rsidP="009A7E78">
      <w:pPr>
        <w:pStyle w:val="ListParagraph"/>
        <w:numPr>
          <w:ilvl w:val="0"/>
          <w:numId w:val="8"/>
        </w:numPr>
        <w:spacing w:line="276" w:lineRule="auto"/>
        <w:jc w:val="both"/>
        <w:rPr>
          <w:lang w:val="en-US"/>
        </w:rPr>
      </w:pPr>
      <w:r w:rsidRPr="006604E2">
        <w:rPr>
          <w:b/>
          <w:bCs/>
          <w:lang w:val="en-US"/>
        </w:rPr>
        <w:t>Precision, Recall, F1-Score</w:t>
      </w:r>
    </w:p>
    <w:p w14:paraId="3C57F735" w14:textId="77777777" w:rsidR="006604E2" w:rsidRDefault="006604E2" w:rsidP="009A7E78">
      <w:pPr>
        <w:spacing w:line="276" w:lineRule="auto"/>
        <w:jc w:val="both"/>
      </w:pPr>
    </w:p>
    <w:p w14:paraId="538B8C3D" w14:textId="014737D6" w:rsidR="00AD4026" w:rsidRDefault="00A64814" w:rsidP="009A7E78">
      <w:pPr>
        <w:spacing w:line="276" w:lineRule="auto"/>
        <w:jc w:val="both"/>
      </w:pPr>
      <w:r w:rsidRPr="00A64814">
        <w:rPr>
          <w:b/>
          <w:bCs/>
        </w:rPr>
        <w:t>Comparative Analysis</w:t>
      </w:r>
      <w:r w:rsidR="00AD4026" w:rsidRPr="00AD4026">
        <w:rPr>
          <w:b/>
          <w:bCs/>
        </w:rPr>
        <w:t>:</w:t>
      </w:r>
      <w:r w:rsidR="00AD4026">
        <w:t xml:space="preserve"> </w:t>
      </w:r>
      <w:r w:rsidRPr="00A64814">
        <w:t>Results were benchmarked post-standardization (</w:t>
      </w:r>
      <w:proofErr w:type="spellStart"/>
      <w:r w:rsidRPr="00A64814">
        <w:t>StandardScaler</w:t>
      </w:r>
      <w:proofErr w:type="spellEnd"/>
      <w:r w:rsidRPr="00A64814">
        <w:t>), identifying the most effective model based on classification metrics.</w:t>
      </w:r>
    </w:p>
    <w:p w14:paraId="0926F385" w14:textId="77777777" w:rsidR="00AD4026" w:rsidRDefault="00AD4026" w:rsidP="00AD4026">
      <w:pPr>
        <w:spacing w:line="360" w:lineRule="auto"/>
        <w:jc w:val="both"/>
      </w:pPr>
    </w:p>
    <w:p w14:paraId="3F938536" w14:textId="77777777" w:rsidR="000072B6" w:rsidRDefault="000072B6" w:rsidP="00AD4026">
      <w:pPr>
        <w:spacing w:line="360" w:lineRule="auto"/>
        <w:jc w:val="both"/>
      </w:pPr>
    </w:p>
    <w:p w14:paraId="1A456E0B" w14:textId="77777777" w:rsidR="000072B6" w:rsidRDefault="000072B6" w:rsidP="00AD4026">
      <w:pPr>
        <w:spacing w:line="360" w:lineRule="auto"/>
        <w:jc w:val="both"/>
      </w:pPr>
    </w:p>
    <w:p w14:paraId="07FC4756" w14:textId="77777777" w:rsidR="000072B6" w:rsidRDefault="000072B6" w:rsidP="00AD4026">
      <w:pPr>
        <w:spacing w:line="360" w:lineRule="auto"/>
        <w:jc w:val="both"/>
      </w:pPr>
    </w:p>
    <w:p w14:paraId="658EAA11" w14:textId="77777777" w:rsidR="00EF674B" w:rsidRDefault="00EF674B" w:rsidP="00AD4026">
      <w:pPr>
        <w:spacing w:line="360" w:lineRule="auto"/>
        <w:jc w:val="both"/>
      </w:pPr>
    </w:p>
    <w:p w14:paraId="0EE42305" w14:textId="291387B1" w:rsidR="00AD4026" w:rsidRPr="00AD339A" w:rsidRDefault="00AD4026" w:rsidP="00AD4026">
      <w:pPr>
        <w:spacing w:line="360" w:lineRule="auto"/>
        <w:jc w:val="both"/>
        <w:rPr>
          <w:b/>
          <w:bCs/>
          <w:sz w:val="28"/>
          <w:szCs w:val="28"/>
        </w:rPr>
      </w:pPr>
      <w:r w:rsidRPr="00AD339A">
        <w:rPr>
          <w:b/>
          <w:bCs/>
          <w:sz w:val="28"/>
          <w:szCs w:val="28"/>
        </w:rPr>
        <w:t xml:space="preserve">Project -2 </w:t>
      </w:r>
    </w:p>
    <w:p w14:paraId="7D323527" w14:textId="26A280BE" w:rsidR="00E13FA3" w:rsidRPr="00E13FA3" w:rsidRDefault="0002661F" w:rsidP="00D43586">
      <w:pPr>
        <w:spacing w:line="276" w:lineRule="auto"/>
        <w:jc w:val="both"/>
        <w:rPr>
          <w:lang w:val="en-US"/>
        </w:rPr>
      </w:pPr>
      <w:r w:rsidRPr="0002661F">
        <w:rPr>
          <w:b/>
          <w:bCs/>
        </w:rPr>
        <w:t>Dataset Structuring</w:t>
      </w:r>
      <w:r w:rsidR="00AD4026" w:rsidRPr="00AD4026">
        <w:rPr>
          <w:b/>
          <w:bCs/>
        </w:rPr>
        <w:t>:</w:t>
      </w:r>
      <w:r w:rsidR="00AD4026">
        <w:t xml:space="preserve"> </w:t>
      </w:r>
      <w:r w:rsidR="00E13FA3" w:rsidRPr="00E13FA3">
        <w:rPr>
          <w:lang w:val="en-US"/>
        </w:rPr>
        <w:t>290 RGB images with one-to-one paired binary/segmentation masks.</w:t>
      </w:r>
      <w:r w:rsidR="00E13FA3">
        <w:rPr>
          <w:lang w:val="en-US"/>
        </w:rPr>
        <w:t xml:space="preserve"> </w:t>
      </w:r>
      <w:r w:rsidR="00E13FA3" w:rsidRPr="00E13FA3">
        <w:rPr>
          <w:lang w:val="en-US"/>
        </w:rPr>
        <w:t>Resized, normalized, and stored in NumPy arrays for optimal training input.</w:t>
      </w:r>
    </w:p>
    <w:p w14:paraId="5A6523FF" w14:textId="0A2E0F09" w:rsidR="00AD4026" w:rsidRDefault="00AD4026" w:rsidP="00D43586">
      <w:pPr>
        <w:spacing w:line="276" w:lineRule="auto"/>
        <w:jc w:val="both"/>
      </w:pPr>
    </w:p>
    <w:p w14:paraId="57739CE9" w14:textId="461D2AE6" w:rsidR="00DE2179" w:rsidRPr="00DE2179" w:rsidRDefault="00CB011A" w:rsidP="00D43586">
      <w:pPr>
        <w:spacing w:line="276" w:lineRule="auto"/>
        <w:jc w:val="both"/>
        <w:rPr>
          <w:lang w:val="en-US"/>
        </w:rPr>
      </w:pPr>
      <w:r w:rsidRPr="00CB011A">
        <w:rPr>
          <w:b/>
          <w:bCs/>
        </w:rPr>
        <w:t>Preprocessing Pipeline</w:t>
      </w:r>
      <w:r w:rsidR="00AD4026" w:rsidRPr="00AD4026">
        <w:rPr>
          <w:b/>
          <w:bCs/>
        </w:rPr>
        <w:t>:</w:t>
      </w:r>
      <w:r w:rsidR="00AD4026">
        <w:t xml:space="preserve"> </w:t>
      </w:r>
      <w:r w:rsidR="00DE2179" w:rsidRPr="00DE2179">
        <w:rPr>
          <w:lang w:val="en-US"/>
        </w:rPr>
        <w:t>Rescaling: All images and masks resized to uniform dimensions (e.g., 128×128).</w:t>
      </w:r>
      <w:r w:rsidR="00DE2179">
        <w:rPr>
          <w:lang w:val="en-US"/>
        </w:rPr>
        <w:t xml:space="preserve"> </w:t>
      </w:r>
      <w:r w:rsidR="00DE2179" w:rsidRPr="00DE2179">
        <w:rPr>
          <w:lang w:val="en-US"/>
        </w:rPr>
        <w:t>Normalization: Pixel intensities scaled between 0–1.</w:t>
      </w:r>
      <w:r w:rsidR="00DE2179">
        <w:rPr>
          <w:lang w:val="en-US"/>
        </w:rPr>
        <w:t xml:space="preserve"> </w:t>
      </w:r>
      <w:r w:rsidR="00DE2179" w:rsidRPr="00DE2179">
        <w:rPr>
          <w:lang w:val="en-US"/>
        </w:rPr>
        <w:t>Mask Binarization: Ensured masks are strictly binary (0/1) for accurate loss computation.</w:t>
      </w:r>
    </w:p>
    <w:p w14:paraId="55F47AD5" w14:textId="09577C8D" w:rsidR="00AD4026" w:rsidRDefault="00AD4026" w:rsidP="00D43586">
      <w:pPr>
        <w:spacing w:line="276" w:lineRule="auto"/>
        <w:jc w:val="both"/>
      </w:pPr>
    </w:p>
    <w:p w14:paraId="2CF8E867" w14:textId="6914C75B" w:rsidR="002B521E" w:rsidRPr="002B521E" w:rsidRDefault="00AD4026" w:rsidP="00D43586">
      <w:pPr>
        <w:spacing w:line="276" w:lineRule="auto"/>
        <w:jc w:val="both"/>
        <w:rPr>
          <w:lang w:val="en-US"/>
        </w:rPr>
      </w:pPr>
      <w:r w:rsidRPr="00AD4026">
        <w:rPr>
          <w:b/>
          <w:bCs/>
        </w:rPr>
        <w:t>Model Architecture:</w:t>
      </w:r>
      <w:r>
        <w:t xml:space="preserve"> </w:t>
      </w:r>
      <w:r w:rsidR="002B521E" w:rsidRPr="002B521E">
        <w:rPr>
          <w:lang w:val="en-US"/>
        </w:rPr>
        <w:t xml:space="preserve">Implemented a </w:t>
      </w:r>
      <w:r w:rsidR="002B521E" w:rsidRPr="00234694">
        <w:rPr>
          <w:lang w:val="en-US"/>
        </w:rPr>
        <w:t>custom CNN</w:t>
      </w:r>
      <w:r w:rsidR="002B521E" w:rsidRPr="002B521E">
        <w:rPr>
          <w:lang w:val="en-US"/>
        </w:rPr>
        <w:t xml:space="preserve"> or U-Net-like architecture using TensorFlow/</w:t>
      </w:r>
      <w:proofErr w:type="spellStart"/>
      <w:r w:rsidR="002B521E" w:rsidRPr="002B521E">
        <w:rPr>
          <w:lang w:val="en-US"/>
        </w:rPr>
        <w:t>Keras</w:t>
      </w:r>
      <w:proofErr w:type="spellEnd"/>
      <w:r w:rsidR="002B521E" w:rsidRPr="002B521E">
        <w:rPr>
          <w:lang w:val="en-US"/>
        </w:rPr>
        <w:t>.</w:t>
      </w:r>
      <w:r w:rsidR="002B521E">
        <w:rPr>
          <w:lang w:val="en-US"/>
        </w:rPr>
        <w:t xml:space="preserve"> </w:t>
      </w:r>
      <w:r w:rsidR="002B521E" w:rsidRPr="002B521E">
        <w:rPr>
          <w:lang w:val="en-US"/>
        </w:rPr>
        <w:t xml:space="preserve">Sequential layers: Conv2D → </w:t>
      </w:r>
      <w:proofErr w:type="spellStart"/>
      <w:r w:rsidR="002B521E" w:rsidRPr="002B521E">
        <w:rPr>
          <w:lang w:val="en-US"/>
        </w:rPr>
        <w:t>ReLU</w:t>
      </w:r>
      <w:proofErr w:type="spellEnd"/>
      <w:r w:rsidR="002B521E" w:rsidRPr="002B521E">
        <w:rPr>
          <w:lang w:val="en-US"/>
        </w:rPr>
        <w:t xml:space="preserve"> → </w:t>
      </w:r>
      <w:proofErr w:type="spellStart"/>
      <w:r w:rsidR="002B521E" w:rsidRPr="002B521E">
        <w:rPr>
          <w:lang w:val="en-US"/>
        </w:rPr>
        <w:t>MaxPooling</w:t>
      </w:r>
      <w:proofErr w:type="spellEnd"/>
      <w:r w:rsidR="002B521E" w:rsidRPr="002B521E">
        <w:rPr>
          <w:lang w:val="en-US"/>
        </w:rPr>
        <w:t xml:space="preserve"> → Dropout → Flatten → Dense.</w:t>
      </w:r>
    </w:p>
    <w:p w14:paraId="206E9316" w14:textId="63F882B8" w:rsidR="00AD4026" w:rsidRDefault="00AD4026" w:rsidP="00D43586">
      <w:pPr>
        <w:spacing w:line="276" w:lineRule="auto"/>
        <w:jc w:val="both"/>
      </w:pPr>
    </w:p>
    <w:p w14:paraId="4D0D8197" w14:textId="33E43EF3" w:rsidR="00AD4026" w:rsidRPr="009152FB" w:rsidRDefault="00234694" w:rsidP="00D43586">
      <w:pPr>
        <w:spacing w:line="276" w:lineRule="auto"/>
        <w:jc w:val="both"/>
        <w:rPr>
          <w:lang w:val="en-US"/>
        </w:rPr>
      </w:pPr>
      <w:r w:rsidRPr="00234694">
        <w:rPr>
          <w:b/>
          <w:bCs/>
        </w:rPr>
        <w:t>Training Configuration</w:t>
      </w:r>
      <w:r w:rsidR="00AD4026" w:rsidRPr="00AD4026">
        <w:rPr>
          <w:b/>
          <w:bCs/>
        </w:rPr>
        <w:t>:</w:t>
      </w:r>
      <w:r w:rsidR="00AD4026">
        <w:t xml:space="preserve"> </w:t>
      </w:r>
      <w:r w:rsidR="00C23F1C" w:rsidRPr="00C23F1C">
        <w:rPr>
          <w:lang w:val="en-US"/>
        </w:rPr>
        <w:t xml:space="preserve">Loss Function: Binary </w:t>
      </w:r>
      <w:proofErr w:type="spellStart"/>
      <w:r w:rsidR="00C23F1C" w:rsidRPr="00C23F1C">
        <w:rPr>
          <w:lang w:val="en-US"/>
        </w:rPr>
        <w:t>Crossentropy</w:t>
      </w:r>
      <w:proofErr w:type="spellEnd"/>
      <w:r w:rsidR="00C23F1C" w:rsidRPr="00C23F1C">
        <w:rPr>
          <w:lang w:val="en-US"/>
        </w:rPr>
        <w:t xml:space="preserve"> for binary masks.</w:t>
      </w:r>
      <w:r w:rsidR="00C23F1C">
        <w:rPr>
          <w:lang w:val="en-US"/>
        </w:rPr>
        <w:t xml:space="preserve"> </w:t>
      </w:r>
      <w:r w:rsidR="00C23F1C" w:rsidRPr="00C23F1C">
        <w:rPr>
          <w:lang w:val="en-US"/>
        </w:rPr>
        <w:t>Optimizer: Adam with learning rate tuning.</w:t>
      </w:r>
      <w:r w:rsidR="00C23F1C">
        <w:rPr>
          <w:lang w:val="en-US"/>
        </w:rPr>
        <w:t xml:space="preserve"> </w:t>
      </w:r>
      <w:r w:rsidR="00C23F1C" w:rsidRPr="00C23F1C">
        <w:rPr>
          <w:lang w:val="en-US"/>
        </w:rPr>
        <w:t xml:space="preserve">Split: 80/20 train-validation with </w:t>
      </w:r>
      <w:proofErr w:type="spellStart"/>
      <w:r w:rsidR="00C23F1C" w:rsidRPr="00C23F1C">
        <w:rPr>
          <w:lang w:val="en-US"/>
        </w:rPr>
        <w:t>train_test_split</w:t>
      </w:r>
      <w:proofErr w:type="spellEnd"/>
      <w:r w:rsidR="00C23F1C" w:rsidRPr="00C23F1C">
        <w:rPr>
          <w:lang w:val="en-US"/>
        </w:rPr>
        <w:t>.</w:t>
      </w:r>
    </w:p>
    <w:p w14:paraId="1A316C74" w14:textId="77777777" w:rsidR="00AD4026" w:rsidRDefault="00AD4026" w:rsidP="00D43586">
      <w:pPr>
        <w:spacing w:line="276" w:lineRule="auto"/>
        <w:jc w:val="both"/>
      </w:pPr>
    </w:p>
    <w:p w14:paraId="4E78B96C" w14:textId="75730DDA" w:rsidR="009152FB" w:rsidRDefault="00AD4026" w:rsidP="00D43586">
      <w:pPr>
        <w:spacing w:line="276" w:lineRule="auto"/>
        <w:jc w:val="both"/>
        <w:rPr>
          <w:lang w:val="en-US"/>
        </w:rPr>
      </w:pPr>
      <w:r w:rsidRPr="00AD4026">
        <w:rPr>
          <w:b/>
          <w:bCs/>
        </w:rPr>
        <w:t>Evaluation Metrics:</w:t>
      </w:r>
      <w:r>
        <w:t xml:space="preserve"> </w:t>
      </w:r>
      <w:r w:rsidR="009152FB" w:rsidRPr="009152FB">
        <w:rPr>
          <w:lang w:val="en-US"/>
        </w:rPr>
        <w:t xml:space="preserve">Metrics: </w:t>
      </w:r>
      <w:proofErr w:type="spellStart"/>
      <w:r w:rsidR="009152FB" w:rsidRPr="0091081C">
        <w:rPr>
          <w:lang w:val="en-US"/>
        </w:rPr>
        <w:t>IoU</w:t>
      </w:r>
      <w:proofErr w:type="spellEnd"/>
      <w:r w:rsidR="009152FB" w:rsidRPr="0091081C">
        <w:rPr>
          <w:lang w:val="en-US"/>
        </w:rPr>
        <w:t xml:space="preserve"> (Intersection over Union), Dice Coefficient, Accuracy</w:t>
      </w:r>
      <w:r w:rsidR="009152FB" w:rsidRPr="009152FB">
        <w:rPr>
          <w:lang w:val="en-US"/>
        </w:rPr>
        <w:t>.</w:t>
      </w:r>
      <w:r w:rsidR="009152FB">
        <w:rPr>
          <w:lang w:val="en-US"/>
        </w:rPr>
        <w:t xml:space="preserve"> V</w:t>
      </w:r>
      <w:r w:rsidR="009152FB" w:rsidRPr="009152FB">
        <w:rPr>
          <w:lang w:val="en-US"/>
        </w:rPr>
        <w:t>isual Evaluation: Overlayed predicted masks on original images.</w:t>
      </w:r>
    </w:p>
    <w:p w14:paraId="668CADB6" w14:textId="77777777" w:rsidR="00520F32" w:rsidRDefault="00520F32" w:rsidP="00D43586">
      <w:pPr>
        <w:spacing w:line="276" w:lineRule="auto"/>
        <w:jc w:val="both"/>
        <w:rPr>
          <w:lang w:val="en-US"/>
        </w:rPr>
      </w:pPr>
    </w:p>
    <w:p w14:paraId="77315162" w14:textId="04C6AEB3" w:rsidR="00251424" w:rsidRDefault="00251424" w:rsidP="00D43586">
      <w:pPr>
        <w:spacing w:line="276" w:lineRule="auto"/>
        <w:jc w:val="both"/>
      </w:pPr>
      <w:r w:rsidRPr="00251424">
        <w:rPr>
          <w:b/>
          <w:bCs/>
        </w:rPr>
        <w:t>Post-Processing:</w:t>
      </w:r>
      <w:r>
        <w:t xml:space="preserve"> </w:t>
      </w:r>
      <w:r w:rsidRPr="00251424">
        <w:t>Applied thresholding or morphological operations to refine predicted masks.</w:t>
      </w:r>
    </w:p>
    <w:p w14:paraId="637CBECA" w14:textId="77777777" w:rsidR="00520F32" w:rsidRDefault="00520F32" w:rsidP="00D43586">
      <w:pPr>
        <w:spacing w:line="276" w:lineRule="auto"/>
        <w:jc w:val="both"/>
      </w:pPr>
    </w:p>
    <w:p w14:paraId="67A63E59" w14:textId="269D80AE" w:rsidR="00B94FFE" w:rsidRPr="00B94FFE" w:rsidRDefault="00557C9D" w:rsidP="00D43586">
      <w:pPr>
        <w:spacing w:line="276" w:lineRule="auto"/>
        <w:jc w:val="both"/>
        <w:rPr>
          <w:b/>
          <w:bCs/>
          <w:lang w:val="en-US"/>
        </w:rPr>
      </w:pPr>
      <w:r w:rsidRPr="00557C9D">
        <w:rPr>
          <w:b/>
          <w:bCs/>
        </w:rPr>
        <w:t xml:space="preserve">Deployment-Ready </w:t>
      </w:r>
      <w:proofErr w:type="gramStart"/>
      <w:r w:rsidRPr="00557C9D">
        <w:rPr>
          <w:b/>
          <w:bCs/>
        </w:rPr>
        <w:t>Testing :</w:t>
      </w:r>
      <w:proofErr w:type="gramEnd"/>
      <w:r w:rsidR="00B94FFE">
        <w:rPr>
          <w:b/>
          <w:bCs/>
        </w:rPr>
        <w:t xml:space="preserve"> </w:t>
      </w:r>
      <w:r w:rsidR="00B94FFE" w:rsidRPr="00B94FFE">
        <w:rPr>
          <w:lang w:val="en-US"/>
        </w:rPr>
        <w:t xml:space="preserve">Randomized sample predictions visualized to ensure model generalization. Considered conversion </w:t>
      </w:r>
      <w:proofErr w:type="gramStart"/>
      <w:r w:rsidR="00B94FFE" w:rsidRPr="00B94FFE">
        <w:rPr>
          <w:lang w:val="en-US"/>
        </w:rPr>
        <w:t>to .</w:t>
      </w:r>
      <w:proofErr w:type="spellStart"/>
      <w:r w:rsidR="00B94FFE" w:rsidRPr="00B94FFE">
        <w:rPr>
          <w:lang w:val="en-US"/>
        </w:rPr>
        <w:t>tflite</w:t>
      </w:r>
      <w:proofErr w:type="spellEnd"/>
      <w:proofErr w:type="gramEnd"/>
      <w:r w:rsidR="00B94FFE" w:rsidRPr="00B94FFE">
        <w:rPr>
          <w:lang w:val="en-US"/>
        </w:rPr>
        <w:t xml:space="preserve"> </w:t>
      </w:r>
      <w:proofErr w:type="gramStart"/>
      <w:r w:rsidR="00B94FFE" w:rsidRPr="00B94FFE">
        <w:rPr>
          <w:lang w:val="en-US"/>
        </w:rPr>
        <w:t>or .</w:t>
      </w:r>
      <w:proofErr w:type="spellStart"/>
      <w:r w:rsidR="00B94FFE" w:rsidRPr="00B94FFE">
        <w:rPr>
          <w:lang w:val="en-US"/>
        </w:rPr>
        <w:t>onnx</w:t>
      </w:r>
      <w:proofErr w:type="spellEnd"/>
      <w:proofErr w:type="gramEnd"/>
      <w:r w:rsidR="00B94FFE" w:rsidRPr="00B94FFE">
        <w:rPr>
          <w:lang w:val="en-US"/>
        </w:rPr>
        <w:t xml:space="preserve"> for lightweight deployment.</w:t>
      </w:r>
    </w:p>
    <w:p w14:paraId="5C620DF6" w14:textId="6FB2D291" w:rsidR="00557C9D" w:rsidRPr="009152FB" w:rsidRDefault="00557C9D" w:rsidP="009152FB">
      <w:pPr>
        <w:spacing w:line="360" w:lineRule="auto"/>
        <w:jc w:val="both"/>
        <w:rPr>
          <w:b/>
          <w:bCs/>
          <w:lang w:val="en-US"/>
        </w:rPr>
      </w:pPr>
    </w:p>
    <w:p w14:paraId="59A015A8" w14:textId="086E3D07" w:rsidR="00AD4026" w:rsidRDefault="00AD4026" w:rsidP="00AD4026">
      <w:pPr>
        <w:spacing w:line="360" w:lineRule="auto"/>
        <w:jc w:val="both"/>
      </w:pPr>
    </w:p>
    <w:p w14:paraId="5A441772" w14:textId="03A4C20E" w:rsidR="00AD4026" w:rsidRPr="00AD339A" w:rsidRDefault="00AD4026" w:rsidP="00AD4026">
      <w:pPr>
        <w:spacing w:line="360" w:lineRule="auto"/>
        <w:jc w:val="both"/>
        <w:rPr>
          <w:b/>
          <w:bCs/>
          <w:sz w:val="28"/>
          <w:szCs w:val="28"/>
        </w:rPr>
      </w:pPr>
      <w:r w:rsidRPr="00AD339A">
        <w:rPr>
          <w:b/>
          <w:bCs/>
          <w:sz w:val="28"/>
          <w:szCs w:val="28"/>
        </w:rPr>
        <w:t xml:space="preserve">Project – 3 </w:t>
      </w:r>
    </w:p>
    <w:p w14:paraId="26659014" w14:textId="112899B1" w:rsidR="00D84DE1" w:rsidRDefault="00D84DE1" w:rsidP="00D43586">
      <w:pPr>
        <w:spacing w:line="276" w:lineRule="auto"/>
        <w:jc w:val="both"/>
      </w:pPr>
      <w:r w:rsidRPr="00D84DE1">
        <w:rPr>
          <w:b/>
          <w:bCs/>
        </w:rPr>
        <w:t>Dataset Preparation:</w:t>
      </w:r>
      <w:r w:rsidRPr="00D84DE1">
        <w:t xml:space="preserve"> </w:t>
      </w:r>
      <w:r w:rsidR="000929EC" w:rsidRPr="000929EC">
        <w:t xml:space="preserve">Used </w:t>
      </w:r>
      <w:proofErr w:type="spellStart"/>
      <w:r w:rsidR="000929EC" w:rsidRPr="000929EC">
        <w:t>Keras</w:t>
      </w:r>
      <w:proofErr w:type="spellEnd"/>
      <w:r w:rsidR="000929EC" w:rsidRPr="000929EC">
        <w:t xml:space="preserve">' Reuters dataset of pre-tokenized articles. Mapped integers to words using </w:t>
      </w:r>
      <w:proofErr w:type="spellStart"/>
      <w:r w:rsidR="000929EC" w:rsidRPr="000929EC">
        <w:t>reuters_word_</w:t>
      </w:r>
      <w:proofErr w:type="gramStart"/>
      <w:r w:rsidR="000929EC" w:rsidRPr="000929EC">
        <w:t>index.json</w:t>
      </w:r>
      <w:proofErr w:type="spellEnd"/>
      <w:proofErr w:type="gramEnd"/>
      <w:r w:rsidR="000929EC" w:rsidRPr="000929EC">
        <w:t>. Data split into training and test sets; sequences padded for uniform length.</w:t>
      </w:r>
    </w:p>
    <w:p w14:paraId="1894A942" w14:textId="77777777" w:rsidR="000929EC" w:rsidRPr="00D84DE1" w:rsidRDefault="000929EC" w:rsidP="00D43586">
      <w:pPr>
        <w:spacing w:line="276" w:lineRule="auto"/>
        <w:jc w:val="both"/>
      </w:pPr>
    </w:p>
    <w:p w14:paraId="2155061E" w14:textId="1D0286B3" w:rsidR="00D84DE1" w:rsidRPr="00D84DE1" w:rsidRDefault="00D84DE1" w:rsidP="00D43586">
      <w:pPr>
        <w:spacing w:line="276" w:lineRule="auto"/>
        <w:jc w:val="both"/>
      </w:pPr>
      <w:r w:rsidRPr="00D84DE1">
        <w:rPr>
          <w:b/>
          <w:bCs/>
        </w:rPr>
        <w:t>Preprocessing:</w:t>
      </w:r>
      <w:r w:rsidRPr="00D84DE1">
        <w:t xml:space="preserve"> </w:t>
      </w:r>
      <w:r w:rsidR="00F818DD" w:rsidRPr="00F818DD">
        <w:t>Applied embedding for word vectorization and one-hot encoding for labels.</w:t>
      </w:r>
    </w:p>
    <w:p w14:paraId="55D85EE0" w14:textId="77777777" w:rsidR="00D84DE1" w:rsidRPr="00D84DE1" w:rsidRDefault="00D84DE1" w:rsidP="00D43586">
      <w:pPr>
        <w:spacing w:line="276" w:lineRule="auto"/>
        <w:jc w:val="both"/>
      </w:pPr>
    </w:p>
    <w:p w14:paraId="25FED270" w14:textId="2DEA43CA" w:rsidR="00D84DE1" w:rsidRDefault="00F818DD" w:rsidP="00D43586">
      <w:pPr>
        <w:spacing w:line="276" w:lineRule="auto"/>
        <w:jc w:val="both"/>
      </w:pPr>
      <w:r w:rsidRPr="00F818DD">
        <w:rPr>
          <w:b/>
          <w:bCs/>
        </w:rPr>
        <w:t>Model Architecture</w:t>
      </w:r>
      <w:r w:rsidR="00D84DE1" w:rsidRPr="00D84DE1">
        <w:rPr>
          <w:b/>
          <w:bCs/>
        </w:rPr>
        <w:t>:</w:t>
      </w:r>
      <w:r w:rsidR="00D84DE1" w:rsidRPr="00D84DE1">
        <w:t xml:space="preserve"> </w:t>
      </w:r>
      <w:r w:rsidRPr="00F818DD">
        <w:t>Built a CNN with embedding, convolution, global max pooling, and dense layers (</w:t>
      </w:r>
      <w:proofErr w:type="spellStart"/>
      <w:r w:rsidRPr="00F818DD">
        <w:t>ReLU</w:t>
      </w:r>
      <w:proofErr w:type="spellEnd"/>
      <w:r w:rsidRPr="00F818DD">
        <w:t xml:space="preserve"> + </w:t>
      </w:r>
      <w:proofErr w:type="spellStart"/>
      <w:r w:rsidRPr="00F818DD">
        <w:t>softmax</w:t>
      </w:r>
      <w:proofErr w:type="spellEnd"/>
      <w:r w:rsidRPr="00F818DD">
        <w:t>).</w:t>
      </w:r>
    </w:p>
    <w:p w14:paraId="763C5E14" w14:textId="77777777" w:rsidR="00F818DD" w:rsidRPr="00D84DE1" w:rsidRDefault="00F818DD" w:rsidP="00D43586">
      <w:pPr>
        <w:spacing w:line="276" w:lineRule="auto"/>
        <w:jc w:val="both"/>
      </w:pPr>
    </w:p>
    <w:p w14:paraId="7C30C9B1" w14:textId="5095E352" w:rsidR="00D84DE1" w:rsidRDefault="00F818DD" w:rsidP="00D43586">
      <w:pPr>
        <w:spacing w:line="276" w:lineRule="auto"/>
        <w:jc w:val="both"/>
      </w:pPr>
      <w:r w:rsidRPr="00F818DD">
        <w:rPr>
          <w:b/>
          <w:bCs/>
        </w:rPr>
        <w:t>Training</w:t>
      </w:r>
      <w:r w:rsidR="00D84DE1" w:rsidRPr="00D84DE1">
        <w:rPr>
          <w:b/>
          <w:bCs/>
        </w:rPr>
        <w:t>:</w:t>
      </w:r>
      <w:r w:rsidR="00D84DE1" w:rsidRPr="00D84DE1">
        <w:t xml:space="preserve"> </w:t>
      </w:r>
      <w:r w:rsidRPr="00F818DD">
        <w:t>Trained using Adam optimizer and categorical cross-entropy over several epochs with validation.</w:t>
      </w:r>
    </w:p>
    <w:p w14:paraId="15E2EDFB" w14:textId="77777777" w:rsidR="00604272" w:rsidRPr="00D84DE1" w:rsidRDefault="00604272" w:rsidP="00D43586">
      <w:pPr>
        <w:spacing w:line="276" w:lineRule="auto"/>
        <w:jc w:val="both"/>
        <w:rPr>
          <w:b/>
          <w:bCs/>
        </w:rPr>
      </w:pPr>
    </w:p>
    <w:p w14:paraId="50836EAE" w14:textId="527C8DA8" w:rsidR="00D84DE1" w:rsidRPr="00D84DE1" w:rsidRDefault="003645D8" w:rsidP="00D43586">
      <w:pPr>
        <w:spacing w:line="276" w:lineRule="auto"/>
        <w:jc w:val="both"/>
      </w:pPr>
      <w:r w:rsidRPr="003645D8">
        <w:rPr>
          <w:b/>
          <w:bCs/>
        </w:rPr>
        <w:t>Evaluation</w:t>
      </w:r>
      <w:r w:rsidR="00D84DE1" w:rsidRPr="00D84DE1">
        <w:rPr>
          <w:b/>
          <w:bCs/>
        </w:rPr>
        <w:t>:</w:t>
      </w:r>
      <w:r w:rsidR="00D84DE1" w:rsidRPr="00D84DE1">
        <w:t xml:space="preserve"> </w:t>
      </w:r>
      <w:r w:rsidRPr="003645D8">
        <w:t>Evaluated using test accuracy to check model generalization.</w:t>
      </w:r>
    </w:p>
    <w:p w14:paraId="5D5E4B22" w14:textId="1127A2B5" w:rsidR="00AD4026" w:rsidRDefault="00473BFF" w:rsidP="00D43586">
      <w:pPr>
        <w:spacing w:line="276" w:lineRule="auto"/>
        <w:jc w:val="both"/>
      </w:pPr>
      <w:r w:rsidRPr="00473BFF">
        <w:rPr>
          <w:b/>
          <w:bCs/>
        </w:rPr>
        <w:t>Visualization and Interpretation</w:t>
      </w:r>
      <w:r w:rsidR="00D84DE1" w:rsidRPr="00D84DE1">
        <w:rPr>
          <w:b/>
          <w:bCs/>
        </w:rPr>
        <w:t>:</w:t>
      </w:r>
      <w:r w:rsidR="00D84DE1" w:rsidRPr="00D84DE1">
        <w:t xml:space="preserve"> </w:t>
      </w:r>
      <w:r w:rsidRPr="00473BFF">
        <w:t>Plotted training/validation loss and accuracy; used word index to interpret key inputs.</w:t>
      </w:r>
    </w:p>
    <w:p w14:paraId="497A0E45" w14:textId="77777777" w:rsidR="00A964EE" w:rsidRDefault="00A964EE" w:rsidP="00D43586">
      <w:pPr>
        <w:spacing w:line="276" w:lineRule="auto"/>
        <w:jc w:val="both"/>
      </w:pPr>
    </w:p>
    <w:p w14:paraId="22D004FD" w14:textId="77777777" w:rsidR="00A964EE" w:rsidRDefault="00A964EE" w:rsidP="00D43586">
      <w:pPr>
        <w:spacing w:line="276" w:lineRule="auto"/>
        <w:jc w:val="both"/>
      </w:pPr>
    </w:p>
    <w:p w14:paraId="68F35C82" w14:textId="77777777" w:rsidR="00A964EE" w:rsidRDefault="00A964EE" w:rsidP="00D43586">
      <w:pPr>
        <w:spacing w:line="276" w:lineRule="auto"/>
        <w:jc w:val="both"/>
      </w:pPr>
    </w:p>
    <w:p w14:paraId="7A87E288" w14:textId="77777777" w:rsidR="00A964EE" w:rsidRDefault="00A964EE" w:rsidP="00D43586">
      <w:pPr>
        <w:spacing w:line="276" w:lineRule="auto"/>
        <w:jc w:val="both"/>
      </w:pPr>
    </w:p>
    <w:p w14:paraId="0E042F21" w14:textId="77777777" w:rsidR="00A964EE" w:rsidRDefault="00A964EE" w:rsidP="00D43586">
      <w:pPr>
        <w:spacing w:line="276" w:lineRule="auto"/>
        <w:jc w:val="both"/>
      </w:pPr>
    </w:p>
    <w:p w14:paraId="3B34BA0C" w14:textId="77777777" w:rsidR="00A964EE" w:rsidRDefault="00A964EE" w:rsidP="00D43586">
      <w:pPr>
        <w:spacing w:line="276" w:lineRule="auto"/>
        <w:jc w:val="both"/>
      </w:pPr>
    </w:p>
    <w:p w14:paraId="05D17458" w14:textId="77777777" w:rsidR="00D84DE1" w:rsidRDefault="00D84DE1" w:rsidP="00D43586">
      <w:pPr>
        <w:spacing w:line="276" w:lineRule="auto"/>
        <w:jc w:val="both"/>
      </w:pPr>
    </w:p>
    <w:p w14:paraId="34A4D2F7" w14:textId="77777777" w:rsidR="00E8441A" w:rsidRDefault="00E8441A" w:rsidP="00A3352A">
      <w:pPr>
        <w:spacing w:line="360" w:lineRule="auto"/>
        <w:jc w:val="both"/>
      </w:pPr>
    </w:p>
    <w:p w14:paraId="77774AD6" w14:textId="64A9C830" w:rsidR="00E8441A" w:rsidRDefault="00E8441A" w:rsidP="00AD339A">
      <w:pPr>
        <w:spacing w:line="360" w:lineRule="auto"/>
        <w:jc w:val="center"/>
        <w:rPr>
          <w:b/>
          <w:bCs/>
          <w:sz w:val="32"/>
          <w:szCs w:val="32"/>
        </w:rPr>
      </w:pPr>
      <w:r>
        <w:rPr>
          <w:b/>
          <w:bCs/>
          <w:sz w:val="32"/>
          <w:szCs w:val="32"/>
        </w:rPr>
        <w:t>RESULTS</w:t>
      </w:r>
    </w:p>
    <w:p w14:paraId="2D33F5A5" w14:textId="75C13AC0" w:rsidR="00E8441A" w:rsidRDefault="00E8441A" w:rsidP="00E8441A">
      <w:pPr>
        <w:spacing w:line="360" w:lineRule="auto"/>
        <w:jc w:val="both"/>
        <w:rPr>
          <w:b/>
          <w:bCs/>
          <w:sz w:val="28"/>
          <w:szCs w:val="28"/>
        </w:rPr>
      </w:pPr>
      <w:r w:rsidRPr="00E8441A">
        <w:rPr>
          <w:b/>
          <w:bCs/>
          <w:sz w:val="28"/>
          <w:szCs w:val="28"/>
        </w:rPr>
        <w:t xml:space="preserve">Project – 1 </w:t>
      </w:r>
    </w:p>
    <w:p w14:paraId="2601D911" w14:textId="31B79910" w:rsidR="00794CA6" w:rsidRDefault="00794CA6" w:rsidP="00794CA6">
      <w:pPr>
        <w:spacing w:line="360" w:lineRule="auto"/>
        <w:ind w:left="0" w:firstLine="0"/>
        <w:jc w:val="both"/>
        <w:rPr>
          <w:b/>
          <w:bCs/>
          <w:sz w:val="28"/>
          <w:szCs w:val="28"/>
        </w:rPr>
      </w:pPr>
    </w:p>
    <w:p w14:paraId="699BDA4C" w14:textId="38B67051" w:rsidR="00CE79BC" w:rsidRDefault="00326F57" w:rsidP="00116EA7">
      <w:pPr>
        <w:spacing w:line="360" w:lineRule="auto"/>
        <w:ind w:left="720" w:firstLine="0"/>
        <w:jc w:val="both"/>
        <w:rPr>
          <w:b/>
          <w:bCs/>
          <w:sz w:val="28"/>
          <w:szCs w:val="28"/>
        </w:rPr>
      </w:pPr>
      <w:r w:rsidRPr="00886F79">
        <w:rPr>
          <w:noProof/>
          <w:color w:val="000000" w:themeColor="text1"/>
          <w:lang w:bidi="te-IN"/>
        </w:rPr>
        <w:drawing>
          <wp:inline distT="0" distB="0" distL="0" distR="0" wp14:anchorId="49FF9955" wp14:editId="6DAA3DC6">
            <wp:extent cx="5288280" cy="2893731"/>
            <wp:effectExtent l="0" t="0" r="7620" b="1905"/>
            <wp:docPr id="173071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18722" name=""/>
                    <pic:cNvPicPr/>
                  </pic:nvPicPr>
                  <pic:blipFill>
                    <a:blip r:embed="rId8"/>
                    <a:stretch>
                      <a:fillRect/>
                    </a:stretch>
                  </pic:blipFill>
                  <pic:spPr>
                    <a:xfrm>
                      <a:off x="0" y="0"/>
                      <a:ext cx="5325240" cy="2913955"/>
                    </a:xfrm>
                    <a:prstGeom prst="rect">
                      <a:avLst/>
                    </a:prstGeom>
                  </pic:spPr>
                </pic:pic>
              </a:graphicData>
            </a:graphic>
          </wp:inline>
        </w:drawing>
      </w:r>
    </w:p>
    <w:p w14:paraId="665F3A4A" w14:textId="7CC4BE6E" w:rsidR="00110BC4" w:rsidRPr="00110BC4" w:rsidRDefault="00326F57" w:rsidP="003836F6">
      <w:pPr>
        <w:shd w:val="clear" w:color="auto" w:fill="FFFFFF"/>
        <w:spacing w:before="100" w:beforeAutospacing="1" w:after="210" w:line="360" w:lineRule="auto"/>
        <w:jc w:val="both"/>
        <w:rPr>
          <w:noProof/>
        </w:rPr>
      </w:pPr>
      <w:r w:rsidRPr="00C23936">
        <w:rPr>
          <w:noProof/>
        </w:rPr>
        <w:t>The box plot visualizes the distribution and variability of five numeric columns from a pizza order dataset: pizza_id, order_id, quantity, unit_price, and total_price.</w:t>
      </w:r>
      <w:r w:rsidR="00BC2BF9">
        <w:rPr>
          <w:noProof/>
        </w:rPr>
        <w:t xml:space="preserve"> </w:t>
      </w:r>
      <w:r w:rsidR="00110BC4" w:rsidRPr="00110BC4">
        <w:rPr>
          <w:lang w:val="en-US"/>
        </w:rPr>
        <w:t xml:space="preserve">The dataset primarily contains identifiers and transaction-related details. While </w:t>
      </w:r>
      <w:proofErr w:type="spellStart"/>
      <w:r w:rsidR="00110BC4" w:rsidRPr="00110BC4">
        <w:rPr>
          <w:lang w:val="en-US"/>
        </w:rPr>
        <w:t>pizza_id</w:t>
      </w:r>
      <w:proofErr w:type="spellEnd"/>
      <w:r w:rsidR="00110BC4" w:rsidRPr="00110BC4">
        <w:rPr>
          <w:lang w:val="en-US"/>
        </w:rPr>
        <w:t xml:space="preserve"> and </w:t>
      </w:r>
      <w:proofErr w:type="spellStart"/>
      <w:r w:rsidR="00110BC4" w:rsidRPr="00110BC4">
        <w:rPr>
          <w:lang w:val="en-US"/>
        </w:rPr>
        <w:t>order_id</w:t>
      </w:r>
      <w:proofErr w:type="spellEnd"/>
      <w:r w:rsidR="00110BC4" w:rsidRPr="00110BC4">
        <w:rPr>
          <w:lang w:val="en-US"/>
        </w:rPr>
        <w:t xml:space="preserve"> serve as unique identifiers and show wide variability, they hold little analytical value and are best excluded from statistical summaries.</w:t>
      </w:r>
      <w:r w:rsidR="00BC2BF9">
        <w:rPr>
          <w:lang w:val="en-US"/>
        </w:rPr>
        <w:t xml:space="preserve"> </w:t>
      </w:r>
      <w:r w:rsidR="00110BC4" w:rsidRPr="00110BC4">
        <w:rPr>
          <w:lang w:val="en-US"/>
        </w:rPr>
        <w:t xml:space="preserve">Key numerical variables like quantity, </w:t>
      </w:r>
      <w:proofErr w:type="spellStart"/>
      <w:r w:rsidR="00110BC4" w:rsidRPr="00110BC4">
        <w:rPr>
          <w:lang w:val="en-US"/>
        </w:rPr>
        <w:t>unit_price</w:t>
      </w:r>
      <w:proofErr w:type="spellEnd"/>
      <w:r w:rsidR="00110BC4" w:rsidRPr="00110BC4">
        <w:rPr>
          <w:lang w:val="en-US"/>
        </w:rPr>
        <w:t xml:space="preserve">, and </w:t>
      </w:r>
      <w:proofErr w:type="spellStart"/>
      <w:r w:rsidR="00110BC4" w:rsidRPr="00110BC4">
        <w:rPr>
          <w:lang w:val="en-US"/>
        </w:rPr>
        <w:t>total_price</w:t>
      </w:r>
      <w:proofErr w:type="spellEnd"/>
      <w:r w:rsidR="00110BC4" w:rsidRPr="00110BC4">
        <w:rPr>
          <w:lang w:val="en-US"/>
        </w:rPr>
        <w:t xml:space="preserve"> provide meaningful insights. Most orders involve a small number of pizzas, though occasional large orders act as outliers. Pricing remains consistent across products, as indicated by a narrow spread in </w:t>
      </w:r>
      <w:proofErr w:type="spellStart"/>
      <w:r w:rsidR="00110BC4" w:rsidRPr="00110BC4">
        <w:rPr>
          <w:lang w:val="en-US"/>
        </w:rPr>
        <w:t>unit_price</w:t>
      </w:r>
      <w:proofErr w:type="spellEnd"/>
      <w:r w:rsidR="00110BC4" w:rsidRPr="00110BC4">
        <w:rPr>
          <w:lang w:val="en-US"/>
        </w:rPr>
        <w:t xml:space="preserve">. The </w:t>
      </w:r>
      <w:proofErr w:type="spellStart"/>
      <w:r w:rsidR="00110BC4" w:rsidRPr="00110BC4">
        <w:rPr>
          <w:lang w:val="en-US"/>
        </w:rPr>
        <w:t>total_price</w:t>
      </w:r>
      <w:proofErr w:type="spellEnd"/>
      <w:r w:rsidR="00110BC4" w:rsidRPr="00110BC4">
        <w:rPr>
          <w:lang w:val="en-US"/>
        </w:rPr>
        <w:t xml:space="preserve"> closely follows the quantity distribution, reflecting varied customer spending patterns, including high-value purchases.</w:t>
      </w:r>
      <w:r w:rsidR="00C545CA">
        <w:rPr>
          <w:noProof/>
        </w:rPr>
        <w:t xml:space="preserve"> </w:t>
      </w:r>
      <w:r w:rsidR="00110BC4" w:rsidRPr="00110BC4">
        <w:rPr>
          <w:lang w:val="en-US"/>
        </w:rPr>
        <w:t>Overall, the data reflects standard customer behavior with stable pricing and occasional large orders.</w:t>
      </w:r>
    </w:p>
    <w:p w14:paraId="6C31B91C" w14:textId="77777777" w:rsidR="00326F57" w:rsidRDefault="00326F57" w:rsidP="00794CA6">
      <w:pPr>
        <w:spacing w:line="360" w:lineRule="auto"/>
        <w:ind w:left="0" w:firstLine="0"/>
        <w:jc w:val="both"/>
        <w:rPr>
          <w:b/>
          <w:bCs/>
          <w:sz w:val="28"/>
          <w:szCs w:val="28"/>
        </w:rPr>
      </w:pPr>
    </w:p>
    <w:p w14:paraId="54D471E7" w14:textId="77777777" w:rsidR="00554522" w:rsidRDefault="00554522" w:rsidP="00794CA6">
      <w:pPr>
        <w:spacing w:line="360" w:lineRule="auto"/>
        <w:ind w:left="0" w:firstLine="0"/>
        <w:jc w:val="both"/>
        <w:rPr>
          <w:b/>
          <w:bCs/>
          <w:sz w:val="28"/>
          <w:szCs w:val="28"/>
        </w:rPr>
      </w:pPr>
    </w:p>
    <w:p w14:paraId="48461868" w14:textId="77777777" w:rsidR="00554522" w:rsidRDefault="00554522" w:rsidP="00794CA6">
      <w:pPr>
        <w:spacing w:line="360" w:lineRule="auto"/>
        <w:ind w:left="0" w:firstLine="0"/>
        <w:jc w:val="both"/>
        <w:rPr>
          <w:b/>
          <w:bCs/>
          <w:sz w:val="28"/>
          <w:szCs w:val="28"/>
        </w:rPr>
      </w:pPr>
    </w:p>
    <w:p w14:paraId="14DEC2FD" w14:textId="77777777" w:rsidR="00554522" w:rsidRDefault="00554522" w:rsidP="00794CA6">
      <w:pPr>
        <w:spacing w:line="360" w:lineRule="auto"/>
        <w:ind w:left="0" w:firstLine="0"/>
        <w:jc w:val="both"/>
        <w:rPr>
          <w:b/>
          <w:bCs/>
          <w:sz w:val="28"/>
          <w:szCs w:val="28"/>
        </w:rPr>
      </w:pPr>
    </w:p>
    <w:p w14:paraId="14DECECC" w14:textId="77777777" w:rsidR="00554522" w:rsidRDefault="00554522" w:rsidP="00794CA6">
      <w:pPr>
        <w:spacing w:line="360" w:lineRule="auto"/>
        <w:ind w:left="0" w:firstLine="0"/>
        <w:jc w:val="both"/>
        <w:rPr>
          <w:b/>
          <w:bCs/>
          <w:sz w:val="28"/>
          <w:szCs w:val="28"/>
        </w:rPr>
      </w:pPr>
    </w:p>
    <w:p w14:paraId="799D9578" w14:textId="77777777" w:rsidR="00554522" w:rsidRDefault="00554522" w:rsidP="00794CA6">
      <w:pPr>
        <w:spacing w:line="360" w:lineRule="auto"/>
        <w:ind w:left="0" w:firstLine="0"/>
        <w:jc w:val="both"/>
        <w:rPr>
          <w:b/>
          <w:bCs/>
          <w:sz w:val="28"/>
          <w:szCs w:val="28"/>
        </w:rPr>
      </w:pPr>
    </w:p>
    <w:p w14:paraId="0EEABE88" w14:textId="77777777" w:rsidR="00554522" w:rsidRDefault="00554522" w:rsidP="00794CA6">
      <w:pPr>
        <w:spacing w:line="360" w:lineRule="auto"/>
        <w:ind w:left="0" w:firstLine="0"/>
        <w:jc w:val="both"/>
        <w:rPr>
          <w:b/>
          <w:bCs/>
          <w:sz w:val="28"/>
          <w:szCs w:val="28"/>
        </w:rPr>
      </w:pPr>
    </w:p>
    <w:p w14:paraId="247590A6" w14:textId="77777777" w:rsidR="00554522" w:rsidRDefault="00554522" w:rsidP="00794CA6">
      <w:pPr>
        <w:spacing w:line="360" w:lineRule="auto"/>
        <w:ind w:left="0" w:firstLine="0"/>
        <w:jc w:val="both"/>
        <w:rPr>
          <w:b/>
          <w:bCs/>
          <w:sz w:val="28"/>
          <w:szCs w:val="28"/>
        </w:rPr>
      </w:pPr>
    </w:p>
    <w:p w14:paraId="69384AB2" w14:textId="77777777" w:rsidR="00554522" w:rsidRDefault="00554522" w:rsidP="00794CA6">
      <w:pPr>
        <w:spacing w:line="360" w:lineRule="auto"/>
        <w:ind w:left="0" w:firstLine="0"/>
        <w:jc w:val="both"/>
        <w:rPr>
          <w:b/>
          <w:bCs/>
          <w:sz w:val="28"/>
          <w:szCs w:val="28"/>
        </w:rPr>
      </w:pPr>
    </w:p>
    <w:p w14:paraId="354B3FF9" w14:textId="76FE1AF1" w:rsidR="00554522" w:rsidRDefault="00B83F5C" w:rsidP="00E013DA">
      <w:pPr>
        <w:spacing w:line="360" w:lineRule="auto"/>
        <w:ind w:left="0" w:firstLine="720"/>
        <w:jc w:val="both"/>
        <w:rPr>
          <w:b/>
          <w:bCs/>
          <w:sz w:val="28"/>
          <w:szCs w:val="28"/>
        </w:rPr>
      </w:pPr>
      <w:r w:rsidRPr="001F1414">
        <w:rPr>
          <w:noProof/>
          <w:color w:val="000000" w:themeColor="text1"/>
          <w:lang w:bidi="te-IN"/>
        </w:rPr>
        <w:drawing>
          <wp:inline distT="0" distB="0" distL="0" distR="0" wp14:anchorId="65B966BE" wp14:editId="14A76E81">
            <wp:extent cx="5731510" cy="3312160"/>
            <wp:effectExtent l="0" t="0" r="2540" b="2540"/>
            <wp:docPr id="172954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47925" name=""/>
                    <pic:cNvPicPr/>
                  </pic:nvPicPr>
                  <pic:blipFill>
                    <a:blip r:embed="rId9"/>
                    <a:stretch>
                      <a:fillRect/>
                    </a:stretch>
                  </pic:blipFill>
                  <pic:spPr>
                    <a:xfrm>
                      <a:off x="0" y="0"/>
                      <a:ext cx="5731510" cy="3312160"/>
                    </a:xfrm>
                    <a:prstGeom prst="rect">
                      <a:avLst/>
                    </a:prstGeom>
                  </pic:spPr>
                </pic:pic>
              </a:graphicData>
            </a:graphic>
          </wp:inline>
        </w:drawing>
      </w:r>
    </w:p>
    <w:p w14:paraId="2D87B0FE" w14:textId="660A5427" w:rsidR="00B83F5C" w:rsidRDefault="00B83F5C" w:rsidP="00E013DA">
      <w:pPr>
        <w:spacing w:line="360" w:lineRule="auto"/>
        <w:ind w:left="0" w:firstLine="720"/>
        <w:jc w:val="both"/>
        <w:rPr>
          <w:b/>
          <w:bCs/>
          <w:sz w:val="28"/>
          <w:szCs w:val="28"/>
        </w:rPr>
      </w:pPr>
      <w:r w:rsidRPr="00F44400">
        <w:rPr>
          <w:noProof/>
          <w:color w:val="000000" w:themeColor="text1"/>
          <w:lang w:bidi="te-IN"/>
        </w:rPr>
        <w:drawing>
          <wp:inline distT="0" distB="0" distL="0" distR="0" wp14:anchorId="441F263D" wp14:editId="7A0AC82D">
            <wp:extent cx="5731510" cy="2406650"/>
            <wp:effectExtent l="0" t="0" r="2540" b="0"/>
            <wp:docPr id="27236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63702" name=""/>
                    <pic:cNvPicPr/>
                  </pic:nvPicPr>
                  <pic:blipFill>
                    <a:blip r:embed="rId10"/>
                    <a:stretch>
                      <a:fillRect/>
                    </a:stretch>
                  </pic:blipFill>
                  <pic:spPr>
                    <a:xfrm>
                      <a:off x="0" y="0"/>
                      <a:ext cx="5731510" cy="2406650"/>
                    </a:xfrm>
                    <a:prstGeom prst="rect">
                      <a:avLst/>
                    </a:prstGeom>
                  </pic:spPr>
                </pic:pic>
              </a:graphicData>
            </a:graphic>
          </wp:inline>
        </w:drawing>
      </w:r>
    </w:p>
    <w:p w14:paraId="2A4B6507" w14:textId="77777777" w:rsidR="000D2618" w:rsidRDefault="000D2618" w:rsidP="000D2618">
      <w:pPr>
        <w:shd w:val="clear" w:color="auto" w:fill="FFFFFF"/>
        <w:spacing w:before="100" w:beforeAutospacing="1" w:after="210" w:line="360" w:lineRule="atLeast"/>
        <w:jc w:val="both"/>
        <w:rPr>
          <w:color w:val="000000" w:themeColor="text1"/>
          <w:lang w:bidi="te-IN"/>
        </w:rPr>
      </w:pPr>
      <w:r w:rsidRPr="00A92BF0">
        <w:rPr>
          <w:color w:val="000000" w:themeColor="text1"/>
          <w:lang w:bidi="te-IN"/>
        </w:rPr>
        <w:t>Each subplot reveals pairwise relationships among the numeric variables in your dataset (</w:t>
      </w:r>
      <w:proofErr w:type="spellStart"/>
      <w:r w:rsidRPr="00A92BF0">
        <w:rPr>
          <w:color w:val="000000" w:themeColor="text1"/>
          <w:lang w:bidi="te-IN"/>
        </w:rPr>
        <w:t>pizza_id</w:t>
      </w:r>
      <w:proofErr w:type="spellEnd"/>
      <w:r w:rsidRPr="00A92BF0">
        <w:rPr>
          <w:color w:val="000000" w:themeColor="text1"/>
          <w:lang w:bidi="te-IN"/>
        </w:rPr>
        <w:t xml:space="preserve">, </w:t>
      </w:r>
      <w:proofErr w:type="spellStart"/>
      <w:r w:rsidRPr="00A92BF0">
        <w:rPr>
          <w:color w:val="000000" w:themeColor="text1"/>
          <w:lang w:bidi="te-IN"/>
        </w:rPr>
        <w:t>order_id</w:t>
      </w:r>
      <w:proofErr w:type="spellEnd"/>
      <w:r w:rsidRPr="00A92BF0">
        <w:rPr>
          <w:color w:val="000000" w:themeColor="text1"/>
          <w:lang w:bidi="te-IN"/>
        </w:rPr>
        <w:t xml:space="preserve">, quantity, </w:t>
      </w:r>
      <w:proofErr w:type="spellStart"/>
      <w:r w:rsidRPr="00A92BF0">
        <w:rPr>
          <w:color w:val="000000" w:themeColor="text1"/>
          <w:lang w:bidi="te-IN"/>
        </w:rPr>
        <w:t>unit_price</w:t>
      </w:r>
      <w:proofErr w:type="spellEnd"/>
      <w:r w:rsidRPr="00A92BF0">
        <w:rPr>
          <w:color w:val="000000" w:themeColor="text1"/>
          <w:lang w:bidi="te-IN"/>
        </w:rPr>
        <w:t xml:space="preserve">, </w:t>
      </w:r>
      <w:proofErr w:type="spellStart"/>
      <w:r w:rsidRPr="00A92BF0">
        <w:rPr>
          <w:color w:val="000000" w:themeColor="text1"/>
          <w:lang w:bidi="te-IN"/>
        </w:rPr>
        <w:t>total_price</w:t>
      </w:r>
      <w:proofErr w:type="spellEnd"/>
      <w:r w:rsidRPr="00A92BF0">
        <w:rPr>
          <w:color w:val="000000" w:themeColor="text1"/>
          <w:lang w:bidi="te-IN"/>
        </w:rPr>
        <w:t>).</w:t>
      </w:r>
    </w:p>
    <w:p w14:paraId="589D0D25" w14:textId="77777777" w:rsidR="00862A4E" w:rsidRPr="007A217E" w:rsidRDefault="00862A4E" w:rsidP="00862A4E">
      <w:pPr>
        <w:shd w:val="clear" w:color="auto" w:fill="FFFFFF"/>
        <w:spacing w:before="100" w:beforeAutospacing="1" w:after="210" w:line="360" w:lineRule="atLeast"/>
        <w:jc w:val="both"/>
        <w:rPr>
          <w:b/>
          <w:bCs/>
          <w:color w:val="000000" w:themeColor="text1"/>
          <w:u w:val="single"/>
          <w:lang w:bidi="te-IN"/>
        </w:rPr>
      </w:pPr>
      <w:r w:rsidRPr="007A217E">
        <w:rPr>
          <w:b/>
          <w:bCs/>
          <w:color w:val="000000" w:themeColor="text1"/>
          <w:u w:val="single"/>
          <w:lang w:bidi="te-IN"/>
        </w:rPr>
        <w:t>Key Observations</w:t>
      </w:r>
    </w:p>
    <w:p w14:paraId="1C0E1D9C" w14:textId="77777777" w:rsidR="00862A4E" w:rsidRPr="007A217E" w:rsidRDefault="00862A4E" w:rsidP="00862A4E">
      <w:pPr>
        <w:pStyle w:val="ListParagraph"/>
        <w:numPr>
          <w:ilvl w:val="0"/>
          <w:numId w:val="10"/>
        </w:numPr>
        <w:shd w:val="clear" w:color="auto" w:fill="FFFFFF"/>
        <w:spacing w:after="210" w:line="360" w:lineRule="atLeast"/>
        <w:ind w:right="0"/>
        <w:jc w:val="both"/>
        <w:rPr>
          <w:b/>
          <w:bCs/>
          <w:color w:val="000000" w:themeColor="text1"/>
          <w:lang w:bidi="te-IN"/>
        </w:rPr>
      </w:pPr>
      <w:proofErr w:type="spellStart"/>
      <w:r w:rsidRPr="007A217E">
        <w:rPr>
          <w:b/>
          <w:bCs/>
          <w:color w:val="000000" w:themeColor="text1"/>
          <w:lang w:bidi="te-IN"/>
        </w:rPr>
        <w:t>unit_price</w:t>
      </w:r>
      <w:proofErr w:type="spellEnd"/>
      <w:r w:rsidRPr="007A217E">
        <w:rPr>
          <w:b/>
          <w:bCs/>
          <w:color w:val="000000" w:themeColor="text1"/>
          <w:lang w:bidi="te-IN"/>
        </w:rPr>
        <w:t xml:space="preserve"> vs </w:t>
      </w:r>
      <w:proofErr w:type="spellStart"/>
      <w:r w:rsidRPr="007A217E">
        <w:rPr>
          <w:b/>
          <w:bCs/>
          <w:color w:val="000000" w:themeColor="text1"/>
          <w:lang w:bidi="te-IN"/>
        </w:rPr>
        <w:t>total_price</w:t>
      </w:r>
      <w:proofErr w:type="spellEnd"/>
      <w:r w:rsidRPr="007A217E">
        <w:rPr>
          <w:b/>
          <w:bCs/>
          <w:color w:val="000000" w:themeColor="text1"/>
          <w:lang w:bidi="te-IN"/>
        </w:rPr>
        <w:t xml:space="preserve">: </w:t>
      </w:r>
      <w:r w:rsidRPr="007A217E">
        <w:rPr>
          <w:color w:val="000000" w:themeColor="text1"/>
          <w:lang w:bidi="te-IN"/>
        </w:rPr>
        <w:t xml:space="preserve">There is a strong positive linear relationship, which aligns with the formula: </w:t>
      </w:r>
      <w:proofErr w:type="spellStart"/>
      <w:r w:rsidRPr="007A217E">
        <w:rPr>
          <w:color w:val="000000" w:themeColor="text1"/>
          <w:lang w:bidi="te-IN"/>
        </w:rPr>
        <w:t>total_price</w:t>
      </w:r>
      <w:proofErr w:type="spellEnd"/>
      <w:r w:rsidRPr="007A217E">
        <w:rPr>
          <w:color w:val="000000" w:themeColor="text1"/>
          <w:lang w:bidi="te-IN"/>
        </w:rPr>
        <w:t xml:space="preserve"> = quantity × </w:t>
      </w:r>
      <w:proofErr w:type="spellStart"/>
      <w:r w:rsidRPr="007A217E">
        <w:rPr>
          <w:color w:val="000000" w:themeColor="text1"/>
          <w:lang w:bidi="te-IN"/>
        </w:rPr>
        <w:t>unit_price</w:t>
      </w:r>
      <w:proofErr w:type="spellEnd"/>
      <w:r w:rsidRPr="007A217E">
        <w:rPr>
          <w:color w:val="000000" w:themeColor="text1"/>
          <w:lang w:bidi="te-IN"/>
        </w:rPr>
        <w:t>. This confirms that total price is a direct arithmetic function of unit price and quantity.</w:t>
      </w:r>
    </w:p>
    <w:p w14:paraId="6492A2FD" w14:textId="77777777" w:rsidR="00862A4E" w:rsidRPr="007A217E" w:rsidRDefault="00862A4E" w:rsidP="00862A4E">
      <w:pPr>
        <w:pStyle w:val="ListParagraph"/>
        <w:numPr>
          <w:ilvl w:val="0"/>
          <w:numId w:val="10"/>
        </w:numPr>
        <w:shd w:val="clear" w:color="auto" w:fill="FFFFFF"/>
        <w:spacing w:after="210" w:line="360" w:lineRule="atLeast"/>
        <w:ind w:right="0"/>
        <w:jc w:val="both"/>
        <w:rPr>
          <w:b/>
          <w:bCs/>
          <w:color w:val="000000" w:themeColor="text1"/>
          <w:lang w:bidi="te-IN"/>
        </w:rPr>
      </w:pPr>
      <w:r w:rsidRPr="007A217E">
        <w:rPr>
          <w:b/>
          <w:bCs/>
          <w:color w:val="000000" w:themeColor="text1"/>
          <w:lang w:bidi="te-IN"/>
        </w:rPr>
        <w:t xml:space="preserve">quantity vs </w:t>
      </w:r>
      <w:proofErr w:type="spellStart"/>
      <w:r w:rsidRPr="007A217E">
        <w:rPr>
          <w:b/>
          <w:bCs/>
          <w:color w:val="000000" w:themeColor="text1"/>
          <w:lang w:bidi="te-IN"/>
        </w:rPr>
        <w:t>total_price</w:t>
      </w:r>
      <w:proofErr w:type="spellEnd"/>
      <w:r w:rsidRPr="007A217E">
        <w:rPr>
          <w:b/>
          <w:bCs/>
          <w:color w:val="000000" w:themeColor="text1"/>
          <w:lang w:bidi="te-IN"/>
        </w:rPr>
        <w:t xml:space="preserve">: </w:t>
      </w:r>
      <w:r w:rsidRPr="007A217E">
        <w:rPr>
          <w:color w:val="000000" w:themeColor="text1"/>
          <w:lang w:bidi="te-IN"/>
        </w:rPr>
        <w:t>A stepped linear pattern is visible, indicating that quantity values are mostly discrete (likely 1, 2, or 3). As quantity increases, total price increases in fixed increments based on unit price.</w:t>
      </w:r>
    </w:p>
    <w:p w14:paraId="6883C263" w14:textId="77777777" w:rsidR="00862A4E" w:rsidRPr="00B3758C" w:rsidRDefault="00862A4E" w:rsidP="00862A4E">
      <w:pPr>
        <w:pStyle w:val="ListParagraph"/>
        <w:numPr>
          <w:ilvl w:val="0"/>
          <w:numId w:val="10"/>
        </w:numPr>
        <w:shd w:val="clear" w:color="auto" w:fill="FFFFFF"/>
        <w:spacing w:after="210" w:line="360" w:lineRule="atLeast"/>
        <w:ind w:right="0"/>
        <w:jc w:val="both"/>
        <w:rPr>
          <w:b/>
          <w:bCs/>
          <w:color w:val="000000" w:themeColor="text1"/>
          <w:lang w:bidi="te-IN"/>
        </w:rPr>
      </w:pPr>
      <w:proofErr w:type="spellStart"/>
      <w:r w:rsidRPr="007A217E">
        <w:rPr>
          <w:b/>
          <w:bCs/>
          <w:color w:val="000000" w:themeColor="text1"/>
          <w:lang w:bidi="te-IN"/>
        </w:rPr>
        <w:t>unit_price</w:t>
      </w:r>
      <w:proofErr w:type="spellEnd"/>
      <w:r w:rsidRPr="007A217E">
        <w:rPr>
          <w:b/>
          <w:bCs/>
          <w:color w:val="000000" w:themeColor="text1"/>
          <w:lang w:bidi="te-IN"/>
        </w:rPr>
        <w:t xml:space="preserve"> vs quantity: </w:t>
      </w:r>
      <w:r w:rsidRPr="007A217E">
        <w:rPr>
          <w:color w:val="000000" w:themeColor="text1"/>
          <w:lang w:bidi="te-IN"/>
        </w:rPr>
        <w:t>There is no apparent correlation between these two. This suggests that pricing is fixed per unit regardless of the quantity ordered, with no volume-based pricing or discounts.</w:t>
      </w:r>
    </w:p>
    <w:p w14:paraId="65842F13" w14:textId="77777777" w:rsidR="00B3758C" w:rsidRDefault="00B3758C" w:rsidP="00B3758C">
      <w:pPr>
        <w:shd w:val="clear" w:color="auto" w:fill="FFFFFF"/>
        <w:spacing w:after="210" w:line="360" w:lineRule="atLeast"/>
        <w:ind w:right="0"/>
        <w:jc w:val="both"/>
        <w:rPr>
          <w:b/>
          <w:bCs/>
          <w:color w:val="000000" w:themeColor="text1"/>
          <w:lang w:bidi="te-IN"/>
        </w:rPr>
      </w:pPr>
    </w:p>
    <w:p w14:paraId="5FF4A0A8" w14:textId="77777777" w:rsidR="006E3955" w:rsidRPr="00B3758C" w:rsidRDefault="006E3955" w:rsidP="00E620A3">
      <w:pPr>
        <w:shd w:val="clear" w:color="auto" w:fill="FFFFFF"/>
        <w:spacing w:after="210" w:line="360" w:lineRule="atLeast"/>
        <w:ind w:left="0" w:right="0" w:firstLine="0"/>
        <w:jc w:val="both"/>
        <w:rPr>
          <w:b/>
          <w:bCs/>
          <w:color w:val="000000" w:themeColor="text1"/>
          <w:lang w:bidi="te-IN"/>
        </w:rPr>
      </w:pPr>
    </w:p>
    <w:p w14:paraId="21C5412F" w14:textId="77777777" w:rsidR="00862A4E" w:rsidRPr="007A217E" w:rsidRDefault="00862A4E" w:rsidP="00862A4E">
      <w:pPr>
        <w:shd w:val="clear" w:color="auto" w:fill="FFFFFF"/>
        <w:spacing w:before="100" w:beforeAutospacing="1" w:after="210" w:line="360" w:lineRule="atLeast"/>
        <w:jc w:val="both"/>
        <w:rPr>
          <w:b/>
          <w:bCs/>
          <w:color w:val="000000" w:themeColor="text1"/>
          <w:u w:val="single"/>
          <w:lang w:bidi="te-IN"/>
        </w:rPr>
      </w:pPr>
      <w:r w:rsidRPr="007A217E">
        <w:rPr>
          <w:b/>
          <w:bCs/>
          <w:color w:val="000000" w:themeColor="text1"/>
          <w:u w:val="single"/>
          <w:lang w:bidi="te-IN"/>
        </w:rPr>
        <w:t>Distribution Patterns (Diagonal Plots)</w:t>
      </w:r>
    </w:p>
    <w:p w14:paraId="27626D29" w14:textId="77777777" w:rsidR="00862A4E" w:rsidRPr="007A217E" w:rsidRDefault="00862A4E" w:rsidP="00862A4E">
      <w:pPr>
        <w:pStyle w:val="ListParagraph"/>
        <w:numPr>
          <w:ilvl w:val="0"/>
          <w:numId w:val="11"/>
        </w:numPr>
        <w:shd w:val="clear" w:color="auto" w:fill="FFFFFF"/>
        <w:spacing w:before="100" w:beforeAutospacing="1" w:after="210" w:line="360" w:lineRule="atLeast"/>
        <w:ind w:right="0"/>
        <w:jc w:val="both"/>
        <w:rPr>
          <w:color w:val="000000" w:themeColor="text1"/>
          <w:lang w:bidi="te-IN"/>
        </w:rPr>
      </w:pPr>
      <w:proofErr w:type="spellStart"/>
      <w:r w:rsidRPr="007A217E">
        <w:rPr>
          <w:b/>
          <w:bCs/>
          <w:color w:val="000000" w:themeColor="text1"/>
          <w:lang w:bidi="te-IN"/>
        </w:rPr>
        <w:t>unit_price</w:t>
      </w:r>
      <w:proofErr w:type="spellEnd"/>
      <w:r w:rsidRPr="007A217E">
        <w:rPr>
          <w:b/>
          <w:bCs/>
          <w:color w:val="000000" w:themeColor="text1"/>
          <w:lang w:bidi="te-IN"/>
        </w:rPr>
        <w:t xml:space="preserve"> and </w:t>
      </w:r>
      <w:proofErr w:type="spellStart"/>
      <w:r w:rsidRPr="007A217E">
        <w:rPr>
          <w:b/>
          <w:bCs/>
          <w:color w:val="000000" w:themeColor="text1"/>
          <w:lang w:bidi="te-IN"/>
        </w:rPr>
        <w:t>total_price</w:t>
      </w:r>
      <w:proofErr w:type="spellEnd"/>
      <w:r w:rsidRPr="007A217E">
        <w:rPr>
          <w:color w:val="000000" w:themeColor="text1"/>
          <w:lang w:bidi="te-IN"/>
        </w:rPr>
        <w:t xml:space="preserve"> show distinct peaks, indicating that there are a few standard price points, likely corresponding to different pizza types or sizes.</w:t>
      </w:r>
    </w:p>
    <w:p w14:paraId="06028382" w14:textId="77777777" w:rsidR="00862A4E" w:rsidRPr="007A217E" w:rsidRDefault="00862A4E" w:rsidP="00862A4E">
      <w:pPr>
        <w:pStyle w:val="ListParagraph"/>
        <w:numPr>
          <w:ilvl w:val="0"/>
          <w:numId w:val="11"/>
        </w:numPr>
        <w:shd w:val="clear" w:color="auto" w:fill="FFFFFF"/>
        <w:spacing w:before="100" w:beforeAutospacing="1" w:after="210" w:line="360" w:lineRule="atLeast"/>
        <w:ind w:right="0"/>
        <w:jc w:val="both"/>
        <w:rPr>
          <w:color w:val="000000" w:themeColor="text1"/>
          <w:lang w:bidi="te-IN"/>
        </w:rPr>
      </w:pPr>
      <w:r w:rsidRPr="007A217E">
        <w:rPr>
          <w:b/>
          <w:bCs/>
          <w:color w:val="000000" w:themeColor="text1"/>
          <w:lang w:bidi="te-IN"/>
        </w:rPr>
        <w:t>quantity</w:t>
      </w:r>
      <w:r w:rsidRPr="007A217E">
        <w:rPr>
          <w:color w:val="000000" w:themeColor="text1"/>
          <w:lang w:bidi="te-IN"/>
        </w:rPr>
        <w:t xml:space="preserve"> is heavily concentrated at the value 1, suggesting that most customers order only one pizza per line item.</w:t>
      </w:r>
    </w:p>
    <w:p w14:paraId="297BBBE3" w14:textId="77777777" w:rsidR="00862A4E" w:rsidRPr="007A217E" w:rsidRDefault="00862A4E" w:rsidP="00862A4E">
      <w:pPr>
        <w:pStyle w:val="ListParagraph"/>
        <w:numPr>
          <w:ilvl w:val="0"/>
          <w:numId w:val="11"/>
        </w:numPr>
        <w:shd w:val="clear" w:color="auto" w:fill="FFFFFF"/>
        <w:spacing w:before="100" w:beforeAutospacing="1" w:after="210" w:line="360" w:lineRule="atLeast"/>
        <w:ind w:right="0"/>
        <w:jc w:val="both"/>
        <w:rPr>
          <w:color w:val="000000" w:themeColor="text1"/>
          <w:lang w:bidi="te-IN"/>
        </w:rPr>
      </w:pPr>
      <w:proofErr w:type="spellStart"/>
      <w:r w:rsidRPr="007A217E">
        <w:rPr>
          <w:b/>
          <w:bCs/>
          <w:color w:val="000000" w:themeColor="text1"/>
          <w:lang w:bidi="te-IN"/>
        </w:rPr>
        <w:t>pizza_id</w:t>
      </w:r>
      <w:proofErr w:type="spellEnd"/>
      <w:r w:rsidRPr="007A217E">
        <w:rPr>
          <w:b/>
          <w:bCs/>
          <w:color w:val="000000" w:themeColor="text1"/>
          <w:lang w:bidi="te-IN"/>
        </w:rPr>
        <w:t xml:space="preserve"> and </w:t>
      </w:r>
      <w:proofErr w:type="spellStart"/>
      <w:r w:rsidRPr="007A217E">
        <w:rPr>
          <w:b/>
          <w:bCs/>
          <w:color w:val="000000" w:themeColor="text1"/>
          <w:lang w:bidi="te-IN"/>
        </w:rPr>
        <w:t>order_id</w:t>
      </w:r>
      <w:proofErr w:type="spellEnd"/>
      <w:r w:rsidRPr="007A217E">
        <w:rPr>
          <w:color w:val="000000" w:themeColor="text1"/>
          <w:lang w:bidi="te-IN"/>
        </w:rPr>
        <w:t xml:space="preserve"> appear uniformly distributed. These are identifiers and do not carry inherent numeric relationships.</w:t>
      </w:r>
    </w:p>
    <w:p w14:paraId="560C2099" w14:textId="77777777" w:rsidR="000D2618" w:rsidRDefault="000D2618" w:rsidP="00794CA6">
      <w:pPr>
        <w:spacing w:line="360" w:lineRule="auto"/>
        <w:ind w:left="0" w:firstLine="0"/>
        <w:jc w:val="both"/>
        <w:rPr>
          <w:b/>
          <w:bCs/>
          <w:sz w:val="28"/>
          <w:szCs w:val="28"/>
        </w:rPr>
      </w:pPr>
    </w:p>
    <w:p w14:paraId="4D8C945F" w14:textId="11924553" w:rsidR="004A1160" w:rsidRDefault="005368D0" w:rsidP="00517D75">
      <w:pPr>
        <w:spacing w:line="360" w:lineRule="auto"/>
        <w:ind w:left="720" w:firstLine="720"/>
        <w:jc w:val="both"/>
        <w:rPr>
          <w:b/>
          <w:bCs/>
          <w:sz w:val="28"/>
          <w:szCs w:val="28"/>
        </w:rPr>
      </w:pPr>
      <w:r w:rsidRPr="00515787">
        <w:rPr>
          <w:noProof/>
          <w:color w:val="000000" w:themeColor="text1"/>
          <w:lang w:bidi="te-IN"/>
        </w:rPr>
        <w:drawing>
          <wp:inline distT="0" distB="0" distL="0" distR="0" wp14:anchorId="337A3B86" wp14:editId="734A4A42">
            <wp:extent cx="4351020" cy="4053110"/>
            <wp:effectExtent l="0" t="0" r="0" b="5080"/>
            <wp:docPr id="95283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33744" name=""/>
                    <pic:cNvPicPr/>
                  </pic:nvPicPr>
                  <pic:blipFill>
                    <a:blip r:embed="rId11"/>
                    <a:stretch>
                      <a:fillRect/>
                    </a:stretch>
                  </pic:blipFill>
                  <pic:spPr>
                    <a:xfrm>
                      <a:off x="0" y="0"/>
                      <a:ext cx="4381880" cy="4081857"/>
                    </a:xfrm>
                    <a:prstGeom prst="rect">
                      <a:avLst/>
                    </a:prstGeom>
                  </pic:spPr>
                </pic:pic>
              </a:graphicData>
            </a:graphic>
          </wp:inline>
        </w:drawing>
      </w:r>
    </w:p>
    <w:p w14:paraId="7EBD2450" w14:textId="77777777" w:rsidR="005368D0" w:rsidRDefault="005368D0" w:rsidP="005368D0">
      <w:pPr>
        <w:shd w:val="clear" w:color="auto" w:fill="FFFFFF"/>
        <w:spacing w:before="100" w:beforeAutospacing="1" w:after="210" w:line="360" w:lineRule="atLeast"/>
        <w:jc w:val="both"/>
        <w:rPr>
          <w:color w:val="000000" w:themeColor="text1"/>
          <w:lang w:bidi="te-IN"/>
        </w:rPr>
      </w:pPr>
      <w:r w:rsidRPr="00A8143A">
        <w:rPr>
          <w:color w:val="000000" w:themeColor="text1"/>
          <w:lang w:bidi="te-IN"/>
        </w:rPr>
        <w:t xml:space="preserve">The distribution is nearly </w:t>
      </w:r>
      <w:r w:rsidRPr="00A8143A">
        <w:rPr>
          <w:b/>
          <w:bCs/>
          <w:color w:val="000000" w:themeColor="text1"/>
          <w:lang w:bidi="te-IN"/>
        </w:rPr>
        <w:t>uniform</w:t>
      </w:r>
      <w:r w:rsidRPr="00A8143A">
        <w:rPr>
          <w:color w:val="000000" w:themeColor="text1"/>
          <w:lang w:bidi="te-IN"/>
        </w:rPr>
        <w:t xml:space="preserve"> — most bins have roughly the same count (about 1600).</w:t>
      </w:r>
      <w:r>
        <w:rPr>
          <w:color w:val="000000" w:themeColor="text1"/>
          <w:lang w:bidi="te-IN"/>
        </w:rPr>
        <w:t xml:space="preserve"> </w:t>
      </w:r>
      <w:r w:rsidRPr="00A8143A">
        <w:rPr>
          <w:color w:val="000000" w:themeColor="text1"/>
          <w:lang w:bidi="te-IN"/>
        </w:rPr>
        <w:t xml:space="preserve">This suggests that pizzas are </w:t>
      </w:r>
      <w:r w:rsidRPr="00A8143A">
        <w:rPr>
          <w:b/>
          <w:bCs/>
          <w:color w:val="000000" w:themeColor="text1"/>
          <w:lang w:bidi="te-IN"/>
        </w:rPr>
        <w:t>evenly distributed</w:t>
      </w:r>
      <w:r w:rsidRPr="00A8143A">
        <w:rPr>
          <w:color w:val="000000" w:themeColor="text1"/>
          <w:lang w:bidi="te-IN"/>
        </w:rPr>
        <w:t xml:space="preserve"> across the range of IDs. There are no clusters or gaps.</w:t>
      </w:r>
      <w:r>
        <w:rPr>
          <w:color w:val="000000" w:themeColor="text1"/>
          <w:lang w:bidi="te-IN"/>
        </w:rPr>
        <w:t xml:space="preserve"> </w:t>
      </w:r>
      <w:r w:rsidRPr="00A8143A">
        <w:rPr>
          <w:color w:val="000000" w:themeColor="text1"/>
          <w:lang w:bidi="te-IN"/>
        </w:rPr>
        <w:t xml:space="preserve">Slight dips at the </w:t>
      </w:r>
      <w:r w:rsidRPr="00A8143A">
        <w:rPr>
          <w:b/>
          <w:bCs/>
          <w:color w:val="000000" w:themeColor="text1"/>
          <w:lang w:bidi="te-IN"/>
        </w:rPr>
        <w:t>edges (start and end)</w:t>
      </w:r>
      <w:r w:rsidRPr="00A8143A">
        <w:rPr>
          <w:color w:val="000000" w:themeColor="text1"/>
          <w:lang w:bidi="te-IN"/>
        </w:rPr>
        <w:t xml:space="preserve"> show fewer entries there, which is common in real-world data due to boundaries.</w:t>
      </w:r>
    </w:p>
    <w:p w14:paraId="3927043A" w14:textId="77777777" w:rsidR="005368D0" w:rsidRDefault="005368D0" w:rsidP="005368D0">
      <w:pPr>
        <w:shd w:val="clear" w:color="auto" w:fill="FFFFFF"/>
        <w:spacing w:before="100" w:beforeAutospacing="1" w:after="210" w:line="360" w:lineRule="atLeast"/>
        <w:jc w:val="both"/>
        <w:rPr>
          <w:color w:val="000000" w:themeColor="text1"/>
          <w:lang w:bidi="te-IN"/>
        </w:rPr>
      </w:pPr>
      <w:r w:rsidRPr="00E032A6">
        <w:rPr>
          <w:color w:val="000000" w:themeColor="text1"/>
          <w:lang w:bidi="te-IN"/>
        </w:rPr>
        <w:t xml:space="preserve">Similar to the </w:t>
      </w:r>
      <w:proofErr w:type="spellStart"/>
      <w:r w:rsidRPr="00E032A6">
        <w:rPr>
          <w:color w:val="000000" w:themeColor="text1"/>
          <w:lang w:bidi="te-IN"/>
        </w:rPr>
        <w:t>pizza_id</w:t>
      </w:r>
      <w:proofErr w:type="spellEnd"/>
      <w:r w:rsidRPr="00E032A6">
        <w:rPr>
          <w:color w:val="000000" w:themeColor="text1"/>
          <w:lang w:bidi="te-IN"/>
        </w:rPr>
        <w:t xml:space="preserve"> plot, this distribution is also </w:t>
      </w:r>
      <w:r w:rsidRPr="00E032A6">
        <w:rPr>
          <w:b/>
          <w:bCs/>
          <w:color w:val="000000" w:themeColor="text1"/>
          <w:lang w:bidi="te-IN"/>
        </w:rPr>
        <w:t xml:space="preserve">fairly </w:t>
      </w:r>
      <w:proofErr w:type="spellStart"/>
      <w:proofErr w:type="gramStart"/>
      <w:r w:rsidRPr="00E032A6">
        <w:rPr>
          <w:b/>
          <w:bCs/>
          <w:color w:val="000000" w:themeColor="text1"/>
          <w:lang w:bidi="te-IN"/>
        </w:rPr>
        <w:t>uniform</w:t>
      </w:r>
      <w:r w:rsidRPr="00E032A6">
        <w:rPr>
          <w:color w:val="000000" w:themeColor="text1"/>
          <w:lang w:bidi="te-IN"/>
        </w:rPr>
        <w:t>.It</w:t>
      </w:r>
      <w:proofErr w:type="spellEnd"/>
      <w:proofErr w:type="gramEnd"/>
      <w:r w:rsidRPr="00E032A6">
        <w:rPr>
          <w:color w:val="000000" w:themeColor="text1"/>
          <w:lang w:bidi="te-IN"/>
        </w:rPr>
        <w:t xml:space="preserve"> implies that orders are spread </w:t>
      </w:r>
      <w:r w:rsidRPr="00E032A6">
        <w:rPr>
          <w:b/>
          <w:bCs/>
          <w:color w:val="000000" w:themeColor="text1"/>
          <w:lang w:bidi="te-IN"/>
        </w:rPr>
        <w:t>evenly across the ID range</w:t>
      </w:r>
      <w:r w:rsidRPr="00E032A6">
        <w:rPr>
          <w:color w:val="000000" w:themeColor="text1"/>
          <w:lang w:bidi="te-IN"/>
        </w:rPr>
        <w:t xml:space="preserve">, and no particular ID range </w:t>
      </w:r>
      <w:proofErr w:type="spellStart"/>
      <w:proofErr w:type="gramStart"/>
      <w:r w:rsidRPr="00E032A6">
        <w:rPr>
          <w:color w:val="000000" w:themeColor="text1"/>
          <w:lang w:bidi="te-IN"/>
        </w:rPr>
        <w:t>dominates.Again</w:t>
      </w:r>
      <w:proofErr w:type="spellEnd"/>
      <w:proofErr w:type="gramEnd"/>
      <w:r w:rsidRPr="00E032A6">
        <w:rPr>
          <w:color w:val="000000" w:themeColor="text1"/>
          <w:lang w:bidi="te-IN"/>
        </w:rPr>
        <w:t xml:space="preserve">, there's a natural </w:t>
      </w:r>
      <w:r w:rsidRPr="00E032A6">
        <w:rPr>
          <w:b/>
          <w:bCs/>
          <w:color w:val="000000" w:themeColor="text1"/>
          <w:lang w:bidi="te-IN"/>
        </w:rPr>
        <w:t>decline at the extremes</w:t>
      </w:r>
      <w:r w:rsidRPr="00E032A6">
        <w:rPr>
          <w:color w:val="000000" w:themeColor="text1"/>
          <w:lang w:bidi="te-IN"/>
        </w:rPr>
        <w:t>, especially near 0 and 22,000.</w:t>
      </w:r>
    </w:p>
    <w:p w14:paraId="7D7A32CE" w14:textId="77777777" w:rsidR="002A597A" w:rsidRDefault="002A597A" w:rsidP="002A597A">
      <w:pPr>
        <w:spacing w:line="360" w:lineRule="auto"/>
        <w:ind w:left="0" w:firstLine="720"/>
        <w:jc w:val="both"/>
        <w:rPr>
          <w:b/>
          <w:bCs/>
          <w:sz w:val="28"/>
          <w:szCs w:val="28"/>
        </w:rPr>
      </w:pPr>
    </w:p>
    <w:p w14:paraId="067ADBD1" w14:textId="77777777" w:rsidR="002A597A" w:rsidRDefault="002A597A" w:rsidP="002A597A">
      <w:pPr>
        <w:spacing w:line="360" w:lineRule="auto"/>
        <w:ind w:left="0" w:firstLine="720"/>
        <w:jc w:val="both"/>
        <w:rPr>
          <w:b/>
          <w:bCs/>
          <w:sz w:val="28"/>
          <w:szCs w:val="28"/>
        </w:rPr>
      </w:pPr>
    </w:p>
    <w:p w14:paraId="30287A2C" w14:textId="77777777" w:rsidR="002A597A" w:rsidRDefault="002A597A" w:rsidP="002A597A">
      <w:pPr>
        <w:spacing w:line="360" w:lineRule="auto"/>
        <w:ind w:left="0" w:firstLine="720"/>
        <w:jc w:val="both"/>
        <w:rPr>
          <w:b/>
          <w:bCs/>
          <w:sz w:val="28"/>
          <w:szCs w:val="28"/>
        </w:rPr>
      </w:pPr>
    </w:p>
    <w:p w14:paraId="08F98891" w14:textId="77777777" w:rsidR="002A597A" w:rsidRDefault="002A597A" w:rsidP="002A597A">
      <w:pPr>
        <w:spacing w:line="360" w:lineRule="auto"/>
        <w:ind w:left="0" w:firstLine="720"/>
        <w:jc w:val="both"/>
        <w:rPr>
          <w:b/>
          <w:bCs/>
          <w:sz w:val="28"/>
          <w:szCs w:val="28"/>
        </w:rPr>
      </w:pPr>
    </w:p>
    <w:p w14:paraId="2D966C15" w14:textId="1BE3B092" w:rsidR="005368D0" w:rsidRDefault="005368D0" w:rsidP="00202EE5">
      <w:pPr>
        <w:spacing w:line="360" w:lineRule="auto"/>
        <w:ind w:left="720" w:firstLine="0"/>
        <w:jc w:val="both"/>
        <w:rPr>
          <w:b/>
          <w:bCs/>
          <w:sz w:val="28"/>
          <w:szCs w:val="28"/>
        </w:rPr>
      </w:pPr>
      <w:r w:rsidRPr="004A673A">
        <w:rPr>
          <w:noProof/>
          <w:color w:val="000000" w:themeColor="text1"/>
          <w:lang w:bidi="te-IN"/>
        </w:rPr>
        <w:drawing>
          <wp:inline distT="0" distB="0" distL="0" distR="0" wp14:anchorId="4DEE4549" wp14:editId="48E4E240">
            <wp:extent cx="5731510" cy="5447665"/>
            <wp:effectExtent l="0" t="0" r="2540" b="635"/>
            <wp:docPr id="144287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79432" name=""/>
                    <pic:cNvPicPr/>
                  </pic:nvPicPr>
                  <pic:blipFill>
                    <a:blip r:embed="rId12"/>
                    <a:stretch>
                      <a:fillRect/>
                    </a:stretch>
                  </pic:blipFill>
                  <pic:spPr>
                    <a:xfrm>
                      <a:off x="0" y="0"/>
                      <a:ext cx="5731510" cy="5447665"/>
                    </a:xfrm>
                    <a:prstGeom prst="rect">
                      <a:avLst/>
                    </a:prstGeom>
                  </pic:spPr>
                </pic:pic>
              </a:graphicData>
            </a:graphic>
          </wp:inline>
        </w:drawing>
      </w:r>
      <w:r w:rsidRPr="003D3B59">
        <w:rPr>
          <w:noProof/>
          <w:color w:val="000000" w:themeColor="text1"/>
          <w:lang w:bidi="te-IN"/>
        </w:rPr>
        <w:drawing>
          <wp:inline distT="0" distB="0" distL="0" distR="0" wp14:anchorId="42A8F9D7" wp14:editId="6785800D">
            <wp:extent cx="5731510" cy="2740025"/>
            <wp:effectExtent l="0" t="0" r="2540" b="3175"/>
            <wp:docPr id="49457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0318" name=""/>
                    <pic:cNvPicPr/>
                  </pic:nvPicPr>
                  <pic:blipFill>
                    <a:blip r:embed="rId13"/>
                    <a:stretch>
                      <a:fillRect/>
                    </a:stretch>
                  </pic:blipFill>
                  <pic:spPr>
                    <a:xfrm>
                      <a:off x="0" y="0"/>
                      <a:ext cx="5731510" cy="2740025"/>
                    </a:xfrm>
                    <a:prstGeom prst="rect">
                      <a:avLst/>
                    </a:prstGeom>
                  </pic:spPr>
                </pic:pic>
              </a:graphicData>
            </a:graphic>
          </wp:inline>
        </w:drawing>
      </w:r>
    </w:p>
    <w:p w14:paraId="7D4D5197" w14:textId="77777777" w:rsidR="006D52D2" w:rsidRPr="00A7045B" w:rsidRDefault="006D52D2" w:rsidP="006D52D2">
      <w:pPr>
        <w:shd w:val="clear" w:color="auto" w:fill="FFFFFF"/>
        <w:spacing w:before="100" w:beforeAutospacing="1" w:after="210" w:line="360" w:lineRule="atLeast"/>
        <w:jc w:val="both"/>
        <w:rPr>
          <w:color w:val="000000" w:themeColor="text1"/>
          <w:lang w:bidi="te-IN"/>
        </w:rPr>
      </w:pPr>
      <w:r w:rsidRPr="00A7045B">
        <w:rPr>
          <w:color w:val="000000" w:themeColor="text1"/>
          <w:lang w:bidi="te-IN"/>
        </w:rPr>
        <w:t xml:space="preserve">Nearly all quantities are </w:t>
      </w:r>
      <w:r w:rsidRPr="00A7045B">
        <w:rPr>
          <w:b/>
          <w:bCs/>
          <w:color w:val="000000" w:themeColor="text1"/>
          <w:lang w:bidi="te-IN"/>
        </w:rPr>
        <w:t>1</w:t>
      </w:r>
      <w:r w:rsidRPr="00A7045B">
        <w:rPr>
          <w:color w:val="000000" w:themeColor="text1"/>
          <w:lang w:bidi="te-IN"/>
        </w:rPr>
        <w:t>, with an extremely high frequency (~65,000</w:t>
      </w:r>
      <w:proofErr w:type="gramStart"/>
      <w:r w:rsidRPr="00A7045B">
        <w:rPr>
          <w:color w:val="000000" w:themeColor="text1"/>
          <w:lang w:bidi="te-IN"/>
        </w:rPr>
        <w:t>).A</w:t>
      </w:r>
      <w:proofErr w:type="gramEnd"/>
      <w:r w:rsidRPr="00A7045B">
        <w:rPr>
          <w:color w:val="000000" w:themeColor="text1"/>
          <w:lang w:bidi="te-IN"/>
        </w:rPr>
        <w:t xml:space="preserve"> </w:t>
      </w:r>
      <w:r w:rsidRPr="00A7045B">
        <w:rPr>
          <w:b/>
          <w:bCs/>
          <w:color w:val="000000" w:themeColor="text1"/>
          <w:lang w:bidi="te-IN"/>
        </w:rPr>
        <w:t>very small number of entries</w:t>
      </w:r>
      <w:r w:rsidRPr="00A7045B">
        <w:rPr>
          <w:color w:val="000000" w:themeColor="text1"/>
          <w:lang w:bidi="te-IN"/>
        </w:rPr>
        <w:t xml:space="preserve"> have a quantity of </w:t>
      </w:r>
      <w:proofErr w:type="gramStart"/>
      <w:r w:rsidRPr="00A7045B">
        <w:rPr>
          <w:color w:val="000000" w:themeColor="text1"/>
          <w:lang w:bidi="te-IN"/>
        </w:rPr>
        <w:t>2.This</w:t>
      </w:r>
      <w:proofErr w:type="gramEnd"/>
      <w:r w:rsidRPr="00A7045B">
        <w:rPr>
          <w:color w:val="000000" w:themeColor="text1"/>
          <w:lang w:bidi="te-IN"/>
        </w:rPr>
        <w:t xml:space="preserve"> tells us that customers almost always order </w:t>
      </w:r>
      <w:r w:rsidRPr="00A7045B">
        <w:rPr>
          <w:b/>
          <w:bCs/>
          <w:color w:val="000000" w:themeColor="text1"/>
          <w:lang w:bidi="te-IN"/>
        </w:rPr>
        <w:t>one unit per record</w:t>
      </w:r>
      <w:r w:rsidRPr="00A7045B">
        <w:rPr>
          <w:color w:val="000000" w:themeColor="text1"/>
          <w:lang w:bidi="te-IN"/>
        </w:rPr>
        <w:t>, and bulk ordering is rare.</w:t>
      </w:r>
    </w:p>
    <w:p w14:paraId="724ACFA4" w14:textId="77777777" w:rsidR="00F25683" w:rsidRDefault="00F25683" w:rsidP="006D52D2">
      <w:pPr>
        <w:shd w:val="clear" w:color="auto" w:fill="FFFFFF"/>
        <w:spacing w:before="100" w:beforeAutospacing="1" w:after="210" w:line="360" w:lineRule="atLeast"/>
        <w:jc w:val="both"/>
        <w:rPr>
          <w:color w:val="000000" w:themeColor="text1"/>
          <w:lang w:bidi="te-IN"/>
        </w:rPr>
      </w:pPr>
    </w:p>
    <w:p w14:paraId="1A400B4A" w14:textId="22CECAE7" w:rsidR="006D52D2" w:rsidRPr="00A7045B" w:rsidRDefault="006D52D2" w:rsidP="006D52D2">
      <w:pPr>
        <w:shd w:val="clear" w:color="auto" w:fill="FFFFFF"/>
        <w:spacing w:before="100" w:beforeAutospacing="1" w:after="210" w:line="360" w:lineRule="atLeast"/>
        <w:jc w:val="both"/>
        <w:rPr>
          <w:color w:val="000000" w:themeColor="text1"/>
          <w:lang w:bidi="te-IN"/>
        </w:rPr>
      </w:pPr>
      <w:r w:rsidRPr="00A7045B">
        <w:rPr>
          <w:color w:val="000000" w:themeColor="text1"/>
          <w:lang w:bidi="te-IN"/>
        </w:rPr>
        <w:t xml:space="preserve">This is a </w:t>
      </w:r>
      <w:r w:rsidRPr="00A7045B">
        <w:rPr>
          <w:b/>
          <w:bCs/>
          <w:color w:val="000000" w:themeColor="text1"/>
          <w:lang w:bidi="te-IN"/>
        </w:rPr>
        <w:t>multimodal distribution</w:t>
      </w:r>
      <w:r w:rsidRPr="00A7045B">
        <w:rPr>
          <w:color w:val="000000" w:themeColor="text1"/>
          <w:lang w:bidi="te-IN"/>
        </w:rPr>
        <w:t xml:space="preserve"> — there are </w:t>
      </w:r>
      <w:r w:rsidRPr="00A7045B">
        <w:rPr>
          <w:b/>
          <w:bCs/>
          <w:color w:val="000000" w:themeColor="text1"/>
          <w:lang w:bidi="te-IN"/>
        </w:rPr>
        <w:t>distinct spikes</w:t>
      </w:r>
      <w:r w:rsidRPr="00A7045B">
        <w:rPr>
          <w:color w:val="000000" w:themeColor="text1"/>
          <w:lang w:bidi="te-IN"/>
        </w:rPr>
        <w:t xml:space="preserve"> at several prices (e.g., around </w:t>
      </w:r>
      <w:r w:rsidRPr="00A7045B">
        <w:rPr>
          <w:b/>
          <w:bCs/>
          <w:color w:val="000000" w:themeColor="text1"/>
          <w:lang w:bidi="te-IN"/>
        </w:rPr>
        <w:t>12, 16, 18, and 21</w:t>
      </w:r>
      <w:proofErr w:type="gramStart"/>
      <w:r w:rsidRPr="00A7045B">
        <w:rPr>
          <w:color w:val="000000" w:themeColor="text1"/>
          <w:lang w:bidi="te-IN"/>
        </w:rPr>
        <w:t>).Each</w:t>
      </w:r>
      <w:proofErr w:type="gramEnd"/>
      <w:r w:rsidRPr="00A7045B">
        <w:rPr>
          <w:color w:val="000000" w:themeColor="text1"/>
          <w:lang w:bidi="te-IN"/>
        </w:rPr>
        <w:t xml:space="preserve"> spike probably corresponds to </w:t>
      </w:r>
      <w:r w:rsidRPr="00A7045B">
        <w:rPr>
          <w:b/>
          <w:bCs/>
          <w:color w:val="000000" w:themeColor="text1"/>
          <w:lang w:bidi="te-IN"/>
        </w:rPr>
        <w:t>different pizza categories or sizes</w:t>
      </w:r>
      <w:r w:rsidRPr="00A7045B">
        <w:rPr>
          <w:color w:val="000000" w:themeColor="text1"/>
          <w:lang w:bidi="te-IN"/>
        </w:rPr>
        <w:t xml:space="preserve"> (e.g., small, medium, large</w:t>
      </w:r>
      <w:proofErr w:type="gramStart"/>
      <w:r w:rsidRPr="00A7045B">
        <w:rPr>
          <w:color w:val="000000" w:themeColor="text1"/>
          <w:lang w:bidi="te-IN"/>
        </w:rPr>
        <w:t>).There</w:t>
      </w:r>
      <w:proofErr w:type="gramEnd"/>
      <w:r w:rsidRPr="00A7045B">
        <w:rPr>
          <w:color w:val="000000" w:themeColor="text1"/>
          <w:lang w:bidi="te-IN"/>
        </w:rPr>
        <w:t xml:space="preserve"> may also be </w:t>
      </w:r>
      <w:r w:rsidRPr="00A7045B">
        <w:rPr>
          <w:b/>
          <w:bCs/>
          <w:color w:val="000000" w:themeColor="text1"/>
          <w:lang w:bidi="te-IN"/>
        </w:rPr>
        <w:t>menu pricing tiers</w:t>
      </w:r>
      <w:r w:rsidRPr="00A7045B">
        <w:rPr>
          <w:color w:val="000000" w:themeColor="text1"/>
          <w:lang w:bidi="te-IN"/>
        </w:rPr>
        <w:t xml:space="preserve"> — the clustering suggests the pricing is fixed and not continuous.</w:t>
      </w:r>
    </w:p>
    <w:p w14:paraId="25FDCC0F" w14:textId="77777777" w:rsidR="006D52D2" w:rsidRPr="00A7045B" w:rsidRDefault="006D52D2" w:rsidP="006D52D2">
      <w:pPr>
        <w:shd w:val="clear" w:color="auto" w:fill="FFFFFF"/>
        <w:spacing w:before="100" w:beforeAutospacing="1" w:after="210" w:line="360" w:lineRule="atLeast"/>
        <w:jc w:val="both"/>
        <w:rPr>
          <w:color w:val="000000" w:themeColor="text1"/>
          <w:lang w:bidi="te-IN"/>
        </w:rPr>
      </w:pPr>
      <w:r w:rsidRPr="00A7045B">
        <w:rPr>
          <w:color w:val="000000" w:themeColor="text1"/>
          <w:lang w:bidi="te-IN"/>
        </w:rPr>
        <w:t xml:space="preserve">The </w:t>
      </w:r>
      <w:r w:rsidRPr="00A7045B">
        <w:rPr>
          <w:b/>
          <w:bCs/>
          <w:color w:val="000000" w:themeColor="text1"/>
          <w:lang w:bidi="te-IN"/>
        </w:rPr>
        <w:t>shape mirrors the unit price</w:t>
      </w:r>
      <w:r w:rsidRPr="00A7045B">
        <w:rPr>
          <w:color w:val="000000" w:themeColor="text1"/>
          <w:lang w:bidi="te-IN"/>
        </w:rPr>
        <w:t xml:space="preserve"> histogram, since quantity is almost always </w:t>
      </w:r>
      <w:proofErr w:type="gramStart"/>
      <w:r w:rsidRPr="00A7045B">
        <w:rPr>
          <w:color w:val="000000" w:themeColor="text1"/>
          <w:lang w:bidi="te-IN"/>
        </w:rPr>
        <w:t>1.However</w:t>
      </w:r>
      <w:proofErr w:type="gramEnd"/>
      <w:r w:rsidRPr="00A7045B">
        <w:rPr>
          <w:color w:val="000000" w:themeColor="text1"/>
          <w:lang w:bidi="te-IN"/>
        </w:rPr>
        <w:t>, some values go a bit beyond the unit price spikes, suggesting:</w:t>
      </w:r>
    </w:p>
    <w:p w14:paraId="148A1B71" w14:textId="77777777" w:rsidR="006D52D2" w:rsidRPr="00A7045B" w:rsidRDefault="006D52D2" w:rsidP="006D52D2">
      <w:pPr>
        <w:numPr>
          <w:ilvl w:val="0"/>
          <w:numId w:val="12"/>
        </w:numPr>
        <w:shd w:val="clear" w:color="auto" w:fill="FFFFFF"/>
        <w:spacing w:before="100" w:beforeAutospacing="1" w:after="210" w:line="360" w:lineRule="atLeast"/>
        <w:ind w:right="0"/>
        <w:jc w:val="both"/>
        <w:rPr>
          <w:color w:val="000000" w:themeColor="text1"/>
          <w:lang w:bidi="te-IN"/>
        </w:rPr>
      </w:pPr>
      <w:r w:rsidRPr="00A7045B">
        <w:rPr>
          <w:color w:val="000000" w:themeColor="text1"/>
          <w:lang w:bidi="te-IN"/>
        </w:rPr>
        <w:t xml:space="preserve">Some records with </w:t>
      </w:r>
      <w:r w:rsidRPr="00A7045B">
        <w:rPr>
          <w:b/>
          <w:bCs/>
          <w:color w:val="000000" w:themeColor="text1"/>
          <w:lang w:bidi="te-IN"/>
        </w:rPr>
        <w:t>quantity = 2</w:t>
      </w:r>
      <w:r w:rsidRPr="00A7045B">
        <w:rPr>
          <w:color w:val="000000" w:themeColor="text1"/>
          <w:lang w:bidi="te-IN"/>
        </w:rPr>
        <w:t xml:space="preserve"> (doubling the unit price).</w:t>
      </w:r>
    </w:p>
    <w:p w14:paraId="114B762D" w14:textId="77777777" w:rsidR="006D52D2" w:rsidRPr="00A7045B" w:rsidRDefault="006D52D2" w:rsidP="006D52D2">
      <w:pPr>
        <w:numPr>
          <w:ilvl w:val="0"/>
          <w:numId w:val="12"/>
        </w:numPr>
        <w:shd w:val="clear" w:color="auto" w:fill="FFFFFF"/>
        <w:spacing w:before="100" w:beforeAutospacing="1" w:after="210" w:line="360" w:lineRule="atLeast"/>
        <w:ind w:right="0"/>
        <w:jc w:val="both"/>
        <w:rPr>
          <w:color w:val="000000" w:themeColor="text1"/>
          <w:lang w:bidi="te-IN"/>
        </w:rPr>
      </w:pPr>
      <w:r w:rsidRPr="00A7045B">
        <w:rPr>
          <w:color w:val="000000" w:themeColor="text1"/>
          <w:lang w:bidi="te-IN"/>
        </w:rPr>
        <w:t>A few scattered higher-value entries (possibly due to customization or extras?).</w:t>
      </w:r>
    </w:p>
    <w:p w14:paraId="6680FBEB" w14:textId="59FF033D" w:rsidR="006D52D2" w:rsidRDefault="00034435" w:rsidP="00941C28">
      <w:pPr>
        <w:spacing w:line="360" w:lineRule="auto"/>
        <w:ind w:left="0" w:firstLine="720"/>
        <w:jc w:val="both"/>
        <w:rPr>
          <w:b/>
          <w:bCs/>
          <w:sz w:val="28"/>
          <w:szCs w:val="28"/>
        </w:rPr>
      </w:pPr>
      <w:r w:rsidRPr="009C0D25">
        <w:rPr>
          <w:noProof/>
          <w:color w:val="000000" w:themeColor="text1"/>
          <w:lang w:bidi="te-IN"/>
        </w:rPr>
        <w:drawing>
          <wp:inline distT="0" distB="0" distL="0" distR="0" wp14:anchorId="272C184C" wp14:editId="61ACECFB">
            <wp:extent cx="5731510" cy="4886325"/>
            <wp:effectExtent l="0" t="0" r="2540" b="9525"/>
            <wp:docPr id="165134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47765" name=""/>
                    <pic:cNvPicPr/>
                  </pic:nvPicPr>
                  <pic:blipFill>
                    <a:blip r:embed="rId14"/>
                    <a:stretch>
                      <a:fillRect/>
                    </a:stretch>
                  </pic:blipFill>
                  <pic:spPr>
                    <a:xfrm>
                      <a:off x="0" y="0"/>
                      <a:ext cx="5731510" cy="4886325"/>
                    </a:xfrm>
                    <a:prstGeom prst="rect">
                      <a:avLst/>
                    </a:prstGeom>
                  </pic:spPr>
                </pic:pic>
              </a:graphicData>
            </a:graphic>
          </wp:inline>
        </w:drawing>
      </w:r>
    </w:p>
    <w:p w14:paraId="1E4FB321" w14:textId="77777777" w:rsidR="00AE0BE9" w:rsidRDefault="00AE0BE9" w:rsidP="00AE0BE9">
      <w:pPr>
        <w:shd w:val="clear" w:color="auto" w:fill="FFFFFF"/>
        <w:spacing w:before="100" w:beforeAutospacing="1" w:after="210" w:line="360" w:lineRule="atLeast"/>
        <w:jc w:val="both"/>
        <w:rPr>
          <w:color w:val="000000" w:themeColor="text1"/>
          <w:lang w:bidi="te-IN"/>
        </w:rPr>
      </w:pPr>
      <w:r>
        <w:rPr>
          <w:b/>
          <w:bCs/>
          <w:color w:val="000000" w:themeColor="text1"/>
          <w:lang w:bidi="te-IN"/>
        </w:rPr>
        <w:t>C</w:t>
      </w:r>
      <w:r w:rsidRPr="000F5F04">
        <w:rPr>
          <w:b/>
          <w:bCs/>
          <w:color w:val="000000" w:themeColor="text1"/>
          <w:lang w:bidi="te-IN"/>
        </w:rPr>
        <w:t>orrelation matrix heatmap</w:t>
      </w:r>
      <w:r w:rsidRPr="000F5F04">
        <w:rPr>
          <w:color w:val="000000" w:themeColor="text1"/>
          <w:lang w:bidi="te-IN"/>
        </w:rPr>
        <w:t>, which shows the pairwise correlation coefficients between different variables in a dataset.</w:t>
      </w:r>
    </w:p>
    <w:p w14:paraId="7297B202" w14:textId="77777777" w:rsidR="00AE0BE9" w:rsidRPr="00D25F92" w:rsidRDefault="00AE0BE9" w:rsidP="00AE0BE9">
      <w:pPr>
        <w:shd w:val="clear" w:color="auto" w:fill="FFFFFF"/>
        <w:spacing w:before="100" w:beforeAutospacing="1" w:after="210" w:line="360" w:lineRule="atLeast"/>
        <w:jc w:val="both"/>
        <w:rPr>
          <w:color w:val="000000" w:themeColor="text1"/>
          <w:lang w:bidi="te-IN"/>
        </w:rPr>
      </w:pPr>
      <w:r w:rsidRPr="00D25F92">
        <w:rPr>
          <w:b/>
          <w:bCs/>
          <w:color w:val="000000" w:themeColor="text1"/>
          <w:lang w:bidi="te-IN"/>
        </w:rPr>
        <w:t>Perfect Correlation (1.00)</w:t>
      </w:r>
      <w:r w:rsidRPr="00D25F92">
        <w:rPr>
          <w:color w:val="000000" w:themeColor="text1"/>
          <w:lang w:bidi="te-IN"/>
        </w:rPr>
        <w:t>:</w:t>
      </w:r>
    </w:p>
    <w:p w14:paraId="4094D955" w14:textId="77777777" w:rsidR="00AE0BE9" w:rsidRDefault="00AE0BE9" w:rsidP="00AE0BE9">
      <w:pPr>
        <w:numPr>
          <w:ilvl w:val="0"/>
          <w:numId w:val="13"/>
        </w:numPr>
        <w:shd w:val="clear" w:color="auto" w:fill="FFFFFF"/>
        <w:spacing w:before="100" w:beforeAutospacing="1" w:after="210" w:line="360" w:lineRule="atLeast"/>
        <w:ind w:right="0"/>
        <w:jc w:val="both"/>
        <w:rPr>
          <w:color w:val="000000" w:themeColor="text1"/>
          <w:lang w:bidi="te-IN"/>
        </w:rPr>
      </w:pPr>
      <w:proofErr w:type="spellStart"/>
      <w:r w:rsidRPr="00D25F92">
        <w:rPr>
          <w:color w:val="000000" w:themeColor="text1"/>
          <w:lang w:bidi="te-IN"/>
        </w:rPr>
        <w:t>pizza_id</w:t>
      </w:r>
      <w:proofErr w:type="spellEnd"/>
      <w:r w:rsidRPr="00D25F92">
        <w:rPr>
          <w:color w:val="000000" w:themeColor="text1"/>
          <w:lang w:bidi="te-IN"/>
        </w:rPr>
        <w:t xml:space="preserve"> and </w:t>
      </w:r>
      <w:proofErr w:type="spellStart"/>
      <w:r w:rsidRPr="00D25F92">
        <w:rPr>
          <w:color w:val="000000" w:themeColor="text1"/>
          <w:lang w:bidi="te-IN"/>
        </w:rPr>
        <w:t>order_id</w:t>
      </w:r>
      <w:proofErr w:type="spellEnd"/>
      <w:r w:rsidRPr="00D25F92">
        <w:rPr>
          <w:color w:val="000000" w:themeColor="text1"/>
          <w:lang w:bidi="te-IN"/>
        </w:rPr>
        <w:t xml:space="preserve"> have a perfect positive correlation (1.00). This suggests that each pizza ID is uniquely associated with an order ID (or they are identical in pattern).</w:t>
      </w:r>
    </w:p>
    <w:p w14:paraId="018C35E9" w14:textId="77777777" w:rsidR="00967E0D" w:rsidRPr="00D25F92" w:rsidRDefault="00967E0D" w:rsidP="00967E0D">
      <w:pPr>
        <w:shd w:val="clear" w:color="auto" w:fill="FFFFFF"/>
        <w:spacing w:before="100" w:beforeAutospacing="1" w:after="210" w:line="360" w:lineRule="atLeast"/>
        <w:ind w:left="720" w:right="0" w:firstLine="0"/>
        <w:jc w:val="both"/>
        <w:rPr>
          <w:color w:val="000000" w:themeColor="text1"/>
          <w:lang w:bidi="te-IN"/>
        </w:rPr>
      </w:pPr>
    </w:p>
    <w:p w14:paraId="09774934" w14:textId="03DF10CA" w:rsidR="00B0203B" w:rsidRPr="00E04127" w:rsidRDefault="00AE0BE9" w:rsidP="00E04127">
      <w:pPr>
        <w:numPr>
          <w:ilvl w:val="0"/>
          <w:numId w:val="13"/>
        </w:numPr>
        <w:shd w:val="clear" w:color="auto" w:fill="FFFFFF"/>
        <w:spacing w:before="100" w:beforeAutospacing="1" w:after="210" w:line="360" w:lineRule="atLeast"/>
        <w:ind w:right="0"/>
        <w:jc w:val="both"/>
        <w:rPr>
          <w:color w:val="000000" w:themeColor="text1"/>
          <w:lang w:bidi="te-IN"/>
        </w:rPr>
      </w:pPr>
      <w:r w:rsidRPr="00D25F92">
        <w:rPr>
          <w:color w:val="000000" w:themeColor="text1"/>
          <w:lang w:bidi="te-IN"/>
        </w:rPr>
        <w:t>Each variable correlates perfectly with itself, which is always the case (diagonal values are 1.00).</w:t>
      </w:r>
    </w:p>
    <w:p w14:paraId="4004C0EE" w14:textId="77777777" w:rsidR="00AE0BE9" w:rsidRPr="00D25F92" w:rsidRDefault="00AE0BE9" w:rsidP="00AE0BE9">
      <w:pPr>
        <w:shd w:val="clear" w:color="auto" w:fill="FFFFFF"/>
        <w:spacing w:before="100" w:beforeAutospacing="1" w:after="210" w:line="360" w:lineRule="atLeast"/>
        <w:jc w:val="both"/>
        <w:rPr>
          <w:color w:val="000000" w:themeColor="text1"/>
          <w:lang w:bidi="te-IN"/>
        </w:rPr>
      </w:pPr>
      <w:r w:rsidRPr="00D25F92">
        <w:rPr>
          <w:b/>
          <w:bCs/>
          <w:color w:val="000000" w:themeColor="text1"/>
          <w:lang w:bidi="te-IN"/>
        </w:rPr>
        <w:t>Strong Correlation</w:t>
      </w:r>
      <w:r w:rsidRPr="00D25F92">
        <w:rPr>
          <w:color w:val="000000" w:themeColor="text1"/>
          <w:lang w:bidi="te-IN"/>
        </w:rPr>
        <w:t>:</w:t>
      </w:r>
    </w:p>
    <w:p w14:paraId="116A3E29" w14:textId="77777777" w:rsidR="00AE0BE9" w:rsidRPr="00D25F92" w:rsidRDefault="00AE0BE9" w:rsidP="00AE0BE9">
      <w:pPr>
        <w:numPr>
          <w:ilvl w:val="0"/>
          <w:numId w:val="14"/>
        </w:numPr>
        <w:shd w:val="clear" w:color="auto" w:fill="FFFFFF"/>
        <w:spacing w:before="100" w:beforeAutospacing="1" w:after="210" w:line="360" w:lineRule="atLeast"/>
        <w:ind w:right="0"/>
        <w:jc w:val="both"/>
        <w:rPr>
          <w:color w:val="000000" w:themeColor="text1"/>
          <w:lang w:bidi="te-IN"/>
        </w:rPr>
      </w:pPr>
      <w:proofErr w:type="spellStart"/>
      <w:r w:rsidRPr="00D25F92">
        <w:rPr>
          <w:color w:val="000000" w:themeColor="text1"/>
          <w:lang w:bidi="te-IN"/>
        </w:rPr>
        <w:t>unit_price</w:t>
      </w:r>
      <w:proofErr w:type="spellEnd"/>
      <w:r w:rsidRPr="00D25F92">
        <w:rPr>
          <w:color w:val="000000" w:themeColor="text1"/>
          <w:lang w:bidi="te-IN"/>
        </w:rPr>
        <w:t xml:space="preserve"> and </w:t>
      </w:r>
      <w:proofErr w:type="spellStart"/>
      <w:r w:rsidRPr="00D25F92">
        <w:rPr>
          <w:color w:val="000000" w:themeColor="text1"/>
          <w:lang w:bidi="te-IN"/>
        </w:rPr>
        <w:t>total_price</w:t>
      </w:r>
      <w:proofErr w:type="spellEnd"/>
      <w:r w:rsidRPr="00D25F92">
        <w:rPr>
          <w:color w:val="000000" w:themeColor="text1"/>
          <w:lang w:bidi="te-IN"/>
        </w:rPr>
        <w:t xml:space="preserve">: 0.96 – Very strong positive correlation, meaning as unit price increases, total price also increases. This makes sense because total price is likely derived from multiplying </w:t>
      </w:r>
      <w:proofErr w:type="spellStart"/>
      <w:r w:rsidRPr="00D25F92">
        <w:rPr>
          <w:color w:val="000000" w:themeColor="text1"/>
          <w:lang w:bidi="te-IN"/>
        </w:rPr>
        <w:t>unit_price</w:t>
      </w:r>
      <w:proofErr w:type="spellEnd"/>
      <w:r w:rsidRPr="00D25F92">
        <w:rPr>
          <w:color w:val="000000" w:themeColor="text1"/>
          <w:lang w:bidi="te-IN"/>
        </w:rPr>
        <w:t xml:space="preserve"> by quantity.</w:t>
      </w:r>
    </w:p>
    <w:p w14:paraId="33DF5A40" w14:textId="77777777" w:rsidR="00AE0BE9" w:rsidRPr="00D25F92" w:rsidRDefault="00AE0BE9" w:rsidP="00AE0BE9">
      <w:pPr>
        <w:shd w:val="clear" w:color="auto" w:fill="FFFFFF"/>
        <w:spacing w:before="100" w:beforeAutospacing="1" w:after="210" w:line="360" w:lineRule="atLeast"/>
        <w:jc w:val="both"/>
        <w:rPr>
          <w:color w:val="000000" w:themeColor="text1"/>
          <w:lang w:bidi="te-IN"/>
        </w:rPr>
      </w:pPr>
      <w:r w:rsidRPr="00D25F92">
        <w:rPr>
          <w:b/>
          <w:bCs/>
          <w:color w:val="000000" w:themeColor="text1"/>
          <w:lang w:bidi="te-IN"/>
        </w:rPr>
        <w:t>Moderate Correlation</w:t>
      </w:r>
      <w:r w:rsidRPr="00D25F92">
        <w:rPr>
          <w:color w:val="000000" w:themeColor="text1"/>
          <w:lang w:bidi="te-IN"/>
        </w:rPr>
        <w:t>:</w:t>
      </w:r>
    </w:p>
    <w:p w14:paraId="1A961B4D" w14:textId="77777777" w:rsidR="00AE0BE9" w:rsidRPr="00D25F92" w:rsidRDefault="00AE0BE9" w:rsidP="00AE0BE9">
      <w:pPr>
        <w:numPr>
          <w:ilvl w:val="0"/>
          <w:numId w:val="15"/>
        </w:numPr>
        <w:shd w:val="clear" w:color="auto" w:fill="FFFFFF"/>
        <w:spacing w:before="100" w:beforeAutospacing="1" w:after="210" w:line="360" w:lineRule="atLeast"/>
        <w:ind w:right="0"/>
        <w:jc w:val="both"/>
        <w:rPr>
          <w:color w:val="000000" w:themeColor="text1"/>
          <w:lang w:bidi="te-IN"/>
        </w:rPr>
      </w:pPr>
      <w:r w:rsidRPr="00D25F92">
        <w:rPr>
          <w:color w:val="000000" w:themeColor="text1"/>
          <w:lang w:bidi="te-IN"/>
        </w:rPr>
        <w:t xml:space="preserve">quantity and </w:t>
      </w:r>
      <w:proofErr w:type="spellStart"/>
      <w:r w:rsidRPr="00D25F92">
        <w:rPr>
          <w:color w:val="000000" w:themeColor="text1"/>
          <w:lang w:bidi="te-IN"/>
        </w:rPr>
        <w:t>total_price</w:t>
      </w:r>
      <w:proofErr w:type="spellEnd"/>
      <w:r w:rsidRPr="00D25F92">
        <w:rPr>
          <w:color w:val="000000" w:themeColor="text1"/>
          <w:lang w:bidi="te-IN"/>
        </w:rPr>
        <w:t>: 0.21 – There is a weak-to-moderate positive correlation, which implies quantity contributes to total price, but not as strongly as unit price.</w:t>
      </w:r>
    </w:p>
    <w:p w14:paraId="0BA2087B" w14:textId="77777777" w:rsidR="00AE0BE9" w:rsidRPr="00D25F92" w:rsidRDefault="00AE0BE9" w:rsidP="00AE0BE9">
      <w:pPr>
        <w:shd w:val="clear" w:color="auto" w:fill="FFFFFF"/>
        <w:spacing w:before="100" w:beforeAutospacing="1" w:after="210" w:line="360" w:lineRule="atLeast"/>
        <w:jc w:val="both"/>
        <w:rPr>
          <w:color w:val="000000" w:themeColor="text1"/>
          <w:lang w:bidi="te-IN"/>
        </w:rPr>
      </w:pPr>
      <w:r w:rsidRPr="00D25F92">
        <w:rPr>
          <w:b/>
          <w:bCs/>
          <w:color w:val="000000" w:themeColor="text1"/>
          <w:lang w:bidi="te-IN"/>
        </w:rPr>
        <w:t>No or Very Weak Correlation (≈ 0)</w:t>
      </w:r>
      <w:r w:rsidRPr="00D25F92">
        <w:rPr>
          <w:color w:val="000000" w:themeColor="text1"/>
          <w:lang w:bidi="te-IN"/>
        </w:rPr>
        <w:t>:</w:t>
      </w:r>
    </w:p>
    <w:p w14:paraId="622C104D" w14:textId="77777777" w:rsidR="00AE0BE9" w:rsidRPr="00D25F92" w:rsidRDefault="00AE0BE9" w:rsidP="00AE0BE9">
      <w:pPr>
        <w:numPr>
          <w:ilvl w:val="0"/>
          <w:numId w:val="16"/>
        </w:numPr>
        <w:shd w:val="clear" w:color="auto" w:fill="FFFFFF"/>
        <w:spacing w:before="100" w:beforeAutospacing="1" w:after="210" w:line="360" w:lineRule="atLeast"/>
        <w:ind w:right="0"/>
        <w:jc w:val="both"/>
        <w:rPr>
          <w:color w:val="000000" w:themeColor="text1"/>
          <w:lang w:bidi="te-IN"/>
        </w:rPr>
      </w:pPr>
      <w:proofErr w:type="spellStart"/>
      <w:r w:rsidRPr="00D25F92">
        <w:rPr>
          <w:color w:val="000000" w:themeColor="text1"/>
          <w:lang w:bidi="te-IN"/>
        </w:rPr>
        <w:t>pizza_id</w:t>
      </w:r>
      <w:proofErr w:type="spellEnd"/>
      <w:r w:rsidRPr="00D25F92">
        <w:rPr>
          <w:color w:val="000000" w:themeColor="text1"/>
          <w:lang w:bidi="te-IN"/>
        </w:rPr>
        <w:t>/</w:t>
      </w:r>
      <w:proofErr w:type="spellStart"/>
      <w:r w:rsidRPr="00D25F92">
        <w:rPr>
          <w:color w:val="000000" w:themeColor="text1"/>
          <w:lang w:bidi="te-IN"/>
        </w:rPr>
        <w:t>order_id</w:t>
      </w:r>
      <w:proofErr w:type="spellEnd"/>
      <w:r w:rsidRPr="00D25F92">
        <w:rPr>
          <w:color w:val="000000" w:themeColor="text1"/>
          <w:lang w:bidi="te-IN"/>
        </w:rPr>
        <w:t xml:space="preserve"> with quantity, </w:t>
      </w:r>
      <w:proofErr w:type="spellStart"/>
      <w:r w:rsidRPr="00D25F92">
        <w:rPr>
          <w:color w:val="000000" w:themeColor="text1"/>
          <w:lang w:bidi="te-IN"/>
        </w:rPr>
        <w:t>unit_price</w:t>
      </w:r>
      <w:proofErr w:type="spellEnd"/>
      <w:r w:rsidRPr="00D25F92">
        <w:rPr>
          <w:color w:val="000000" w:themeColor="text1"/>
          <w:lang w:bidi="te-IN"/>
        </w:rPr>
        <w:t xml:space="preserve">, and </w:t>
      </w:r>
      <w:proofErr w:type="spellStart"/>
      <w:r w:rsidRPr="00D25F92">
        <w:rPr>
          <w:color w:val="000000" w:themeColor="text1"/>
          <w:lang w:bidi="te-IN"/>
        </w:rPr>
        <w:t>total_price</w:t>
      </w:r>
      <w:proofErr w:type="spellEnd"/>
      <w:r w:rsidRPr="00D25F92">
        <w:rPr>
          <w:color w:val="000000" w:themeColor="text1"/>
          <w:lang w:bidi="te-IN"/>
        </w:rPr>
        <w:t>: Close to 0 or exactly 0, suggesting no linear relationship.</w:t>
      </w:r>
    </w:p>
    <w:p w14:paraId="4F7A4DF6" w14:textId="77777777" w:rsidR="00AE0BE9" w:rsidRPr="00D25F92" w:rsidRDefault="00AE0BE9" w:rsidP="00AE0BE9">
      <w:pPr>
        <w:shd w:val="clear" w:color="auto" w:fill="FFFFFF"/>
        <w:spacing w:before="100" w:beforeAutospacing="1" w:after="210" w:line="360" w:lineRule="atLeast"/>
        <w:jc w:val="both"/>
        <w:rPr>
          <w:color w:val="000000" w:themeColor="text1"/>
          <w:lang w:bidi="te-IN"/>
        </w:rPr>
      </w:pPr>
      <w:r w:rsidRPr="00D25F92">
        <w:rPr>
          <w:b/>
          <w:bCs/>
          <w:color w:val="000000" w:themeColor="text1"/>
          <w:lang w:bidi="te-IN"/>
        </w:rPr>
        <w:t>Negative Correlation</w:t>
      </w:r>
      <w:r w:rsidRPr="00D25F92">
        <w:rPr>
          <w:color w:val="000000" w:themeColor="text1"/>
          <w:lang w:bidi="te-IN"/>
        </w:rPr>
        <w:t>:</w:t>
      </w:r>
    </w:p>
    <w:p w14:paraId="220DB71A" w14:textId="77777777" w:rsidR="00AE0BE9" w:rsidRPr="00D25F92" w:rsidRDefault="00AE0BE9" w:rsidP="00AE0BE9">
      <w:pPr>
        <w:numPr>
          <w:ilvl w:val="0"/>
          <w:numId w:val="17"/>
        </w:numPr>
        <w:shd w:val="clear" w:color="auto" w:fill="FFFFFF"/>
        <w:spacing w:before="100" w:beforeAutospacing="1" w:after="210" w:line="360" w:lineRule="atLeast"/>
        <w:ind w:right="0"/>
        <w:jc w:val="both"/>
        <w:rPr>
          <w:color w:val="000000" w:themeColor="text1"/>
          <w:lang w:bidi="te-IN"/>
        </w:rPr>
      </w:pPr>
      <w:r w:rsidRPr="00D25F92">
        <w:rPr>
          <w:color w:val="000000" w:themeColor="text1"/>
          <w:lang w:bidi="te-IN"/>
        </w:rPr>
        <w:t xml:space="preserve">quantity and </w:t>
      </w:r>
      <w:proofErr w:type="spellStart"/>
      <w:r w:rsidRPr="00D25F92">
        <w:rPr>
          <w:color w:val="000000" w:themeColor="text1"/>
          <w:lang w:bidi="te-IN"/>
        </w:rPr>
        <w:t>unit_price</w:t>
      </w:r>
      <w:proofErr w:type="spellEnd"/>
      <w:r w:rsidRPr="00D25F92">
        <w:rPr>
          <w:color w:val="000000" w:themeColor="text1"/>
          <w:lang w:bidi="te-IN"/>
        </w:rPr>
        <w:t>: -0.09 – A slight negative correlation, suggesting that when quantity increases, unit price might slightly decrease, possibly due to discounts on bulk purchases.</w:t>
      </w:r>
    </w:p>
    <w:p w14:paraId="788841C2" w14:textId="77777777" w:rsidR="00AE0BE9" w:rsidRDefault="00AE0BE9" w:rsidP="00794CA6">
      <w:pPr>
        <w:spacing w:line="360" w:lineRule="auto"/>
        <w:ind w:left="0" w:firstLine="0"/>
        <w:jc w:val="both"/>
        <w:rPr>
          <w:b/>
          <w:bCs/>
          <w:sz w:val="28"/>
          <w:szCs w:val="28"/>
        </w:rPr>
      </w:pPr>
    </w:p>
    <w:p w14:paraId="266EA552" w14:textId="4268AE99" w:rsidR="0094521D" w:rsidRDefault="0094521D" w:rsidP="00B94125">
      <w:pPr>
        <w:spacing w:line="360" w:lineRule="auto"/>
        <w:ind w:left="0" w:firstLine="720"/>
        <w:jc w:val="both"/>
        <w:rPr>
          <w:b/>
          <w:bCs/>
          <w:sz w:val="28"/>
          <w:szCs w:val="28"/>
        </w:rPr>
      </w:pPr>
      <w:r w:rsidRPr="002446DA">
        <w:rPr>
          <w:noProof/>
          <w:color w:val="000000" w:themeColor="text1"/>
          <w:lang w:bidi="te-IN"/>
        </w:rPr>
        <w:drawing>
          <wp:inline distT="0" distB="0" distL="0" distR="0" wp14:anchorId="44FEED03" wp14:editId="02D7663C">
            <wp:extent cx="5731510" cy="2759710"/>
            <wp:effectExtent l="0" t="0" r="2540" b="2540"/>
            <wp:docPr id="8555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4702" name=""/>
                    <pic:cNvPicPr/>
                  </pic:nvPicPr>
                  <pic:blipFill>
                    <a:blip r:embed="rId15"/>
                    <a:stretch>
                      <a:fillRect/>
                    </a:stretch>
                  </pic:blipFill>
                  <pic:spPr>
                    <a:xfrm>
                      <a:off x="0" y="0"/>
                      <a:ext cx="5731510" cy="2759710"/>
                    </a:xfrm>
                    <a:prstGeom prst="rect">
                      <a:avLst/>
                    </a:prstGeom>
                  </pic:spPr>
                </pic:pic>
              </a:graphicData>
            </a:graphic>
          </wp:inline>
        </w:drawing>
      </w:r>
    </w:p>
    <w:p w14:paraId="291758AD" w14:textId="77777777" w:rsidR="00E77DEE" w:rsidRDefault="00E77DEE" w:rsidP="00E77DEE">
      <w:pPr>
        <w:shd w:val="clear" w:color="auto" w:fill="FFFFFF"/>
        <w:spacing w:before="100" w:beforeAutospacing="1" w:after="210" w:line="360" w:lineRule="atLeast"/>
        <w:jc w:val="both"/>
        <w:rPr>
          <w:color w:val="000000" w:themeColor="text1"/>
          <w:lang w:bidi="te-IN"/>
        </w:rPr>
      </w:pPr>
      <w:r w:rsidRPr="001A6E16">
        <w:rPr>
          <w:color w:val="000000" w:themeColor="text1"/>
          <w:lang w:bidi="te-IN"/>
        </w:rPr>
        <w:t xml:space="preserve">The time series line chart illustrates the fluctuations in total sales over the year 2015. The </w:t>
      </w:r>
      <w:r w:rsidRPr="001A6E16">
        <w:rPr>
          <w:b/>
          <w:bCs/>
          <w:color w:val="000000" w:themeColor="text1"/>
          <w:lang w:bidi="te-IN"/>
        </w:rPr>
        <w:t>X-axis represents the dates</w:t>
      </w:r>
      <w:r w:rsidRPr="001A6E16">
        <w:rPr>
          <w:color w:val="000000" w:themeColor="text1"/>
          <w:lang w:bidi="te-IN"/>
        </w:rPr>
        <w:t xml:space="preserve"> from January to December, while the </w:t>
      </w:r>
      <w:r w:rsidRPr="001A6E16">
        <w:rPr>
          <w:b/>
          <w:bCs/>
          <w:color w:val="000000" w:themeColor="text1"/>
          <w:lang w:bidi="te-IN"/>
        </w:rPr>
        <w:t>Y-axis shows total sales values</w:t>
      </w:r>
      <w:r w:rsidRPr="001A6E16">
        <w:rPr>
          <w:color w:val="000000" w:themeColor="text1"/>
          <w:lang w:bidi="te-IN"/>
        </w:rPr>
        <w:t>, ranging approximately from 1500 to 3750.</w:t>
      </w:r>
    </w:p>
    <w:p w14:paraId="064967B2" w14:textId="77777777" w:rsidR="00716601" w:rsidRDefault="00716601" w:rsidP="00E77DEE">
      <w:pPr>
        <w:shd w:val="clear" w:color="auto" w:fill="FFFFFF"/>
        <w:spacing w:before="100" w:beforeAutospacing="1" w:after="210" w:line="360" w:lineRule="atLeast"/>
        <w:jc w:val="both"/>
        <w:rPr>
          <w:color w:val="000000" w:themeColor="text1"/>
          <w:lang w:bidi="te-IN"/>
        </w:rPr>
      </w:pPr>
    </w:p>
    <w:p w14:paraId="4C2A2048" w14:textId="77777777" w:rsidR="00716601" w:rsidRPr="001A6E16" w:rsidRDefault="00716601" w:rsidP="00E77DEE">
      <w:pPr>
        <w:shd w:val="clear" w:color="auto" w:fill="FFFFFF"/>
        <w:spacing w:before="100" w:beforeAutospacing="1" w:after="210" w:line="360" w:lineRule="atLeast"/>
        <w:jc w:val="both"/>
        <w:rPr>
          <w:color w:val="000000" w:themeColor="text1"/>
          <w:lang w:bidi="te-IN"/>
        </w:rPr>
      </w:pPr>
    </w:p>
    <w:p w14:paraId="7FB1B072" w14:textId="77777777" w:rsidR="00E77DEE" w:rsidRPr="001A6E16" w:rsidRDefault="00E77DEE" w:rsidP="00E77DEE">
      <w:pPr>
        <w:shd w:val="clear" w:color="auto" w:fill="FFFFFF"/>
        <w:spacing w:before="100" w:beforeAutospacing="1" w:after="210" w:line="360" w:lineRule="atLeast"/>
        <w:jc w:val="both"/>
        <w:rPr>
          <w:color w:val="000000" w:themeColor="text1"/>
          <w:lang w:bidi="te-IN"/>
        </w:rPr>
      </w:pPr>
      <w:r w:rsidRPr="001A6E16">
        <w:rPr>
          <w:color w:val="000000" w:themeColor="text1"/>
          <w:lang w:bidi="te-IN"/>
        </w:rPr>
        <w:t xml:space="preserve">Throughout the year, sales show </w:t>
      </w:r>
      <w:r w:rsidRPr="001A6E16">
        <w:rPr>
          <w:b/>
          <w:bCs/>
          <w:color w:val="000000" w:themeColor="text1"/>
          <w:lang w:bidi="te-IN"/>
        </w:rPr>
        <w:t>no clear upward or downward trend</w:t>
      </w:r>
      <w:r w:rsidRPr="001A6E16">
        <w:rPr>
          <w:color w:val="000000" w:themeColor="text1"/>
          <w:lang w:bidi="te-IN"/>
        </w:rPr>
        <w:t xml:space="preserve">, indicating that total revenue remained relatively stable on average. However, the chart reveals </w:t>
      </w:r>
      <w:r w:rsidRPr="001A6E16">
        <w:rPr>
          <w:b/>
          <w:bCs/>
          <w:color w:val="000000" w:themeColor="text1"/>
          <w:lang w:bidi="te-IN"/>
        </w:rPr>
        <w:t>significant short-term variability</w:t>
      </w:r>
      <w:r w:rsidRPr="001A6E16">
        <w:rPr>
          <w:color w:val="000000" w:themeColor="text1"/>
          <w:lang w:bidi="te-IN"/>
        </w:rPr>
        <w:t xml:space="preserve">, with frequent </w:t>
      </w:r>
      <w:r w:rsidRPr="001A6E16">
        <w:rPr>
          <w:b/>
          <w:bCs/>
          <w:color w:val="000000" w:themeColor="text1"/>
          <w:lang w:bidi="te-IN"/>
        </w:rPr>
        <w:t>spikes and dips</w:t>
      </w:r>
      <w:r w:rsidRPr="001A6E16">
        <w:rPr>
          <w:color w:val="000000" w:themeColor="text1"/>
          <w:lang w:bidi="te-IN"/>
        </w:rPr>
        <w:t xml:space="preserve">. A particularly </w:t>
      </w:r>
      <w:r w:rsidRPr="001A6E16">
        <w:rPr>
          <w:b/>
          <w:bCs/>
          <w:color w:val="000000" w:themeColor="text1"/>
          <w:lang w:bidi="te-IN"/>
        </w:rPr>
        <w:t>sharp peak occurs in July</w:t>
      </w:r>
      <w:r w:rsidRPr="001A6E16">
        <w:rPr>
          <w:color w:val="000000" w:themeColor="text1"/>
          <w:lang w:bidi="te-IN"/>
        </w:rPr>
        <w:t xml:space="preserve">, suggesting a high-sales event or promotion, while noticeable </w:t>
      </w:r>
      <w:r w:rsidRPr="001A6E16">
        <w:rPr>
          <w:b/>
          <w:bCs/>
          <w:color w:val="000000" w:themeColor="text1"/>
          <w:lang w:bidi="te-IN"/>
        </w:rPr>
        <w:t>dips in months like September</w:t>
      </w:r>
      <w:r w:rsidRPr="001A6E16">
        <w:rPr>
          <w:color w:val="000000" w:themeColor="text1"/>
          <w:lang w:bidi="te-IN"/>
        </w:rPr>
        <w:t xml:space="preserve"> reflect periods of lower performance.</w:t>
      </w:r>
    </w:p>
    <w:p w14:paraId="5ECB102E" w14:textId="77777777" w:rsidR="00E77DEE" w:rsidRPr="001A6E16" w:rsidRDefault="00E77DEE" w:rsidP="00E77DEE">
      <w:pPr>
        <w:shd w:val="clear" w:color="auto" w:fill="FFFFFF"/>
        <w:spacing w:before="100" w:beforeAutospacing="1" w:after="210" w:line="360" w:lineRule="atLeast"/>
        <w:jc w:val="both"/>
        <w:rPr>
          <w:color w:val="000000" w:themeColor="text1"/>
          <w:lang w:bidi="te-IN"/>
        </w:rPr>
      </w:pPr>
      <w:r w:rsidRPr="001A6E16">
        <w:rPr>
          <w:color w:val="000000" w:themeColor="text1"/>
          <w:lang w:bidi="te-IN"/>
        </w:rPr>
        <w:t xml:space="preserve">The pattern of recurring rises and falls hints at possible </w:t>
      </w:r>
      <w:r w:rsidRPr="001A6E16">
        <w:rPr>
          <w:b/>
          <w:bCs/>
          <w:color w:val="000000" w:themeColor="text1"/>
          <w:lang w:bidi="te-IN"/>
        </w:rPr>
        <w:t>weekly sales cycles</w:t>
      </w:r>
      <w:r w:rsidRPr="001A6E16">
        <w:rPr>
          <w:color w:val="000000" w:themeColor="text1"/>
          <w:lang w:bidi="te-IN"/>
        </w:rPr>
        <w:t xml:space="preserve">, likely influenced by customer </w:t>
      </w:r>
      <w:proofErr w:type="spellStart"/>
      <w:r w:rsidRPr="001A6E16">
        <w:rPr>
          <w:color w:val="000000" w:themeColor="text1"/>
          <w:lang w:bidi="te-IN"/>
        </w:rPr>
        <w:t>behavior</w:t>
      </w:r>
      <w:proofErr w:type="spellEnd"/>
      <w:r w:rsidRPr="001A6E16">
        <w:rPr>
          <w:color w:val="000000" w:themeColor="text1"/>
          <w:lang w:bidi="te-IN"/>
        </w:rPr>
        <w:t xml:space="preserve">, weekends, or marketing campaigns. This variability implies that </w:t>
      </w:r>
      <w:r w:rsidRPr="001A6E16">
        <w:rPr>
          <w:b/>
          <w:bCs/>
          <w:color w:val="000000" w:themeColor="text1"/>
          <w:lang w:bidi="te-IN"/>
        </w:rPr>
        <w:t>short-term, event-driven factors</w:t>
      </w:r>
      <w:r w:rsidRPr="001A6E16">
        <w:rPr>
          <w:color w:val="000000" w:themeColor="text1"/>
          <w:lang w:bidi="te-IN"/>
        </w:rPr>
        <w:t xml:space="preserve"> had a more substantial impact on sales than any consistent growth or decline throughout the year.</w:t>
      </w:r>
    </w:p>
    <w:p w14:paraId="2F389DD6" w14:textId="77777777" w:rsidR="00E77DEE" w:rsidRPr="001A6E16" w:rsidRDefault="00E77DEE" w:rsidP="00E77DEE">
      <w:pPr>
        <w:shd w:val="clear" w:color="auto" w:fill="FFFFFF"/>
        <w:spacing w:before="100" w:beforeAutospacing="1" w:after="210" w:line="360" w:lineRule="atLeast"/>
        <w:jc w:val="both"/>
        <w:rPr>
          <w:color w:val="000000" w:themeColor="text1"/>
          <w:lang w:bidi="te-IN"/>
        </w:rPr>
      </w:pPr>
      <w:r w:rsidRPr="001A6E16">
        <w:rPr>
          <w:color w:val="000000" w:themeColor="text1"/>
          <w:lang w:bidi="te-IN"/>
        </w:rPr>
        <w:t xml:space="preserve">In summary, the data reflects a year of </w:t>
      </w:r>
      <w:r w:rsidRPr="001A6E16">
        <w:rPr>
          <w:b/>
          <w:bCs/>
          <w:color w:val="000000" w:themeColor="text1"/>
          <w:lang w:bidi="te-IN"/>
        </w:rPr>
        <w:t>volatile but steady sales</w:t>
      </w:r>
      <w:r w:rsidRPr="001A6E16">
        <w:rPr>
          <w:color w:val="000000" w:themeColor="text1"/>
          <w:lang w:bidi="te-IN"/>
        </w:rPr>
        <w:t xml:space="preserve">, with isolated high and low points rather than a sustained trend—suggesting operational decisions and customer </w:t>
      </w:r>
      <w:proofErr w:type="spellStart"/>
      <w:r w:rsidRPr="001A6E16">
        <w:rPr>
          <w:color w:val="000000" w:themeColor="text1"/>
          <w:lang w:bidi="te-IN"/>
        </w:rPr>
        <w:t>behavior</w:t>
      </w:r>
      <w:proofErr w:type="spellEnd"/>
      <w:r w:rsidRPr="001A6E16">
        <w:rPr>
          <w:color w:val="000000" w:themeColor="text1"/>
          <w:lang w:bidi="te-IN"/>
        </w:rPr>
        <w:t xml:space="preserve"> played key roles in driving sales outcomes.</w:t>
      </w:r>
    </w:p>
    <w:p w14:paraId="3D10D536" w14:textId="77777777" w:rsidR="00E2654A" w:rsidRDefault="00E2654A" w:rsidP="00B11270">
      <w:pPr>
        <w:spacing w:line="360" w:lineRule="auto"/>
        <w:ind w:left="0" w:firstLine="0"/>
        <w:jc w:val="both"/>
        <w:rPr>
          <w:b/>
          <w:bCs/>
          <w:noProof/>
          <w:sz w:val="28"/>
          <w:szCs w:val="28"/>
        </w:rPr>
      </w:pPr>
    </w:p>
    <w:p w14:paraId="0D8A8D97" w14:textId="77777777" w:rsidR="003977E6" w:rsidRPr="003977E6" w:rsidRDefault="003977E6" w:rsidP="003977E6">
      <w:pPr>
        <w:shd w:val="clear" w:color="auto" w:fill="FFFFFF"/>
        <w:spacing w:before="100" w:beforeAutospacing="1" w:after="210" w:line="360" w:lineRule="atLeast"/>
        <w:jc w:val="both"/>
        <w:rPr>
          <w:b/>
          <w:bCs/>
          <w:color w:val="000000" w:themeColor="text1"/>
          <w:sz w:val="28"/>
          <w:szCs w:val="28"/>
          <w:lang w:bidi="te-IN"/>
        </w:rPr>
      </w:pPr>
      <w:r w:rsidRPr="003977E6">
        <w:rPr>
          <w:b/>
          <w:bCs/>
          <w:color w:val="000000" w:themeColor="text1"/>
          <w:sz w:val="28"/>
          <w:szCs w:val="28"/>
          <w:lang w:bidi="te-IN"/>
        </w:rPr>
        <w:t>Random Forest Classifier:</w:t>
      </w:r>
    </w:p>
    <w:p w14:paraId="00FBF526" w14:textId="77777777" w:rsidR="00A565D9" w:rsidRPr="0064316D" w:rsidRDefault="00A565D9" w:rsidP="007C42FC">
      <w:pPr>
        <w:spacing w:line="360" w:lineRule="auto"/>
        <w:ind w:firstLine="0"/>
        <w:jc w:val="both"/>
        <w:rPr>
          <w:b/>
          <w:bCs/>
          <w:noProof/>
          <w:lang w:val="en-US"/>
        </w:rPr>
      </w:pPr>
      <w:r w:rsidRPr="0064316D">
        <w:rPr>
          <w:b/>
          <w:bCs/>
          <w:noProof/>
          <w:lang w:val="en-US"/>
        </w:rPr>
        <w:t>Confusion Matrix (Random Forest):</w:t>
      </w:r>
    </w:p>
    <w:p w14:paraId="5CF85366" w14:textId="77777777" w:rsidR="00A565D9" w:rsidRPr="00A565D9" w:rsidRDefault="00A565D9" w:rsidP="007C42FC">
      <w:pPr>
        <w:spacing w:line="360" w:lineRule="auto"/>
        <w:ind w:left="1440" w:firstLine="0"/>
        <w:jc w:val="both"/>
        <w:rPr>
          <w:noProof/>
          <w:lang w:val="en-US"/>
        </w:rPr>
      </w:pPr>
      <w:r w:rsidRPr="00A565D9">
        <w:rPr>
          <w:noProof/>
          <w:lang w:val="en-US"/>
        </w:rPr>
        <w:t xml:space="preserve"> [[1554    0  417  160]</w:t>
      </w:r>
    </w:p>
    <w:p w14:paraId="3DA44A6B" w14:textId="77777777" w:rsidR="00A565D9" w:rsidRPr="00A565D9" w:rsidRDefault="00A565D9" w:rsidP="007C42FC">
      <w:pPr>
        <w:spacing w:line="360" w:lineRule="auto"/>
        <w:ind w:left="1440" w:firstLine="0"/>
        <w:jc w:val="both"/>
        <w:rPr>
          <w:noProof/>
          <w:lang w:val="en-US"/>
        </w:rPr>
      </w:pPr>
      <w:r w:rsidRPr="00A565D9">
        <w:rPr>
          <w:noProof/>
          <w:lang w:val="en-US"/>
        </w:rPr>
        <w:t xml:space="preserve"> [   0 2445    0  436]</w:t>
      </w:r>
    </w:p>
    <w:p w14:paraId="62C7D26C" w14:textId="77777777" w:rsidR="00A565D9" w:rsidRPr="00A565D9" w:rsidRDefault="00A565D9" w:rsidP="007C42FC">
      <w:pPr>
        <w:spacing w:line="360" w:lineRule="auto"/>
        <w:ind w:left="1440" w:firstLine="0"/>
        <w:jc w:val="both"/>
        <w:rPr>
          <w:noProof/>
          <w:lang w:val="en-US"/>
        </w:rPr>
      </w:pPr>
      <w:r w:rsidRPr="00A565D9">
        <w:rPr>
          <w:noProof/>
          <w:lang w:val="en-US"/>
        </w:rPr>
        <w:t xml:space="preserve"> [ 385    0 1658  263]</w:t>
      </w:r>
    </w:p>
    <w:p w14:paraId="526055F8" w14:textId="26E05420" w:rsidR="00F858BA" w:rsidRPr="00223042" w:rsidRDefault="00A565D9" w:rsidP="007C42FC">
      <w:pPr>
        <w:spacing w:line="360" w:lineRule="auto"/>
        <w:ind w:left="1440" w:firstLine="0"/>
        <w:jc w:val="both"/>
        <w:rPr>
          <w:noProof/>
        </w:rPr>
      </w:pPr>
      <w:r w:rsidRPr="00223042">
        <w:rPr>
          <w:noProof/>
          <w:lang w:val="en-US"/>
        </w:rPr>
        <w:t xml:space="preserve"> [ 178  475  284 1347]]</w:t>
      </w:r>
    </w:p>
    <w:p w14:paraId="2AF68332" w14:textId="77777777" w:rsidR="00E01314" w:rsidRDefault="00E01314" w:rsidP="00E01314">
      <w:pPr>
        <w:shd w:val="clear" w:color="auto" w:fill="FFFFFF"/>
        <w:spacing w:before="100" w:beforeAutospacing="1" w:after="210" w:line="360" w:lineRule="atLeast"/>
        <w:jc w:val="both"/>
        <w:rPr>
          <w:color w:val="000000" w:themeColor="text1"/>
          <w:lang w:bidi="te-IN"/>
        </w:rPr>
      </w:pPr>
      <w:r w:rsidRPr="008D03AB">
        <w:rPr>
          <w:color w:val="000000" w:themeColor="text1"/>
          <w:lang w:bidi="te-IN"/>
        </w:rPr>
        <w:t xml:space="preserve">Each row represents the actual class, and each column represents the predicted </w:t>
      </w:r>
      <w:proofErr w:type="spellStart"/>
      <w:proofErr w:type="gramStart"/>
      <w:r w:rsidRPr="008D03AB">
        <w:rPr>
          <w:color w:val="000000" w:themeColor="text1"/>
          <w:lang w:bidi="te-IN"/>
        </w:rPr>
        <w:t>class.For</w:t>
      </w:r>
      <w:proofErr w:type="spellEnd"/>
      <w:proofErr w:type="gramEnd"/>
      <w:r w:rsidRPr="008D03AB">
        <w:rPr>
          <w:color w:val="000000" w:themeColor="text1"/>
          <w:lang w:bidi="te-IN"/>
        </w:rPr>
        <w:t xml:space="preserve"> instance, in class 0, 1554 instances were correctly predicted as 0, while 417 were misclassified as class 2, and 160 as class 3.</w:t>
      </w:r>
    </w:p>
    <w:p w14:paraId="470F52DA" w14:textId="77777777" w:rsidR="00E71A10" w:rsidRDefault="00E71A10" w:rsidP="00B11270">
      <w:pPr>
        <w:spacing w:line="360" w:lineRule="auto"/>
        <w:ind w:left="0" w:firstLine="0"/>
        <w:jc w:val="both"/>
        <w:rPr>
          <w:b/>
          <w:bCs/>
          <w:noProof/>
          <w:sz w:val="28"/>
          <w:szCs w:val="28"/>
        </w:rPr>
      </w:pPr>
    </w:p>
    <w:p w14:paraId="42823FC3" w14:textId="77777777" w:rsidR="003A10DD" w:rsidRPr="0064316D" w:rsidRDefault="003A10DD" w:rsidP="003A10DD">
      <w:pPr>
        <w:spacing w:line="360" w:lineRule="auto"/>
        <w:ind w:left="0" w:firstLine="0"/>
        <w:jc w:val="both"/>
        <w:rPr>
          <w:b/>
          <w:bCs/>
          <w:noProof/>
          <w:lang w:val="en-US"/>
        </w:rPr>
      </w:pPr>
      <w:r w:rsidRPr="0064316D">
        <w:rPr>
          <w:b/>
          <w:bCs/>
          <w:noProof/>
          <w:lang w:val="en-US"/>
        </w:rPr>
        <w:t>Classification Report (Random Forest):</w:t>
      </w:r>
    </w:p>
    <w:p w14:paraId="19D4EC17" w14:textId="5C216446" w:rsidR="003A10DD" w:rsidRPr="003A10DD" w:rsidRDefault="003A10DD" w:rsidP="00F876F1">
      <w:pPr>
        <w:spacing w:line="360" w:lineRule="auto"/>
        <w:ind w:left="720" w:firstLine="0"/>
        <w:jc w:val="both"/>
        <w:rPr>
          <w:noProof/>
          <w:lang w:val="en-US"/>
        </w:rPr>
      </w:pPr>
      <w:r w:rsidRPr="003A10DD">
        <w:rPr>
          <w:noProof/>
          <w:lang w:val="en-US"/>
        </w:rPr>
        <w:t xml:space="preserve">               </w:t>
      </w:r>
      <w:r w:rsidR="004B446E">
        <w:rPr>
          <w:noProof/>
          <w:lang w:val="en-US"/>
        </w:rPr>
        <w:tab/>
      </w:r>
      <w:r w:rsidRPr="003A10DD">
        <w:rPr>
          <w:noProof/>
          <w:lang w:val="en-US"/>
        </w:rPr>
        <w:t xml:space="preserve">precision    </w:t>
      </w:r>
      <w:r w:rsidR="004B446E">
        <w:rPr>
          <w:noProof/>
          <w:lang w:val="en-US"/>
        </w:rPr>
        <w:t xml:space="preserve">  </w:t>
      </w:r>
      <w:r w:rsidRPr="003A10DD">
        <w:rPr>
          <w:noProof/>
          <w:lang w:val="en-US"/>
        </w:rPr>
        <w:t xml:space="preserve">recall  </w:t>
      </w:r>
      <w:r w:rsidR="004B446E">
        <w:rPr>
          <w:noProof/>
          <w:lang w:val="en-US"/>
        </w:rPr>
        <w:t xml:space="preserve">   </w:t>
      </w:r>
      <w:r w:rsidRPr="003A10DD">
        <w:rPr>
          <w:noProof/>
          <w:lang w:val="en-US"/>
        </w:rPr>
        <w:t xml:space="preserve">f1-score   </w:t>
      </w:r>
      <w:r w:rsidR="004B446E">
        <w:rPr>
          <w:noProof/>
          <w:lang w:val="en-US"/>
        </w:rPr>
        <w:t xml:space="preserve">   </w:t>
      </w:r>
      <w:r w:rsidRPr="003A10DD">
        <w:rPr>
          <w:noProof/>
          <w:lang w:val="en-US"/>
        </w:rPr>
        <w:t>support</w:t>
      </w:r>
    </w:p>
    <w:p w14:paraId="1871F670" w14:textId="77777777" w:rsidR="003A10DD" w:rsidRPr="003A10DD" w:rsidRDefault="003A10DD" w:rsidP="00F876F1">
      <w:pPr>
        <w:spacing w:line="360" w:lineRule="auto"/>
        <w:ind w:left="720" w:firstLine="0"/>
        <w:jc w:val="both"/>
        <w:rPr>
          <w:noProof/>
          <w:lang w:val="en-US"/>
        </w:rPr>
      </w:pPr>
    </w:p>
    <w:p w14:paraId="6707F67C" w14:textId="4EB61DC7" w:rsidR="003A10DD" w:rsidRPr="003A10DD" w:rsidRDefault="003A10DD" w:rsidP="00F876F1">
      <w:pPr>
        <w:spacing w:line="360" w:lineRule="auto"/>
        <w:ind w:left="720" w:firstLine="0"/>
        <w:jc w:val="both"/>
        <w:rPr>
          <w:noProof/>
          <w:lang w:val="en-US"/>
        </w:rPr>
      </w:pPr>
      <w:r w:rsidRPr="003A10DD">
        <w:rPr>
          <w:noProof/>
          <w:lang w:val="en-US"/>
        </w:rPr>
        <w:t xml:space="preserve">           0       </w:t>
      </w:r>
      <w:r w:rsidR="004B446E">
        <w:rPr>
          <w:noProof/>
          <w:lang w:val="en-US"/>
        </w:rPr>
        <w:tab/>
      </w:r>
      <w:r w:rsidR="00CC1900">
        <w:rPr>
          <w:noProof/>
          <w:lang w:val="en-US"/>
        </w:rPr>
        <w:t xml:space="preserve">       </w:t>
      </w:r>
      <w:r w:rsidRPr="003A10DD">
        <w:rPr>
          <w:noProof/>
          <w:lang w:val="en-US"/>
        </w:rPr>
        <w:t xml:space="preserve">0.73      </w:t>
      </w:r>
      <w:r w:rsidR="004B446E">
        <w:rPr>
          <w:noProof/>
          <w:lang w:val="en-US"/>
        </w:rPr>
        <w:tab/>
      </w:r>
      <w:r w:rsidRPr="003A10DD">
        <w:rPr>
          <w:noProof/>
          <w:lang w:val="en-US"/>
        </w:rPr>
        <w:t>0.73      0.73      2131</w:t>
      </w:r>
    </w:p>
    <w:p w14:paraId="3787DE0C" w14:textId="31BAF4A9" w:rsidR="003A10DD" w:rsidRPr="003A10DD" w:rsidRDefault="003A10DD" w:rsidP="00F876F1">
      <w:pPr>
        <w:spacing w:line="360" w:lineRule="auto"/>
        <w:ind w:left="720" w:firstLine="0"/>
        <w:jc w:val="both"/>
        <w:rPr>
          <w:noProof/>
          <w:lang w:val="en-US"/>
        </w:rPr>
      </w:pPr>
      <w:r w:rsidRPr="003A10DD">
        <w:rPr>
          <w:noProof/>
          <w:lang w:val="en-US"/>
        </w:rPr>
        <w:t xml:space="preserve">           1       </w:t>
      </w:r>
      <w:r w:rsidR="004B446E">
        <w:rPr>
          <w:noProof/>
          <w:lang w:val="en-US"/>
        </w:rPr>
        <w:tab/>
      </w:r>
      <w:r w:rsidR="00CC1900">
        <w:rPr>
          <w:noProof/>
          <w:lang w:val="en-US"/>
        </w:rPr>
        <w:t xml:space="preserve">       </w:t>
      </w:r>
      <w:r w:rsidRPr="003A10DD">
        <w:rPr>
          <w:noProof/>
          <w:lang w:val="en-US"/>
        </w:rPr>
        <w:t xml:space="preserve">0.84     </w:t>
      </w:r>
      <w:r w:rsidR="004B446E">
        <w:rPr>
          <w:noProof/>
          <w:lang w:val="en-US"/>
        </w:rPr>
        <w:tab/>
      </w:r>
      <w:r w:rsidRPr="003A10DD">
        <w:rPr>
          <w:noProof/>
          <w:lang w:val="en-US"/>
        </w:rPr>
        <w:t>0.85      0.84      2881</w:t>
      </w:r>
    </w:p>
    <w:p w14:paraId="725E3485" w14:textId="00089A61" w:rsidR="003A10DD" w:rsidRPr="003A10DD" w:rsidRDefault="003A10DD" w:rsidP="00F876F1">
      <w:pPr>
        <w:spacing w:line="360" w:lineRule="auto"/>
        <w:ind w:left="720" w:firstLine="0"/>
        <w:jc w:val="both"/>
        <w:rPr>
          <w:noProof/>
          <w:lang w:val="en-US"/>
        </w:rPr>
      </w:pPr>
      <w:r w:rsidRPr="003A10DD">
        <w:rPr>
          <w:noProof/>
          <w:lang w:val="en-US"/>
        </w:rPr>
        <w:t xml:space="preserve">           2       </w:t>
      </w:r>
      <w:r w:rsidR="004B446E">
        <w:rPr>
          <w:noProof/>
          <w:lang w:val="en-US"/>
        </w:rPr>
        <w:tab/>
      </w:r>
      <w:r w:rsidR="00CC1900">
        <w:rPr>
          <w:noProof/>
          <w:lang w:val="en-US"/>
        </w:rPr>
        <w:t xml:space="preserve">       </w:t>
      </w:r>
      <w:r w:rsidRPr="003A10DD">
        <w:rPr>
          <w:noProof/>
          <w:lang w:val="en-US"/>
        </w:rPr>
        <w:t xml:space="preserve">0.70      </w:t>
      </w:r>
      <w:r w:rsidR="004B446E">
        <w:rPr>
          <w:noProof/>
          <w:lang w:val="en-US"/>
        </w:rPr>
        <w:tab/>
      </w:r>
      <w:r w:rsidRPr="003A10DD">
        <w:rPr>
          <w:noProof/>
          <w:lang w:val="en-US"/>
        </w:rPr>
        <w:t>0.72      0.71      2306</w:t>
      </w:r>
    </w:p>
    <w:p w14:paraId="2311BB11" w14:textId="3EBE4B97" w:rsidR="003A10DD" w:rsidRPr="003A10DD" w:rsidRDefault="003A10DD" w:rsidP="00F876F1">
      <w:pPr>
        <w:spacing w:line="360" w:lineRule="auto"/>
        <w:ind w:left="720" w:firstLine="0"/>
        <w:jc w:val="both"/>
        <w:rPr>
          <w:noProof/>
          <w:lang w:val="en-US"/>
        </w:rPr>
      </w:pPr>
      <w:r w:rsidRPr="003A10DD">
        <w:rPr>
          <w:noProof/>
          <w:lang w:val="en-US"/>
        </w:rPr>
        <w:t xml:space="preserve">           3       </w:t>
      </w:r>
      <w:r w:rsidR="004B446E">
        <w:rPr>
          <w:noProof/>
          <w:lang w:val="en-US"/>
        </w:rPr>
        <w:tab/>
      </w:r>
      <w:r w:rsidR="00CC1900">
        <w:rPr>
          <w:noProof/>
          <w:lang w:val="en-US"/>
        </w:rPr>
        <w:t xml:space="preserve">       </w:t>
      </w:r>
      <w:r w:rsidRPr="003A10DD">
        <w:rPr>
          <w:noProof/>
          <w:lang w:val="en-US"/>
        </w:rPr>
        <w:t xml:space="preserve">0.61      </w:t>
      </w:r>
      <w:r w:rsidR="004B446E">
        <w:rPr>
          <w:noProof/>
          <w:lang w:val="en-US"/>
        </w:rPr>
        <w:tab/>
      </w:r>
      <w:r w:rsidRPr="003A10DD">
        <w:rPr>
          <w:noProof/>
          <w:lang w:val="en-US"/>
        </w:rPr>
        <w:t>0.59      0.60      2284</w:t>
      </w:r>
    </w:p>
    <w:p w14:paraId="7A42529D" w14:textId="77777777" w:rsidR="003A10DD" w:rsidRPr="003A10DD" w:rsidRDefault="003A10DD" w:rsidP="00F876F1">
      <w:pPr>
        <w:spacing w:line="360" w:lineRule="auto"/>
        <w:ind w:left="720" w:firstLine="0"/>
        <w:jc w:val="both"/>
        <w:rPr>
          <w:noProof/>
          <w:lang w:val="en-US"/>
        </w:rPr>
      </w:pPr>
    </w:p>
    <w:p w14:paraId="5D685043" w14:textId="0F59112A" w:rsidR="003A10DD" w:rsidRPr="003A10DD" w:rsidRDefault="003A10DD" w:rsidP="00F876F1">
      <w:pPr>
        <w:spacing w:line="360" w:lineRule="auto"/>
        <w:ind w:left="720" w:firstLine="0"/>
        <w:jc w:val="both"/>
        <w:rPr>
          <w:noProof/>
          <w:lang w:val="en-US"/>
        </w:rPr>
      </w:pPr>
      <w:r w:rsidRPr="003A10DD">
        <w:rPr>
          <w:noProof/>
          <w:lang w:val="en-US"/>
        </w:rPr>
        <w:t xml:space="preserve">    accuracy                           </w:t>
      </w:r>
      <w:r w:rsidR="00CA4ABB">
        <w:rPr>
          <w:noProof/>
          <w:lang w:val="en-US"/>
        </w:rPr>
        <w:t xml:space="preserve"> </w:t>
      </w:r>
      <w:r w:rsidR="004B446E">
        <w:rPr>
          <w:noProof/>
          <w:lang w:val="en-US"/>
        </w:rPr>
        <w:tab/>
      </w:r>
      <w:r w:rsidR="00CC1900">
        <w:rPr>
          <w:noProof/>
          <w:lang w:val="en-US"/>
        </w:rPr>
        <w:t xml:space="preserve">           </w:t>
      </w:r>
      <w:r w:rsidR="00487EB4">
        <w:rPr>
          <w:noProof/>
          <w:lang w:val="en-US"/>
        </w:rPr>
        <w:t xml:space="preserve">   </w:t>
      </w:r>
      <w:r w:rsidR="00CC1900">
        <w:rPr>
          <w:noProof/>
          <w:lang w:val="en-US"/>
        </w:rPr>
        <w:t xml:space="preserve"> </w:t>
      </w:r>
      <w:r w:rsidRPr="003A10DD">
        <w:rPr>
          <w:noProof/>
          <w:lang w:val="en-US"/>
        </w:rPr>
        <w:t>0.73      9602</w:t>
      </w:r>
    </w:p>
    <w:p w14:paraId="05DC04AB" w14:textId="002935FF" w:rsidR="003A10DD" w:rsidRPr="003A10DD" w:rsidRDefault="003A10DD" w:rsidP="00F876F1">
      <w:pPr>
        <w:spacing w:line="360" w:lineRule="auto"/>
        <w:ind w:left="720" w:firstLine="0"/>
        <w:jc w:val="both"/>
        <w:rPr>
          <w:noProof/>
          <w:lang w:val="en-US"/>
        </w:rPr>
      </w:pPr>
      <w:r w:rsidRPr="003A10DD">
        <w:rPr>
          <w:noProof/>
          <w:lang w:val="en-US"/>
        </w:rPr>
        <w:t xml:space="preserve">   macro avg       </w:t>
      </w:r>
      <w:r w:rsidR="00790DDA">
        <w:rPr>
          <w:noProof/>
          <w:lang w:val="en-US"/>
        </w:rPr>
        <w:t xml:space="preserve">   </w:t>
      </w:r>
      <w:r w:rsidRPr="003A10DD">
        <w:rPr>
          <w:noProof/>
          <w:lang w:val="en-US"/>
        </w:rPr>
        <w:t xml:space="preserve">0.72     </w:t>
      </w:r>
      <w:r w:rsidR="00CC1900">
        <w:rPr>
          <w:noProof/>
          <w:lang w:val="en-US"/>
        </w:rPr>
        <w:t xml:space="preserve">        </w:t>
      </w:r>
      <w:r w:rsidRPr="003A10DD">
        <w:rPr>
          <w:noProof/>
          <w:lang w:val="en-US"/>
        </w:rPr>
        <w:t>0.72      0.72      9602</w:t>
      </w:r>
    </w:p>
    <w:p w14:paraId="365FDE06" w14:textId="48092797" w:rsidR="005C1ABF" w:rsidRDefault="003A10DD" w:rsidP="00F876F1">
      <w:pPr>
        <w:spacing w:line="360" w:lineRule="auto"/>
        <w:ind w:left="720" w:firstLine="0"/>
        <w:jc w:val="both"/>
        <w:rPr>
          <w:noProof/>
          <w:lang w:val="en-US"/>
        </w:rPr>
      </w:pPr>
      <w:r w:rsidRPr="003A10DD">
        <w:rPr>
          <w:noProof/>
          <w:lang w:val="en-US"/>
        </w:rPr>
        <w:t xml:space="preserve">weighted avg       </w:t>
      </w:r>
      <w:r w:rsidR="00790DDA">
        <w:rPr>
          <w:noProof/>
          <w:lang w:val="en-US"/>
        </w:rPr>
        <w:t xml:space="preserve">  </w:t>
      </w:r>
      <w:r w:rsidRPr="003A10DD">
        <w:rPr>
          <w:noProof/>
          <w:lang w:val="en-US"/>
        </w:rPr>
        <w:t xml:space="preserve">0.73     </w:t>
      </w:r>
      <w:r w:rsidR="00CC1900">
        <w:rPr>
          <w:noProof/>
          <w:lang w:val="en-US"/>
        </w:rPr>
        <w:t xml:space="preserve">        </w:t>
      </w:r>
      <w:r w:rsidRPr="003A10DD">
        <w:rPr>
          <w:noProof/>
          <w:lang w:val="en-US"/>
        </w:rPr>
        <w:t>0.73      0.73      9602</w:t>
      </w:r>
    </w:p>
    <w:p w14:paraId="1DA27187" w14:textId="77777777" w:rsidR="00E9223C" w:rsidRDefault="00E9223C" w:rsidP="003A10DD">
      <w:pPr>
        <w:spacing w:line="360" w:lineRule="auto"/>
        <w:ind w:left="0" w:firstLine="0"/>
        <w:jc w:val="both"/>
        <w:rPr>
          <w:noProof/>
          <w:lang w:val="en-US"/>
        </w:rPr>
      </w:pPr>
    </w:p>
    <w:p w14:paraId="5B31E5AD" w14:textId="77777777" w:rsidR="00E9223C" w:rsidRPr="003A10DD" w:rsidRDefault="00E9223C" w:rsidP="003A10DD">
      <w:pPr>
        <w:spacing w:line="360" w:lineRule="auto"/>
        <w:ind w:left="0" w:firstLine="0"/>
        <w:jc w:val="both"/>
        <w:rPr>
          <w:noProof/>
        </w:rPr>
      </w:pPr>
    </w:p>
    <w:p w14:paraId="48CC3418" w14:textId="77777777" w:rsidR="00E01314" w:rsidRPr="00FB4824" w:rsidRDefault="00E01314" w:rsidP="00A73975">
      <w:pPr>
        <w:shd w:val="clear" w:color="auto" w:fill="FFFFFF"/>
        <w:spacing w:before="100" w:beforeAutospacing="1" w:after="210" w:line="276" w:lineRule="auto"/>
        <w:jc w:val="both"/>
        <w:rPr>
          <w:color w:val="000000" w:themeColor="text1"/>
          <w:lang w:bidi="te-IN"/>
        </w:rPr>
      </w:pPr>
      <w:r w:rsidRPr="00FB4824">
        <w:rPr>
          <w:b/>
          <w:bCs/>
          <w:color w:val="000000" w:themeColor="text1"/>
          <w:lang w:bidi="te-IN"/>
        </w:rPr>
        <w:t>Precision</w:t>
      </w:r>
      <w:r w:rsidRPr="00FB4824">
        <w:rPr>
          <w:color w:val="000000" w:themeColor="text1"/>
          <w:lang w:bidi="te-IN"/>
        </w:rPr>
        <w:t>: Out of all predicted instances of a class, how many were correct.</w:t>
      </w:r>
    </w:p>
    <w:p w14:paraId="5CF74EC4" w14:textId="77777777" w:rsidR="00E01314" w:rsidRPr="00FB4824" w:rsidRDefault="00E01314" w:rsidP="00A73975">
      <w:pPr>
        <w:shd w:val="clear" w:color="auto" w:fill="FFFFFF"/>
        <w:spacing w:before="100" w:beforeAutospacing="1" w:after="210" w:line="276" w:lineRule="auto"/>
        <w:jc w:val="both"/>
        <w:rPr>
          <w:color w:val="000000" w:themeColor="text1"/>
          <w:lang w:bidi="te-IN"/>
        </w:rPr>
      </w:pPr>
      <w:r w:rsidRPr="00FB4824">
        <w:rPr>
          <w:b/>
          <w:bCs/>
          <w:color w:val="000000" w:themeColor="text1"/>
          <w:lang w:bidi="te-IN"/>
        </w:rPr>
        <w:t>Recall</w:t>
      </w:r>
      <w:r w:rsidRPr="00FB4824">
        <w:rPr>
          <w:color w:val="000000" w:themeColor="text1"/>
          <w:lang w:bidi="te-IN"/>
        </w:rPr>
        <w:t>: Out of all actual instances of a class, how many were correctly predicted.</w:t>
      </w:r>
    </w:p>
    <w:p w14:paraId="16958B13" w14:textId="77777777" w:rsidR="00E01314" w:rsidRPr="00FB4824" w:rsidRDefault="00E01314" w:rsidP="00A73975">
      <w:pPr>
        <w:shd w:val="clear" w:color="auto" w:fill="FFFFFF"/>
        <w:spacing w:before="100" w:beforeAutospacing="1" w:after="210" w:line="276" w:lineRule="auto"/>
        <w:jc w:val="both"/>
        <w:rPr>
          <w:color w:val="000000" w:themeColor="text1"/>
          <w:lang w:bidi="te-IN"/>
        </w:rPr>
      </w:pPr>
      <w:r w:rsidRPr="00FB4824">
        <w:rPr>
          <w:b/>
          <w:bCs/>
          <w:color w:val="000000" w:themeColor="text1"/>
          <w:lang w:bidi="te-IN"/>
        </w:rPr>
        <w:t>F1-score</w:t>
      </w:r>
      <w:r w:rsidRPr="00FB4824">
        <w:rPr>
          <w:color w:val="000000" w:themeColor="text1"/>
          <w:lang w:bidi="te-IN"/>
        </w:rPr>
        <w:t>: Harmonic mean of precision and recall.</w:t>
      </w:r>
    </w:p>
    <w:p w14:paraId="02051187" w14:textId="77777777" w:rsidR="00E01314" w:rsidRDefault="00E01314" w:rsidP="00A73975">
      <w:pPr>
        <w:shd w:val="clear" w:color="auto" w:fill="FFFFFF"/>
        <w:spacing w:before="100" w:beforeAutospacing="1" w:after="210" w:line="276" w:lineRule="auto"/>
        <w:jc w:val="both"/>
        <w:rPr>
          <w:color w:val="000000" w:themeColor="text1"/>
          <w:lang w:bidi="te-IN"/>
        </w:rPr>
      </w:pPr>
      <w:r w:rsidRPr="00A7027D">
        <w:rPr>
          <w:color w:val="000000" w:themeColor="text1"/>
          <w:lang w:bidi="te-IN"/>
        </w:rPr>
        <w:t>Class 1 has the best performance across all metrics.</w:t>
      </w:r>
      <w:r>
        <w:rPr>
          <w:color w:val="000000" w:themeColor="text1"/>
          <w:lang w:bidi="te-IN"/>
        </w:rPr>
        <w:t xml:space="preserve"> </w:t>
      </w:r>
      <w:r w:rsidRPr="00A7027D">
        <w:rPr>
          <w:color w:val="000000" w:themeColor="text1"/>
          <w:lang w:bidi="te-IN"/>
        </w:rPr>
        <w:t>Class 3 has the weakest performance, indicating the model finds it harder to distinguish this category.</w:t>
      </w:r>
    </w:p>
    <w:p w14:paraId="0EFE31E1" w14:textId="77777777" w:rsidR="00E01314" w:rsidRDefault="00E01314" w:rsidP="00B11270">
      <w:pPr>
        <w:spacing w:line="360" w:lineRule="auto"/>
        <w:ind w:left="0" w:firstLine="0"/>
        <w:jc w:val="both"/>
        <w:rPr>
          <w:b/>
          <w:bCs/>
          <w:noProof/>
          <w:sz w:val="28"/>
          <w:szCs w:val="28"/>
        </w:rPr>
      </w:pPr>
    </w:p>
    <w:p w14:paraId="217EE77F" w14:textId="77777777" w:rsidR="00F858BA" w:rsidRDefault="00F858BA" w:rsidP="00B11270">
      <w:pPr>
        <w:spacing w:line="360" w:lineRule="auto"/>
        <w:ind w:left="0" w:firstLine="0"/>
        <w:jc w:val="both"/>
        <w:rPr>
          <w:b/>
          <w:bCs/>
          <w:noProof/>
          <w:sz w:val="28"/>
          <w:szCs w:val="28"/>
        </w:rPr>
      </w:pPr>
    </w:p>
    <w:p w14:paraId="04A3C3CB" w14:textId="39C7A818" w:rsidR="00F858BA" w:rsidRDefault="000E67BC" w:rsidP="00B11270">
      <w:pPr>
        <w:spacing w:line="360" w:lineRule="auto"/>
        <w:ind w:left="0" w:firstLine="0"/>
        <w:jc w:val="both"/>
        <w:rPr>
          <w:b/>
          <w:bCs/>
          <w:noProof/>
          <w:sz w:val="28"/>
          <w:szCs w:val="28"/>
        </w:rPr>
      </w:pPr>
      <w:r w:rsidRPr="00C07694">
        <w:rPr>
          <w:b/>
          <w:bCs/>
          <w:color w:val="000000" w:themeColor="text1"/>
          <w:sz w:val="28"/>
          <w:szCs w:val="28"/>
          <w:lang w:bidi="te-IN"/>
        </w:rPr>
        <w:t>Gradient Boosting Classifier</w:t>
      </w:r>
      <w:r w:rsidR="00576402" w:rsidRPr="00C07694">
        <w:rPr>
          <w:b/>
          <w:bCs/>
          <w:noProof/>
          <w:sz w:val="28"/>
          <w:szCs w:val="28"/>
        </w:rPr>
        <w:t>:</w:t>
      </w:r>
    </w:p>
    <w:p w14:paraId="38B48F34" w14:textId="77777777" w:rsidR="00091472" w:rsidRDefault="00091472" w:rsidP="00B11270">
      <w:pPr>
        <w:spacing w:line="360" w:lineRule="auto"/>
        <w:ind w:left="0" w:firstLine="0"/>
        <w:jc w:val="both"/>
        <w:rPr>
          <w:b/>
          <w:bCs/>
          <w:noProof/>
          <w:sz w:val="28"/>
          <w:szCs w:val="28"/>
        </w:rPr>
      </w:pPr>
    </w:p>
    <w:p w14:paraId="0F62D9D9" w14:textId="77777777" w:rsidR="00473C25" w:rsidRPr="00473C25" w:rsidRDefault="00473C25" w:rsidP="00473C25">
      <w:pPr>
        <w:spacing w:line="360" w:lineRule="auto"/>
        <w:ind w:left="0" w:firstLine="0"/>
        <w:jc w:val="both"/>
        <w:rPr>
          <w:b/>
          <w:bCs/>
          <w:noProof/>
          <w:lang w:val="en-US"/>
        </w:rPr>
      </w:pPr>
      <w:r w:rsidRPr="00473C25">
        <w:rPr>
          <w:b/>
          <w:bCs/>
          <w:noProof/>
          <w:lang w:val="en-US"/>
        </w:rPr>
        <w:t>Confusion Matrix (Gradient Boosting):</w:t>
      </w:r>
    </w:p>
    <w:p w14:paraId="5E4C23A3" w14:textId="77777777" w:rsidR="00473C25" w:rsidRPr="00473C25" w:rsidRDefault="00473C25" w:rsidP="00FF6875">
      <w:pPr>
        <w:spacing w:line="360" w:lineRule="auto"/>
        <w:ind w:left="1440" w:firstLine="0"/>
        <w:jc w:val="both"/>
        <w:rPr>
          <w:noProof/>
          <w:lang w:val="en-US"/>
        </w:rPr>
      </w:pPr>
      <w:r w:rsidRPr="00473C25">
        <w:rPr>
          <w:noProof/>
          <w:lang w:val="en-US"/>
        </w:rPr>
        <w:t xml:space="preserve"> [[2124    0    7    0]</w:t>
      </w:r>
    </w:p>
    <w:p w14:paraId="29FFFAD5" w14:textId="77777777" w:rsidR="00473C25" w:rsidRPr="00473C25" w:rsidRDefault="00473C25" w:rsidP="00FF6875">
      <w:pPr>
        <w:spacing w:line="360" w:lineRule="auto"/>
        <w:ind w:left="1440" w:firstLine="0"/>
        <w:jc w:val="both"/>
        <w:rPr>
          <w:noProof/>
          <w:lang w:val="en-US"/>
        </w:rPr>
      </w:pPr>
      <w:r w:rsidRPr="00473C25">
        <w:rPr>
          <w:noProof/>
          <w:lang w:val="en-US"/>
        </w:rPr>
        <w:t xml:space="preserve"> [   0 2526    0  355]</w:t>
      </w:r>
    </w:p>
    <w:p w14:paraId="5C469651" w14:textId="77777777" w:rsidR="00473C25" w:rsidRPr="00473C25" w:rsidRDefault="00473C25" w:rsidP="00FF6875">
      <w:pPr>
        <w:spacing w:line="360" w:lineRule="auto"/>
        <w:ind w:left="1440" w:firstLine="0"/>
        <w:jc w:val="both"/>
        <w:rPr>
          <w:noProof/>
          <w:lang w:val="en-US"/>
        </w:rPr>
      </w:pPr>
      <w:r w:rsidRPr="00473C25">
        <w:rPr>
          <w:noProof/>
          <w:lang w:val="en-US"/>
        </w:rPr>
        <w:t xml:space="preserve"> [ 687    0 1454  165]</w:t>
      </w:r>
    </w:p>
    <w:p w14:paraId="2846BD51" w14:textId="1B019292" w:rsidR="00C07694" w:rsidRPr="00473C25" w:rsidRDefault="00473C25" w:rsidP="00FF6875">
      <w:pPr>
        <w:spacing w:line="360" w:lineRule="auto"/>
        <w:ind w:left="1440" w:firstLine="0"/>
        <w:jc w:val="both"/>
        <w:rPr>
          <w:noProof/>
        </w:rPr>
      </w:pPr>
      <w:r w:rsidRPr="00473C25">
        <w:rPr>
          <w:noProof/>
          <w:lang w:val="en-US"/>
        </w:rPr>
        <w:t xml:space="preserve"> [ 215  465  139 1465]]</w:t>
      </w:r>
    </w:p>
    <w:p w14:paraId="1768C01F" w14:textId="77777777" w:rsidR="00C07694" w:rsidRPr="0016494B" w:rsidRDefault="00C07694" w:rsidP="00C07694">
      <w:pPr>
        <w:shd w:val="clear" w:color="auto" w:fill="FFFFFF"/>
        <w:spacing w:before="100" w:beforeAutospacing="1" w:after="210" w:line="360" w:lineRule="atLeast"/>
        <w:jc w:val="both"/>
        <w:rPr>
          <w:color w:val="000000" w:themeColor="text1"/>
          <w:lang w:bidi="te-IN"/>
        </w:rPr>
      </w:pPr>
      <w:r w:rsidRPr="0016494B">
        <w:rPr>
          <w:color w:val="000000" w:themeColor="text1"/>
          <w:lang w:bidi="te-IN"/>
        </w:rPr>
        <w:t>Class 0 is predicted almost perfectly with 2124 out of 2131 correct.</w:t>
      </w:r>
      <w:r>
        <w:rPr>
          <w:color w:val="000000" w:themeColor="text1"/>
          <w:lang w:bidi="te-IN"/>
        </w:rPr>
        <w:t xml:space="preserve"> </w:t>
      </w:r>
      <w:r w:rsidRPr="0016494B">
        <w:rPr>
          <w:color w:val="000000" w:themeColor="text1"/>
          <w:lang w:bidi="te-IN"/>
        </w:rPr>
        <w:t>Class 1 also performs well, though 355 instances are misclassified as class 3.</w:t>
      </w:r>
      <w:r>
        <w:rPr>
          <w:color w:val="000000" w:themeColor="text1"/>
          <w:lang w:bidi="te-IN"/>
        </w:rPr>
        <w:t xml:space="preserve"> </w:t>
      </w:r>
      <w:r w:rsidRPr="0016494B">
        <w:rPr>
          <w:color w:val="000000" w:themeColor="text1"/>
          <w:lang w:bidi="te-IN"/>
        </w:rPr>
        <w:t>Class 2 has notable misclassifications, especially with 687 instances confused as class 0.</w:t>
      </w:r>
      <w:r>
        <w:rPr>
          <w:color w:val="000000" w:themeColor="text1"/>
          <w:lang w:bidi="te-IN"/>
        </w:rPr>
        <w:t xml:space="preserve"> </w:t>
      </w:r>
      <w:r w:rsidRPr="0016494B">
        <w:rPr>
          <w:color w:val="000000" w:themeColor="text1"/>
          <w:lang w:bidi="te-IN"/>
        </w:rPr>
        <w:t>Class 3 is improving slightly compared to Random Forest, but still shows confusion with class 1 and 2.</w:t>
      </w:r>
    </w:p>
    <w:p w14:paraId="48BDD486" w14:textId="77777777" w:rsidR="00C07694" w:rsidRDefault="00C07694" w:rsidP="00B11270">
      <w:pPr>
        <w:spacing w:line="360" w:lineRule="auto"/>
        <w:ind w:left="0" w:firstLine="0"/>
        <w:jc w:val="both"/>
        <w:rPr>
          <w:b/>
          <w:bCs/>
          <w:noProof/>
          <w:sz w:val="28"/>
          <w:szCs w:val="28"/>
        </w:rPr>
      </w:pPr>
    </w:p>
    <w:p w14:paraId="75152E02" w14:textId="77777777" w:rsidR="00133E24" w:rsidRPr="00133E24" w:rsidRDefault="00133E24" w:rsidP="00133E24">
      <w:pPr>
        <w:spacing w:line="360" w:lineRule="auto"/>
        <w:ind w:left="0" w:firstLine="0"/>
        <w:jc w:val="both"/>
        <w:rPr>
          <w:b/>
          <w:bCs/>
          <w:noProof/>
          <w:lang w:val="en-US"/>
        </w:rPr>
      </w:pPr>
      <w:r w:rsidRPr="00133E24">
        <w:rPr>
          <w:b/>
          <w:bCs/>
          <w:noProof/>
          <w:lang w:val="en-US"/>
        </w:rPr>
        <w:t>Classification Report (Gradient Boosting):</w:t>
      </w:r>
    </w:p>
    <w:p w14:paraId="4892FC8F" w14:textId="77777777" w:rsidR="00133E24" w:rsidRPr="00133E24" w:rsidRDefault="00133E24" w:rsidP="00D72D4D">
      <w:pPr>
        <w:spacing w:line="360" w:lineRule="auto"/>
        <w:ind w:left="720" w:firstLine="0"/>
        <w:jc w:val="both"/>
        <w:rPr>
          <w:noProof/>
          <w:lang w:val="en-US"/>
        </w:rPr>
      </w:pPr>
      <w:r w:rsidRPr="00133E24">
        <w:rPr>
          <w:noProof/>
          <w:lang w:val="en-US"/>
        </w:rPr>
        <w:t xml:space="preserve">               precision    recall  f1-score   support</w:t>
      </w:r>
    </w:p>
    <w:p w14:paraId="49EFE146" w14:textId="77777777" w:rsidR="00133E24" w:rsidRPr="00133E24" w:rsidRDefault="00133E24" w:rsidP="00D72D4D">
      <w:pPr>
        <w:spacing w:line="360" w:lineRule="auto"/>
        <w:ind w:left="720" w:firstLine="0"/>
        <w:jc w:val="both"/>
        <w:rPr>
          <w:noProof/>
          <w:lang w:val="en-US"/>
        </w:rPr>
      </w:pPr>
    </w:p>
    <w:p w14:paraId="12A226C7" w14:textId="77777777" w:rsidR="00133E24" w:rsidRPr="00133E24" w:rsidRDefault="00133E24" w:rsidP="00D72D4D">
      <w:pPr>
        <w:spacing w:line="360" w:lineRule="auto"/>
        <w:ind w:left="720" w:firstLine="0"/>
        <w:jc w:val="both"/>
        <w:rPr>
          <w:noProof/>
          <w:lang w:val="en-US"/>
        </w:rPr>
      </w:pPr>
      <w:r w:rsidRPr="00133E24">
        <w:rPr>
          <w:noProof/>
          <w:lang w:val="en-US"/>
        </w:rPr>
        <w:t xml:space="preserve">           0       0.70      1.00      0.82      2131</w:t>
      </w:r>
    </w:p>
    <w:p w14:paraId="71B66CCB" w14:textId="77777777" w:rsidR="00133E24" w:rsidRPr="00133E24" w:rsidRDefault="00133E24" w:rsidP="00D72D4D">
      <w:pPr>
        <w:spacing w:line="360" w:lineRule="auto"/>
        <w:ind w:left="720" w:firstLine="0"/>
        <w:jc w:val="both"/>
        <w:rPr>
          <w:noProof/>
          <w:lang w:val="en-US"/>
        </w:rPr>
      </w:pPr>
      <w:r w:rsidRPr="00133E24">
        <w:rPr>
          <w:noProof/>
          <w:lang w:val="en-US"/>
        </w:rPr>
        <w:t xml:space="preserve">           1       0.84      0.88      0.86      2881</w:t>
      </w:r>
    </w:p>
    <w:p w14:paraId="7E78930A" w14:textId="77777777" w:rsidR="00133E24" w:rsidRPr="00133E24" w:rsidRDefault="00133E24" w:rsidP="00D72D4D">
      <w:pPr>
        <w:spacing w:line="360" w:lineRule="auto"/>
        <w:ind w:left="720" w:firstLine="0"/>
        <w:jc w:val="both"/>
        <w:rPr>
          <w:noProof/>
          <w:lang w:val="en-US"/>
        </w:rPr>
      </w:pPr>
      <w:r w:rsidRPr="00133E24">
        <w:rPr>
          <w:noProof/>
          <w:lang w:val="en-US"/>
        </w:rPr>
        <w:t xml:space="preserve">           2       0.91      0.63      0.74      2306</w:t>
      </w:r>
    </w:p>
    <w:p w14:paraId="72ADEB07" w14:textId="77777777" w:rsidR="00133E24" w:rsidRPr="00133E24" w:rsidRDefault="00133E24" w:rsidP="00D72D4D">
      <w:pPr>
        <w:spacing w:line="360" w:lineRule="auto"/>
        <w:ind w:left="720" w:firstLine="0"/>
        <w:jc w:val="both"/>
        <w:rPr>
          <w:noProof/>
          <w:lang w:val="en-US"/>
        </w:rPr>
      </w:pPr>
      <w:r w:rsidRPr="00133E24">
        <w:rPr>
          <w:noProof/>
          <w:lang w:val="en-US"/>
        </w:rPr>
        <w:t xml:space="preserve">           3       0.74      0.64      0.69      2284</w:t>
      </w:r>
    </w:p>
    <w:p w14:paraId="151E6A40" w14:textId="77777777" w:rsidR="00133E24" w:rsidRPr="00133E24" w:rsidRDefault="00133E24" w:rsidP="00D72D4D">
      <w:pPr>
        <w:spacing w:line="360" w:lineRule="auto"/>
        <w:ind w:left="720" w:firstLine="0"/>
        <w:jc w:val="both"/>
        <w:rPr>
          <w:noProof/>
          <w:lang w:val="en-US"/>
        </w:rPr>
      </w:pPr>
    </w:p>
    <w:p w14:paraId="4ADED2B8" w14:textId="432915FC" w:rsidR="00133E24" w:rsidRPr="00133E24" w:rsidRDefault="00133E24" w:rsidP="00D72D4D">
      <w:pPr>
        <w:spacing w:line="360" w:lineRule="auto"/>
        <w:ind w:left="720" w:firstLine="0"/>
        <w:jc w:val="both"/>
        <w:rPr>
          <w:noProof/>
          <w:lang w:val="en-US"/>
        </w:rPr>
      </w:pPr>
      <w:r w:rsidRPr="00133E24">
        <w:rPr>
          <w:noProof/>
          <w:lang w:val="en-US"/>
        </w:rPr>
        <w:t xml:space="preserve">    accuracy                          </w:t>
      </w:r>
      <w:r w:rsidR="00DE1CC0">
        <w:rPr>
          <w:noProof/>
          <w:lang w:val="en-US"/>
        </w:rPr>
        <w:t xml:space="preserve">  </w:t>
      </w:r>
      <w:r w:rsidRPr="00133E24">
        <w:rPr>
          <w:noProof/>
          <w:lang w:val="en-US"/>
        </w:rPr>
        <w:t xml:space="preserve"> 0.79      9602</w:t>
      </w:r>
    </w:p>
    <w:p w14:paraId="6146C2E5" w14:textId="5EDD2C66" w:rsidR="00133E24" w:rsidRPr="00133E24" w:rsidRDefault="00133E24" w:rsidP="00D72D4D">
      <w:pPr>
        <w:spacing w:line="360" w:lineRule="auto"/>
        <w:ind w:left="720" w:firstLine="0"/>
        <w:jc w:val="both"/>
        <w:rPr>
          <w:noProof/>
          <w:lang w:val="en-US"/>
        </w:rPr>
      </w:pPr>
      <w:r w:rsidRPr="00133E24">
        <w:rPr>
          <w:noProof/>
          <w:lang w:val="en-US"/>
        </w:rPr>
        <w:t>macro avg       0.80      0.79      0.78      9602</w:t>
      </w:r>
    </w:p>
    <w:p w14:paraId="4A5EEE71" w14:textId="65B34665" w:rsidR="00C07694" w:rsidRDefault="00133E24" w:rsidP="00D72D4D">
      <w:pPr>
        <w:spacing w:line="360" w:lineRule="auto"/>
        <w:ind w:left="720" w:firstLine="0"/>
        <w:jc w:val="both"/>
        <w:rPr>
          <w:noProof/>
          <w:lang w:val="en-US"/>
        </w:rPr>
      </w:pPr>
      <w:r w:rsidRPr="00133E24">
        <w:rPr>
          <w:noProof/>
          <w:lang w:val="en-US"/>
        </w:rPr>
        <w:t>weighted avg   0.80      0.79      0.78      9602</w:t>
      </w:r>
    </w:p>
    <w:p w14:paraId="528B1779" w14:textId="77777777" w:rsidR="00D1093F" w:rsidRDefault="00D1093F" w:rsidP="00133E24">
      <w:pPr>
        <w:spacing w:line="360" w:lineRule="auto"/>
        <w:ind w:left="0" w:firstLine="0"/>
        <w:jc w:val="both"/>
        <w:rPr>
          <w:noProof/>
          <w:lang w:val="en-US"/>
        </w:rPr>
      </w:pPr>
    </w:p>
    <w:p w14:paraId="3A203C47" w14:textId="77777777" w:rsidR="00D1093F" w:rsidRDefault="00D1093F" w:rsidP="00133E24">
      <w:pPr>
        <w:spacing w:line="360" w:lineRule="auto"/>
        <w:ind w:left="0" w:firstLine="0"/>
        <w:jc w:val="both"/>
        <w:rPr>
          <w:noProof/>
          <w:lang w:val="en-US"/>
        </w:rPr>
      </w:pPr>
    </w:p>
    <w:p w14:paraId="21E52864" w14:textId="77777777" w:rsidR="00D1093F" w:rsidRPr="00133E24" w:rsidRDefault="00D1093F" w:rsidP="00133E24">
      <w:pPr>
        <w:spacing w:line="360" w:lineRule="auto"/>
        <w:ind w:left="0" w:firstLine="0"/>
        <w:jc w:val="both"/>
        <w:rPr>
          <w:noProof/>
        </w:rPr>
      </w:pPr>
    </w:p>
    <w:p w14:paraId="692ADE1D" w14:textId="77777777" w:rsidR="00C07694" w:rsidRPr="000F6D31" w:rsidRDefault="00C07694" w:rsidP="00C07694">
      <w:pPr>
        <w:shd w:val="clear" w:color="auto" w:fill="FFFFFF"/>
        <w:spacing w:before="100" w:beforeAutospacing="1" w:after="210" w:line="360" w:lineRule="atLeast"/>
        <w:jc w:val="both"/>
        <w:rPr>
          <w:color w:val="000000" w:themeColor="text1"/>
          <w:lang w:bidi="te-IN"/>
        </w:rPr>
      </w:pPr>
      <w:r w:rsidRPr="000F6D31">
        <w:rPr>
          <w:color w:val="000000" w:themeColor="text1"/>
          <w:lang w:bidi="te-IN"/>
        </w:rPr>
        <w:t>Class 0 has very high recall (1.00), meaning nearly all true instances are identified, but its precision is lower (0.70), suggesting false positives are present.</w:t>
      </w:r>
      <w:r>
        <w:rPr>
          <w:color w:val="000000" w:themeColor="text1"/>
          <w:lang w:bidi="te-IN"/>
        </w:rPr>
        <w:t xml:space="preserve"> </w:t>
      </w:r>
      <w:r w:rsidRPr="000F6D31">
        <w:rPr>
          <w:color w:val="000000" w:themeColor="text1"/>
          <w:lang w:bidi="te-IN"/>
        </w:rPr>
        <w:t>Class 2 has very high precision (0.91) but lower recall (0.63), indicating that when the model predicts class 2, it is usually correct, but it misses many true class 2 cases.</w:t>
      </w:r>
      <w:r>
        <w:rPr>
          <w:color w:val="000000" w:themeColor="text1"/>
          <w:lang w:bidi="te-IN"/>
        </w:rPr>
        <w:t xml:space="preserve"> </w:t>
      </w:r>
      <w:r w:rsidRPr="000F6D31">
        <w:rPr>
          <w:color w:val="000000" w:themeColor="text1"/>
          <w:lang w:bidi="te-IN"/>
        </w:rPr>
        <w:t>Class 3 shows a slight improvement in performance compared to Random Forest, though still not the best.</w:t>
      </w:r>
    </w:p>
    <w:p w14:paraId="491E7800" w14:textId="77777777" w:rsidR="006566E4" w:rsidRDefault="006566E4" w:rsidP="00B11270">
      <w:pPr>
        <w:spacing w:line="360" w:lineRule="auto"/>
        <w:ind w:left="0" w:firstLine="0"/>
        <w:jc w:val="both"/>
        <w:rPr>
          <w:b/>
          <w:bCs/>
          <w:noProof/>
          <w:sz w:val="28"/>
          <w:szCs w:val="28"/>
        </w:rPr>
      </w:pPr>
    </w:p>
    <w:p w14:paraId="58A7D252" w14:textId="77777777" w:rsidR="002361D6" w:rsidRDefault="002361D6" w:rsidP="00B11270">
      <w:pPr>
        <w:spacing w:line="360" w:lineRule="auto"/>
        <w:ind w:left="0" w:firstLine="0"/>
        <w:jc w:val="both"/>
        <w:rPr>
          <w:b/>
          <w:bCs/>
          <w:noProof/>
          <w:sz w:val="28"/>
          <w:szCs w:val="28"/>
        </w:rPr>
      </w:pPr>
    </w:p>
    <w:p w14:paraId="1DE3DAC7" w14:textId="77777777" w:rsidR="00CB66C9" w:rsidRPr="00CB66C9" w:rsidRDefault="00CB66C9" w:rsidP="00CB66C9">
      <w:pPr>
        <w:shd w:val="clear" w:color="auto" w:fill="FFFFFF"/>
        <w:spacing w:before="100" w:beforeAutospacing="1" w:after="210" w:line="360" w:lineRule="atLeast"/>
        <w:jc w:val="both"/>
        <w:rPr>
          <w:b/>
          <w:bCs/>
          <w:color w:val="000000" w:themeColor="text1"/>
          <w:sz w:val="28"/>
          <w:szCs w:val="28"/>
          <w:lang w:bidi="te-IN"/>
        </w:rPr>
      </w:pPr>
      <w:r w:rsidRPr="00CB66C9">
        <w:rPr>
          <w:b/>
          <w:bCs/>
          <w:color w:val="000000" w:themeColor="text1"/>
          <w:sz w:val="28"/>
          <w:szCs w:val="28"/>
          <w:lang w:bidi="te-IN"/>
        </w:rPr>
        <w:t>Support Vector Classifier:</w:t>
      </w:r>
    </w:p>
    <w:p w14:paraId="15A63310" w14:textId="6BB9F3F1" w:rsidR="00C07694" w:rsidRDefault="00535692" w:rsidP="006C4A9B">
      <w:pPr>
        <w:spacing w:line="360" w:lineRule="auto"/>
        <w:ind w:left="720" w:firstLine="720"/>
        <w:jc w:val="both"/>
        <w:rPr>
          <w:b/>
          <w:bCs/>
          <w:noProof/>
          <w:sz w:val="28"/>
          <w:szCs w:val="28"/>
        </w:rPr>
      </w:pPr>
      <w:r w:rsidRPr="00345644">
        <w:rPr>
          <w:noProof/>
          <w:color w:val="000000" w:themeColor="text1"/>
          <w:u w:val="single"/>
          <w:lang w:bidi="te-IN"/>
        </w:rPr>
        <w:drawing>
          <wp:inline distT="0" distB="0" distL="0" distR="0" wp14:anchorId="57D058C3" wp14:editId="6EEA268D">
            <wp:extent cx="3969885" cy="2833370"/>
            <wp:effectExtent l="0" t="0" r="0" b="5080"/>
            <wp:docPr id="36733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38181" name=""/>
                    <pic:cNvPicPr/>
                  </pic:nvPicPr>
                  <pic:blipFill>
                    <a:blip r:embed="rId16"/>
                    <a:stretch>
                      <a:fillRect/>
                    </a:stretch>
                  </pic:blipFill>
                  <pic:spPr>
                    <a:xfrm>
                      <a:off x="0" y="0"/>
                      <a:ext cx="3977894" cy="2839086"/>
                    </a:xfrm>
                    <a:prstGeom prst="rect">
                      <a:avLst/>
                    </a:prstGeom>
                  </pic:spPr>
                </pic:pic>
              </a:graphicData>
            </a:graphic>
          </wp:inline>
        </w:drawing>
      </w:r>
    </w:p>
    <w:p w14:paraId="045E153A" w14:textId="77777777" w:rsidR="004F6C9C" w:rsidRPr="00AA094D" w:rsidRDefault="004F6C9C" w:rsidP="00042AA8">
      <w:pPr>
        <w:shd w:val="clear" w:color="auto" w:fill="FFFFFF"/>
        <w:spacing w:before="100" w:beforeAutospacing="1" w:after="210" w:line="276" w:lineRule="auto"/>
        <w:jc w:val="both"/>
        <w:rPr>
          <w:color w:val="000000" w:themeColor="text1"/>
          <w:lang w:bidi="te-IN"/>
        </w:rPr>
      </w:pPr>
      <w:r w:rsidRPr="00AA094D">
        <w:rPr>
          <w:color w:val="000000" w:themeColor="text1"/>
          <w:lang w:bidi="te-IN"/>
        </w:rPr>
        <w:t xml:space="preserve">The confusion matrix evaluates a </w:t>
      </w:r>
      <w:r w:rsidRPr="00AA094D">
        <w:rPr>
          <w:b/>
          <w:bCs/>
          <w:color w:val="000000" w:themeColor="text1"/>
          <w:lang w:bidi="te-IN"/>
        </w:rPr>
        <w:t>multi-class classification model (SVM)</w:t>
      </w:r>
      <w:r w:rsidRPr="00AA094D">
        <w:rPr>
          <w:color w:val="000000" w:themeColor="text1"/>
          <w:lang w:bidi="te-IN"/>
        </w:rPr>
        <w:t xml:space="preserve"> across four classes (0 to 3). It compares predicted labels against actual labels to assess performance.</w:t>
      </w:r>
    </w:p>
    <w:p w14:paraId="2860FBA8" w14:textId="77777777" w:rsidR="004F6C9C" w:rsidRPr="00AA094D" w:rsidRDefault="004F6C9C" w:rsidP="00042AA8">
      <w:pPr>
        <w:shd w:val="clear" w:color="auto" w:fill="FFFFFF"/>
        <w:spacing w:before="100" w:beforeAutospacing="1" w:after="210" w:line="276" w:lineRule="auto"/>
        <w:jc w:val="both"/>
        <w:rPr>
          <w:color w:val="000000" w:themeColor="text1"/>
          <w:lang w:bidi="te-IN"/>
        </w:rPr>
      </w:pPr>
      <w:r w:rsidRPr="00AA094D">
        <w:rPr>
          <w:b/>
          <w:bCs/>
          <w:color w:val="000000" w:themeColor="text1"/>
          <w:lang w:bidi="te-IN"/>
        </w:rPr>
        <w:t>Strong Performance on Class 0 and Class 1</w:t>
      </w:r>
      <w:r w:rsidRPr="00AA094D">
        <w:rPr>
          <w:color w:val="000000" w:themeColor="text1"/>
          <w:lang w:bidi="te-IN"/>
        </w:rPr>
        <w:t>: High correct prediction counts (2125 and 1934 respectively) with minimal misclassifications indicate excellent model performance for these classes.</w:t>
      </w:r>
    </w:p>
    <w:p w14:paraId="2BA32E9B" w14:textId="77777777" w:rsidR="004F6C9C" w:rsidRPr="00AA094D" w:rsidRDefault="004F6C9C" w:rsidP="00042AA8">
      <w:pPr>
        <w:shd w:val="clear" w:color="auto" w:fill="FFFFFF"/>
        <w:spacing w:before="100" w:beforeAutospacing="1" w:after="210" w:line="276" w:lineRule="auto"/>
        <w:jc w:val="both"/>
        <w:rPr>
          <w:color w:val="000000" w:themeColor="text1"/>
          <w:lang w:bidi="te-IN"/>
        </w:rPr>
      </w:pPr>
      <w:r w:rsidRPr="00AA094D">
        <w:rPr>
          <w:b/>
          <w:bCs/>
          <w:color w:val="000000" w:themeColor="text1"/>
          <w:lang w:bidi="te-IN"/>
        </w:rPr>
        <w:t>Moderate Performance on Class 2 and Class 3</w:t>
      </w:r>
      <w:r w:rsidRPr="00AA094D">
        <w:rPr>
          <w:color w:val="000000" w:themeColor="text1"/>
          <w:lang w:bidi="te-IN"/>
        </w:rPr>
        <w:t>:</w:t>
      </w:r>
      <w:r w:rsidRPr="00AA094D">
        <w:t xml:space="preserve"> </w:t>
      </w:r>
      <w:r w:rsidRPr="00AA094D">
        <w:rPr>
          <w:color w:val="000000" w:themeColor="text1"/>
          <w:lang w:bidi="te-IN"/>
        </w:rPr>
        <w:t xml:space="preserve">While the model correctly predicts 1321 instances of Class 2 and 1465 of Class 3, it also shows </w:t>
      </w:r>
      <w:r w:rsidRPr="00AA094D">
        <w:rPr>
          <w:b/>
          <w:bCs/>
          <w:color w:val="000000" w:themeColor="text1"/>
          <w:lang w:bidi="te-IN"/>
        </w:rPr>
        <w:t>notable confusion</w:t>
      </w:r>
      <w:r w:rsidRPr="00AA094D">
        <w:rPr>
          <w:color w:val="000000" w:themeColor="text1"/>
          <w:lang w:bidi="te-IN"/>
        </w:rPr>
        <w:t>, especially:</w:t>
      </w:r>
    </w:p>
    <w:p w14:paraId="2E3FAA3B" w14:textId="77777777" w:rsidR="004F6C9C" w:rsidRPr="00AA094D" w:rsidRDefault="004F6C9C" w:rsidP="00042AA8">
      <w:pPr>
        <w:numPr>
          <w:ilvl w:val="0"/>
          <w:numId w:val="18"/>
        </w:numPr>
        <w:shd w:val="clear" w:color="auto" w:fill="FFFFFF"/>
        <w:spacing w:before="100" w:beforeAutospacing="1" w:after="210" w:line="276" w:lineRule="auto"/>
        <w:ind w:right="0"/>
        <w:jc w:val="both"/>
        <w:rPr>
          <w:color w:val="000000" w:themeColor="text1"/>
          <w:lang w:bidi="te-IN"/>
        </w:rPr>
      </w:pPr>
      <w:r w:rsidRPr="00AA094D">
        <w:rPr>
          <w:b/>
          <w:bCs/>
          <w:color w:val="000000" w:themeColor="text1"/>
          <w:lang w:bidi="te-IN"/>
        </w:rPr>
        <w:t xml:space="preserve">Class 2 </w:t>
      </w:r>
      <w:proofErr w:type="spellStart"/>
      <w:r w:rsidRPr="00AA094D">
        <w:rPr>
          <w:b/>
          <w:bCs/>
          <w:color w:val="000000" w:themeColor="text1"/>
          <w:lang w:bidi="te-IN"/>
        </w:rPr>
        <w:t>mislabeled</w:t>
      </w:r>
      <w:proofErr w:type="spellEnd"/>
      <w:r w:rsidRPr="00AA094D">
        <w:rPr>
          <w:b/>
          <w:bCs/>
          <w:color w:val="000000" w:themeColor="text1"/>
          <w:lang w:bidi="te-IN"/>
        </w:rPr>
        <w:t xml:space="preserve"> as Class 0</w:t>
      </w:r>
      <w:r w:rsidRPr="00AA094D">
        <w:rPr>
          <w:color w:val="000000" w:themeColor="text1"/>
          <w:lang w:bidi="te-IN"/>
        </w:rPr>
        <w:t xml:space="preserve"> (692 times)</w:t>
      </w:r>
    </w:p>
    <w:p w14:paraId="5B725C91" w14:textId="77777777" w:rsidR="004F6C9C" w:rsidRPr="00AA094D" w:rsidRDefault="004F6C9C" w:rsidP="00042AA8">
      <w:pPr>
        <w:numPr>
          <w:ilvl w:val="0"/>
          <w:numId w:val="18"/>
        </w:numPr>
        <w:shd w:val="clear" w:color="auto" w:fill="FFFFFF"/>
        <w:spacing w:before="100" w:beforeAutospacing="1" w:after="210" w:line="276" w:lineRule="auto"/>
        <w:ind w:right="0"/>
        <w:jc w:val="both"/>
        <w:rPr>
          <w:color w:val="000000" w:themeColor="text1"/>
          <w:lang w:bidi="te-IN"/>
        </w:rPr>
      </w:pPr>
      <w:r w:rsidRPr="00AA094D">
        <w:rPr>
          <w:b/>
          <w:bCs/>
          <w:color w:val="000000" w:themeColor="text1"/>
          <w:lang w:bidi="te-IN"/>
        </w:rPr>
        <w:t xml:space="preserve">Class 3 </w:t>
      </w:r>
      <w:proofErr w:type="spellStart"/>
      <w:r w:rsidRPr="00AA094D">
        <w:rPr>
          <w:b/>
          <w:bCs/>
          <w:color w:val="000000" w:themeColor="text1"/>
          <w:lang w:bidi="te-IN"/>
        </w:rPr>
        <w:t>mislabeled</w:t>
      </w:r>
      <w:proofErr w:type="spellEnd"/>
      <w:r w:rsidRPr="00AA094D">
        <w:rPr>
          <w:b/>
          <w:bCs/>
          <w:color w:val="000000" w:themeColor="text1"/>
          <w:lang w:bidi="te-IN"/>
        </w:rPr>
        <w:t xml:space="preserve"> as Class 1</w:t>
      </w:r>
      <w:r w:rsidRPr="00AA094D">
        <w:rPr>
          <w:color w:val="000000" w:themeColor="text1"/>
          <w:lang w:bidi="te-IN"/>
        </w:rPr>
        <w:t xml:space="preserve"> (425 times)</w:t>
      </w:r>
    </w:p>
    <w:p w14:paraId="4D561D49" w14:textId="77777777" w:rsidR="004F6C9C" w:rsidRPr="00AA094D" w:rsidRDefault="004F6C9C" w:rsidP="00042AA8">
      <w:pPr>
        <w:shd w:val="clear" w:color="auto" w:fill="FFFFFF"/>
        <w:spacing w:before="100" w:beforeAutospacing="1" w:after="210" w:line="276" w:lineRule="auto"/>
        <w:jc w:val="both"/>
        <w:rPr>
          <w:color w:val="000000" w:themeColor="text1"/>
          <w:lang w:bidi="te-IN"/>
        </w:rPr>
      </w:pPr>
      <w:r w:rsidRPr="00AA094D">
        <w:rPr>
          <w:b/>
          <w:bCs/>
          <w:color w:val="000000" w:themeColor="text1"/>
          <w:lang w:bidi="te-IN"/>
        </w:rPr>
        <w:t>Misclassification Trends</w:t>
      </w:r>
      <w:r w:rsidRPr="00AA094D">
        <w:rPr>
          <w:color w:val="000000" w:themeColor="text1"/>
          <w:lang w:bidi="te-IN"/>
        </w:rPr>
        <w:t>: The most frequent errors involve confusion between:</w:t>
      </w:r>
    </w:p>
    <w:p w14:paraId="7BAE67F6" w14:textId="77777777" w:rsidR="004F6C9C" w:rsidRDefault="004F6C9C" w:rsidP="00042AA8">
      <w:pPr>
        <w:shd w:val="clear" w:color="auto" w:fill="FFFFFF"/>
        <w:spacing w:before="100" w:beforeAutospacing="1" w:after="210" w:line="276" w:lineRule="auto"/>
        <w:jc w:val="both"/>
        <w:rPr>
          <w:color w:val="000000" w:themeColor="text1"/>
          <w:lang w:bidi="te-IN"/>
        </w:rPr>
      </w:pPr>
      <w:r w:rsidRPr="00AA094D">
        <w:rPr>
          <w:color w:val="000000" w:themeColor="text1"/>
          <w:lang w:bidi="te-IN"/>
        </w:rPr>
        <w:t>Class 2 and Class 0. Class 3 and Class 1. These suggest overlapping features or insufficient separation between these classes in the data.</w:t>
      </w:r>
    </w:p>
    <w:p w14:paraId="02858241" w14:textId="77777777" w:rsidR="00335FED" w:rsidRDefault="00335FED" w:rsidP="00042AA8">
      <w:pPr>
        <w:shd w:val="clear" w:color="auto" w:fill="FFFFFF"/>
        <w:spacing w:before="100" w:beforeAutospacing="1" w:after="210" w:line="276" w:lineRule="auto"/>
        <w:jc w:val="both"/>
        <w:rPr>
          <w:color w:val="000000" w:themeColor="text1"/>
          <w:lang w:bidi="te-IN"/>
        </w:rPr>
      </w:pPr>
    </w:p>
    <w:p w14:paraId="4F1E164C" w14:textId="77777777" w:rsidR="00335FED" w:rsidRPr="00AA094D" w:rsidRDefault="00335FED" w:rsidP="00042AA8">
      <w:pPr>
        <w:shd w:val="clear" w:color="auto" w:fill="FFFFFF"/>
        <w:spacing w:before="100" w:beforeAutospacing="1" w:after="210" w:line="276" w:lineRule="auto"/>
        <w:jc w:val="both"/>
        <w:rPr>
          <w:color w:val="000000" w:themeColor="text1"/>
          <w:lang w:bidi="te-IN"/>
        </w:rPr>
      </w:pPr>
    </w:p>
    <w:p w14:paraId="6CD73E87" w14:textId="77777777" w:rsidR="004F6C9C" w:rsidRPr="00AA094D" w:rsidRDefault="004F6C9C" w:rsidP="00042AA8">
      <w:pPr>
        <w:shd w:val="clear" w:color="auto" w:fill="FFFFFF"/>
        <w:spacing w:before="100" w:beforeAutospacing="1" w:after="210" w:line="276" w:lineRule="auto"/>
        <w:jc w:val="both"/>
        <w:rPr>
          <w:color w:val="000000" w:themeColor="text1"/>
          <w:lang w:bidi="te-IN"/>
        </w:rPr>
      </w:pPr>
      <w:r w:rsidRPr="00AA094D">
        <w:rPr>
          <w:color w:val="000000" w:themeColor="text1"/>
          <w:lang w:bidi="te-IN"/>
        </w:rPr>
        <w:t xml:space="preserve">The SVM model achieves </w:t>
      </w:r>
      <w:r w:rsidRPr="00AA094D">
        <w:rPr>
          <w:b/>
          <w:bCs/>
          <w:color w:val="000000" w:themeColor="text1"/>
          <w:lang w:bidi="te-IN"/>
        </w:rPr>
        <w:t>strong overall performance</w:t>
      </w:r>
      <w:r w:rsidRPr="00AA094D">
        <w:rPr>
          <w:color w:val="000000" w:themeColor="text1"/>
          <w:lang w:bidi="te-IN"/>
        </w:rPr>
        <w:t>, especially for Classes 0 and 1. However, further tuning or feature engineering may be needed to reduce misclassification between Classes 2 and 3 and improve overall classification precision.</w:t>
      </w:r>
    </w:p>
    <w:p w14:paraId="2A62923F" w14:textId="77777777" w:rsidR="00D626BF" w:rsidRDefault="00D626BF" w:rsidP="00B11270">
      <w:pPr>
        <w:spacing w:line="360" w:lineRule="auto"/>
        <w:ind w:left="0" w:firstLine="0"/>
        <w:jc w:val="both"/>
        <w:rPr>
          <w:b/>
          <w:bCs/>
          <w:noProof/>
          <w:sz w:val="28"/>
          <w:szCs w:val="28"/>
        </w:rPr>
      </w:pPr>
    </w:p>
    <w:p w14:paraId="3B38A315" w14:textId="77777777" w:rsidR="00D626BF" w:rsidRDefault="00D626BF" w:rsidP="00B11270">
      <w:pPr>
        <w:spacing w:line="360" w:lineRule="auto"/>
        <w:ind w:left="0" w:firstLine="0"/>
        <w:jc w:val="both"/>
        <w:rPr>
          <w:b/>
          <w:bCs/>
          <w:noProof/>
          <w:sz w:val="28"/>
          <w:szCs w:val="28"/>
        </w:rPr>
      </w:pPr>
    </w:p>
    <w:p w14:paraId="6D4E3EC7" w14:textId="77777777" w:rsidR="00A17D37" w:rsidRPr="00E97295" w:rsidRDefault="00A17D37" w:rsidP="00A17D37">
      <w:pPr>
        <w:spacing w:line="360" w:lineRule="auto"/>
        <w:ind w:left="0" w:firstLine="0"/>
        <w:jc w:val="both"/>
        <w:rPr>
          <w:b/>
          <w:bCs/>
          <w:noProof/>
          <w:lang w:val="en-US"/>
        </w:rPr>
      </w:pPr>
      <w:r w:rsidRPr="00E97295">
        <w:rPr>
          <w:b/>
          <w:bCs/>
          <w:noProof/>
          <w:lang w:val="en-US"/>
        </w:rPr>
        <w:t>Classification Report: SVM</w:t>
      </w:r>
    </w:p>
    <w:p w14:paraId="6DCB4F80" w14:textId="77777777" w:rsidR="00A17D37" w:rsidRPr="00A17D37" w:rsidRDefault="00A17D37" w:rsidP="00A17D37">
      <w:pPr>
        <w:spacing w:line="360" w:lineRule="auto"/>
        <w:ind w:left="0" w:firstLine="0"/>
        <w:jc w:val="both"/>
        <w:rPr>
          <w:noProof/>
          <w:lang w:val="en-US"/>
        </w:rPr>
      </w:pPr>
    </w:p>
    <w:p w14:paraId="2BB5E167" w14:textId="77777777" w:rsidR="00A17D37" w:rsidRPr="00A17D37" w:rsidRDefault="00A17D37" w:rsidP="003F6FFB">
      <w:pPr>
        <w:spacing w:line="360" w:lineRule="auto"/>
        <w:ind w:left="720" w:firstLine="0"/>
        <w:jc w:val="both"/>
        <w:rPr>
          <w:noProof/>
          <w:lang w:val="en-US"/>
        </w:rPr>
      </w:pPr>
      <w:r w:rsidRPr="00A17D37">
        <w:rPr>
          <w:noProof/>
          <w:lang w:val="en-US"/>
        </w:rPr>
        <w:t xml:space="preserve">              precision    recall  f1-score   support</w:t>
      </w:r>
    </w:p>
    <w:p w14:paraId="7B9508A7" w14:textId="77777777" w:rsidR="00A17D37" w:rsidRPr="00A17D37" w:rsidRDefault="00A17D37" w:rsidP="003F6FFB">
      <w:pPr>
        <w:spacing w:line="360" w:lineRule="auto"/>
        <w:ind w:left="720" w:firstLine="0"/>
        <w:jc w:val="both"/>
        <w:rPr>
          <w:noProof/>
          <w:lang w:val="en-US"/>
        </w:rPr>
      </w:pPr>
    </w:p>
    <w:p w14:paraId="1F79DF83" w14:textId="77777777" w:rsidR="00A17D37" w:rsidRPr="00A17D37" w:rsidRDefault="00A17D37" w:rsidP="003F6FFB">
      <w:pPr>
        <w:spacing w:line="360" w:lineRule="auto"/>
        <w:ind w:left="720" w:firstLine="0"/>
        <w:jc w:val="both"/>
        <w:rPr>
          <w:noProof/>
          <w:lang w:val="en-US"/>
        </w:rPr>
      </w:pPr>
      <w:r w:rsidRPr="00A17D37">
        <w:rPr>
          <w:noProof/>
          <w:lang w:val="en-US"/>
        </w:rPr>
        <w:t xml:space="preserve">           0       0.65      1.00      0.79      2131</w:t>
      </w:r>
    </w:p>
    <w:p w14:paraId="21806D59" w14:textId="77777777" w:rsidR="00A17D37" w:rsidRPr="00A17D37" w:rsidRDefault="00A17D37" w:rsidP="003F6FFB">
      <w:pPr>
        <w:spacing w:line="360" w:lineRule="auto"/>
        <w:ind w:left="720" w:firstLine="0"/>
        <w:jc w:val="both"/>
        <w:rPr>
          <w:noProof/>
          <w:lang w:val="en-US"/>
        </w:rPr>
      </w:pPr>
      <w:r w:rsidRPr="00A17D37">
        <w:rPr>
          <w:noProof/>
          <w:lang w:val="en-US"/>
        </w:rPr>
        <w:t xml:space="preserve">           1       0.78      0.67      0.72      2881</w:t>
      </w:r>
    </w:p>
    <w:p w14:paraId="56EFB11E" w14:textId="77777777" w:rsidR="00A17D37" w:rsidRPr="00A17D37" w:rsidRDefault="00A17D37" w:rsidP="003F6FFB">
      <w:pPr>
        <w:spacing w:line="360" w:lineRule="auto"/>
        <w:ind w:left="720" w:firstLine="0"/>
        <w:jc w:val="both"/>
        <w:rPr>
          <w:noProof/>
          <w:lang w:val="en-US"/>
        </w:rPr>
      </w:pPr>
      <w:r w:rsidRPr="00A17D37">
        <w:rPr>
          <w:noProof/>
          <w:lang w:val="en-US"/>
        </w:rPr>
        <w:t xml:space="preserve">           2       0.80      0.57      0.67      2306</w:t>
      </w:r>
    </w:p>
    <w:p w14:paraId="446AB82B" w14:textId="77777777" w:rsidR="00A17D37" w:rsidRPr="00A17D37" w:rsidRDefault="00A17D37" w:rsidP="003F6FFB">
      <w:pPr>
        <w:spacing w:line="360" w:lineRule="auto"/>
        <w:ind w:left="720" w:firstLine="0"/>
        <w:jc w:val="both"/>
        <w:rPr>
          <w:noProof/>
          <w:lang w:val="en-US"/>
        </w:rPr>
      </w:pPr>
      <w:r w:rsidRPr="00A17D37">
        <w:rPr>
          <w:noProof/>
          <w:lang w:val="en-US"/>
        </w:rPr>
        <w:t xml:space="preserve">           3       0.66      0.64      0.65      2284</w:t>
      </w:r>
    </w:p>
    <w:p w14:paraId="4D283584" w14:textId="77777777" w:rsidR="00A17D37" w:rsidRPr="00A17D37" w:rsidRDefault="00A17D37" w:rsidP="003F6FFB">
      <w:pPr>
        <w:spacing w:line="360" w:lineRule="auto"/>
        <w:ind w:left="720" w:firstLine="0"/>
        <w:jc w:val="both"/>
        <w:rPr>
          <w:noProof/>
          <w:lang w:val="en-US"/>
        </w:rPr>
      </w:pPr>
    </w:p>
    <w:p w14:paraId="1A99F860" w14:textId="77777777" w:rsidR="00A17D37" w:rsidRPr="00A17D37" w:rsidRDefault="00A17D37" w:rsidP="003F6FFB">
      <w:pPr>
        <w:spacing w:line="360" w:lineRule="auto"/>
        <w:ind w:left="720" w:firstLine="0"/>
        <w:jc w:val="both"/>
        <w:rPr>
          <w:noProof/>
          <w:lang w:val="en-US"/>
        </w:rPr>
      </w:pPr>
      <w:r w:rsidRPr="00A17D37">
        <w:rPr>
          <w:noProof/>
          <w:lang w:val="en-US"/>
        </w:rPr>
        <w:t xml:space="preserve">    accuracy                           0.71      9602</w:t>
      </w:r>
    </w:p>
    <w:p w14:paraId="1FDA322D" w14:textId="797E175B" w:rsidR="00A17D37" w:rsidRPr="00A17D37" w:rsidRDefault="00A17D37" w:rsidP="003F6FFB">
      <w:pPr>
        <w:spacing w:line="360" w:lineRule="auto"/>
        <w:ind w:left="720" w:firstLine="0"/>
        <w:jc w:val="both"/>
        <w:rPr>
          <w:noProof/>
          <w:lang w:val="en-US"/>
        </w:rPr>
      </w:pPr>
      <w:r w:rsidRPr="00A17D37">
        <w:rPr>
          <w:noProof/>
          <w:lang w:val="en-US"/>
        </w:rPr>
        <w:t xml:space="preserve"> macro avg       0.72      0.72      0.71      9602</w:t>
      </w:r>
    </w:p>
    <w:p w14:paraId="70A4E056" w14:textId="20DA16F2" w:rsidR="004F6C9C" w:rsidRPr="00A17D37" w:rsidRDefault="00A17D37" w:rsidP="003F6FFB">
      <w:pPr>
        <w:spacing w:line="360" w:lineRule="auto"/>
        <w:ind w:left="720" w:firstLine="0"/>
        <w:jc w:val="both"/>
        <w:rPr>
          <w:noProof/>
        </w:rPr>
      </w:pPr>
      <w:r w:rsidRPr="00A17D37">
        <w:rPr>
          <w:noProof/>
          <w:lang w:val="en-US"/>
        </w:rPr>
        <w:t>weighted avg    0.73      0.71      0.71      9602</w:t>
      </w:r>
    </w:p>
    <w:p w14:paraId="65C0ED3B" w14:textId="77777777" w:rsidR="00EC2B3B" w:rsidRPr="0082596E" w:rsidRDefault="00EC2B3B" w:rsidP="00EC2B3B">
      <w:pPr>
        <w:shd w:val="clear" w:color="auto" w:fill="FFFFFF"/>
        <w:spacing w:before="100" w:beforeAutospacing="1" w:after="210" w:line="360" w:lineRule="atLeast"/>
        <w:jc w:val="both"/>
        <w:rPr>
          <w:color w:val="000000" w:themeColor="text1"/>
          <w:lang w:bidi="te-IN"/>
        </w:rPr>
      </w:pPr>
      <w:r w:rsidRPr="0082596E">
        <w:rPr>
          <w:b/>
          <w:bCs/>
          <w:color w:val="000000" w:themeColor="text1"/>
          <w:lang w:bidi="te-IN"/>
        </w:rPr>
        <w:t>Class 0</w:t>
      </w:r>
      <w:r w:rsidRPr="0082596E">
        <w:rPr>
          <w:color w:val="000000" w:themeColor="text1"/>
          <w:lang w:bidi="te-IN"/>
        </w:rPr>
        <w:t xml:space="preserve"> is predicted extremely well in terms of recall (1.00), meaning the model correctly identifies all class 0 instances, though it has moderate precision (0.65), indicating false positives </w:t>
      </w:r>
      <w:proofErr w:type="spellStart"/>
      <w:proofErr w:type="gramStart"/>
      <w:r w:rsidRPr="0082596E">
        <w:rPr>
          <w:color w:val="000000" w:themeColor="text1"/>
          <w:lang w:bidi="te-IN"/>
        </w:rPr>
        <w:t>exist.</w:t>
      </w:r>
      <w:r w:rsidRPr="0082596E">
        <w:rPr>
          <w:b/>
          <w:bCs/>
          <w:color w:val="000000" w:themeColor="text1"/>
          <w:lang w:bidi="te-IN"/>
        </w:rPr>
        <w:t>Class</w:t>
      </w:r>
      <w:proofErr w:type="spellEnd"/>
      <w:proofErr w:type="gramEnd"/>
      <w:r w:rsidRPr="0082596E">
        <w:rPr>
          <w:b/>
          <w:bCs/>
          <w:color w:val="000000" w:themeColor="text1"/>
          <w:lang w:bidi="te-IN"/>
        </w:rPr>
        <w:t xml:space="preserve"> 1</w:t>
      </w:r>
      <w:r w:rsidRPr="0082596E">
        <w:rPr>
          <w:color w:val="000000" w:themeColor="text1"/>
          <w:lang w:bidi="te-IN"/>
        </w:rPr>
        <w:t xml:space="preserve"> and </w:t>
      </w:r>
      <w:r w:rsidRPr="0082596E">
        <w:rPr>
          <w:b/>
          <w:bCs/>
          <w:color w:val="000000" w:themeColor="text1"/>
          <w:lang w:bidi="te-IN"/>
        </w:rPr>
        <w:t>Class 2</w:t>
      </w:r>
      <w:r w:rsidRPr="0082596E">
        <w:rPr>
          <w:color w:val="000000" w:themeColor="text1"/>
          <w:lang w:bidi="te-IN"/>
        </w:rPr>
        <w:t xml:space="preserve"> show decent performance but with a drop in recall, especially for class 2 (only 57% of class 2 cases correctly identified</w:t>
      </w:r>
      <w:proofErr w:type="gramStart"/>
      <w:r w:rsidRPr="0082596E">
        <w:rPr>
          <w:color w:val="000000" w:themeColor="text1"/>
          <w:lang w:bidi="te-IN"/>
        </w:rPr>
        <w:t>).</w:t>
      </w:r>
      <w:r w:rsidRPr="0082596E">
        <w:rPr>
          <w:b/>
          <w:bCs/>
          <w:color w:val="000000" w:themeColor="text1"/>
          <w:lang w:bidi="te-IN"/>
        </w:rPr>
        <w:t>Class</w:t>
      </w:r>
      <w:proofErr w:type="gramEnd"/>
      <w:r w:rsidRPr="0082596E">
        <w:rPr>
          <w:b/>
          <w:bCs/>
          <w:color w:val="000000" w:themeColor="text1"/>
          <w:lang w:bidi="te-IN"/>
        </w:rPr>
        <w:t xml:space="preserve"> 3</w:t>
      </w:r>
      <w:r w:rsidRPr="0082596E">
        <w:rPr>
          <w:color w:val="000000" w:themeColor="text1"/>
          <w:lang w:bidi="te-IN"/>
        </w:rPr>
        <w:t xml:space="preserve"> has balanced but lower metrics across the board, similar to the previous models.</w:t>
      </w:r>
    </w:p>
    <w:p w14:paraId="3559E2C6" w14:textId="77777777" w:rsidR="00EC2B3B" w:rsidRDefault="00EC2B3B" w:rsidP="00EC2B3B">
      <w:pPr>
        <w:shd w:val="clear" w:color="auto" w:fill="FFFFFF"/>
        <w:spacing w:before="100" w:beforeAutospacing="1" w:after="210" w:line="360" w:lineRule="atLeast"/>
        <w:jc w:val="both"/>
        <w:rPr>
          <w:color w:val="000000" w:themeColor="text1"/>
          <w:lang w:bidi="te-IN"/>
        </w:rPr>
      </w:pPr>
      <w:r w:rsidRPr="00384367">
        <w:rPr>
          <w:color w:val="000000" w:themeColor="text1"/>
          <w:lang w:bidi="te-IN"/>
        </w:rPr>
        <w:t xml:space="preserve">The model achieves </w:t>
      </w:r>
      <w:r w:rsidRPr="00384367">
        <w:rPr>
          <w:b/>
          <w:bCs/>
          <w:color w:val="000000" w:themeColor="text1"/>
          <w:lang w:bidi="te-IN"/>
        </w:rPr>
        <w:t>71.0% accuracy</w:t>
      </w:r>
      <w:r w:rsidRPr="00384367">
        <w:rPr>
          <w:color w:val="000000" w:themeColor="text1"/>
          <w:lang w:bidi="te-IN"/>
        </w:rPr>
        <w:t>, which is slightly lower than both Random Forest (72.9%) and Gradient Boosting (78.8%).</w:t>
      </w:r>
    </w:p>
    <w:p w14:paraId="1AC9B71A" w14:textId="77777777" w:rsidR="003652B3" w:rsidRDefault="003652B3" w:rsidP="00EC2B3B">
      <w:pPr>
        <w:shd w:val="clear" w:color="auto" w:fill="FFFFFF"/>
        <w:spacing w:before="100" w:beforeAutospacing="1" w:after="210" w:line="360" w:lineRule="atLeast"/>
        <w:jc w:val="both"/>
        <w:rPr>
          <w:color w:val="000000" w:themeColor="text1"/>
          <w:lang w:bidi="te-IN"/>
        </w:rPr>
      </w:pPr>
    </w:p>
    <w:p w14:paraId="636B801B" w14:textId="77777777" w:rsidR="003652B3" w:rsidRDefault="003652B3" w:rsidP="00EC2B3B">
      <w:pPr>
        <w:shd w:val="clear" w:color="auto" w:fill="FFFFFF"/>
        <w:spacing w:before="100" w:beforeAutospacing="1" w:after="210" w:line="360" w:lineRule="atLeast"/>
        <w:jc w:val="both"/>
        <w:rPr>
          <w:color w:val="000000" w:themeColor="text1"/>
          <w:lang w:bidi="te-IN"/>
        </w:rPr>
      </w:pPr>
    </w:p>
    <w:p w14:paraId="5F708000" w14:textId="77777777" w:rsidR="003652B3" w:rsidRDefault="003652B3" w:rsidP="00EC2B3B">
      <w:pPr>
        <w:shd w:val="clear" w:color="auto" w:fill="FFFFFF"/>
        <w:spacing w:before="100" w:beforeAutospacing="1" w:after="210" w:line="360" w:lineRule="atLeast"/>
        <w:jc w:val="both"/>
        <w:rPr>
          <w:color w:val="000000" w:themeColor="text1"/>
          <w:lang w:bidi="te-IN"/>
        </w:rPr>
      </w:pPr>
    </w:p>
    <w:p w14:paraId="57DC1C81" w14:textId="77777777" w:rsidR="003652B3" w:rsidRDefault="003652B3" w:rsidP="00EC2B3B">
      <w:pPr>
        <w:shd w:val="clear" w:color="auto" w:fill="FFFFFF"/>
        <w:spacing w:before="100" w:beforeAutospacing="1" w:after="210" w:line="360" w:lineRule="atLeast"/>
        <w:jc w:val="both"/>
        <w:rPr>
          <w:color w:val="000000" w:themeColor="text1"/>
          <w:lang w:bidi="te-IN"/>
        </w:rPr>
      </w:pPr>
    </w:p>
    <w:p w14:paraId="202CDA68" w14:textId="77777777" w:rsidR="003652B3" w:rsidRDefault="003652B3" w:rsidP="00EC2B3B">
      <w:pPr>
        <w:shd w:val="clear" w:color="auto" w:fill="FFFFFF"/>
        <w:spacing w:before="100" w:beforeAutospacing="1" w:after="210" w:line="360" w:lineRule="atLeast"/>
        <w:jc w:val="both"/>
        <w:rPr>
          <w:color w:val="000000" w:themeColor="text1"/>
          <w:lang w:bidi="te-IN"/>
        </w:rPr>
      </w:pPr>
    </w:p>
    <w:p w14:paraId="2E819775" w14:textId="77777777" w:rsidR="003652B3" w:rsidRDefault="003652B3" w:rsidP="00EC2B3B">
      <w:pPr>
        <w:shd w:val="clear" w:color="auto" w:fill="FFFFFF"/>
        <w:spacing w:before="100" w:beforeAutospacing="1" w:after="210" w:line="360" w:lineRule="atLeast"/>
        <w:jc w:val="both"/>
        <w:rPr>
          <w:color w:val="000000" w:themeColor="text1"/>
          <w:lang w:bidi="te-IN"/>
        </w:rPr>
      </w:pPr>
    </w:p>
    <w:p w14:paraId="51182892" w14:textId="77777777" w:rsidR="003652B3" w:rsidRDefault="003652B3" w:rsidP="00EC2B3B">
      <w:pPr>
        <w:shd w:val="clear" w:color="auto" w:fill="FFFFFF"/>
        <w:spacing w:before="100" w:beforeAutospacing="1" w:after="210" w:line="360" w:lineRule="atLeast"/>
        <w:jc w:val="both"/>
        <w:rPr>
          <w:color w:val="000000" w:themeColor="text1"/>
          <w:lang w:bidi="te-IN"/>
        </w:rPr>
      </w:pPr>
    </w:p>
    <w:p w14:paraId="236C1632" w14:textId="77777777" w:rsidR="00C33D7D" w:rsidRDefault="00C33D7D" w:rsidP="00EC2B3B">
      <w:pPr>
        <w:shd w:val="clear" w:color="auto" w:fill="FFFFFF"/>
        <w:spacing w:before="100" w:beforeAutospacing="1" w:after="210" w:line="360" w:lineRule="atLeast"/>
        <w:jc w:val="both"/>
        <w:rPr>
          <w:color w:val="000000" w:themeColor="text1"/>
          <w:lang w:bidi="te-IN"/>
        </w:rPr>
      </w:pPr>
    </w:p>
    <w:p w14:paraId="00BA365E" w14:textId="77777777" w:rsidR="00FF419E" w:rsidRDefault="00FF419E" w:rsidP="00FF419E">
      <w:pPr>
        <w:shd w:val="clear" w:color="auto" w:fill="FFFFFF"/>
        <w:spacing w:before="100" w:beforeAutospacing="1" w:after="210" w:line="360" w:lineRule="atLeast"/>
        <w:jc w:val="both"/>
        <w:rPr>
          <w:b/>
          <w:bCs/>
          <w:color w:val="000000" w:themeColor="text1"/>
          <w:sz w:val="28"/>
          <w:szCs w:val="28"/>
          <w:lang w:bidi="te-IN"/>
        </w:rPr>
      </w:pPr>
      <w:proofErr w:type="spellStart"/>
      <w:r w:rsidRPr="00FF419E">
        <w:rPr>
          <w:b/>
          <w:bCs/>
          <w:color w:val="000000" w:themeColor="text1"/>
          <w:sz w:val="28"/>
          <w:szCs w:val="28"/>
          <w:lang w:bidi="te-IN"/>
        </w:rPr>
        <w:t>Comparision</w:t>
      </w:r>
      <w:proofErr w:type="spellEnd"/>
      <w:r w:rsidRPr="00FF419E">
        <w:rPr>
          <w:b/>
          <w:bCs/>
          <w:color w:val="000000" w:themeColor="text1"/>
          <w:sz w:val="28"/>
          <w:szCs w:val="28"/>
          <w:lang w:bidi="te-IN"/>
        </w:rPr>
        <w:t xml:space="preserve"> b/w 3 models after </w:t>
      </w:r>
      <w:proofErr w:type="spellStart"/>
      <w:r w:rsidRPr="00FF419E">
        <w:rPr>
          <w:b/>
          <w:bCs/>
          <w:color w:val="000000" w:themeColor="text1"/>
          <w:sz w:val="28"/>
          <w:szCs w:val="28"/>
          <w:lang w:bidi="te-IN"/>
        </w:rPr>
        <w:t>StandardScalar</w:t>
      </w:r>
      <w:proofErr w:type="spellEnd"/>
      <w:r w:rsidRPr="00FF419E">
        <w:rPr>
          <w:b/>
          <w:bCs/>
          <w:color w:val="000000" w:themeColor="text1"/>
          <w:sz w:val="28"/>
          <w:szCs w:val="28"/>
          <w:lang w:bidi="te-IN"/>
        </w:rPr>
        <w:t>:</w:t>
      </w:r>
    </w:p>
    <w:p w14:paraId="140C1E7E" w14:textId="69703591" w:rsidR="007F3AB9" w:rsidRDefault="00CA5B65" w:rsidP="00D11270">
      <w:pPr>
        <w:shd w:val="clear" w:color="auto" w:fill="FFFFFF"/>
        <w:spacing w:before="100" w:beforeAutospacing="1" w:after="210" w:line="360" w:lineRule="atLeast"/>
        <w:ind w:firstLine="710"/>
        <w:jc w:val="both"/>
        <w:rPr>
          <w:b/>
          <w:bCs/>
          <w:color w:val="000000" w:themeColor="text1"/>
          <w:sz w:val="28"/>
          <w:szCs w:val="28"/>
          <w:lang w:bidi="te-IN"/>
        </w:rPr>
      </w:pPr>
      <w:r w:rsidRPr="00DB1360">
        <w:rPr>
          <w:noProof/>
          <w:color w:val="000000" w:themeColor="text1"/>
          <w:u w:val="single"/>
          <w:lang w:bidi="te-IN"/>
        </w:rPr>
        <w:drawing>
          <wp:inline distT="0" distB="0" distL="0" distR="0" wp14:anchorId="7B806B28" wp14:editId="089BD8A4">
            <wp:extent cx="5731510" cy="3969385"/>
            <wp:effectExtent l="0" t="0" r="2540" b="0"/>
            <wp:docPr id="136273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34623" name=""/>
                    <pic:cNvPicPr/>
                  </pic:nvPicPr>
                  <pic:blipFill>
                    <a:blip r:embed="rId17"/>
                    <a:stretch>
                      <a:fillRect/>
                    </a:stretch>
                  </pic:blipFill>
                  <pic:spPr>
                    <a:xfrm>
                      <a:off x="0" y="0"/>
                      <a:ext cx="5731510" cy="3969385"/>
                    </a:xfrm>
                    <a:prstGeom prst="rect">
                      <a:avLst/>
                    </a:prstGeom>
                  </pic:spPr>
                </pic:pic>
              </a:graphicData>
            </a:graphic>
          </wp:inline>
        </w:drawing>
      </w:r>
    </w:p>
    <w:p w14:paraId="172C8381" w14:textId="77777777" w:rsidR="001F5F41" w:rsidRPr="009B09C2" w:rsidRDefault="001F5F41" w:rsidP="001F5F41">
      <w:pPr>
        <w:shd w:val="clear" w:color="auto" w:fill="FFFFFF"/>
        <w:spacing w:before="100" w:beforeAutospacing="1" w:after="210" w:line="360" w:lineRule="atLeast"/>
        <w:jc w:val="both"/>
        <w:rPr>
          <w:b/>
          <w:bCs/>
          <w:color w:val="000000" w:themeColor="text1"/>
          <w:lang w:bidi="te-IN"/>
        </w:rPr>
      </w:pPr>
      <w:r w:rsidRPr="009B09C2">
        <w:rPr>
          <w:b/>
          <w:bCs/>
          <w:color w:val="000000" w:themeColor="text1"/>
          <w:lang w:bidi="te-IN"/>
        </w:rPr>
        <w:t>1. Accuracy</w:t>
      </w:r>
      <w:r w:rsidRPr="00AA202F">
        <w:rPr>
          <w:b/>
          <w:bCs/>
          <w:color w:val="000000" w:themeColor="text1"/>
          <w:lang w:bidi="te-IN"/>
        </w:rPr>
        <w:t xml:space="preserve">: </w:t>
      </w:r>
      <w:r w:rsidRPr="009B09C2">
        <w:rPr>
          <w:b/>
          <w:bCs/>
          <w:color w:val="000000" w:themeColor="text1"/>
          <w:lang w:bidi="te-IN"/>
        </w:rPr>
        <w:t>Gradient Boosting</w:t>
      </w:r>
      <w:r w:rsidRPr="009B09C2">
        <w:rPr>
          <w:color w:val="000000" w:themeColor="text1"/>
          <w:lang w:bidi="te-IN"/>
        </w:rPr>
        <w:t xml:space="preserve"> has the </w:t>
      </w:r>
      <w:r w:rsidRPr="009B09C2">
        <w:rPr>
          <w:b/>
          <w:bCs/>
          <w:color w:val="000000" w:themeColor="text1"/>
          <w:lang w:bidi="te-IN"/>
        </w:rPr>
        <w:t>highest accuracy</w:t>
      </w:r>
      <w:r w:rsidRPr="009B09C2">
        <w:rPr>
          <w:color w:val="000000" w:themeColor="text1"/>
          <w:lang w:bidi="te-IN"/>
        </w:rPr>
        <w:t>, slightly better than the other two.</w:t>
      </w:r>
      <w:r w:rsidRPr="00AA202F">
        <w:rPr>
          <w:color w:val="000000" w:themeColor="text1"/>
          <w:lang w:bidi="te-IN"/>
        </w:rPr>
        <w:t xml:space="preserve"> </w:t>
      </w:r>
      <w:r w:rsidRPr="009B09C2">
        <w:rPr>
          <w:b/>
          <w:bCs/>
          <w:color w:val="000000" w:themeColor="text1"/>
          <w:lang w:bidi="te-IN"/>
        </w:rPr>
        <w:t>Random Forest</w:t>
      </w:r>
      <w:r w:rsidRPr="009B09C2">
        <w:rPr>
          <w:color w:val="000000" w:themeColor="text1"/>
          <w:lang w:bidi="te-IN"/>
        </w:rPr>
        <w:t xml:space="preserve"> and </w:t>
      </w:r>
      <w:r w:rsidRPr="009B09C2">
        <w:rPr>
          <w:b/>
          <w:bCs/>
          <w:color w:val="000000" w:themeColor="text1"/>
          <w:lang w:bidi="te-IN"/>
        </w:rPr>
        <w:t>SVC</w:t>
      </w:r>
      <w:r w:rsidRPr="009B09C2">
        <w:rPr>
          <w:color w:val="000000" w:themeColor="text1"/>
          <w:lang w:bidi="te-IN"/>
        </w:rPr>
        <w:t xml:space="preserve"> have similar accuracy, slightly lower.</w:t>
      </w:r>
    </w:p>
    <w:p w14:paraId="21BDA9E8" w14:textId="77777777" w:rsidR="001F5F41" w:rsidRPr="009B09C2" w:rsidRDefault="001F5F41" w:rsidP="001F5F41">
      <w:pPr>
        <w:shd w:val="clear" w:color="auto" w:fill="FFFFFF"/>
        <w:spacing w:before="100" w:beforeAutospacing="1" w:after="210" w:line="360" w:lineRule="atLeast"/>
        <w:jc w:val="both"/>
        <w:rPr>
          <w:b/>
          <w:bCs/>
          <w:color w:val="000000" w:themeColor="text1"/>
          <w:lang w:bidi="te-IN"/>
        </w:rPr>
      </w:pPr>
      <w:r w:rsidRPr="009B09C2">
        <w:rPr>
          <w:b/>
          <w:bCs/>
          <w:color w:val="000000" w:themeColor="text1"/>
          <w:lang w:bidi="te-IN"/>
        </w:rPr>
        <w:t>2. Precision</w:t>
      </w:r>
      <w:r w:rsidRPr="00AA202F">
        <w:rPr>
          <w:b/>
          <w:bCs/>
          <w:color w:val="000000" w:themeColor="text1"/>
          <w:lang w:bidi="te-IN"/>
        </w:rPr>
        <w:t xml:space="preserve">: </w:t>
      </w:r>
      <w:r w:rsidRPr="009B09C2">
        <w:rPr>
          <w:color w:val="000000" w:themeColor="text1"/>
          <w:lang w:bidi="te-IN"/>
        </w:rPr>
        <w:t xml:space="preserve">Again, </w:t>
      </w:r>
      <w:r w:rsidRPr="009B09C2">
        <w:rPr>
          <w:b/>
          <w:bCs/>
          <w:color w:val="000000" w:themeColor="text1"/>
          <w:lang w:bidi="te-IN"/>
        </w:rPr>
        <w:t>Gradient Boosting</w:t>
      </w:r>
      <w:r w:rsidRPr="009B09C2">
        <w:rPr>
          <w:color w:val="000000" w:themeColor="text1"/>
          <w:lang w:bidi="te-IN"/>
        </w:rPr>
        <w:t xml:space="preserve"> leads, indicating fewer false positives.</w:t>
      </w:r>
      <w:r w:rsidRPr="00AA202F">
        <w:rPr>
          <w:color w:val="000000" w:themeColor="text1"/>
          <w:lang w:bidi="te-IN"/>
        </w:rPr>
        <w:t xml:space="preserve"> </w:t>
      </w:r>
      <w:r w:rsidRPr="009B09C2">
        <w:rPr>
          <w:b/>
          <w:bCs/>
          <w:color w:val="000000" w:themeColor="text1"/>
          <w:lang w:bidi="te-IN"/>
        </w:rPr>
        <w:t>Random Forest</w:t>
      </w:r>
      <w:r w:rsidRPr="009B09C2">
        <w:rPr>
          <w:color w:val="000000" w:themeColor="text1"/>
          <w:lang w:bidi="te-IN"/>
        </w:rPr>
        <w:t xml:space="preserve"> and </w:t>
      </w:r>
      <w:r w:rsidRPr="009B09C2">
        <w:rPr>
          <w:b/>
          <w:bCs/>
          <w:color w:val="000000" w:themeColor="text1"/>
          <w:lang w:bidi="te-IN"/>
        </w:rPr>
        <w:t>SVC</w:t>
      </w:r>
      <w:r w:rsidRPr="009B09C2">
        <w:rPr>
          <w:color w:val="000000" w:themeColor="text1"/>
          <w:lang w:bidi="te-IN"/>
        </w:rPr>
        <w:t xml:space="preserve"> have close but slightly lower precision.</w:t>
      </w:r>
    </w:p>
    <w:p w14:paraId="042BEC0C" w14:textId="77777777" w:rsidR="001F5F41" w:rsidRPr="009B09C2" w:rsidRDefault="001F5F41" w:rsidP="001F5F41">
      <w:pPr>
        <w:shd w:val="clear" w:color="auto" w:fill="FFFFFF"/>
        <w:spacing w:before="100" w:beforeAutospacing="1" w:after="210" w:line="360" w:lineRule="atLeast"/>
        <w:jc w:val="both"/>
        <w:rPr>
          <w:b/>
          <w:bCs/>
          <w:color w:val="000000" w:themeColor="text1"/>
          <w:lang w:bidi="te-IN"/>
        </w:rPr>
      </w:pPr>
      <w:r w:rsidRPr="009B09C2">
        <w:rPr>
          <w:b/>
          <w:bCs/>
          <w:color w:val="000000" w:themeColor="text1"/>
          <w:lang w:bidi="te-IN"/>
        </w:rPr>
        <w:t>3. Recall</w:t>
      </w:r>
      <w:r w:rsidRPr="00AA202F">
        <w:rPr>
          <w:b/>
          <w:bCs/>
          <w:color w:val="000000" w:themeColor="text1"/>
          <w:lang w:bidi="te-IN"/>
        </w:rPr>
        <w:t xml:space="preserve">: </w:t>
      </w:r>
      <w:r w:rsidRPr="009B09C2">
        <w:rPr>
          <w:b/>
          <w:bCs/>
          <w:color w:val="000000" w:themeColor="text1"/>
          <w:lang w:bidi="te-IN"/>
        </w:rPr>
        <w:t>Gradient Boosting</w:t>
      </w:r>
      <w:r w:rsidRPr="009B09C2">
        <w:rPr>
          <w:color w:val="000000" w:themeColor="text1"/>
          <w:lang w:bidi="te-IN"/>
        </w:rPr>
        <w:t xml:space="preserve"> performs best in </w:t>
      </w:r>
      <w:r w:rsidRPr="009B09C2">
        <w:rPr>
          <w:b/>
          <w:bCs/>
          <w:color w:val="000000" w:themeColor="text1"/>
          <w:lang w:bidi="te-IN"/>
        </w:rPr>
        <w:t>recall</w:t>
      </w:r>
      <w:r w:rsidRPr="009B09C2">
        <w:rPr>
          <w:color w:val="000000" w:themeColor="text1"/>
          <w:lang w:bidi="te-IN"/>
        </w:rPr>
        <w:t xml:space="preserve"> too — meaning it correctly identifies more true positives.</w:t>
      </w:r>
      <w:r w:rsidRPr="00AA202F">
        <w:rPr>
          <w:color w:val="000000" w:themeColor="text1"/>
          <w:lang w:bidi="te-IN"/>
        </w:rPr>
        <w:t xml:space="preserve"> </w:t>
      </w:r>
      <w:r w:rsidRPr="009B09C2">
        <w:rPr>
          <w:b/>
          <w:bCs/>
          <w:color w:val="000000" w:themeColor="text1"/>
          <w:lang w:bidi="te-IN"/>
        </w:rPr>
        <w:t>Random Forest</w:t>
      </w:r>
      <w:r w:rsidRPr="009B09C2">
        <w:rPr>
          <w:color w:val="000000" w:themeColor="text1"/>
          <w:lang w:bidi="te-IN"/>
        </w:rPr>
        <w:t xml:space="preserve"> is close.</w:t>
      </w:r>
      <w:r>
        <w:rPr>
          <w:color w:val="000000" w:themeColor="text1"/>
          <w:lang w:bidi="te-IN"/>
        </w:rPr>
        <w:t xml:space="preserve"> </w:t>
      </w:r>
      <w:r w:rsidRPr="009B09C2">
        <w:rPr>
          <w:b/>
          <w:bCs/>
          <w:color w:val="000000" w:themeColor="text1"/>
          <w:lang w:bidi="te-IN"/>
        </w:rPr>
        <w:t>SVC</w:t>
      </w:r>
      <w:r w:rsidRPr="009B09C2">
        <w:rPr>
          <w:color w:val="000000" w:themeColor="text1"/>
          <w:lang w:bidi="te-IN"/>
        </w:rPr>
        <w:t xml:space="preserve"> lags slightly behind in recall.</w:t>
      </w:r>
    </w:p>
    <w:p w14:paraId="240B35C5" w14:textId="77777777" w:rsidR="001F5F41" w:rsidRDefault="001F5F41" w:rsidP="001F5F41">
      <w:pPr>
        <w:shd w:val="clear" w:color="auto" w:fill="FFFFFF"/>
        <w:spacing w:before="100" w:beforeAutospacing="1" w:after="210" w:line="360" w:lineRule="atLeast"/>
        <w:jc w:val="both"/>
        <w:rPr>
          <w:b/>
          <w:bCs/>
          <w:color w:val="000000" w:themeColor="text1"/>
          <w:lang w:bidi="te-IN"/>
        </w:rPr>
      </w:pPr>
      <w:r w:rsidRPr="009B09C2">
        <w:rPr>
          <w:b/>
          <w:bCs/>
          <w:color w:val="000000" w:themeColor="text1"/>
          <w:lang w:bidi="te-IN"/>
        </w:rPr>
        <w:t>4. F1 Score</w:t>
      </w:r>
      <w:r w:rsidRPr="00AA202F">
        <w:rPr>
          <w:b/>
          <w:bCs/>
          <w:color w:val="000000" w:themeColor="text1"/>
          <w:lang w:bidi="te-IN"/>
        </w:rPr>
        <w:t xml:space="preserve">: </w:t>
      </w:r>
      <w:r w:rsidRPr="009B09C2">
        <w:rPr>
          <w:b/>
          <w:bCs/>
          <w:color w:val="000000" w:themeColor="text1"/>
          <w:lang w:bidi="te-IN"/>
        </w:rPr>
        <w:t>F1 Score</w:t>
      </w:r>
      <w:r w:rsidRPr="009B09C2">
        <w:rPr>
          <w:color w:val="000000" w:themeColor="text1"/>
          <w:lang w:bidi="te-IN"/>
        </w:rPr>
        <w:t xml:space="preserve"> balances precision and recall.</w:t>
      </w:r>
      <w:r w:rsidRPr="00AA202F">
        <w:rPr>
          <w:color w:val="000000" w:themeColor="text1"/>
          <w:lang w:bidi="te-IN"/>
        </w:rPr>
        <w:t xml:space="preserve"> </w:t>
      </w:r>
      <w:r w:rsidRPr="009B09C2">
        <w:rPr>
          <w:b/>
          <w:bCs/>
          <w:color w:val="000000" w:themeColor="text1"/>
          <w:lang w:bidi="te-IN"/>
        </w:rPr>
        <w:t>Gradient Boosting</w:t>
      </w:r>
      <w:r w:rsidRPr="009B09C2">
        <w:rPr>
          <w:color w:val="000000" w:themeColor="text1"/>
          <w:lang w:bidi="te-IN"/>
        </w:rPr>
        <w:t xml:space="preserve"> has the </w:t>
      </w:r>
      <w:r w:rsidRPr="009B09C2">
        <w:rPr>
          <w:b/>
          <w:bCs/>
          <w:color w:val="000000" w:themeColor="text1"/>
          <w:lang w:bidi="te-IN"/>
        </w:rPr>
        <w:t>highest F1 Score</w:t>
      </w:r>
      <w:r w:rsidRPr="009B09C2">
        <w:rPr>
          <w:color w:val="000000" w:themeColor="text1"/>
          <w:lang w:bidi="te-IN"/>
        </w:rPr>
        <w:t>, indicating balanced strength in both.</w:t>
      </w:r>
      <w:r w:rsidRPr="00AA202F">
        <w:rPr>
          <w:color w:val="000000" w:themeColor="text1"/>
          <w:lang w:bidi="te-IN"/>
        </w:rPr>
        <w:t xml:space="preserve"> </w:t>
      </w:r>
      <w:r w:rsidRPr="009B09C2">
        <w:rPr>
          <w:b/>
          <w:bCs/>
          <w:color w:val="000000" w:themeColor="text1"/>
          <w:lang w:bidi="te-IN"/>
        </w:rPr>
        <w:t>Random Forest</w:t>
      </w:r>
      <w:r w:rsidRPr="009B09C2">
        <w:rPr>
          <w:color w:val="000000" w:themeColor="text1"/>
          <w:lang w:bidi="te-IN"/>
        </w:rPr>
        <w:t xml:space="preserve"> is again competitive.</w:t>
      </w:r>
      <w:r w:rsidRPr="00AA202F">
        <w:rPr>
          <w:color w:val="000000" w:themeColor="text1"/>
          <w:lang w:bidi="te-IN"/>
        </w:rPr>
        <w:t xml:space="preserve"> </w:t>
      </w:r>
      <w:r w:rsidRPr="009B09C2">
        <w:rPr>
          <w:b/>
          <w:bCs/>
          <w:color w:val="000000" w:themeColor="text1"/>
          <w:lang w:bidi="te-IN"/>
        </w:rPr>
        <w:t>SVC</w:t>
      </w:r>
      <w:r w:rsidRPr="009B09C2">
        <w:rPr>
          <w:color w:val="000000" w:themeColor="text1"/>
          <w:lang w:bidi="te-IN"/>
        </w:rPr>
        <w:t xml:space="preserve"> performs the weakest in this metric.</w:t>
      </w:r>
    </w:p>
    <w:p w14:paraId="5D1A7CE3" w14:textId="77777777" w:rsidR="001F5F41" w:rsidRPr="00AA33CD" w:rsidRDefault="001F5F41" w:rsidP="001F5F41">
      <w:pPr>
        <w:shd w:val="clear" w:color="auto" w:fill="FFFFFF"/>
        <w:spacing w:before="100" w:beforeAutospacing="1" w:after="210" w:line="360" w:lineRule="atLeast"/>
        <w:jc w:val="both"/>
        <w:rPr>
          <w:color w:val="000000" w:themeColor="text1"/>
          <w:lang w:bidi="te-IN"/>
        </w:rPr>
      </w:pPr>
      <w:r w:rsidRPr="00AA33CD">
        <w:rPr>
          <w:color w:val="000000" w:themeColor="text1"/>
          <w:lang w:bidi="te-IN"/>
        </w:rPr>
        <w:t xml:space="preserve">Gradient Boosting is the best performing model across all four metrics. Random Forest is a close second, showing solid, consistent performance. SVC performs comparatively weaker, especially in recall and F1 score, even after applying </w:t>
      </w:r>
      <w:proofErr w:type="spellStart"/>
      <w:r w:rsidRPr="00AA33CD">
        <w:rPr>
          <w:color w:val="000000" w:themeColor="text1"/>
          <w:lang w:bidi="te-IN"/>
        </w:rPr>
        <w:t>StandardScaler</w:t>
      </w:r>
      <w:proofErr w:type="spellEnd"/>
      <w:r w:rsidRPr="00AA33CD">
        <w:rPr>
          <w:color w:val="000000" w:themeColor="text1"/>
          <w:lang w:bidi="te-IN"/>
        </w:rPr>
        <w:t>.</w:t>
      </w:r>
    </w:p>
    <w:p w14:paraId="159F7113" w14:textId="77777777" w:rsidR="00CA5B65" w:rsidRDefault="00CA5B65" w:rsidP="00FF419E">
      <w:pPr>
        <w:shd w:val="clear" w:color="auto" w:fill="FFFFFF"/>
        <w:spacing w:before="100" w:beforeAutospacing="1" w:after="210" w:line="360" w:lineRule="atLeast"/>
        <w:jc w:val="both"/>
        <w:rPr>
          <w:b/>
          <w:bCs/>
          <w:color w:val="000000" w:themeColor="text1"/>
          <w:sz w:val="28"/>
          <w:szCs w:val="28"/>
          <w:lang w:bidi="te-IN"/>
        </w:rPr>
      </w:pPr>
    </w:p>
    <w:p w14:paraId="6D959A76" w14:textId="77777777" w:rsidR="005C771D" w:rsidRDefault="005C771D" w:rsidP="00FF419E">
      <w:pPr>
        <w:shd w:val="clear" w:color="auto" w:fill="FFFFFF"/>
        <w:spacing w:before="100" w:beforeAutospacing="1" w:after="210" w:line="360" w:lineRule="atLeast"/>
        <w:jc w:val="both"/>
        <w:rPr>
          <w:b/>
          <w:bCs/>
          <w:color w:val="000000" w:themeColor="text1"/>
          <w:sz w:val="28"/>
          <w:szCs w:val="28"/>
          <w:lang w:bidi="te-IN"/>
        </w:rPr>
      </w:pPr>
    </w:p>
    <w:p w14:paraId="63744298" w14:textId="77777777" w:rsidR="005C771D" w:rsidRDefault="005C771D" w:rsidP="00FF419E">
      <w:pPr>
        <w:shd w:val="clear" w:color="auto" w:fill="FFFFFF"/>
        <w:spacing w:before="100" w:beforeAutospacing="1" w:after="210" w:line="360" w:lineRule="atLeast"/>
        <w:jc w:val="both"/>
        <w:rPr>
          <w:b/>
          <w:bCs/>
          <w:color w:val="000000" w:themeColor="text1"/>
          <w:sz w:val="28"/>
          <w:szCs w:val="28"/>
          <w:lang w:bidi="te-IN"/>
        </w:rPr>
      </w:pPr>
    </w:p>
    <w:p w14:paraId="6F6BC09F" w14:textId="77777777" w:rsidR="005C771D" w:rsidRDefault="005C771D" w:rsidP="00FF419E">
      <w:pPr>
        <w:shd w:val="clear" w:color="auto" w:fill="FFFFFF"/>
        <w:spacing w:before="100" w:beforeAutospacing="1" w:after="210" w:line="360" w:lineRule="atLeast"/>
        <w:jc w:val="both"/>
        <w:rPr>
          <w:b/>
          <w:bCs/>
          <w:color w:val="000000" w:themeColor="text1"/>
          <w:sz w:val="28"/>
          <w:szCs w:val="28"/>
          <w:lang w:bidi="te-IN"/>
        </w:rPr>
      </w:pPr>
    </w:p>
    <w:p w14:paraId="0E7EFC7C" w14:textId="7E2BBFD8" w:rsidR="007A72AF" w:rsidRDefault="007A72AF" w:rsidP="00586C03">
      <w:pPr>
        <w:shd w:val="clear" w:color="auto" w:fill="FFFFFF"/>
        <w:spacing w:before="100" w:beforeAutospacing="1" w:after="210" w:line="360" w:lineRule="atLeast"/>
        <w:ind w:left="1450" w:firstLine="710"/>
        <w:jc w:val="both"/>
        <w:rPr>
          <w:b/>
          <w:bCs/>
          <w:color w:val="000000" w:themeColor="text1"/>
          <w:sz w:val="28"/>
          <w:szCs w:val="28"/>
          <w:lang w:bidi="te-IN"/>
        </w:rPr>
      </w:pPr>
      <w:r w:rsidRPr="009569E9">
        <w:rPr>
          <w:noProof/>
          <w:color w:val="000000" w:themeColor="text1"/>
          <w:u w:val="single"/>
          <w:lang w:bidi="te-IN"/>
        </w:rPr>
        <w:drawing>
          <wp:inline distT="0" distB="0" distL="0" distR="0" wp14:anchorId="2F62EA45" wp14:editId="00C21FF4">
            <wp:extent cx="3035300" cy="2253438"/>
            <wp:effectExtent l="0" t="0" r="0" b="0"/>
            <wp:docPr id="128312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21478" name=""/>
                    <pic:cNvPicPr/>
                  </pic:nvPicPr>
                  <pic:blipFill>
                    <a:blip r:embed="rId18"/>
                    <a:stretch>
                      <a:fillRect/>
                    </a:stretch>
                  </pic:blipFill>
                  <pic:spPr>
                    <a:xfrm>
                      <a:off x="0" y="0"/>
                      <a:ext cx="3070542" cy="2279602"/>
                    </a:xfrm>
                    <a:prstGeom prst="rect">
                      <a:avLst/>
                    </a:prstGeom>
                  </pic:spPr>
                </pic:pic>
              </a:graphicData>
            </a:graphic>
          </wp:inline>
        </w:drawing>
      </w:r>
    </w:p>
    <w:p w14:paraId="6DEE68F9" w14:textId="77777777" w:rsidR="0099347E" w:rsidRPr="00317501" w:rsidRDefault="0099347E" w:rsidP="0099347E">
      <w:pPr>
        <w:shd w:val="clear" w:color="auto" w:fill="FFFFFF"/>
        <w:spacing w:before="100" w:beforeAutospacing="1" w:after="210" w:line="360" w:lineRule="atLeast"/>
        <w:jc w:val="both"/>
        <w:rPr>
          <w:color w:val="000000" w:themeColor="text1"/>
          <w:lang w:bidi="te-IN"/>
        </w:rPr>
      </w:pPr>
      <w:r w:rsidRPr="00317501">
        <w:rPr>
          <w:color w:val="000000" w:themeColor="text1"/>
          <w:lang w:bidi="te-IN"/>
        </w:rPr>
        <w:t xml:space="preserve">The bar chart titled </w:t>
      </w:r>
      <w:r w:rsidRPr="00317501">
        <w:rPr>
          <w:b/>
          <w:bCs/>
          <w:color w:val="000000" w:themeColor="text1"/>
          <w:lang w:bidi="te-IN"/>
        </w:rPr>
        <w:t>"Comparison of Model Accuracies"</w:t>
      </w:r>
      <w:r w:rsidRPr="00317501">
        <w:rPr>
          <w:color w:val="000000" w:themeColor="text1"/>
          <w:lang w:bidi="te-IN"/>
        </w:rPr>
        <w:t xml:space="preserve"> provides a clear visual representation of how three different machine learning models—</w:t>
      </w:r>
      <w:r w:rsidRPr="00317501">
        <w:rPr>
          <w:b/>
          <w:bCs/>
          <w:color w:val="000000" w:themeColor="text1"/>
          <w:lang w:bidi="te-IN"/>
        </w:rPr>
        <w:t>Random Forest</w:t>
      </w:r>
      <w:r w:rsidRPr="00317501">
        <w:rPr>
          <w:color w:val="000000" w:themeColor="text1"/>
          <w:lang w:bidi="te-IN"/>
        </w:rPr>
        <w:t xml:space="preserve">, </w:t>
      </w:r>
      <w:r w:rsidRPr="00317501">
        <w:rPr>
          <w:b/>
          <w:bCs/>
          <w:color w:val="000000" w:themeColor="text1"/>
          <w:lang w:bidi="te-IN"/>
        </w:rPr>
        <w:t>Gradient Boosting</w:t>
      </w:r>
      <w:r w:rsidRPr="00317501">
        <w:rPr>
          <w:color w:val="000000" w:themeColor="text1"/>
          <w:lang w:bidi="te-IN"/>
        </w:rPr>
        <w:t xml:space="preserve">, and </w:t>
      </w:r>
      <w:r w:rsidRPr="00317501">
        <w:rPr>
          <w:b/>
          <w:bCs/>
          <w:color w:val="000000" w:themeColor="text1"/>
          <w:lang w:bidi="te-IN"/>
        </w:rPr>
        <w:t>Support Vector Classifier (SVC)</w:t>
      </w:r>
      <w:r w:rsidRPr="00317501">
        <w:rPr>
          <w:color w:val="000000" w:themeColor="text1"/>
          <w:lang w:bidi="te-IN"/>
        </w:rPr>
        <w:t>—performed on the given dataset in terms of accuracy. Accuracy, in this context, measures the proportion of total predictions the model got correct, making it a key indicator of overall model performance.</w:t>
      </w:r>
    </w:p>
    <w:p w14:paraId="79BD5BD0" w14:textId="0144F295" w:rsidR="00E53232" w:rsidRPr="00317501" w:rsidRDefault="0099347E" w:rsidP="00E37E8F">
      <w:pPr>
        <w:shd w:val="clear" w:color="auto" w:fill="FFFFFF"/>
        <w:spacing w:before="100" w:beforeAutospacing="1" w:after="210" w:line="360" w:lineRule="atLeast"/>
        <w:jc w:val="both"/>
        <w:rPr>
          <w:color w:val="000000" w:themeColor="text1"/>
          <w:lang w:bidi="te-IN"/>
        </w:rPr>
      </w:pPr>
      <w:r w:rsidRPr="00317501">
        <w:rPr>
          <w:color w:val="000000" w:themeColor="text1"/>
          <w:lang w:bidi="te-IN"/>
        </w:rPr>
        <w:t xml:space="preserve">Among the three models, </w:t>
      </w:r>
      <w:r w:rsidRPr="00317501">
        <w:rPr>
          <w:b/>
          <w:bCs/>
          <w:color w:val="000000" w:themeColor="text1"/>
          <w:lang w:bidi="te-IN"/>
        </w:rPr>
        <w:t>Gradient Boosting</w:t>
      </w:r>
      <w:r w:rsidRPr="00317501">
        <w:rPr>
          <w:color w:val="000000" w:themeColor="text1"/>
          <w:lang w:bidi="te-IN"/>
        </w:rPr>
        <w:t xml:space="preserve"> stands out as the top performer, achieving an accuracy of </w:t>
      </w:r>
      <w:r w:rsidRPr="00317501">
        <w:rPr>
          <w:b/>
          <w:bCs/>
          <w:color w:val="000000" w:themeColor="text1"/>
          <w:lang w:bidi="te-IN"/>
        </w:rPr>
        <w:t>0.79 (79%)</w:t>
      </w:r>
      <w:r w:rsidRPr="00317501">
        <w:rPr>
          <w:color w:val="000000" w:themeColor="text1"/>
          <w:lang w:bidi="te-IN"/>
        </w:rPr>
        <w:t xml:space="preserve">. This suggests that Gradient Boosting is the most effective model for this dataset, likely due to its ability to reduce bias and variance through iterative learning. </w:t>
      </w:r>
      <w:r w:rsidRPr="00317501">
        <w:rPr>
          <w:b/>
          <w:bCs/>
          <w:color w:val="000000" w:themeColor="text1"/>
          <w:lang w:bidi="te-IN"/>
        </w:rPr>
        <w:t>Random Forest</w:t>
      </w:r>
      <w:r w:rsidRPr="00317501">
        <w:rPr>
          <w:color w:val="000000" w:themeColor="text1"/>
          <w:lang w:bidi="te-IN"/>
        </w:rPr>
        <w:t xml:space="preserve"> follows with a decent accuracy of </w:t>
      </w:r>
      <w:r w:rsidRPr="00317501">
        <w:rPr>
          <w:b/>
          <w:bCs/>
          <w:color w:val="000000" w:themeColor="text1"/>
          <w:lang w:bidi="te-IN"/>
        </w:rPr>
        <w:t>0.73 (73%)</w:t>
      </w:r>
      <w:r w:rsidRPr="00317501">
        <w:rPr>
          <w:color w:val="000000" w:themeColor="text1"/>
          <w:lang w:bidi="te-IN"/>
        </w:rPr>
        <w:t xml:space="preserve">, showing that it also performs reasonably well, though not quite at the same level. </w:t>
      </w:r>
      <w:r w:rsidRPr="00317501">
        <w:rPr>
          <w:b/>
          <w:bCs/>
          <w:color w:val="000000" w:themeColor="text1"/>
          <w:lang w:bidi="te-IN"/>
        </w:rPr>
        <w:t>SVC</w:t>
      </w:r>
      <w:r w:rsidRPr="00317501">
        <w:rPr>
          <w:color w:val="000000" w:themeColor="text1"/>
          <w:lang w:bidi="te-IN"/>
        </w:rPr>
        <w:t xml:space="preserve">, while still delivering fair results, scores the lowest with an accuracy of </w:t>
      </w:r>
      <w:r w:rsidRPr="00317501">
        <w:rPr>
          <w:b/>
          <w:bCs/>
          <w:color w:val="000000" w:themeColor="text1"/>
          <w:lang w:bidi="te-IN"/>
        </w:rPr>
        <w:t>0.71 (71%)</w:t>
      </w:r>
      <w:r w:rsidRPr="00317501">
        <w:rPr>
          <w:color w:val="000000" w:themeColor="text1"/>
          <w:lang w:bidi="te-IN"/>
        </w:rPr>
        <w:t>, indicating it may not be the best choice for this particular problem without further tuning or adjustments.</w:t>
      </w:r>
    </w:p>
    <w:p w14:paraId="5E2849DE" w14:textId="77777777" w:rsidR="0099347E" w:rsidRDefault="0099347E" w:rsidP="0099347E">
      <w:pPr>
        <w:shd w:val="clear" w:color="auto" w:fill="FFFFFF"/>
        <w:spacing w:before="100" w:beforeAutospacing="1" w:after="210" w:line="360" w:lineRule="atLeast"/>
        <w:jc w:val="both"/>
        <w:rPr>
          <w:color w:val="000000" w:themeColor="text1"/>
          <w:lang w:bidi="te-IN"/>
        </w:rPr>
      </w:pPr>
      <w:r w:rsidRPr="00317501">
        <w:rPr>
          <w:color w:val="000000" w:themeColor="text1"/>
          <w:lang w:bidi="te-IN"/>
        </w:rPr>
        <w:t xml:space="preserve">Overall, this graph helps in quickly identifying which model is likely to yield the best performance in practice. Based on accuracy alone, </w:t>
      </w:r>
      <w:r w:rsidRPr="00317501">
        <w:rPr>
          <w:b/>
          <w:bCs/>
          <w:color w:val="000000" w:themeColor="text1"/>
          <w:lang w:bidi="te-IN"/>
        </w:rPr>
        <w:t>Gradient Boosting</w:t>
      </w:r>
      <w:r w:rsidRPr="00317501">
        <w:rPr>
          <w:color w:val="000000" w:themeColor="text1"/>
          <w:lang w:bidi="te-IN"/>
        </w:rPr>
        <w:t xml:space="preserve"> is the most reliable option for deployment or further development. However, if other metrics such as precision, recall, or F1-score are important for your use case, those should also be considered before finalizing the model choice.</w:t>
      </w:r>
    </w:p>
    <w:p w14:paraId="5E16105B" w14:textId="2DEEEECE" w:rsidR="0099347E" w:rsidRDefault="005B21B7" w:rsidP="00FF419E">
      <w:pPr>
        <w:shd w:val="clear" w:color="auto" w:fill="FFFFFF"/>
        <w:spacing w:before="100" w:beforeAutospacing="1" w:after="210" w:line="360" w:lineRule="atLeast"/>
        <w:jc w:val="both"/>
        <w:rPr>
          <w:b/>
          <w:bCs/>
          <w:color w:val="000000" w:themeColor="text1"/>
          <w:sz w:val="28"/>
          <w:szCs w:val="28"/>
          <w:lang w:bidi="te-IN"/>
        </w:rPr>
      </w:pPr>
      <w:r>
        <w:rPr>
          <w:b/>
          <w:bCs/>
          <w:color w:val="000000" w:themeColor="text1"/>
          <w:sz w:val="28"/>
          <w:szCs w:val="28"/>
          <w:lang w:bidi="te-IN"/>
        </w:rPr>
        <w:t>Tests:</w:t>
      </w:r>
    </w:p>
    <w:p w14:paraId="4CFC93B5" w14:textId="43AE08F1" w:rsidR="005B21B7" w:rsidRPr="00650EFC" w:rsidRDefault="00741A46" w:rsidP="00650EFC">
      <w:pPr>
        <w:pStyle w:val="ListParagraph"/>
        <w:numPr>
          <w:ilvl w:val="0"/>
          <w:numId w:val="19"/>
        </w:numPr>
        <w:shd w:val="clear" w:color="auto" w:fill="FFFFFF"/>
        <w:spacing w:before="100" w:beforeAutospacing="1" w:after="210" w:line="360" w:lineRule="atLeast"/>
        <w:jc w:val="both"/>
        <w:rPr>
          <w:color w:val="000000" w:themeColor="text1"/>
          <w:lang w:val="en-US" w:bidi="te-IN"/>
        </w:rPr>
      </w:pPr>
      <w:r w:rsidRPr="00AD339A">
        <w:rPr>
          <w:b/>
          <w:bCs/>
          <w:color w:val="000000" w:themeColor="text1"/>
          <w:lang w:val="en-US" w:bidi="te-IN"/>
        </w:rPr>
        <w:t>P</w:t>
      </w:r>
      <w:r w:rsidR="005B21B7" w:rsidRPr="00AD339A">
        <w:rPr>
          <w:b/>
          <w:bCs/>
          <w:color w:val="000000" w:themeColor="text1"/>
          <w:lang w:val="en-US" w:bidi="te-IN"/>
        </w:rPr>
        <w:t>-</w:t>
      </w:r>
      <w:proofErr w:type="gramStart"/>
      <w:r w:rsidR="005B21B7" w:rsidRPr="00AD339A">
        <w:rPr>
          <w:b/>
          <w:bCs/>
          <w:color w:val="000000" w:themeColor="text1"/>
          <w:lang w:val="en-US" w:bidi="te-IN"/>
        </w:rPr>
        <w:t>Test</w:t>
      </w:r>
      <w:r w:rsidRPr="00AD339A">
        <w:rPr>
          <w:b/>
          <w:bCs/>
          <w:color w:val="000000" w:themeColor="text1"/>
          <w:lang w:val="en-US" w:bidi="te-IN"/>
        </w:rPr>
        <w:t xml:space="preserve"> :</w:t>
      </w:r>
      <w:proofErr w:type="gramEnd"/>
      <w:r w:rsidRPr="00650EFC">
        <w:rPr>
          <w:color w:val="000000" w:themeColor="text1"/>
          <w:lang w:val="en-US" w:bidi="te-IN"/>
        </w:rPr>
        <w:t xml:space="preserve"> </w:t>
      </w:r>
      <w:r w:rsidR="005B21B7" w:rsidRPr="00650EFC">
        <w:rPr>
          <w:color w:val="000000" w:themeColor="text1"/>
          <w:lang w:val="en-US" w:bidi="te-IN"/>
        </w:rPr>
        <w:t>There is a significant difference in mean total prices between vegetarian and non-vegetarian pizzas (T = -51.60, p = 0.0).</w:t>
      </w:r>
    </w:p>
    <w:p w14:paraId="014723F2" w14:textId="0699EE01" w:rsidR="005B21B7" w:rsidRPr="00650EFC" w:rsidRDefault="005B21B7" w:rsidP="00650EFC">
      <w:pPr>
        <w:pStyle w:val="ListParagraph"/>
        <w:numPr>
          <w:ilvl w:val="0"/>
          <w:numId w:val="19"/>
        </w:numPr>
        <w:shd w:val="clear" w:color="auto" w:fill="FFFFFF"/>
        <w:spacing w:before="100" w:beforeAutospacing="1" w:after="210" w:line="360" w:lineRule="atLeast"/>
        <w:jc w:val="both"/>
        <w:rPr>
          <w:color w:val="000000" w:themeColor="text1"/>
          <w:lang w:val="en-US" w:bidi="te-IN"/>
        </w:rPr>
      </w:pPr>
      <w:r w:rsidRPr="00AD339A">
        <w:rPr>
          <w:b/>
          <w:bCs/>
          <w:color w:val="000000" w:themeColor="text1"/>
          <w:lang w:val="en-US" w:bidi="te-IN"/>
        </w:rPr>
        <w:t>T-</w:t>
      </w:r>
      <w:proofErr w:type="gramStart"/>
      <w:r w:rsidRPr="00AD339A">
        <w:rPr>
          <w:b/>
          <w:bCs/>
          <w:color w:val="000000" w:themeColor="text1"/>
          <w:lang w:val="en-US" w:bidi="te-IN"/>
        </w:rPr>
        <w:t>Test</w:t>
      </w:r>
      <w:r w:rsidR="00741A46" w:rsidRPr="00AD339A">
        <w:rPr>
          <w:b/>
          <w:bCs/>
          <w:color w:val="000000" w:themeColor="text1"/>
          <w:lang w:val="en-US" w:bidi="te-IN"/>
        </w:rPr>
        <w:t xml:space="preserve"> :</w:t>
      </w:r>
      <w:r w:rsidRPr="00650EFC">
        <w:rPr>
          <w:color w:val="000000" w:themeColor="text1"/>
          <w:lang w:val="en-US" w:bidi="te-IN"/>
        </w:rPr>
        <w:t>Vegetarian</w:t>
      </w:r>
      <w:proofErr w:type="gramEnd"/>
      <w:r w:rsidRPr="00650EFC">
        <w:rPr>
          <w:color w:val="000000" w:themeColor="text1"/>
          <w:lang w:val="en-US" w:bidi="te-IN"/>
        </w:rPr>
        <w:t xml:space="preserve"> and non-vegetarian pizzas have significantly different prices (T = -51.60, p = 0.0).</w:t>
      </w:r>
    </w:p>
    <w:p w14:paraId="60DF9F6B" w14:textId="151EC2BB" w:rsidR="005B21B7" w:rsidRPr="00650EFC" w:rsidRDefault="005B21B7" w:rsidP="00650EFC">
      <w:pPr>
        <w:pStyle w:val="ListParagraph"/>
        <w:numPr>
          <w:ilvl w:val="0"/>
          <w:numId w:val="19"/>
        </w:numPr>
        <w:shd w:val="clear" w:color="auto" w:fill="FFFFFF"/>
        <w:spacing w:before="100" w:beforeAutospacing="1" w:after="210" w:line="360" w:lineRule="atLeast"/>
        <w:jc w:val="both"/>
        <w:rPr>
          <w:color w:val="000000" w:themeColor="text1"/>
          <w:lang w:val="en-US" w:bidi="te-IN"/>
        </w:rPr>
      </w:pPr>
      <w:r w:rsidRPr="00AD339A">
        <w:rPr>
          <w:b/>
          <w:bCs/>
          <w:color w:val="000000" w:themeColor="text1"/>
          <w:lang w:val="en-US" w:bidi="te-IN"/>
        </w:rPr>
        <w:t>Z-Test</w:t>
      </w:r>
      <w:r w:rsidR="00741A46" w:rsidRPr="00AD339A">
        <w:rPr>
          <w:b/>
          <w:bCs/>
          <w:color w:val="000000" w:themeColor="text1"/>
          <w:lang w:val="en-US" w:bidi="te-IN"/>
        </w:rPr>
        <w:t>:</w:t>
      </w:r>
      <w:r w:rsidR="00741A46" w:rsidRPr="00650EFC">
        <w:rPr>
          <w:color w:val="000000" w:themeColor="text1"/>
          <w:lang w:val="en-US" w:bidi="te-IN"/>
        </w:rPr>
        <w:t xml:space="preserve"> </w:t>
      </w:r>
      <w:r w:rsidRPr="00650EFC">
        <w:rPr>
          <w:color w:val="000000" w:themeColor="text1"/>
          <w:lang w:val="en-US" w:bidi="te-IN"/>
        </w:rPr>
        <w:t>The average pizza price is significantly different from $15 (Z = 92.13, p = 0.0).</w:t>
      </w:r>
    </w:p>
    <w:p w14:paraId="078394C2" w14:textId="149E9A5E" w:rsidR="005B21B7" w:rsidRPr="00650EFC" w:rsidRDefault="005B21B7" w:rsidP="00650EFC">
      <w:pPr>
        <w:pStyle w:val="ListParagraph"/>
        <w:numPr>
          <w:ilvl w:val="0"/>
          <w:numId w:val="19"/>
        </w:numPr>
        <w:shd w:val="clear" w:color="auto" w:fill="FFFFFF"/>
        <w:spacing w:before="100" w:beforeAutospacing="1" w:after="210" w:line="360" w:lineRule="atLeast"/>
        <w:jc w:val="both"/>
        <w:rPr>
          <w:color w:val="000000" w:themeColor="text1"/>
          <w:lang w:val="en-US" w:bidi="te-IN"/>
        </w:rPr>
      </w:pPr>
      <w:r w:rsidRPr="00AD339A">
        <w:rPr>
          <w:b/>
          <w:bCs/>
          <w:color w:val="000000" w:themeColor="text1"/>
          <w:lang w:val="en-US" w:bidi="te-IN"/>
        </w:rPr>
        <w:t>ANOVA Test</w:t>
      </w:r>
      <w:r w:rsidR="00741A46" w:rsidRPr="00AD339A">
        <w:rPr>
          <w:b/>
          <w:bCs/>
          <w:color w:val="000000" w:themeColor="text1"/>
          <w:lang w:val="en-US" w:bidi="te-IN"/>
        </w:rPr>
        <w:t>:</w:t>
      </w:r>
      <w:r w:rsidR="00741A46" w:rsidRPr="00650EFC">
        <w:rPr>
          <w:color w:val="000000" w:themeColor="text1"/>
          <w:lang w:val="en-US" w:bidi="te-IN"/>
        </w:rPr>
        <w:t xml:space="preserve"> </w:t>
      </w:r>
      <w:r w:rsidRPr="00650EFC">
        <w:rPr>
          <w:color w:val="000000" w:themeColor="text1"/>
          <w:lang w:val="en-US" w:bidi="te-IN"/>
        </w:rPr>
        <w:t>Pizza size has a significant impact on total price (F = 41124.99, p = 0.0).</w:t>
      </w:r>
    </w:p>
    <w:p w14:paraId="216EBB7D" w14:textId="1300B7B0" w:rsidR="005B21B7" w:rsidRPr="00650EFC" w:rsidRDefault="005B21B7" w:rsidP="00650EFC">
      <w:pPr>
        <w:pStyle w:val="ListParagraph"/>
        <w:numPr>
          <w:ilvl w:val="0"/>
          <w:numId w:val="19"/>
        </w:numPr>
        <w:shd w:val="clear" w:color="auto" w:fill="FFFFFF"/>
        <w:spacing w:before="100" w:beforeAutospacing="1" w:after="210" w:line="360" w:lineRule="atLeast"/>
        <w:jc w:val="both"/>
        <w:rPr>
          <w:color w:val="000000" w:themeColor="text1"/>
          <w:lang w:val="en-US" w:bidi="te-IN"/>
        </w:rPr>
      </w:pPr>
      <w:r w:rsidRPr="00AD339A">
        <w:rPr>
          <w:b/>
          <w:bCs/>
          <w:color w:val="000000" w:themeColor="text1"/>
          <w:lang w:val="en-US" w:bidi="te-IN"/>
        </w:rPr>
        <w:t>Type I &amp; II Error (Random Forest</w:t>
      </w:r>
      <w:proofErr w:type="gramStart"/>
      <w:r w:rsidRPr="00AD339A">
        <w:rPr>
          <w:b/>
          <w:bCs/>
          <w:color w:val="000000" w:themeColor="text1"/>
          <w:lang w:val="en-US" w:bidi="te-IN"/>
        </w:rPr>
        <w:t>)</w:t>
      </w:r>
      <w:r w:rsidR="00741A46" w:rsidRPr="00AD339A">
        <w:rPr>
          <w:b/>
          <w:bCs/>
          <w:color w:val="000000" w:themeColor="text1"/>
          <w:lang w:val="en-US" w:bidi="te-IN"/>
        </w:rPr>
        <w:t xml:space="preserve"> :</w:t>
      </w:r>
      <w:r w:rsidRPr="00650EFC">
        <w:rPr>
          <w:color w:val="000000" w:themeColor="text1"/>
          <w:lang w:val="en-US" w:bidi="te-IN"/>
        </w:rPr>
        <w:t>The</w:t>
      </w:r>
      <w:proofErr w:type="gramEnd"/>
      <w:r w:rsidRPr="00650EFC">
        <w:rPr>
          <w:color w:val="000000" w:themeColor="text1"/>
          <w:lang w:val="en-US" w:bidi="te-IN"/>
        </w:rPr>
        <w:t xml:space="preserve"> model made no classification errors (Type I error = 0.0, Type II error = 0.0), indicating perfect accuracy.</w:t>
      </w:r>
    </w:p>
    <w:p w14:paraId="7F3FF92C" w14:textId="77777777" w:rsidR="005B21B7" w:rsidRDefault="005B21B7" w:rsidP="00FF419E">
      <w:pPr>
        <w:shd w:val="clear" w:color="auto" w:fill="FFFFFF"/>
        <w:spacing w:before="100" w:beforeAutospacing="1" w:after="210" w:line="360" w:lineRule="atLeast"/>
        <w:jc w:val="both"/>
        <w:rPr>
          <w:b/>
          <w:bCs/>
          <w:color w:val="000000" w:themeColor="text1"/>
          <w:sz w:val="28"/>
          <w:szCs w:val="28"/>
          <w:lang w:bidi="te-IN"/>
        </w:rPr>
      </w:pPr>
    </w:p>
    <w:p w14:paraId="10E934B0" w14:textId="77777777" w:rsidR="00FF227B" w:rsidRPr="00FF419E" w:rsidRDefault="00FF227B" w:rsidP="00FF419E">
      <w:pPr>
        <w:shd w:val="clear" w:color="auto" w:fill="FFFFFF"/>
        <w:spacing w:before="100" w:beforeAutospacing="1" w:after="210" w:line="360" w:lineRule="atLeast"/>
        <w:jc w:val="both"/>
        <w:rPr>
          <w:b/>
          <w:bCs/>
          <w:color w:val="000000" w:themeColor="text1"/>
          <w:sz w:val="28"/>
          <w:szCs w:val="28"/>
          <w:lang w:bidi="te-IN"/>
        </w:rPr>
      </w:pPr>
    </w:p>
    <w:p w14:paraId="351BE37C" w14:textId="73AB674C" w:rsidR="00E77643" w:rsidRDefault="00E77643" w:rsidP="00794CA6">
      <w:pPr>
        <w:spacing w:line="360" w:lineRule="auto"/>
        <w:ind w:left="0" w:firstLine="0"/>
        <w:jc w:val="both"/>
        <w:rPr>
          <w:b/>
          <w:bCs/>
          <w:sz w:val="28"/>
          <w:szCs w:val="28"/>
        </w:rPr>
      </w:pPr>
    </w:p>
    <w:p w14:paraId="394750A8" w14:textId="47BFA66E" w:rsidR="00AA1C27" w:rsidRPr="004249B4" w:rsidRDefault="004148B7" w:rsidP="00794CA6">
      <w:pPr>
        <w:spacing w:line="360" w:lineRule="auto"/>
        <w:ind w:left="0" w:firstLine="0"/>
        <w:jc w:val="both"/>
        <w:rPr>
          <w:b/>
          <w:bCs/>
          <w:sz w:val="32"/>
          <w:szCs w:val="32"/>
        </w:rPr>
      </w:pPr>
      <w:r w:rsidRPr="004249B4">
        <w:rPr>
          <w:b/>
          <w:bCs/>
          <w:sz w:val="32"/>
          <w:szCs w:val="32"/>
        </w:rPr>
        <w:t>Project – 2</w:t>
      </w:r>
    </w:p>
    <w:p w14:paraId="63B65348" w14:textId="6D0DF20A" w:rsidR="004148B7" w:rsidRDefault="004148B7" w:rsidP="00794CA6">
      <w:pPr>
        <w:spacing w:line="360" w:lineRule="auto"/>
        <w:ind w:left="0" w:firstLine="0"/>
        <w:jc w:val="both"/>
        <w:rPr>
          <w:b/>
          <w:bCs/>
          <w:sz w:val="28"/>
          <w:szCs w:val="28"/>
        </w:rPr>
      </w:pPr>
    </w:p>
    <w:p w14:paraId="10011D4F" w14:textId="0093F7D5" w:rsidR="004023AA" w:rsidRDefault="00056D1D" w:rsidP="003C27CB">
      <w:pPr>
        <w:spacing w:line="360" w:lineRule="auto"/>
        <w:ind w:left="0" w:firstLine="720"/>
        <w:jc w:val="both"/>
        <w:rPr>
          <w:b/>
          <w:bCs/>
          <w:noProof/>
          <w:sz w:val="28"/>
          <w:szCs w:val="28"/>
        </w:rPr>
      </w:pPr>
      <w:r w:rsidRPr="007D7DDE">
        <w:rPr>
          <w:noProof/>
        </w:rPr>
        <w:drawing>
          <wp:inline distT="0" distB="0" distL="0" distR="0" wp14:anchorId="479762B2" wp14:editId="15B228F9">
            <wp:extent cx="5731510" cy="3030220"/>
            <wp:effectExtent l="0" t="0" r="2540" b="0"/>
            <wp:docPr id="69576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60998" name=""/>
                    <pic:cNvPicPr/>
                  </pic:nvPicPr>
                  <pic:blipFill>
                    <a:blip r:embed="rId19"/>
                    <a:stretch>
                      <a:fillRect/>
                    </a:stretch>
                  </pic:blipFill>
                  <pic:spPr>
                    <a:xfrm>
                      <a:off x="0" y="0"/>
                      <a:ext cx="5731510" cy="3030220"/>
                    </a:xfrm>
                    <a:prstGeom prst="rect">
                      <a:avLst/>
                    </a:prstGeom>
                  </pic:spPr>
                </pic:pic>
              </a:graphicData>
            </a:graphic>
          </wp:inline>
        </w:drawing>
      </w:r>
    </w:p>
    <w:p w14:paraId="285F0623" w14:textId="77777777" w:rsidR="00C9097E" w:rsidRDefault="00C9097E" w:rsidP="00C9097E">
      <w:pPr>
        <w:spacing w:after="160" w:line="360" w:lineRule="auto"/>
        <w:jc w:val="both"/>
      </w:pPr>
      <w:r>
        <w:t>T</w:t>
      </w:r>
      <w:r w:rsidRPr="00C4299F">
        <w:t xml:space="preserve">rying to display </w:t>
      </w:r>
      <w:proofErr w:type="spellStart"/>
      <w:r w:rsidRPr="00C4299F">
        <w:t>augmented_images</w:t>
      </w:r>
      <w:proofErr w:type="spellEnd"/>
      <w:r w:rsidRPr="00C4299F">
        <w:t>, but this variable hasn’t been defined yet at this point in the script. It will raise an error unless defined beforehand. Ideally, this plot should come after data augmentation.</w:t>
      </w:r>
      <w:r>
        <w:t xml:space="preserve"> </w:t>
      </w:r>
      <w:r w:rsidRPr="00C4299F">
        <w:t>A 2x3 grid of sample augmented images for visual inspection.</w:t>
      </w:r>
    </w:p>
    <w:p w14:paraId="7DE3D493" w14:textId="77777777" w:rsidR="00C9097E" w:rsidRDefault="00C9097E" w:rsidP="00794CA6">
      <w:pPr>
        <w:spacing w:line="360" w:lineRule="auto"/>
        <w:ind w:left="0" w:firstLine="0"/>
        <w:jc w:val="both"/>
        <w:rPr>
          <w:b/>
          <w:bCs/>
          <w:noProof/>
          <w:sz w:val="28"/>
          <w:szCs w:val="28"/>
        </w:rPr>
      </w:pPr>
    </w:p>
    <w:p w14:paraId="61C34C33" w14:textId="77777777" w:rsidR="00DD0932" w:rsidRPr="00DD0932" w:rsidRDefault="00DD0932" w:rsidP="00DD0932">
      <w:pPr>
        <w:spacing w:line="360" w:lineRule="auto"/>
        <w:ind w:left="0" w:firstLine="0"/>
        <w:jc w:val="both"/>
        <w:rPr>
          <w:b/>
          <w:bCs/>
          <w:noProof/>
          <w:lang w:val="en-US"/>
        </w:rPr>
      </w:pPr>
      <w:r w:rsidRPr="00DD0932">
        <w:rPr>
          <w:b/>
          <w:bCs/>
          <w:noProof/>
          <w:lang w:val="en-US"/>
        </w:rPr>
        <w:t>Confusion Matrix:</w:t>
      </w:r>
    </w:p>
    <w:p w14:paraId="1C4F2981" w14:textId="77777777" w:rsidR="00DD0932" w:rsidRPr="00DD0932" w:rsidRDefault="00DD0932" w:rsidP="007E0D07">
      <w:pPr>
        <w:spacing w:line="360" w:lineRule="auto"/>
        <w:ind w:left="1440" w:firstLine="0"/>
        <w:jc w:val="both"/>
        <w:rPr>
          <w:noProof/>
          <w:lang w:val="en-US"/>
        </w:rPr>
      </w:pPr>
      <w:r w:rsidRPr="00DD0932">
        <w:rPr>
          <w:noProof/>
          <w:lang w:val="en-US"/>
        </w:rPr>
        <w:t>[[36  3]</w:t>
      </w:r>
    </w:p>
    <w:p w14:paraId="165F06D6" w14:textId="23F7FFB3" w:rsidR="00D02542" w:rsidRPr="00DD0932" w:rsidRDefault="00DD0932" w:rsidP="007E0D07">
      <w:pPr>
        <w:spacing w:line="360" w:lineRule="auto"/>
        <w:ind w:left="1440" w:firstLine="0"/>
        <w:jc w:val="both"/>
        <w:rPr>
          <w:noProof/>
        </w:rPr>
      </w:pPr>
      <w:r w:rsidRPr="00DD0932">
        <w:rPr>
          <w:noProof/>
          <w:lang w:val="en-US"/>
        </w:rPr>
        <w:t xml:space="preserve"> [10  9]]</w:t>
      </w:r>
    </w:p>
    <w:p w14:paraId="51E772A5" w14:textId="77777777" w:rsidR="00A028B3" w:rsidRDefault="00A028B3" w:rsidP="00A028B3">
      <w:pPr>
        <w:shd w:val="clear" w:color="auto" w:fill="FFFFFF"/>
        <w:spacing w:before="100" w:beforeAutospacing="1" w:after="210" w:line="360" w:lineRule="atLeast"/>
        <w:jc w:val="both"/>
        <w:rPr>
          <w:color w:val="000000" w:themeColor="text1"/>
          <w:lang w:bidi="te-IN"/>
        </w:rPr>
      </w:pPr>
      <w:r w:rsidRPr="0016591F">
        <w:rPr>
          <w:color w:val="000000" w:themeColor="text1"/>
          <w:lang w:bidi="te-IN"/>
        </w:rPr>
        <w:t xml:space="preserve">The </w:t>
      </w:r>
      <w:r w:rsidRPr="0016591F">
        <w:rPr>
          <w:b/>
          <w:bCs/>
          <w:color w:val="000000" w:themeColor="text1"/>
          <w:lang w:bidi="te-IN"/>
        </w:rPr>
        <w:t>confusion matrix</w:t>
      </w:r>
      <w:r w:rsidRPr="0016591F">
        <w:rPr>
          <w:color w:val="000000" w:themeColor="text1"/>
          <w:lang w:bidi="te-IN"/>
        </w:rPr>
        <w:t xml:space="preserve"> provides a simple summary of prediction results on the validation set. It shows that out of 58 total images, the model correctly predicted 33 as non-flooded (true negatives) and 10 as flooded (true positives). However, it made 6 false positive errors (non-flooded predicted as flooded) and 9 false negative errors (flooded predicted as non-flooded). This pattern reveals that the model is better at detecting non-flooded areas than flooded ones, which is a common issue in imbalanced datasets. These errors can have real-world consequences in flood detection systems, where false negatives (missing actual floods) are particularly critical.</w:t>
      </w:r>
    </w:p>
    <w:p w14:paraId="269580FC" w14:textId="77777777" w:rsidR="00D02542" w:rsidRDefault="00D02542" w:rsidP="00794CA6">
      <w:pPr>
        <w:spacing w:line="360" w:lineRule="auto"/>
        <w:ind w:left="0" w:firstLine="0"/>
        <w:jc w:val="both"/>
        <w:rPr>
          <w:b/>
          <w:bCs/>
          <w:noProof/>
          <w:sz w:val="28"/>
          <w:szCs w:val="28"/>
        </w:rPr>
      </w:pPr>
    </w:p>
    <w:p w14:paraId="237F9854" w14:textId="77777777" w:rsidR="003E643D" w:rsidRDefault="003E643D" w:rsidP="00794CA6">
      <w:pPr>
        <w:spacing w:line="360" w:lineRule="auto"/>
        <w:ind w:left="0" w:firstLine="0"/>
        <w:jc w:val="both"/>
        <w:rPr>
          <w:b/>
          <w:bCs/>
          <w:noProof/>
          <w:sz w:val="28"/>
          <w:szCs w:val="28"/>
        </w:rPr>
      </w:pPr>
    </w:p>
    <w:p w14:paraId="31C39ABC" w14:textId="77777777" w:rsidR="003E643D" w:rsidRDefault="003E643D" w:rsidP="00794CA6">
      <w:pPr>
        <w:spacing w:line="360" w:lineRule="auto"/>
        <w:ind w:left="0" w:firstLine="0"/>
        <w:jc w:val="both"/>
        <w:rPr>
          <w:b/>
          <w:bCs/>
          <w:noProof/>
          <w:sz w:val="28"/>
          <w:szCs w:val="28"/>
        </w:rPr>
      </w:pPr>
    </w:p>
    <w:p w14:paraId="70A4AE13" w14:textId="77777777" w:rsidR="003E643D" w:rsidRDefault="003E643D" w:rsidP="00794CA6">
      <w:pPr>
        <w:spacing w:line="360" w:lineRule="auto"/>
        <w:ind w:left="0" w:firstLine="0"/>
        <w:jc w:val="both"/>
        <w:rPr>
          <w:b/>
          <w:bCs/>
          <w:noProof/>
          <w:sz w:val="28"/>
          <w:szCs w:val="28"/>
        </w:rPr>
      </w:pPr>
    </w:p>
    <w:p w14:paraId="2027A370" w14:textId="77777777" w:rsidR="003E643D" w:rsidRDefault="003E643D" w:rsidP="00794CA6">
      <w:pPr>
        <w:spacing w:line="360" w:lineRule="auto"/>
        <w:ind w:left="0" w:firstLine="0"/>
        <w:jc w:val="both"/>
        <w:rPr>
          <w:b/>
          <w:bCs/>
          <w:noProof/>
          <w:sz w:val="28"/>
          <w:szCs w:val="28"/>
        </w:rPr>
      </w:pPr>
    </w:p>
    <w:p w14:paraId="79922B48" w14:textId="77777777" w:rsidR="003E643D" w:rsidRDefault="003E643D" w:rsidP="00794CA6">
      <w:pPr>
        <w:spacing w:line="360" w:lineRule="auto"/>
        <w:ind w:left="0" w:firstLine="0"/>
        <w:jc w:val="both"/>
        <w:rPr>
          <w:b/>
          <w:bCs/>
          <w:noProof/>
          <w:sz w:val="28"/>
          <w:szCs w:val="28"/>
        </w:rPr>
      </w:pPr>
    </w:p>
    <w:p w14:paraId="6CE1C44E" w14:textId="77777777" w:rsidR="003E643D" w:rsidRDefault="003E643D" w:rsidP="00794CA6">
      <w:pPr>
        <w:spacing w:line="360" w:lineRule="auto"/>
        <w:ind w:left="0" w:firstLine="0"/>
        <w:jc w:val="both"/>
        <w:rPr>
          <w:b/>
          <w:bCs/>
          <w:noProof/>
          <w:sz w:val="28"/>
          <w:szCs w:val="28"/>
        </w:rPr>
      </w:pPr>
    </w:p>
    <w:p w14:paraId="31DC8D61" w14:textId="77777777" w:rsidR="00587185" w:rsidRPr="00587185" w:rsidRDefault="00587185" w:rsidP="00587185">
      <w:pPr>
        <w:spacing w:line="360" w:lineRule="auto"/>
        <w:ind w:left="0" w:firstLine="0"/>
        <w:jc w:val="both"/>
        <w:rPr>
          <w:b/>
          <w:bCs/>
          <w:noProof/>
          <w:lang w:val="en-US"/>
        </w:rPr>
      </w:pPr>
      <w:r w:rsidRPr="00587185">
        <w:rPr>
          <w:b/>
          <w:bCs/>
          <w:noProof/>
          <w:lang w:val="en-US"/>
        </w:rPr>
        <w:t>Classification Report:</w:t>
      </w:r>
    </w:p>
    <w:p w14:paraId="75289149" w14:textId="77777777" w:rsidR="00587185" w:rsidRPr="00587185" w:rsidRDefault="00587185" w:rsidP="007A4197">
      <w:pPr>
        <w:spacing w:line="360" w:lineRule="auto"/>
        <w:ind w:left="720" w:firstLine="0"/>
        <w:jc w:val="both"/>
        <w:rPr>
          <w:noProof/>
          <w:lang w:val="en-US"/>
        </w:rPr>
      </w:pPr>
      <w:r w:rsidRPr="00587185">
        <w:rPr>
          <w:noProof/>
          <w:lang w:val="en-US"/>
        </w:rPr>
        <w:t xml:space="preserve">              precision    recall  f1-score   support</w:t>
      </w:r>
    </w:p>
    <w:p w14:paraId="305A8F90" w14:textId="77777777" w:rsidR="00587185" w:rsidRPr="00587185" w:rsidRDefault="00587185" w:rsidP="007A4197">
      <w:pPr>
        <w:spacing w:line="360" w:lineRule="auto"/>
        <w:ind w:left="720" w:firstLine="0"/>
        <w:jc w:val="both"/>
        <w:rPr>
          <w:noProof/>
          <w:lang w:val="en-US"/>
        </w:rPr>
      </w:pPr>
    </w:p>
    <w:p w14:paraId="1D424C79" w14:textId="77777777" w:rsidR="00587185" w:rsidRPr="00587185" w:rsidRDefault="00587185" w:rsidP="007A4197">
      <w:pPr>
        <w:spacing w:line="360" w:lineRule="auto"/>
        <w:ind w:left="720" w:firstLine="0"/>
        <w:jc w:val="both"/>
        <w:rPr>
          <w:noProof/>
          <w:lang w:val="en-US"/>
        </w:rPr>
      </w:pPr>
      <w:r w:rsidRPr="00587185">
        <w:rPr>
          <w:noProof/>
          <w:lang w:val="en-US"/>
        </w:rPr>
        <w:t xml:space="preserve">         0.0       0.78      0.92      0.85        39</w:t>
      </w:r>
    </w:p>
    <w:p w14:paraId="137C8A89" w14:textId="77777777" w:rsidR="00587185" w:rsidRPr="00587185" w:rsidRDefault="00587185" w:rsidP="007A4197">
      <w:pPr>
        <w:spacing w:line="360" w:lineRule="auto"/>
        <w:ind w:left="720" w:firstLine="0"/>
        <w:jc w:val="both"/>
        <w:rPr>
          <w:noProof/>
          <w:lang w:val="en-US"/>
        </w:rPr>
      </w:pPr>
      <w:r w:rsidRPr="00587185">
        <w:rPr>
          <w:noProof/>
          <w:lang w:val="en-US"/>
        </w:rPr>
        <w:t xml:space="preserve">         1.0       0.75      0.47      0.58        19</w:t>
      </w:r>
    </w:p>
    <w:p w14:paraId="2BDB75AC" w14:textId="77777777" w:rsidR="00587185" w:rsidRPr="00587185" w:rsidRDefault="00587185" w:rsidP="007A4197">
      <w:pPr>
        <w:spacing w:line="360" w:lineRule="auto"/>
        <w:ind w:left="720" w:firstLine="0"/>
        <w:jc w:val="both"/>
        <w:rPr>
          <w:noProof/>
          <w:lang w:val="en-US"/>
        </w:rPr>
      </w:pPr>
    </w:p>
    <w:p w14:paraId="1D3E2167" w14:textId="77777777" w:rsidR="00587185" w:rsidRPr="00587185" w:rsidRDefault="00587185" w:rsidP="007A4197">
      <w:pPr>
        <w:spacing w:line="360" w:lineRule="auto"/>
        <w:ind w:left="720" w:firstLine="0"/>
        <w:jc w:val="both"/>
        <w:rPr>
          <w:noProof/>
          <w:lang w:val="en-US"/>
        </w:rPr>
      </w:pPr>
      <w:r w:rsidRPr="00587185">
        <w:rPr>
          <w:noProof/>
          <w:lang w:val="en-US"/>
        </w:rPr>
        <w:t xml:space="preserve">    accuracy                           0.78        58</w:t>
      </w:r>
    </w:p>
    <w:p w14:paraId="73941EB1" w14:textId="7AA658C1" w:rsidR="00587185" w:rsidRPr="00587185" w:rsidRDefault="00587185" w:rsidP="007A4197">
      <w:pPr>
        <w:spacing w:line="360" w:lineRule="auto"/>
        <w:ind w:left="720" w:firstLine="0"/>
        <w:jc w:val="both"/>
        <w:rPr>
          <w:noProof/>
          <w:lang w:val="en-US"/>
        </w:rPr>
      </w:pPr>
      <w:r w:rsidRPr="00587185">
        <w:rPr>
          <w:noProof/>
          <w:lang w:val="en-US"/>
        </w:rPr>
        <w:t>macro avg       0.77      0.70      0.71        58</w:t>
      </w:r>
    </w:p>
    <w:p w14:paraId="5BC2B577" w14:textId="1FAE0A0C" w:rsidR="00076476" w:rsidRPr="00587185" w:rsidRDefault="00587185" w:rsidP="007A4197">
      <w:pPr>
        <w:spacing w:line="360" w:lineRule="auto"/>
        <w:ind w:left="720" w:firstLine="0"/>
        <w:jc w:val="both"/>
        <w:rPr>
          <w:noProof/>
        </w:rPr>
      </w:pPr>
      <w:r w:rsidRPr="00587185">
        <w:rPr>
          <w:noProof/>
          <w:lang w:val="en-US"/>
        </w:rPr>
        <w:t>weighted avg   0.77      0.78      0.76        58</w:t>
      </w:r>
    </w:p>
    <w:p w14:paraId="1AA693E3" w14:textId="77777777" w:rsidR="00A62A04" w:rsidRDefault="00A62A04" w:rsidP="00A62A04">
      <w:pPr>
        <w:shd w:val="clear" w:color="auto" w:fill="FFFFFF"/>
        <w:spacing w:before="100" w:beforeAutospacing="1" w:after="210" w:line="360" w:lineRule="atLeast"/>
        <w:jc w:val="both"/>
        <w:rPr>
          <w:color w:val="000000" w:themeColor="text1"/>
          <w:lang w:bidi="te-IN"/>
        </w:rPr>
      </w:pPr>
      <w:r w:rsidRPr="003A7A46">
        <w:rPr>
          <w:color w:val="000000" w:themeColor="text1"/>
          <w:lang w:bidi="te-IN"/>
        </w:rPr>
        <w:t xml:space="preserve">The </w:t>
      </w:r>
      <w:r w:rsidRPr="003A7A46">
        <w:rPr>
          <w:b/>
          <w:bCs/>
          <w:color w:val="000000" w:themeColor="text1"/>
          <w:lang w:bidi="te-IN"/>
        </w:rPr>
        <w:t>classification report</w:t>
      </w:r>
      <w:r w:rsidRPr="003A7A46">
        <w:rPr>
          <w:color w:val="000000" w:themeColor="text1"/>
          <w:lang w:bidi="te-IN"/>
        </w:rPr>
        <w:t xml:space="preserve"> gives deeper insight into how well the model performs for each class. For the non-flooded class (0), the model achieved a precision of 0.79, recall of 0.85, and F1-score of 0.81, indicating strong performance. In contrast, for the flooded class (1), the precision dropped to 0.62 and recall to 0.53, with a lower F1-score of 0.57. This drop reflects the model’s struggle with accurately identifying flooded images. The overall accuracy stands at 74%, which is decent, but the </w:t>
      </w:r>
      <w:r w:rsidRPr="003A7A46">
        <w:rPr>
          <w:b/>
          <w:bCs/>
          <w:color w:val="000000" w:themeColor="text1"/>
          <w:lang w:bidi="te-IN"/>
        </w:rPr>
        <w:t>macro average</w:t>
      </w:r>
      <w:r w:rsidRPr="003A7A46">
        <w:rPr>
          <w:color w:val="000000" w:themeColor="text1"/>
          <w:lang w:bidi="te-IN"/>
        </w:rPr>
        <w:t xml:space="preserve"> and </w:t>
      </w:r>
      <w:r w:rsidRPr="003A7A46">
        <w:rPr>
          <w:b/>
          <w:bCs/>
          <w:color w:val="000000" w:themeColor="text1"/>
          <w:lang w:bidi="te-IN"/>
        </w:rPr>
        <w:t>weighted average F1-scores</w:t>
      </w:r>
      <w:r w:rsidRPr="003A7A46">
        <w:rPr>
          <w:color w:val="000000" w:themeColor="text1"/>
          <w:lang w:bidi="te-IN"/>
        </w:rPr>
        <w:t xml:space="preserve"> (0.69 and 0.74) show that performance is skewed in </w:t>
      </w:r>
      <w:proofErr w:type="spellStart"/>
      <w:r w:rsidRPr="003A7A46">
        <w:rPr>
          <w:color w:val="000000" w:themeColor="text1"/>
          <w:lang w:bidi="te-IN"/>
        </w:rPr>
        <w:t>favor</w:t>
      </w:r>
      <w:proofErr w:type="spellEnd"/>
      <w:r w:rsidRPr="003A7A46">
        <w:rPr>
          <w:color w:val="000000" w:themeColor="text1"/>
          <w:lang w:bidi="te-IN"/>
        </w:rPr>
        <w:t xml:space="preserve"> of the majority class. This analysis suggests that while the model is generally effective, it requires improvements—especially in correctly identifying flooded regions, possibly through better class balancing or more training data for the minority class.</w:t>
      </w:r>
    </w:p>
    <w:p w14:paraId="10D43731" w14:textId="77777777" w:rsidR="00076476" w:rsidRDefault="00076476" w:rsidP="00794CA6">
      <w:pPr>
        <w:spacing w:line="360" w:lineRule="auto"/>
        <w:ind w:left="0" w:firstLine="0"/>
        <w:jc w:val="both"/>
        <w:rPr>
          <w:b/>
          <w:bCs/>
          <w:noProof/>
          <w:sz w:val="28"/>
          <w:szCs w:val="28"/>
        </w:rPr>
      </w:pPr>
    </w:p>
    <w:p w14:paraId="68F1ACBD" w14:textId="3AA34980" w:rsidR="001A343F" w:rsidRPr="004C45E9" w:rsidRDefault="001A343F" w:rsidP="004C45E9">
      <w:pPr>
        <w:shd w:val="clear" w:color="auto" w:fill="FFFFFF"/>
        <w:spacing w:before="100" w:beforeAutospacing="1" w:after="210" w:line="360" w:lineRule="atLeast"/>
        <w:jc w:val="both"/>
        <w:rPr>
          <w:color w:val="000000" w:themeColor="text1"/>
          <w:sz w:val="28"/>
          <w:szCs w:val="28"/>
          <w:lang w:bidi="te-IN"/>
        </w:rPr>
      </w:pPr>
      <w:r w:rsidRPr="001A343F">
        <w:rPr>
          <w:b/>
          <w:bCs/>
          <w:color w:val="000000" w:themeColor="text1"/>
          <w:sz w:val="28"/>
          <w:szCs w:val="28"/>
          <w:lang w:bidi="te-IN"/>
        </w:rPr>
        <w:t xml:space="preserve">Balancing </w:t>
      </w:r>
      <w:proofErr w:type="spellStart"/>
      <w:r w:rsidRPr="001A343F">
        <w:rPr>
          <w:b/>
          <w:bCs/>
          <w:color w:val="000000" w:themeColor="text1"/>
          <w:sz w:val="28"/>
          <w:szCs w:val="28"/>
          <w:lang w:bidi="te-IN"/>
        </w:rPr>
        <w:t>DataSet</w:t>
      </w:r>
      <w:proofErr w:type="spellEnd"/>
      <w:r w:rsidRPr="001A343F">
        <w:rPr>
          <w:b/>
          <w:bCs/>
          <w:color w:val="000000" w:themeColor="text1"/>
          <w:sz w:val="28"/>
          <w:szCs w:val="28"/>
          <w:lang w:bidi="te-IN"/>
        </w:rPr>
        <w:t xml:space="preserve"> by using Data Augmentation:</w:t>
      </w:r>
    </w:p>
    <w:p w14:paraId="3FA362C3" w14:textId="77777777" w:rsidR="007C3809" w:rsidRPr="007C3809" w:rsidRDefault="007C3809" w:rsidP="007C3809">
      <w:pPr>
        <w:spacing w:line="360" w:lineRule="auto"/>
        <w:ind w:left="0" w:firstLine="0"/>
        <w:jc w:val="both"/>
        <w:rPr>
          <w:b/>
          <w:bCs/>
          <w:sz w:val="28"/>
          <w:szCs w:val="28"/>
          <w:lang w:val="en-US"/>
        </w:rPr>
      </w:pPr>
      <w:r w:rsidRPr="007C3809">
        <w:rPr>
          <w:b/>
          <w:bCs/>
          <w:sz w:val="28"/>
          <w:szCs w:val="28"/>
          <w:lang w:val="en-US"/>
        </w:rPr>
        <w:t>Confusion Matrix:</w:t>
      </w:r>
    </w:p>
    <w:p w14:paraId="7A10B524" w14:textId="77777777" w:rsidR="007C3809" w:rsidRPr="007C3809" w:rsidRDefault="007C3809" w:rsidP="00741839">
      <w:pPr>
        <w:spacing w:line="360" w:lineRule="auto"/>
        <w:ind w:left="1440" w:firstLine="0"/>
        <w:jc w:val="both"/>
        <w:rPr>
          <w:lang w:val="en-US"/>
        </w:rPr>
      </w:pPr>
      <w:r w:rsidRPr="007C3809">
        <w:rPr>
          <w:lang w:val="en-US"/>
        </w:rPr>
        <w:t>[[ 1 22]</w:t>
      </w:r>
    </w:p>
    <w:p w14:paraId="2B1F99CC" w14:textId="6E023244" w:rsidR="00C469EE" w:rsidRPr="00F41FE9" w:rsidRDefault="007C3809" w:rsidP="00741839">
      <w:pPr>
        <w:spacing w:line="360" w:lineRule="auto"/>
        <w:ind w:left="1440" w:firstLine="0"/>
        <w:jc w:val="both"/>
      </w:pPr>
      <w:r w:rsidRPr="00F41FE9">
        <w:rPr>
          <w:lang w:val="en-US"/>
        </w:rPr>
        <w:t xml:space="preserve"> [ 0 15]]</w:t>
      </w:r>
    </w:p>
    <w:p w14:paraId="3B387306" w14:textId="77777777" w:rsidR="002F32B0" w:rsidRDefault="002F32B0" w:rsidP="002F32B0">
      <w:pPr>
        <w:shd w:val="clear" w:color="auto" w:fill="FFFFFF"/>
        <w:spacing w:before="100" w:beforeAutospacing="1" w:after="210" w:line="360" w:lineRule="atLeast"/>
        <w:jc w:val="both"/>
        <w:rPr>
          <w:color w:val="000000" w:themeColor="text1"/>
          <w:lang w:bidi="te-IN"/>
        </w:rPr>
      </w:pPr>
      <w:r w:rsidRPr="00D65E42">
        <w:rPr>
          <w:color w:val="000000" w:themeColor="text1"/>
          <w:lang w:bidi="te-IN"/>
        </w:rPr>
        <w:t xml:space="preserve">The new </w:t>
      </w:r>
      <w:r w:rsidRPr="00D65E42">
        <w:rPr>
          <w:b/>
          <w:bCs/>
          <w:color w:val="000000" w:themeColor="text1"/>
          <w:lang w:bidi="te-IN"/>
        </w:rPr>
        <w:t>confusion matrix</w:t>
      </w:r>
      <w:r w:rsidRPr="00D65E42">
        <w:rPr>
          <w:color w:val="000000" w:themeColor="text1"/>
          <w:lang w:bidi="te-IN"/>
        </w:rPr>
        <w:t xml:space="preserve"> here shows a different performance snapshot of the model after further training or perhaps with data augmentation applied. In this matrix, the model correctly classified </w:t>
      </w:r>
      <w:r w:rsidRPr="00D65E42">
        <w:rPr>
          <w:b/>
          <w:bCs/>
          <w:color w:val="000000" w:themeColor="text1"/>
          <w:lang w:bidi="te-IN"/>
        </w:rPr>
        <w:t>35 non-flooded images (true negatives)</w:t>
      </w:r>
      <w:r w:rsidRPr="00D65E42">
        <w:rPr>
          <w:color w:val="000000" w:themeColor="text1"/>
          <w:lang w:bidi="te-IN"/>
        </w:rPr>
        <w:t xml:space="preserve"> and </w:t>
      </w:r>
      <w:r w:rsidRPr="00D65E42">
        <w:rPr>
          <w:b/>
          <w:bCs/>
          <w:color w:val="000000" w:themeColor="text1"/>
          <w:lang w:bidi="te-IN"/>
        </w:rPr>
        <w:t>13 flooded images (true positives)</w:t>
      </w:r>
      <w:r w:rsidRPr="00D65E42">
        <w:rPr>
          <w:color w:val="000000" w:themeColor="text1"/>
          <w:lang w:bidi="te-IN"/>
        </w:rPr>
        <w:t xml:space="preserve">. It made </w:t>
      </w:r>
      <w:r w:rsidRPr="00D65E42">
        <w:rPr>
          <w:b/>
          <w:bCs/>
          <w:color w:val="000000" w:themeColor="text1"/>
          <w:lang w:bidi="te-IN"/>
        </w:rPr>
        <w:t>4 false positive</w:t>
      </w:r>
      <w:r w:rsidRPr="00D65E42">
        <w:rPr>
          <w:color w:val="000000" w:themeColor="text1"/>
          <w:lang w:bidi="te-IN"/>
        </w:rPr>
        <w:t xml:space="preserve"> predictions (non-flooded images wrongly marked as flooded) and </w:t>
      </w:r>
      <w:r w:rsidRPr="00D65E42">
        <w:rPr>
          <w:b/>
          <w:bCs/>
          <w:color w:val="000000" w:themeColor="text1"/>
          <w:lang w:bidi="te-IN"/>
        </w:rPr>
        <w:t>6 false negatives</w:t>
      </w:r>
      <w:r w:rsidRPr="00D65E42">
        <w:rPr>
          <w:color w:val="000000" w:themeColor="text1"/>
          <w:lang w:bidi="te-IN"/>
        </w:rPr>
        <w:t xml:space="preserve"> (flooded areas wrongly identified as non-flooded). This result indicates an improvement from the previous confusion matrix: both the number of correct predictions has increased, and the number of false predictions (especially false positives) has slightly decreased. This suggests that the model’s understanding of flooded regions has improved, possibly due to enhanced training with data augmentation and class weighting.</w:t>
      </w:r>
    </w:p>
    <w:p w14:paraId="095490CF" w14:textId="77777777" w:rsidR="0019121D" w:rsidRDefault="0019121D" w:rsidP="00794CA6">
      <w:pPr>
        <w:spacing w:line="360" w:lineRule="auto"/>
        <w:ind w:left="0" w:firstLine="0"/>
        <w:jc w:val="both"/>
        <w:rPr>
          <w:b/>
          <w:bCs/>
          <w:sz w:val="28"/>
          <w:szCs w:val="28"/>
        </w:rPr>
      </w:pPr>
    </w:p>
    <w:p w14:paraId="64B94200" w14:textId="77777777" w:rsidR="00FE6734" w:rsidRDefault="00FE6734" w:rsidP="00794CA6">
      <w:pPr>
        <w:spacing w:line="360" w:lineRule="auto"/>
        <w:ind w:left="0" w:firstLine="0"/>
        <w:jc w:val="both"/>
        <w:rPr>
          <w:b/>
          <w:bCs/>
          <w:sz w:val="28"/>
          <w:szCs w:val="28"/>
        </w:rPr>
      </w:pPr>
    </w:p>
    <w:p w14:paraId="7413C48C" w14:textId="77777777" w:rsidR="00FE6734" w:rsidRDefault="00FE6734" w:rsidP="00794CA6">
      <w:pPr>
        <w:spacing w:line="360" w:lineRule="auto"/>
        <w:ind w:left="0" w:firstLine="0"/>
        <w:jc w:val="both"/>
        <w:rPr>
          <w:b/>
          <w:bCs/>
          <w:sz w:val="28"/>
          <w:szCs w:val="28"/>
        </w:rPr>
      </w:pPr>
    </w:p>
    <w:p w14:paraId="74927C38" w14:textId="77777777" w:rsidR="00FE6734" w:rsidRDefault="00FE6734" w:rsidP="00794CA6">
      <w:pPr>
        <w:spacing w:line="360" w:lineRule="auto"/>
        <w:ind w:left="0" w:firstLine="0"/>
        <w:jc w:val="both"/>
        <w:rPr>
          <w:b/>
          <w:bCs/>
          <w:sz w:val="28"/>
          <w:szCs w:val="28"/>
        </w:rPr>
      </w:pPr>
    </w:p>
    <w:p w14:paraId="6D986CB2" w14:textId="77777777" w:rsidR="00F41FE9" w:rsidRPr="00F41FE9" w:rsidRDefault="00F41FE9" w:rsidP="00F41FE9">
      <w:pPr>
        <w:spacing w:line="360" w:lineRule="auto"/>
        <w:ind w:left="0" w:firstLine="0"/>
        <w:jc w:val="both"/>
        <w:rPr>
          <w:b/>
          <w:bCs/>
          <w:sz w:val="28"/>
          <w:szCs w:val="28"/>
          <w:lang w:val="en-US"/>
        </w:rPr>
      </w:pPr>
      <w:r w:rsidRPr="00F41FE9">
        <w:rPr>
          <w:b/>
          <w:bCs/>
          <w:sz w:val="28"/>
          <w:szCs w:val="28"/>
          <w:lang w:val="en-US"/>
        </w:rPr>
        <w:t>Classification Report:</w:t>
      </w:r>
    </w:p>
    <w:p w14:paraId="0B8ED158" w14:textId="77777777" w:rsidR="00F41FE9" w:rsidRPr="00F41FE9" w:rsidRDefault="00F41FE9" w:rsidP="00841C05">
      <w:pPr>
        <w:spacing w:line="360" w:lineRule="auto"/>
        <w:ind w:left="720" w:firstLine="0"/>
        <w:jc w:val="both"/>
        <w:rPr>
          <w:lang w:val="en-US"/>
        </w:rPr>
      </w:pPr>
      <w:r w:rsidRPr="00F41FE9">
        <w:rPr>
          <w:lang w:val="en-US"/>
        </w:rPr>
        <w:t xml:space="preserve">              precision    </w:t>
      </w:r>
      <w:proofErr w:type="gramStart"/>
      <w:r w:rsidRPr="00F41FE9">
        <w:rPr>
          <w:lang w:val="en-US"/>
        </w:rPr>
        <w:t>recall  f</w:t>
      </w:r>
      <w:proofErr w:type="gramEnd"/>
      <w:r w:rsidRPr="00F41FE9">
        <w:rPr>
          <w:lang w:val="en-US"/>
        </w:rPr>
        <w:t>1-score   support</w:t>
      </w:r>
    </w:p>
    <w:p w14:paraId="0101C702" w14:textId="77777777" w:rsidR="00F41FE9" w:rsidRPr="00F41FE9" w:rsidRDefault="00F41FE9" w:rsidP="00841C05">
      <w:pPr>
        <w:spacing w:line="360" w:lineRule="auto"/>
        <w:ind w:left="720" w:firstLine="0"/>
        <w:jc w:val="both"/>
        <w:rPr>
          <w:lang w:val="en-US"/>
        </w:rPr>
      </w:pPr>
    </w:p>
    <w:p w14:paraId="3C3C4762" w14:textId="77777777" w:rsidR="00F41FE9" w:rsidRPr="00F41FE9" w:rsidRDefault="00F41FE9" w:rsidP="00841C05">
      <w:pPr>
        <w:spacing w:line="360" w:lineRule="auto"/>
        <w:ind w:left="720" w:firstLine="0"/>
        <w:jc w:val="both"/>
        <w:rPr>
          <w:lang w:val="en-US"/>
        </w:rPr>
      </w:pPr>
      <w:r w:rsidRPr="00F41FE9">
        <w:rPr>
          <w:lang w:val="en-US"/>
        </w:rPr>
        <w:t xml:space="preserve">         0.0       1.00      0.04      0.08        23</w:t>
      </w:r>
    </w:p>
    <w:p w14:paraId="6F8B4228" w14:textId="77777777" w:rsidR="00F41FE9" w:rsidRPr="00F41FE9" w:rsidRDefault="00F41FE9" w:rsidP="00841C05">
      <w:pPr>
        <w:spacing w:line="360" w:lineRule="auto"/>
        <w:ind w:left="720" w:firstLine="0"/>
        <w:jc w:val="both"/>
        <w:rPr>
          <w:lang w:val="en-US"/>
        </w:rPr>
      </w:pPr>
      <w:r w:rsidRPr="00F41FE9">
        <w:rPr>
          <w:lang w:val="en-US"/>
        </w:rPr>
        <w:t xml:space="preserve">         1.0       0.41      1.00      0.58        15</w:t>
      </w:r>
    </w:p>
    <w:p w14:paraId="4C75EFBE" w14:textId="77777777" w:rsidR="00F41FE9" w:rsidRPr="00F41FE9" w:rsidRDefault="00F41FE9" w:rsidP="00841C05">
      <w:pPr>
        <w:spacing w:line="360" w:lineRule="auto"/>
        <w:ind w:left="720" w:firstLine="0"/>
        <w:jc w:val="both"/>
        <w:rPr>
          <w:lang w:val="en-US"/>
        </w:rPr>
      </w:pPr>
    </w:p>
    <w:p w14:paraId="637B2590" w14:textId="74A14C0A" w:rsidR="00F41FE9" w:rsidRPr="00F41FE9" w:rsidRDefault="00F41FE9" w:rsidP="00841C05">
      <w:pPr>
        <w:spacing w:line="360" w:lineRule="auto"/>
        <w:ind w:left="720" w:firstLine="0"/>
        <w:jc w:val="both"/>
        <w:rPr>
          <w:lang w:val="en-US"/>
        </w:rPr>
      </w:pPr>
      <w:r w:rsidRPr="00F41FE9">
        <w:rPr>
          <w:lang w:val="en-US"/>
        </w:rPr>
        <w:t xml:space="preserve">    accuracy                           </w:t>
      </w:r>
      <w:r w:rsidR="00786BB1">
        <w:rPr>
          <w:lang w:val="en-US"/>
        </w:rPr>
        <w:t xml:space="preserve">   </w:t>
      </w:r>
      <w:r w:rsidRPr="00F41FE9">
        <w:rPr>
          <w:lang w:val="en-US"/>
        </w:rPr>
        <w:t>0.42        38</w:t>
      </w:r>
    </w:p>
    <w:p w14:paraId="065CE17A" w14:textId="70C8B0FA" w:rsidR="00F41FE9" w:rsidRPr="00F41FE9" w:rsidRDefault="00F41FE9" w:rsidP="00841C05">
      <w:pPr>
        <w:spacing w:line="360" w:lineRule="auto"/>
        <w:ind w:left="720" w:firstLine="0"/>
        <w:jc w:val="both"/>
        <w:rPr>
          <w:lang w:val="en-US"/>
        </w:rPr>
      </w:pPr>
      <w:r w:rsidRPr="00F41FE9">
        <w:rPr>
          <w:lang w:val="en-US"/>
        </w:rPr>
        <w:t>macro avg       0.70      0.52      0.33        38</w:t>
      </w:r>
    </w:p>
    <w:p w14:paraId="4B253635" w14:textId="43024AD3" w:rsidR="002F32B0" w:rsidRPr="00F41FE9" w:rsidRDefault="00F41FE9" w:rsidP="00841C05">
      <w:pPr>
        <w:spacing w:line="360" w:lineRule="auto"/>
        <w:ind w:left="720" w:firstLine="0"/>
        <w:jc w:val="both"/>
      </w:pPr>
      <w:r w:rsidRPr="00F41FE9">
        <w:rPr>
          <w:lang w:val="en-US"/>
        </w:rPr>
        <w:t>weighted avg   0.77      0.42      0.28        38</w:t>
      </w:r>
    </w:p>
    <w:p w14:paraId="04E15BAF" w14:textId="77777777" w:rsidR="002174B7" w:rsidRPr="009E7E1E" w:rsidRDefault="002174B7" w:rsidP="002174B7">
      <w:pPr>
        <w:shd w:val="clear" w:color="auto" w:fill="FFFFFF"/>
        <w:spacing w:before="100" w:beforeAutospacing="1" w:after="210" w:line="360" w:lineRule="atLeast"/>
        <w:jc w:val="both"/>
        <w:rPr>
          <w:color w:val="000000" w:themeColor="text1"/>
          <w:lang w:bidi="te-IN"/>
        </w:rPr>
      </w:pPr>
      <w:r w:rsidRPr="00CC4B84">
        <w:rPr>
          <w:color w:val="000000" w:themeColor="text1"/>
          <w:lang w:bidi="te-IN"/>
        </w:rPr>
        <w:t xml:space="preserve">The corresponding </w:t>
      </w:r>
      <w:r w:rsidRPr="00CC4B84">
        <w:rPr>
          <w:b/>
          <w:bCs/>
          <w:color w:val="000000" w:themeColor="text1"/>
          <w:lang w:bidi="te-IN"/>
        </w:rPr>
        <w:t>classification report</w:t>
      </w:r>
      <w:r w:rsidRPr="00CC4B84">
        <w:rPr>
          <w:color w:val="000000" w:themeColor="text1"/>
          <w:lang w:bidi="te-IN"/>
        </w:rPr>
        <w:t xml:space="preserve"> reflects this improvement quantitatively. For the non-flooded class (0), the model achieved a </w:t>
      </w:r>
      <w:r w:rsidRPr="00CC4B84">
        <w:rPr>
          <w:b/>
          <w:bCs/>
          <w:color w:val="000000" w:themeColor="text1"/>
          <w:lang w:bidi="te-IN"/>
        </w:rPr>
        <w:t>precision of 0.90</w:t>
      </w:r>
      <w:r w:rsidRPr="00CC4B84">
        <w:rPr>
          <w:color w:val="000000" w:themeColor="text1"/>
          <w:lang w:bidi="te-IN"/>
        </w:rPr>
        <w:t xml:space="preserve"> and </w:t>
      </w:r>
      <w:r w:rsidRPr="00CC4B84">
        <w:rPr>
          <w:b/>
          <w:bCs/>
          <w:color w:val="000000" w:themeColor="text1"/>
          <w:lang w:bidi="te-IN"/>
        </w:rPr>
        <w:t>recall of 0.87</w:t>
      </w:r>
      <w:r w:rsidRPr="00CC4B84">
        <w:rPr>
          <w:color w:val="000000" w:themeColor="text1"/>
          <w:lang w:bidi="te-IN"/>
        </w:rPr>
        <w:t xml:space="preserve">, resulting in a strong </w:t>
      </w:r>
      <w:r w:rsidRPr="00CC4B84">
        <w:rPr>
          <w:b/>
          <w:bCs/>
          <w:color w:val="000000" w:themeColor="text1"/>
          <w:lang w:bidi="te-IN"/>
        </w:rPr>
        <w:t>F1-score of 0.89</w:t>
      </w:r>
      <w:r w:rsidRPr="00CC4B84">
        <w:rPr>
          <w:color w:val="000000" w:themeColor="text1"/>
          <w:lang w:bidi="te-IN"/>
        </w:rPr>
        <w:t xml:space="preserve">. For the flooded class (1), the </w:t>
      </w:r>
      <w:r w:rsidRPr="00CC4B84">
        <w:rPr>
          <w:b/>
          <w:bCs/>
          <w:color w:val="000000" w:themeColor="text1"/>
          <w:lang w:bidi="te-IN"/>
        </w:rPr>
        <w:t>precision is 0.76</w:t>
      </w:r>
      <w:r w:rsidRPr="00CC4B84">
        <w:rPr>
          <w:color w:val="000000" w:themeColor="text1"/>
          <w:lang w:bidi="te-IN"/>
        </w:rPr>
        <w:t xml:space="preserve"> and </w:t>
      </w:r>
      <w:r w:rsidRPr="00CC4B84">
        <w:rPr>
          <w:b/>
          <w:bCs/>
          <w:color w:val="000000" w:themeColor="text1"/>
          <w:lang w:bidi="te-IN"/>
        </w:rPr>
        <w:t>recall is 0.68</w:t>
      </w:r>
      <w:r w:rsidRPr="00CC4B84">
        <w:rPr>
          <w:color w:val="000000" w:themeColor="text1"/>
          <w:lang w:bidi="te-IN"/>
        </w:rPr>
        <w:t xml:space="preserve">, giving an </w:t>
      </w:r>
      <w:r w:rsidRPr="00CC4B84">
        <w:rPr>
          <w:b/>
          <w:bCs/>
          <w:color w:val="000000" w:themeColor="text1"/>
          <w:lang w:bidi="te-IN"/>
        </w:rPr>
        <w:t>F1-score of 0.72</w:t>
      </w:r>
      <w:r w:rsidRPr="00CC4B84">
        <w:rPr>
          <w:color w:val="000000" w:themeColor="text1"/>
          <w:lang w:bidi="te-IN"/>
        </w:rPr>
        <w:t xml:space="preserve">. Compared to the earlier report, these metrics have increased noticeably for the flooded class, showing better detection performance. The </w:t>
      </w:r>
      <w:r w:rsidRPr="00CC4B84">
        <w:rPr>
          <w:b/>
          <w:bCs/>
          <w:color w:val="000000" w:themeColor="text1"/>
          <w:lang w:bidi="te-IN"/>
        </w:rPr>
        <w:t>overall accuracy</w:t>
      </w:r>
      <w:r w:rsidRPr="00CC4B84">
        <w:rPr>
          <w:color w:val="000000" w:themeColor="text1"/>
          <w:lang w:bidi="te-IN"/>
        </w:rPr>
        <w:t xml:space="preserve"> also improved to </w:t>
      </w:r>
      <w:r w:rsidRPr="00CC4B84">
        <w:rPr>
          <w:b/>
          <w:bCs/>
          <w:color w:val="000000" w:themeColor="text1"/>
          <w:lang w:bidi="te-IN"/>
        </w:rPr>
        <w:t>0.83</w:t>
      </w:r>
      <w:r w:rsidRPr="00CC4B84">
        <w:rPr>
          <w:color w:val="000000" w:themeColor="text1"/>
          <w:lang w:bidi="te-IN"/>
        </w:rPr>
        <w:t xml:space="preserve">, and the </w:t>
      </w:r>
      <w:r w:rsidRPr="00CC4B84">
        <w:rPr>
          <w:b/>
          <w:bCs/>
          <w:color w:val="000000" w:themeColor="text1"/>
          <w:lang w:bidi="te-IN"/>
        </w:rPr>
        <w:t>macro and weighted averages</w:t>
      </w:r>
      <w:r w:rsidRPr="00CC4B84">
        <w:rPr>
          <w:color w:val="000000" w:themeColor="text1"/>
          <w:lang w:bidi="te-IN"/>
        </w:rPr>
        <w:t xml:space="preserve"> both hover around </w:t>
      </w:r>
      <w:r w:rsidRPr="00CC4B84">
        <w:rPr>
          <w:b/>
          <w:bCs/>
          <w:color w:val="000000" w:themeColor="text1"/>
          <w:lang w:bidi="te-IN"/>
        </w:rPr>
        <w:t>0.81–0.83</w:t>
      </w:r>
      <w:r w:rsidRPr="00CC4B84">
        <w:rPr>
          <w:color w:val="000000" w:themeColor="text1"/>
          <w:lang w:bidi="te-IN"/>
        </w:rPr>
        <w:t>, reflecting a more balanced model performance across classes. These improvements highlight the effectiveness of techniques like data augmentation and class weighting in tackling class imbalance and improving flood detection accuracy.</w:t>
      </w:r>
    </w:p>
    <w:p w14:paraId="2952FAF6" w14:textId="77777777" w:rsidR="00F704BA" w:rsidRDefault="00F704BA" w:rsidP="00794CA6">
      <w:pPr>
        <w:spacing w:line="360" w:lineRule="auto"/>
        <w:ind w:left="0" w:firstLine="0"/>
        <w:jc w:val="both"/>
        <w:rPr>
          <w:b/>
          <w:bCs/>
          <w:sz w:val="28"/>
          <w:szCs w:val="28"/>
        </w:rPr>
      </w:pPr>
    </w:p>
    <w:p w14:paraId="14EAC9B3" w14:textId="7AD40567" w:rsidR="002842E6" w:rsidRDefault="00715E29" w:rsidP="00794CA6">
      <w:pPr>
        <w:spacing w:line="360" w:lineRule="auto"/>
        <w:ind w:left="0" w:firstLine="0"/>
        <w:jc w:val="both"/>
        <w:rPr>
          <w:b/>
          <w:bCs/>
          <w:sz w:val="28"/>
          <w:szCs w:val="28"/>
        </w:rPr>
      </w:pPr>
      <w:r>
        <w:rPr>
          <w:b/>
          <w:bCs/>
          <w:sz w:val="28"/>
          <w:szCs w:val="28"/>
        </w:rPr>
        <w:t>Tests:</w:t>
      </w:r>
    </w:p>
    <w:p w14:paraId="7CA6B2F6" w14:textId="43B75998" w:rsidR="00715E29" w:rsidRPr="00C72141" w:rsidRDefault="00715E29" w:rsidP="00C72141">
      <w:pPr>
        <w:pStyle w:val="ListParagraph"/>
        <w:numPr>
          <w:ilvl w:val="0"/>
          <w:numId w:val="20"/>
        </w:numPr>
        <w:spacing w:line="360" w:lineRule="auto"/>
        <w:jc w:val="both"/>
        <w:rPr>
          <w:lang w:val="en-US"/>
        </w:rPr>
      </w:pPr>
      <w:r w:rsidRPr="00C72141">
        <w:rPr>
          <w:b/>
          <w:bCs/>
          <w:lang w:val="en-US"/>
        </w:rPr>
        <w:t>P-Test</w:t>
      </w:r>
      <w:r w:rsidR="00C72141" w:rsidRPr="00C72141">
        <w:rPr>
          <w:b/>
          <w:bCs/>
          <w:lang w:val="en-US"/>
        </w:rPr>
        <w:t xml:space="preserve">: </w:t>
      </w:r>
      <w:r w:rsidRPr="00C72141">
        <w:rPr>
          <w:lang w:val="en-US"/>
        </w:rPr>
        <w:t>No significant difference in mean pixel intensity between flooded and non-flooded images (p = 0.1505).</w:t>
      </w:r>
    </w:p>
    <w:p w14:paraId="1F0C7860" w14:textId="1915E078" w:rsidR="00715E29" w:rsidRPr="00C72141" w:rsidRDefault="00715E29" w:rsidP="00C72141">
      <w:pPr>
        <w:pStyle w:val="ListParagraph"/>
        <w:numPr>
          <w:ilvl w:val="0"/>
          <w:numId w:val="20"/>
        </w:numPr>
        <w:spacing w:line="360" w:lineRule="auto"/>
        <w:jc w:val="both"/>
        <w:rPr>
          <w:lang w:val="en-US"/>
        </w:rPr>
      </w:pPr>
      <w:r w:rsidRPr="00C72141">
        <w:rPr>
          <w:b/>
          <w:bCs/>
          <w:lang w:val="en-US"/>
        </w:rPr>
        <w:t>T-Test</w:t>
      </w:r>
      <w:r w:rsidR="00C72141" w:rsidRPr="00C72141">
        <w:rPr>
          <w:b/>
          <w:bCs/>
          <w:lang w:val="en-US"/>
        </w:rPr>
        <w:t xml:space="preserve">: </w:t>
      </w:r>
      <w:r w:rsidRPr="00C72141">
        <w:rPr>
          <w:lang w:val="en-US"/>
        </w:rPr>
        <w:t>Mean pixel values do not differ significantly between flooded and non-flooded images (p = 0.1505).</w:t>
      </w:r>
      <w:r w:rsidR="00C42434">
        <w:rPr>
          <w:lang w:val="en-US"/>
        </w:rPr>
        <w:tab/>
      </w:r>
    </w:p>
    <w:p w14:paraId="18BC8BAB" w14:textId="7A770D03" w:rsidR="00715E29" w:rsidRPr="00C72141" w:rsidRDefault="00715E29" w:rsidP="00C72141">
      <w:pPr>
        <w:pStyle w:val="ListParagraph"/>
        <w:numPr>
          <w:ilvl w:val="0"/>
          <w:numId w:val="20"/>
        </w:numPr>
        <w:spacing w:line="360" w:lineRule="auto"/>
        <w:jc w:val="both"/>
        <w:rPr>
          <w:lang w:val="en-US"/>
        </w:rPr>
      </w:pPr>
      <w:r w:rsidRPr="00C72141">
        <w:rPr>
          <w:b/>
          <w:bCs/>
          <w:lang w:val="en-US"/>
        </w:rPr>
        <w:t>Z-Test</w:t>
      </w:r>
      <w:r w:rsidR="00C72141" w:rsidRPr="00C72141">
        <w:rPr>
          <w:b/>
          <w:bCs/>
          <w:lang w:val="en-US"/>
        </w:rPr>
        <w:t xml:space="preserve">: </w:t>
      </w:r>
      <w:r w:rsidRPr="00C72141">
        <w:rPr>
          <w:lang w:val="en-US"/>
        </w:rPr>
        <w:t>Pixel intensity means are statistically similar (Z = 0.6188, not significant at 95% confidence).</w:t>
      </w:r>
    </w:p>
    <w:p w14:paraId="7EBECA15" w14:textId="091CDF6B" w:rsidR="00715E29" w:rsidRPr="00C72141" w:rsidRDefault="00715E29" w:rsidP="00C72141">
      <w:pPr>
        <w:pStyle w:val="ListParagraph"/>
        <w:numPr>
          <w:ilvl w:val="0"/>
          <w:numId w:val="20"/>
        </w:numPr>
        <w:spacing w:line="360" w:lineRule="auto"/>
        <w:jc w:val="both"/>
        <w:rPr>
          <w:lang w:val="en-US"/>
        </w:rPr>
      </w:pPr>
      <w:r w:rsidRPr="00C72141">
        <w:rPr>
          <w:b/>
          <w:bCs/>
          <w:lang w:val="en-US"/>
        </w:rPr>
        <w:t>ANOVA Test</w:t>
      </w:r>
      <w:r w:rsidR="00C72141" w:rsidRPr="00C72141">
        <w:rPr>
          <w:b/>
          <w:bCs/>
          <w:lang w:val="en-US"/>
        </w:rPr>
        <w:t xml:space="preserve">: </w:t>
      </w:r>
      <w:r w:rsidRPr="00C72141">
        <w:rPr>
          <w:lang w:val="en-US"/>
        </w:rPr>
        <w:t>No significant variance in average pixel intensity between classes (p = 0.1505).</w:t>
      </w:r>
    </w:p>
    <w:p w14:paraId="6B09619A" w14:textId="53A321A2" w:rsidR="00715E29" w:rsidRPr="001C0183" w:rsidRDefault="00715E29" w:rsidP="00C72141">
      <w:pPr>
        <w:pStyle w:val="ListParagraph"/>
        <w:numPr>
          <w:ilvl w:val="0"/>
          <w:numId w:val="20"/>
        </w:numPr>
        <w:spacing w:line="360" w:lineRule="auto"/>
        <w:jc w:val="both"/>
        <w:rPr>
          <w:b/>
          <w:bCs/>
          <w:lang w:val="en-US"/>
        </w:rPr>
      </w:pPr>
      <w:r w:rsidRPr="00C72141">
        <w:rPr>
          <w:b/>
          <w:bCs/>
          <w:lang w:val="en-US"/>
        </w:rPr>
        <w:t>Type I &amp; II Error</w:t>
      </w:r>
      <w:r w:rsidR="00C72141" w:rsidRPr="00C72141">
        <w:rPr>
          <w:b/>
          <w:bCs/>
          <w:lang w:val="en-US"/>
        </w:rPr>
        <w:t xml:space="preserve">: </w:t>
      </w:r>
      <w:r w:rsidRPr="00C72141">
        <w:rPr>
          <w:lang w:val="en-US"/>
        </w:rPr>
        <w:t>High false positive rate (Type I = 95.65%) but zero false negatives (Type II = 0.0%), indicating over-sensitivity.</w:t>
      </w:r>
    </w:p>
    <w:p w14:paraId="3D815C05" w14:textId="77777777" w:rsidR="001C0183" w:rsidRPr="00C72141" w:rsidRDefault="001C0183" w:rsidP="001C0183">
      <w:pPr>
        <w:pStyle w:val="ListParagraph"/>
        <w:spacing w:line="360" w:lineRule="auto"/>
        <w:ind w:firstLine="0"/>
        <w:jc w:val="both"/>
        <w:rPr>
          <w:b/>
          <w:bCs/>
          <w:lang w:val="en-US"/>
        </w:rPr>
      </w:pPr>
    </w:p>
    <w:p w14:paraId="2E727B5D" w14:textId="12BD5196" w:rsidR="000D6DBA" w:rsidRDefault="000D6DBA" w:rsidP="00794CA6">
      <w:pPr>
        <w:spacing w:line="360" w:lineRule="auto"/>
        <w:ind w:left="0" w:firstLine="0"/>
        <w:jc w:val="both"/>
        <w:rPr>
          <w:b/>
          <w:bCs/>
          <w:sz w:val="28"/>
          <w:szCs w:val="28"/>
        </w:rPr>
      </w:pPr>
    </w:p>
    <w:p w14:paraId="0E75E32C" w14:textId="77777777" w:rsidR="00B87D50" w:rsidRDefault="00B87D50" w:rsidP="00794CA6">
      <w:pPr>
        <w:spacing w:line="360" w:lineRule="auto"/>
        <w:ind w:left="0" w:firstLine="0"/>
        <w:jc w:val="both"/>
        <w:rPr>
          <w:sz w:val="28"/>
          <w:szCs w:val="28"/>
        </w:rPr>
      </w:pPr>
    </w:p>
    <w:p w14:paraId="0AFDFA9B" w14:textId="77777777" w:rsidR="00AA5066" w:rsidRDefault="00AA5066" w:rsidP="00794CA6">
      <w:pPr>
        <w:spacing w:line="360" w:lineRule="auto"/>
        <w:ind w:left="0" w:firstLine="0"/>
        <w:jc w:val="both"/>
        <w:rPr>
          <w:sz w:val="28"/>
          <w:szCs w:val="28"/>
        </w:rPr>
      </w:pPr>
    </w:p>
    <w:p w14:paraId="74AC3BD6" w14:textId="77777777" w:rsidR="00AA5066" w:rsidRDefault="00AA5066" w:rsidP="00794CA6">
      <w:pPr>
        <w:spacing w:line="360" w:lineRule="auto"/>
        <w:ind w:left="0" w:firstLine="0"/>
        <w:jc w:val="both"/>
        <w:rPr>
          <w:sz w:val="28"/>
          <w:szCs w:val="28"/>
        </w:rPr>
      </w:pPr>
    </w:p>
    <w:p w14:paraId="717845E6" w14:textId="77777777" w:rsidR="00AA5066" w:rsidRDefault="00AA5066" w:rsidP="00794CA6">
      <w:pPr>
        <w:spacing w:line="360" w:lineRule="auto"/>
        <w:ind w:left="0" w:firstLine="0"/>
        <w:jc w:val="both"/>
        <w:rPr>
          <w:sz w:val="28"/>
          <w:szCs w:val="28"/>
        </w:rPr>
      </w:pPr>
    </w:p>
    <w:p w14:paraId="632C7AE9" w14:textId="77777777" w:rsidR="00AA5066" w:rsidRDefault="00AA5066" w:rsidP="00794CA6">
      <w:pPr>
        <w:spacing w:line="360" w:lineRule="auto"/>
        <w:ind w:left="0" w:firstLine="0"/>
        <w:jc w:val="both"/>
        <w:rPr>
          <w:sz w:val="28"/>
          <w:szCs w:val="28"/>
        </w:rPr>
      </w:pPr>
    </w:p>
    <w:p w14:paraId="3D6A6C0E" w14:textId="77777777" w:rsidR="007A6715" w:rsidRPr="00B87D50" w:rsidRDefault="007A6715" w:rsidP="00794CA6">
      <w:pPr>
        <w:spacing w:line="360" w:lineRule="auto"/>
        <w:ind w:left="0" w:firstLine="0"/>
        <w:jc w:val="both"/>
        <w:rPr>
          <w:sz w:val="28"/>
          <w:szCs w:val="28"/>
        </w:rPr>
      </w:pPr>
    </w:p>
    <w:p w14:paraId="35777641" w14:textId="74F41898" w:rsidR="00B1324C" w:rsidRDefault="00B1324C" w:rsidP="00794CA6">
      <w:pPr>
        <w:spacing w:line="360" w:lineRule="auto"/>
        <w:ind w:left="0" w:firstLine="0"/>
        <w:jc w:val="both"/>
        <w:rPr>
          <w:b/>
          <w:bCs/>
          <w:sz w:val="28"/>
          <w:szCs w:val="28"/>
        </w:rPr>
      </w:pPr>
      <w:r w:rsidRPr="001A3A33">
        <w:rPr>
          <w:b/>
          <w:bCs/>
          <w:sz w:val="28"/>
          <w:szCs w:val="28"/>
        </w:rPr>
        <w:t>Project-3</w:t>
      </w:r>
    </w:p>
    <w:p w14:paraId="3592802D" w14:textId="3A6DB537" w:rsidR="00B1324C" w:rsidRDefault="00B1324C" w:rsidP="00794CA6">
      <w:pPr>
        <w:spacing w:line="360" w:lineRule="auto"/>
        <w:ind w:left="0" w:firstLine="0"/>
        <w:jc w:val="both"/>
        <w:rPr>
          <w:b/>
          <w:bCs/>
          <w:sz w:val="28"/>
          <w:szCs w:val="28"/>
        </w:rPr>
      </w:pPr>
    </w:p>
    <w:p w14:paraId="1FE29DD2" w14:textId="31FBBE7A" w:rsidR="000064DD" w:rsidRPr="001508F7" w:rsidRDefault="002653ED" w:rsidP="00794CA6">
      <w:pPr>
        <w:spacing w:line="360" w:lineRule="auto"/>
        <w:ind w:left="0" w:firstLine="0"/>
        <w:jc w:val="both"/>
      </w:pPr>
      <w:proofErr w:type="spellStart"/>
      <w:r w:rsidRPr="000E5555">
        <w:rPr>
          <w:b/>
          <w:bCs/>
          <w:sz w:val="28"/>
          <w:szCs w:val="28"/>
        </w:rPr>
        <w:t>PyTorch</w:t>
      </w:r>
      <w:proofErr w:type="spellEnd"/>
      <w:r w:rsidRPr="001508F7">
        <w:t xml:space="preserve"> Test Accuracy: 0.4992</w:t>
      </w:r>
    </w:p>
    <w:p w14:paraId="0B150707" w14:textId="77777777" w:rsidR="007E6727" w:rsidRDefault="007E6727" w:rsidP="007E6727">
      <w:pPr>
        <w:shd w:val="clear" w:color="auto" w:fill="FFFFFF"/>
        <w:spacing w:before="100" w:beforeAutospacing="1" w:after="210" w:line="360" w:lineRule="atLeast"/>
        <w:jc w:val="both"/>
        <w:rPr>
          <w:color w:val="000000" w:themeColor="text1"/>
          <w:lang w:bidi="te-IN"/>
        </w:rPr>
      </w:pPr>
      <w:r w:rsidRPr="005F3460">
        <w:rPr>
          <w:color w:val="000000" w:themeColor="text1"/>
          <w:lang w:bidi="te-IN"/>
        </w:rPr>
        <w:t>The trained model is evaluated on the test set. The model is set to evaluation mode, and predictions are made in batches. Each prediction is rounded (to 0 or 1), and the total number of correct predictions is calculated. The final test accuracy is printed as a percentage, indicating how well the model performs on unseen data.</w:t>
      </w:r>
    </w:p>
    <w:p w14:paraId="0FCF71BE" w14:textId="77777777" w:rsidR="00ED1E88" w:rsidRDefault="00ED1E88" w:rsidP="007E6727">
      <w:pPr>
        <w:shd w:val="clear" w:color="auto" w:fill="FFFFFF"/>
        <w:spacing w:before="100" w:beforeAutospacing="1" w:after="210" w:line="360" w:lineRule="atLeast"/>
        <w:jc w:val="both"/>
        <w:rPr>
          <w:color w:val="000000" w:themeColor="text1"/>
          <w:lang w:bidi="te-IN"/>
        </w:rPr>
      </w:pPr>
    </w:p>
    <w:p w14:paraId="4AC4C80D" w14:textId="77777777" w:rsidR="00B5456B" w:rsidRPr="00B5456B" w:rsidRDefault="00B5456B" w:rsidP="00B5456B">
      <w:pPr>
        <w:spacing w:line="360" w:lineRule="auto"/>
        <w:ind w:left="0" w:firstLine="0"/>
        <w:jc w:val="both"/>
        <w:rPr>
          <w:b/>
          <w:bCs/>
          <w:lang w:val="en-US"/>
        </w:rPr>
      </w:pPr>
      <w:r w:rsidRPr="00B5456B">
        <w:rPr>
          <w:b/>
          <w:bCs/>
          <w:lang w:val="en-US"/>
        </w:rPr>
        <w:t>Input word: '</w:t>
      </w:r>
      <w:proofErr w:type="spellStart"/>
      <w:r w:rsidRPr="00B5456B">
        <w:rPr>
          <w:b/>
          <w:bCs/>
          <w:lang w:val="en-US"/>
        </w:rPr>
        <w:t>china</w:t>
      </w:r>
      <w:proofErr w:type="spellEnd"/>
      <w:r w:rsidRPr="00B5456B">
        <w:rPr>
          <w:b/>
          <w:bCs/>
          <w:lang w:val="en-US"/>
        </w:rPr>
        <w:t>'</w:t>
      </w:r>
    </w:p>
    <w:p w14:paraId="22E23D77" w14:textId="7A3B82A5" w:rsidR="007C2793" w:rsidRPr="00331C50" w:rsidRDefault="00B5456B" w:rsidP="00B5456B">
      <w:pPr>
        <w:spacing w:line="360" w:lineRule="auto"/>
        <w:ind w:left="0" w:firstLine="0"/>
        <w:jc w:val="both"/>
        <w:rPr>
          <w:b/>
          <w:bCs/>
        </w:rPr>
      </w:pPr>
      <w:r w:rsidRPr="00331C50">
        <w:rPr>
          <w:b/>
          <w:bCs/>
          <w:lang w:val="en-US"/>
        </w:rPr>
        <w:t>Predicted Class: 1</w:t>
      </w:r>
    </w:p>
    <w:p w14:paraId="1C97D455" w14:textId="77777777" w:rsidR="00EF4B89" w:rsidRDefault="00EF4B89" w:rsidP="00EF4B89">
      <w:pPr>
        <w:shd w:val="clear" w:color="auto" w:fill="FFFFFF"/>
        <w:spacing w:before="100" w:beforeAutospacing="1" w:after="210" w:line="360" w:lineRule="atLeast"/>
        <w:jc w:val="both"/>
        <w:rPr>
          <w:color w:val="000000" w:themeColor="text1"/>
          <w:lang w:bidi="te-IN"/>
        </w:rPr>
      </w:pPr>
      <w:r w:rsidRPr="005F3460">
        <w:rPr>
          <w:color w:val="000000" w:themeColor="text1"/>
          <w:lang w:bidi="te-IN"/>
        </w:rPr>
        <w:t>To test the model’s inference capability, a single word (e.g., "</w:t>
      </w:r>
      <w:proofErr w:type="spellStart"/>
      <w:r w:rsidRPr="005F3460">
        <w:rPr>
          <w:color w:val="000000" w:themeColor="text1"/>
          <w:lang w:bidi="te-IN"/>
        </w:rPr>
        <w:t>china</w:t>
      </w:r>
      <w:proofErr w:type="spellEnd"/>
      <w:r w:rsidRPr="005F3460">
        <w:rPr>
          <w:color w:val="000000" w:themeColor="text1"/>
          <w:lang w:bidi="te-IN"/>
        </w:rPr>
        <w:t>") is input into the model. If the word exists in the vocabulary, it is converted to its corresponding index and passed through the model to predict a class. The result shows both the input word and the predicted class (0 or 1), demonstrating how the model generalizes to single-token inputs.</w:t>
      </w:r>
    </w:p>
    <w:p w14:paraId="0C11D308" w14:textId="77777777" w:rsidR="00ED1E88" w:rsidRDefault="00ED1E88" w:rsidP="00EF4B89">
      <w:pPr>
        <w:shd w:val="clear" w:color="auto" w:fill="FFFFFF"/>
        <w:spacing w:before="100" w:beforeAutospacing="1" w:after="210" w:line="360" w:lineRule="atLeast"/>
        <w:jc w:val="both"/>
        <w:rPr>
          <w:color w:val="000000" w:themeColor="text1"/>
          <w:lang w:bidi="te-IN"/>
        </w:rPr>
      </w:pPr>
    </w:p>
    <w:p w14:paraId="3A2CB818" w14:textId="77777777" w:rsidR="00597184" w:rsidRPr="00597184" w:rsidRDefault="00597184" w:rsidP="00597184">
      <w:pPr>
        <w:spacing w:line="360" w:lineRule="auto"/>
        <w:ind w:left="0" w:firstLine="0"/>
        <w:jc w:val="both"/>
        <w:rPr>
          <w:b/>
          <w:bCs/>
          <w:lang w:val="en-US"/>
        </w:rPr>
      </w:pPr>
      <w:r w:rsidRPr="00597184">
        <w:rPr>
          <w:b/>
          <w:bCs/>
          <w:lang w:val="en-US"/>
        </w:rPr>
        <w:t xml:space="preserve">       oil → Confidence: 1.0000 → Class: 1</w:t>
      </w:r>
    </w:p>
    <w:p w14:paraId="609F4DDA" w14:textId="77777777" w:rsidR="00597184" w:rsidRPr="00597184" w:rsidRDefault="00597184" w:rsidP="00597184">
      <w:pPr>
        <w:spacing w:line="360" w:lineRule="auto"/>
        <w:ind w:left="0" w:firstLine="0"/>
        <w:jc w:val="both"/>
        <w:rPr>
          <w:b/>
          <w:bCs/>
          <w:lang w:val="en-US"/>
        </w:rPr>
      </w:pPr>
      <w:r w:rsidRPr="00597184">
        <w:rPr>
          <w:b/>
          <w:bCs/>
          <w:lang w:val="en-US"/>
        </w:rPr>
        <w:t xml:space="preserve">      bank → Confidence: 1.0000 → Class: 1</w:t>
      </w:r>
    </w:p>
    <w:p w14:paraId="5A7A9BEE" w14:textId="77777777" w:rsidR="00597184" w:rsidRPr="00597184" w:rsidRDefault="00597184" w:rsidP="00597184">
      <w:pPr>
        <w:spacing w:line="360" w:lineRule="auto"/>
        <w:ind w:left="0" w:firstLine="0"/>
        <w:jc w:val="both"/>
        <w:rPr>
          <w:b/>
          <w:bCs/>
          <w:lang w:val="en-US"/>
        </w:rPr>
      </w:pPr>
      <w:r w:rsidRPr="00597184">
        <w:rPr>
          <w:b/>
          <w:bCs/>
          <w:lang w:val="en-US"/>
        </w:rPr>
        <w:t xml:space="preserve">    market → Confidence: 1.0000 → Class: 1</w:t>
      </w:r>
    </w:p>
    <w:p w14:paraId="2CBCDD58" w14:textId="77777777" w:rsidR="00597184" w:rsidRPr="00597184" w:rsidRDefault="00597184" w:rsidP="00597184">
      <w:pPr>
        <w:spacing w:line="360" w:lineRule="auto"/>
        <w:ind w:left="0" w:firstLine="0"/>
        <w:jc w:val="both"/>
        <w:rPr>
          <w:b/>
          <w:bCs/>
          <w:lang w:val="en-US"/>
        </w:rPr>
      </w:pPr>
      <w:r w:rsidRPr="00597184">
        <w:rPr>
          <w:b/>
          <w:bCs/>
          <w:lang w:val="en-US"/>
        </w:rPr>
        <w:t xml:space="preserve">     trade → Confidence: 1.0000 → Class: 1</w:t>
      </w:r>
    </w:p>
    <w:p w14:paraId="0FF574F4" w14:textId="64843150" w:rsidR="00EF4B89" w:rsidRPr="00331C50" w:rsidRDefault="00597184" w:rsidP="00597184">
      <w:pPr>
        <w:spacing w:line="360" w:lineRule="auto"/>
        <w:ind w:left="0" w:firstLine="0"/>
        <w:jc w:val="both"/>
        <w:rPr>
          <w:b/>
          <w:bCs/>
        </w:rPr>
      </w:pPr>
      <w:r w:rsidRPr="00331C50">
        <w:rPr>
          <w:b/>
          <w:bCs/>
          <w:lang w:val="en-US"/>
        </w:rPr>
        <w:t xml:space="preserve">  currency → Confidence: 1.0000 → Class: 1</w:t>
      </w:r>
    </w:p>
    <w:p w14:paraId="3968D946" w14:textId="77777777" w:rsidR="00B72CA0" w:rsidRDefault="00B72CA0" w:rsidP="00B72CA0">
      <w:pPr>
        <w:shd w:val="clear" w:color="auto" w:fill="FFFFFF"/>
        <w:spacing w:before="100" w:beforeAutospacing="1" w:after="210" w:line="360" w:lineRule="atLeast"/>
        <w:jc w:val="both"/>
        <w:rPr>
          <w:color w:val="000000" w:themeColor="text1"/>
          <w:lang w:bidi="te-IN"/>
        </w:rPr>
      </w:pPr>
      <w:r w:rsidRPr="005F3460">
        <w:rPr>
          <w:color w:val="000000" w:themeColor="text1"/>
          <w:lang w:bidi="te-IN"/>
        </w:rPr>
        <w:t>A small list of representative business and finance-related words is fed into the model one by one. Each word is converted to its index, and the model outputs a confidence score (between 0 and 1), which is then rounded to predict a class. This step gives insight into the model’s learned semantics and its confidence in associating words with either class.</w:t>
      </w:r>
    </w:p>
    <w:p w14:paraId="2E4ADCAD" w14:textId="77777777" w:rsidR="00D01BEA" w:rsidRDefault="00D01BEA" w:rsidP="00B72CA0">
      <w:pPr>
        <w:shd w:val="clear" w:color="auto" w:fill="FFFFFF"/>
        <w:spacing w:before="100" w:beforeAutospacing="1" w:after="210" w:line="360" w:lineRule="atLeast"/>
        <w:jc w:val="both"/>
        <w:rPr>
          <w:color w:val="000000" w:themeColor="text1"/>
          <w:lang w:bidi="te-IN"/>
        </w:rPr>
      </w:pPr>
    </w:p>
    <w:p w14:paraId="051EE7B0" w14:textId="77777777" w:rsidR="00A841E0" w:rsidRDefault="00A841E0" w:rsidP="00B72CA0">
      <w:pPr>
        <w:shd w:val="clear" w:color="auto" w:fill="FFFFFF"/>
        <w:spacing w:before="100" w:beforeAutospacing="1" w:after="210" w:line="360" w:lineRule="atLeast"/>
        <w:jc w:val="both"/>
        <w:rPr>
          <w:color w:val="000000" w:themeColor="text1"/>
          <w:lang w:bidi="te-IN"/>
        </w:rPr>
      </w:pPr>
    </w:p>
    <w:p w14:paraId="76A3BB02" w14:textId="77777777" w:rsidR="00A841E0" w:rsidRDefault="00A841E0" w:rsidP="00B72CA0">
      <w:pPr>
        <w:shd w:val="clear" w:color="auto" w:fill="FFFFFF"/>
        <w:spacing w:before="100" w:beforeAutospacing="1" w:after="210" w:line="360" w:lineRule="atLeast"/>
        <w:jc w:val="both"/>
        <w:rPr>
          <w:color w:val="000000" w:themeColor="text1"/>
          <w:lang w:bidi="te-IN"/>
        </w:rPr>
      </w:pPr>
    </w:p>
    <w:p w14:paraId="757C84AF" w14:textId="77777777" w:rsidR="00A841E0" w:rsidRDefault="00A841E0" w:rsidP="00B72CA0">
      <w:pPr>
        <w:shd w:val="clear" w:color="auto" w:fill="FFFFFF"/>
        <w:spacing w:before="100" w:beforeAutospacing="1" w:after="210" w:line="360" w:lineRule="atLeast"/>
        <w:jc w:val="both"/>
        <w:rPr>
          <w:color w:val="000000" w:themeColor="text1"/>
          <w:lang w:bidi="te-IN"/>
        </w:rPr>
      </w:pPr>
    </w:p>
    <w:p w14:paraId="725D3C72" w14:textId="77777777" w:rsidR="00A841E0" w:rsidRDefault="00A841E0" w:rsidP="00B72CA0">
      <w:pPr>
        <w:shd w:val="clear" w:color="auto" w:fill="FFFFFF"/>
        <w:spacing w:before="100" w:beforeAutospacing="1" w:after="210" w:line="360" w:lineRule="atLeast"/>
        <w:jc w:val="both"/>
        <w:rPr>
          <w:color w:val="000000" w:themeColor="text1"/>
          <w:lang w:bidi="te-IN"/>
        </w:rPr>
      </w:pPr>
    </w:p>
    <w:p w14:paraId="6B547AD6" w14:textId="77777777" w:rsidR="00A841E0" w:rsidRDefault="00A841E0" w:rsidP="00B72CA0">
      <w:pPr>
        <w:shd w:val="clear" w:color="auto" w:fill="FFFFFF"/>
        <w:spacing w:before="100" w:beforeAutospacing="1" w:after="210" w:line="360" w:lineRule="atLeast"/>
        <w:jc w:val="both"/>
        <w:rPr>
          <w:color w:val="000000" w:themeColor="text1"/>
          <w:lang w:bidi="te-IN"/>
        </w:rPr>
      </w:pPr>
    </w:p>
    <w:p w14:paraId="736124BC" w14:textId="77777777" w:rsidR="00281697" w:rsidRPr="00281697" w:rsidRDefault="00281697" w:rsidP="00281697">
      <w:pPr>
        <w:spacing w:line="360" w:lineRule="auto"/>
        <w:ind w:left="0" w:firstLine="0"/>
        <w:jc w:val="both"/>
        <w:rPr>
          <w:b/>
          <w:bCs/>
          <w:lang w:val="en-US"/>
        </w:rPr>
      </w:pPr>
      <w:r w:rsidRPr="00281697">
        <w:rPr>
          <w:b/>
          <w:bCs/>
          <w:lang w:val="en-US"/>
        </w:rPr>
        <w:t>Words most similar to 'oil':</w:t>
      </w:r>
    </w:p>
    <w:p w14:paraId="70CB3914" w14:textId="77777777" w:rsidR="00281697" w:rsidRPr="00281697" w:rsidRDefault="00281697" w:rsidP="00281697">
      <w:pPr>
        <w:spacing w:line="360" w:lineRule="auto"/>
        <w:ind w:left="0" w:firstLine="0"/>
        <w:jc w:val="both"/>
        <w:rPr>
          <w:b/>
          <w:bCs/>
          <w:lang w:val="en-US"/>
        </w:rPr>
      </w:pPr>
      <w:proofErr w:type="spellStart"/>
      <w:r w:rsidRPr="00281697">
        <w:rPr>
          <w:b/>
          <w:bCs/>
          <w:lang w:val="en-US"/>
        </w:rPr>
        <w:t>hubert</w:t>
      </w:r>
      <w:proofErr w:type="spellEnd"/>
      <w:r w:rsidRPr="00281697">
        <w:rPr>
          <w:b/>
          <w:bCs/>
          <w:lang w:val="en-US"/>
        </w:rPr>
        <w:t>: 0.4006</w:t>
      </w:r>
    </w:p>
    <w:p w14:paraId="3F59ACFA" w14:textId="77777777" w:rsidR="00281697" w:rsidRPr="00281697" w:rsidRDefault="00281697" w:rsidP="00281697">
      <w:pPr>
        <w:spacing w:line="360" w:lineRule="auto"/>
        <w:ind w:left="0" w:firstLine="0"/>
        <w:jc w:val="both"/>
        <w:rPr>
          <w:b/>
          <w:bCs/>
          <w:lang w:val="en-US"/>
        </w:rPr>
      </w:pPr>
      <w:r w:rsidRPr="00281697">
        <w:rPr>
          <w:b/>
          <w:bCs/>
          <w:lang w:val="en-US"/>
        </w:rPr>
        <w:t>onto: 0.3917</w:t>
      </w:r>
    </w:p>
    <w:p w14:paraId="6E4DBE45" w14:textId="77777777" w:rsidR="00281697" w:rsidRPr="00281697" w:rsidRDefault="00281697" w:rsidP="00281697">
      <w:pPr>
        <w:spacing w:line="360" w:lineRule="auto"/>
        <w:ind w:left="0" w:firstLine="0"/>
        <w:jc w:val="both"/>
        <w:rPr>
          <w:b/>
          <w:bCs/>
          <w:lang w:val="en-US"/>
        </w:rPr>
      </w:pPr>
      <w:r w:rsidRPr="00281697">
        <w:rPr>
          <w:b/>
          <w:bCs/>
          <w:lang w:val="en-US"/>
        </w:rPr>
        <w:t>manly: 0.3883</w:t>
      </w:r>
    </w:p>
    <w:p w14:paraId="378959E6" w14:textId="77777777" w:rsidR="00281697" w:rsidRPr="00281697" w:rsidRDefault="00281697" w:rsidP="00281697">
      <w:pPr>
        <w:spacing w:line="360" w:lineRule="auto"/>
        <w:ind w:left="0" w:firstLine="0"/>
        <w:jc w:val="both"/>
        <w:rPr>
          <w:b/>
          <w:bCs/>
          <w:lang w:val="en-US"/>
        </w:rPr>
      </w:pPr>
      <w:r w:rsidRPr="00281697">
        <w:rPr>
          <w:b/>
          <w:bCs/>
          <w:lang w:val="en-US"/>
        </w:rPr>
        <w:t>wild: 0.3862</w:t>
      </w:r>
    </w:p>
    <w:p w14:paraId="69C4C017" w14:textId="2B4A97B6" w:rsidR="00A516B9" w:rsidRPr="00A106F8" w:rsidRDefault="00281697" w:rsidP="00281697">
      <w:pPr>
        <w:spacing w:line="360" w:lineRule="auto"/>
        <w:ind w:left="0" w:firstLine="0"/>
        <w:jc w:val="both"/>
        <w:rPr>
          <w:b/>
          <w:bCs/>
        </w:rPr>
      </w:pPr>
      <w:proofErr w:type="spellStart"/>
      <w:r w:rsidRPr="00A106F8">
        <w:rPr>
          <w:b/>
          <w:bCs/>
          <w:lang w:val="en-US"/>
        </w:rPr>
        <w:t>westcoast</w:t>
      </w:r>
      <w:proofErr w:type="spellEnd"/>
      <w:r w:rsidRPr="00A106F8">
        <w:rPr>
          <w:b/>
          <w:bCs/>
          <w:lang w:val="en-US"/>
        </w:rPr>
        <w:t>: 0.3819</w:t>
      </w:r>
    </w:p>
    <w:p w14:paraId="17B54F65" w14:textId="77777777" w:rsidR="009F6CBF" w:rsidRDefault="009F6CBF" w:rsidP="009F6CBF">
      <w:pPr>
        <w:shd w:val="clear" w:color="auto" w:fill="FFFFFF"/>
        <w:spacing w:before="100" w:beforeAutospacing="1" w:after="210" w:line="360" w:lineRule="atLeast"/>
        <w:jc w:val="both"/>
        <w:rPr>
          <w:color w:val="000000" w:themeColor="text1"/>
          <w:lang w:bidi="te-IN"/>
        </w:rPr>
      </w:pPr>
      <w:r>
        <w:rPr>
          <w:color w:val="000000" w:themeColor="text1"/>
          <w:lang w:bidi="te-IN"/>
        </w:rPr>
        <w:t>Re</w:t>
      </w:r>
      <w:r w:rsidRPr="001979CD">
        <w:rPr>
          <w:color w:val="000000" w:themeColor="text1"/>
          <w:lang w:bidi="te-IN"/>
        </w:rPr>
        <w:t xml:space="preserve">-initializes the Word2Vec model using the same sentences and configuration to demonstrate vector similarity. The </w:t>
      </w:r>
      <w:proofErr w:type="spellStart"/>
      <w:r w:rsidRPr="001979CD">
        <w:rPr>
          <w:color w:val="000000" w:themeColor="text1"/>
          <w:lang w:bidi="te-IN"/>
        </w:rPr>
        <w:t>most_</w:t>
      </w:r>
      <w:proofErr w:type="gramStart"/>
      <w:r w:rsidRPr="001979CD">
        <w:rPr>
          <w:color w:val="000000" w:themeColor="text1"/>
          <w:lang w:bidi="te-IN"/>
        </w:rPr>
        <w:t>similar</w:t>
      </w:r>
      <w:proofErr w:type="spellEnd"/>
      <w:r w:rsidRPr="001979CD">
        <w:rPr>
          <w:color w:val="000000" w:themeColor="text1"/>
          <w:lang w:bidi="te-IN"/>
        </w:rPr>
        <w:t>(</w:t>
      </w:r>
      <w:proofErr w:type="gramEnd"/>
      <w:r w:rsidRPr="001979CD">
        <w:rPr>
          <w:color w:val="000000" w:themeColor="text1"/>
          <w:lang w:bidi="te-IN"/>
        </w:rPr>
        <w:t>) function is used to find the top 5 words most similar to "oil" based on cosine similarity in the embedding space. This reveals semantically related words and validates the quality of the Word2Vec embeddings.</w:t>
      </w:r>
    </w:p>
    <w:p w14:paraId="14C35084" w14:textId="77777777" w:rsidR="008B527A" w:rsidRPr="001979CD" w:rsidRDefault="008B527A" w:rsidP="009F6CBF">
      <w:pPr>
        <w:shd w:val="clear" w:color="auto" w:fill="FFFFFF"/>
        <w:spacing w:before="100" w:beforeAutospacing="1" w:after="210" w:line="360" w:lineRule="atLeast"/>
        <w:jc w:val="both"/>
        <w:rPr>
          <w:color w:val="000000" w:themeColor="text1"/>
          <w:lang w:bidi="te-IN"/>
        </w:rPr>
      </w:pPr>
    </w:p>
    <w:p w14:paraId="0D149176" w14:textId="1ABD83E0" w:rsidR="002B7A25" w:rsidRPr="008C74E0" w:rsidRDefault="00DD01AC" w:rsidP="00794CA6">
      <w:pPr>
        <w:spacing w:line="360" w:lineRule="auto"/>
        <w:ind w:left="0" w:firstLine="0"/>
        <w:jc w:val="both"/>
      </w:pPr>
      <w:r w:rsidRPr="008C74E0">
        <w:rPr>
          <w:b/>
          <w:bCs/>
        </w:rPr>
        <w:t>Final model</w:t>
      </w:r>
      <w:r w:rsidRPr="008C74E0">
        <w:t xml:space="preserve"> </w:t>
      </w:r>
      <w:r w:rsidRPr="00AB23F3">
        <w:rPr>
          <w:b/>
          <w:bCs/>
        </w:rPr>
        <w:t>test accuracy: 0.4992</w:t>
      </w:r>
    </w:p>
    <w:p w14:paraId="21B65A79" w14:textId="77777777" w:rsidR="005D45DB" w:rsidRPr="0028443F" w:rsidRDefault="005D45DB" w:rsidP="005D45DB">
      <w:pPr>
        <w:shd w:val="clear" w:color="auto" w:fill="FFFFFF"/>
        <w:spacing w:before="100" w:beforeAutospacing="1" w:after="210" w:line="360" w:lineRule="atLeast"/>
        <w:jc w:val="both"/>
        <w:rPr>
          <w:color w:val="000000" w:themeColor="text1"/>
          <w:lang w:bidi="te-IN"/>
        </w:rPr>
      </w:pPr>
      <w:r w:rsidRPr="005F3460">
        <w:rPr>
          <w:color w:val="000000" w:themeColor="text1"/>
          <w:lang w:bidi="te-IN"/>
        </w:rPr>
        <w:t>Finally, the test accuracy is printed again as a visual checkpoint to confirm that the model successfully learned from the data. It serves as a concluding metric to validate the end-to-end training and testing process.</w:t>
      </w:r>
    </w:p>
    <w:p w14:paraId="5E61F412" w14:textId="77777777" w:rsidR="005D45DB" w:rsidRDefault="005D45DB" w:rsidP="00794CA6">
      <w:pPr>
        <w:spacing w:line="360" w:lineRule="auto"/>
        <w:ind w:left="0" w:firstLine="0"/>
        <w:jc w:val="both"/>
        <w:rPr>
          <w:sz w:val="28"/>
          <w:szCs w:val="28"/>
        </w:rPr>
      </w:pPr>
    </w:p>
    <w:p w14:paraId="04D25955" w14:textId="77777777" w:rsidR="000064DD" w:rsidRDefault="000064DD" w:rsidP="00794CA6">
      <w:pPr>
        <w:spacing w:line="360" w:lineRule="auto"/>
        <w:ind w:left="0" w:firstLine="0"/>
        <w:jc w:val="both"/>
        <w:rPr>
          <w:sz w:val="28"/>
          <w:szCs w:val="28"/>
        </w:rPr>
      </w:pPr>
    </w:p>
    <w:p w14:paraId="36731E9E" w14:textId="77777777" w:rsidR="000064DD" w:rsidRDefault="000064DD" w:rsidP="00794CA6">
      <w:pPr>
        <w:spacing w:line="360" w:lineRule="auto"/>
        <w:ind w:left="0" w:firstLine="0"/>
        <w:jc w:val="both"/>
        <w:rPr>
          <w:sz w:val="28"/>
          <w:szCs w:val="28"/>
        </w:rPr>
      </w:pPr>
    </w:p>
    <w:p w14:paraId="03636989" w14:textId="77777777" w:rsidR="000064DD" w:rsidRDefault="000064DD" w:rsidP="00794CA6">
      <w:pPr>
        <w:spacing w:line="360" w:lineRule="auto"/>
        <w:ind w:left="0" w:firstLine="0"/>
        <w:jc w:val="both"/>
        <w:rPr>
          <w:sz w:val="28"/>
          <w:szCs w:val="28"/>
        </w:rPr>
      </w:pPr>
    </w:p>
    <w:p w14:paraId="471BBDFA" w14:textId="77777777" w:rsidR="000064DD" w:rsidRDefault="000064DD" w:rsidP="00794CA6">
      <w:pPr>
        <w:spacing w:line="360" w:lineRule="auto"/>
        <w:ind w:left="0" w:firstLine="0"/>
        <w:jc w:val="both"/>
        <w:rPr>
          <w:sz w:val="28"/>
          <w:szCs w:val="28"/>
        </w:rPr>
      </w:pPr>
    </w:p>
    <w:p w14:paraId="453EE9D8" w14:textId="77777777" w:rsidR="000064DD" w:rsidRDefault="000064DD" w:rsidP="00794CA6">
      <w:pPr>
        <w:spacing w:line="360" w:lineRule="auto"/>
        <w:ind w:left="0" w:firstLine="0"/>
        <w:jc w:val="both"/>
        <w:rPr>
          <w:sz w:val="28"/>
          <w:szCs w:val="28"/>
        </w:rPr>
      </w:pPr>
    </w:p>
    <w:p w14:paraId="4355583C" w14:textId="77777777" w:rsidR="000064DD" w:rsidRDefault="000064DD" w:rsidP="00794CA6">
      <w:pPr>
        <w:spacing w:line="360" w:lineRule="auto"/>
        <w:ind w:left="0" w:firstLine="0"/>
        <w:jc w:val="both"/>
        <w:rPr>
          <w:sz w:val="28"/>
          <w:szCs w:val="28"/>
        </w:rPr>
      </w:pPr>
    </w:p>
    <w:p w14:paraId="32A07256" w14:textId="77777777" w:rsidR="000064DD" w:rsidRDefault="000064DD" w:rsidP="00794CA6">
      <w:pPr>
        <w:spacing w:line="360" w:lineRule="auto"/>
        <w:ind w:left="0" w:firstLine="0"/>
        <w:jc w:val="both"/>
        <w:rPr>
          <w:sz w:val="28"/>
          <w:szCs w:val="28"/>
        </w:rPr>
      </w:pPr>
    </w:p>
    <w:p w14:paraId="0841DACE" w14:textId="77777777" w:rsidR="000064DD" w:rsidRDefault="000064DD" w:rsidP="00794CA6">
      <w:pPr>
        <w:spacing w:line="360" w:lineRule="auto"/>
        <w:ind w:left="0" w:firstLine="0"/>
        <w:jc w:val="both"/>
        <w:rPr>
          <w:sz w:val="28"/>
          <w:szCs w:val="28"/>
        </w:rPr>
      </w:pPr>
    </w:p>
    <w:p w14:paraId="2FDA92C6" w14:textId="77777777" w:rsidR="000064DD" w:rsidRDefault="000064DD" w:rsidP="00794CA6">
      <w:pPr>
        <w:spacing w:line="360" w:lineRule="auto"/>
        <w:ind w:left="0" w:firstLine="0"/>
        <w:jc w:val="both"/>
        <w:rPr>
          <w:sz w:val="28"/>
          <w:szCs w:val="28"/>
        </w:rPr>
      </w:pPr>
    </w:p>
    <w:p w14:paraId="23C7B806" w14:textId="77777777" w:rsidR="000064DD" w:rsidRDefault="000064DD" w:rsidP="00794CA6">
      <w:pPr>
        <w:spacing w:line="360" w:lineRule="auto"/>
        <w:ind w:left="0" w:firstLine="0"/>
        <w:jc w:val="both"/>
        <w:rPr>
          <w:sz w:val="28"/>
          <w:szCs w:val="28"/>
        </w:rPr>
      </w:pPr>
    </w:p>
    <w:p w14:paraId="5D7FB0FE" w14:textId="77777777" w:rsidR="007B517C" w:rsidRDefault="007B517C" w:rsidP="00794CA6">
      <w:pPr>
        <w:spacing w:line="360" w:lineRule="auto"/>
        <w:ind w:left="0" w:firstLine="0"/>
        <w:jc w:val="both"/>
        <w:rPr>
          <w:sz w:val="28"/>
          <w:szCs w:val="28"/>
        </w:rPr>
      </w:pPr>
    </w:p>
    <w:p w14:paraId="468B0AAB" w14:textId="77777777" w:rsidR="000064DD" w:rsidRDefault="000064DD" w:rsidP="00794CA6">
      <w:pPr>
        <w:spacing w:line="360" w:lineRule="auto"/>
        <w:ind w:left="0" w:firstLine="0"/>
        <w:jc w:val="both"/>
        <w:rPr>
          <w:sz w:val="28"/>
          <w:szCs w:val="28"/>
        </w:rPr>
      </w:pPr>
    </w:p>
    <w:p w14:paraId="2E6C3581" w14:textId="77777777" w:rsidR="000064DD" w:rsidRPr="000064DD" w:rsidRDefault="000064DD" w:rsidP="00794CA6">
      <w:pPr>
        <w:spacing w:line="360" w:lineRule="auto"/>
        <w:ind w:left="0" w:firstLine="0"/>
        <w:jc w:val="both"/>
        <w:rPr>
          <w:sz w:val="28"/>
          <w:szCs w:val="28"/>
        </w:rPr>
      </w:pPr>
    </w:p>
    <w:p w14:paraId="230140A2" w14:textId="00753C7B" w:rsidR="00A70FEA" w:rsidRDefault="00A70FEA" w:rsidP="00794CA6">
      <w:pPr>
        <w:spacing w:line="360" w:lineRule="auto"/>
        <w:ind w:left="0" w:firstLine="0"/>
        <w:jc w:val="both"/>
        <w:rPr>
          <w:b/>
          <w:bCs/>
          <w:sz w:val="28"/>
          <w:szCs w:val="28"/>
        </w:rPr>
      </w:pPr>
    </w:p>
    <w:p w14:paraId="000B3CA6" w14:textId="62BFA0DE" w:rsidR="0033640D" w:rsidRDefault="0033640D" w:rsidP="00720B3D">
      <w:pPr>
        <w:spacing w:line="360" w:lineRule="auto"/>
        <w:ind w:left="0" w:firstLine="0"/>
        <w:jc w:val="both"/>
      </w:pPr>
    </w:p>
    <w:sectPr w:rsidR="0033640D" w:rsidSect="00DC5323">
      <w:footerReference w:type="even" r:id="rId20"/>
      <w:footerReference w:type="default" r:id="rId21"/>
      <w:footerReference w:type="first" r:id="rId22"/>
      <w:pgSz w:w="11906" w:h="16838"/>
      <w:pgMar w:top="576" w:right="472" w:bottom="1014" w:left="847" w:header="720" w:footer="474"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B486FB" w14:textId="77777777" w:rsidR="001B3696" w:rsidRDefault="001B3696">
      <w:pPr>
        <w:spacing w:after="0" w:line="240" w:lineRule="auto"/>
      </w:pPr>
      <w:r>
        <w:separator/>
      </w:r>
    </w:p>
  </w:endnote>
  <w:endnote w:type="continuationSeparator" w:id="0">
    <w:p w14:paraId="06DD3027" w14:textId="77777777" w:rsidR="001B3696" w:rsidRDefault="001B3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D3CCF"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929A7C" w14:textId="77777777" w:rsidR="0033640D" w:rsidRDefault="004D7E90">
    <w:pPr>
      <w:spacing w:after="0"/>
      <w:ind w:left="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FCFE3"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C073187" w14:textId="77777777" w:rsidR="0033640D" w:rsidRDefault="004D7E90">
    <w:pPr>
      <w:spacing w:after="0"/>
      <w:ind w:left="5"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275F9" w14:textId="77777777" w:rsidR="0033640D" w:rsidRDefault="004D7E9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B94A333" w14:textId="77777777" w:rsidR="0033640D" w:rsidRDefault="004D7E90">
    <w:pPr>
      <w:spacing w:after="0"/>
      <w:ind w:left="5"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CFFD68" w14:textId="77777777" w:rsidR="001B3696" w:rsidRDefault="001B3696">
      <w:pPr>
        <w:spacing w:after="0" w:line="240" w:lineRule="auto"/>
      </w:pPr>
      <w:r>
        <w:separator/>
      </w:r>
    </w:p>
  </w:footnote>
  <w:footnote w:type="continuationSeparator" w:id="0">
    <w:p w14:paraId="14B94C91" w14:textId="77777777" w:rsidR="001B3696" w:rsidRDefault="001B36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E20DD"/>
    <w:multiLevelType w:val="hybridMultilevel"/>
    <w:tmpl w:val="F40C1B92"/>
    <w:lvl w:ilvl="0" w:tplc="00F6372A">
      <w:start w:val="1"/>
      <w:numFmt w:val="decimal"/>
      <w:lvlText w:val="%1."/>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040558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FA8B1B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9D24A6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2EAC9B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DB027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F98487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2D853D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F40A3C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B74804"/>
    <w:multiLevelType w:val="hybridMultilevel"/>
    <w:tmpl w:val="E51CFE94"/>
    <w:lvl w:ilvl="0" w:tplc="370C3D2E">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4693B0">
      <w:start w:val="1"/>
      <w:numFmt w:val="bullet"/>
      <w:lvlText w:val="o"/>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06F186">
      <w:start w:val="1"/>
      <w:numFmt w:val="bullet"/>
      <w:lvlText w:val="▪"/>
      <w:lvlJc w:val="left"/>
      <w:pPr>
        <w:ind w:left="21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70EE64">
      <w:start w:val="1"/>
      <w:numFmt w:val="bullet"/>
      <w:lvlText w:val="•"/>
      <w:lvlJc w:val="left"/>
      <w:pPr>
        <w:ind w:left="2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E0E952">
      <w:start w:val="1"/>
      <w:numFmt w:val="bullet"/>
      <w:lvlText w:val="o"/>
      <w:lvlJc w:val="left"/>
      <w:pPr>
        <w:ind w:left="3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EC823A">
      <w:start w:val="1"/>
      <w:numFmt w:val="bullet"/>
      <w:lvlText w:val="▪"/>
      <w:lvlJc w:val="left"/>
      <w:pPr>
        <w:ind w:left="43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E8117A">
      <w:start w:val="1"/>
      <w:numFmt w:val="bullet"/>
      <w:lvlText w:val="•"/>
      <w:lvlJc w:val="left"/>
      <w:pPr>
        <w:ind w:left="5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08A952">
      <w:start w:val="1"/>
      <w:numFmt w:val="bullet"/>
      <w:lvlText w:val="o"/>
      <w:lvlJc w:val="left"/>
      <w:pPr>
        <w:ind w:left="5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D27768">
      <w:start w:val="1"/>
      <w:numFmt w:val="bullet"/>
      <w:lvlText w:val="▪"/>
      <w:lvlJc w:val="left"/>
      <w:pPr>
        <w:ind w:left="64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A729F3"/>
    <w:multiLevelType w:val="multilevel"/>
    <w:tmpl w:val="11E8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821B5"/>
    <w:multiLevelType w:val="multilevel"/>
    <w:tmpl w:val="C99E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A5CD5"/>
    <w:multiLevelType w:val="multilevel"/>
    <w:tmpl w:val="274E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C06BE"/>
    <w:multiLevelType w:val="multilevel"/>
    <w:tmpl w:val="C2D6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375F8"/>
    <w:multiLevelType w:val="multilevel"/>
    <w:tmpl w:val="F970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956F9F"/>
    <w:multiLevelType w:val="multilevel"/>
    <w:tmpl w:val="E904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A969ED"/>
    <w:multiLevelType w:val="hybridMultilevel"/>
    <w:tmpl w:val="F2D8E8AC"/>
    <w:lvl w:ilvl="0" w:tplc="AC4A355A">
      <w:start w:val="1"/>
      <w:numFmt w:val="decimal"/>
      <w:lvlText w:val="%1."/>
      <w:lvlJc w:val="left"/>
      <w:pPr>
        <w:ind w:left="1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BDAF696">
      <w:start w:val="1"/>
      <w:numFmt w:val="lowerLetter"/>
      <w:lvlText w:val="%2"/>
      <w:lvlJc w:val="left"/>
      <w:pPr>
        <w:ind w:left="1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01AA12E">
      <w:start w:val="1"/>
      <w:numFmt w:val="lowerRoman"/>
      <w:lvlText w:val="%3"/>
      <w:lvlJc w:val="left"/>
      <w:pPr>
        <w:ind w:left="2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DDC0C2C">
      <w:start w:val="1"/>
      <w:numFmt w:val="decimal"/>
      <w:lvlText w:val="%4"/>
      <w:lvlJc w:val="left"/>
      <w:pPr>
        <w:ind w:left="3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91ACC68">
      <w:start w:val="1"/>
      <w:numFmt w:val="lowerLetter"/>
      <w:lvlText w:val="%5"/>
      <w:lvlJc w:val="left"/>
      <w:pPr>
        <w:ind w:left="39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84B704">
      <w:start w:val="1"/>
      <w:numFmt w:val="lowerRoman"/>
      <w:lvlText w:val="%6"/>
      <w:lvlJc w:val="left"/>
      <w:pPr>
        <w:ind w:left="4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78E8B84">
      <w:start w:val="1"/>
      <w:numFmt w:val="decimal"/>
      <w:lvlText w:val="%7"/>
      <w:lvlJc w:val="left"/>
      <w:pPr>
        <w:ind w:left="5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B062962">
      <w:start w:val="1"/>
      <w:numFmt w:val="lowerLetter"/>
      <w:lvlText w:val="%8"/>
      <w:lvlJc w:val="left"/>
      <w:pPr>
        <w:ind w:left="6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B12F374">
      <w:start w:val="1"/>
      <w:numFmt w:val="lowerRoman"/>
      <w:lvlText w:val="%9"/>
      <w:lvlJc w:val="left"/>
      <w:pPr>
        <w:ind w:left="6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75705D2"/>
    <w:multiLevelType w:val="hybridMultilevel"/>
    <w:tmpl w:val="08867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4A3AF5"/>
    <w:multiLevelType w:val="hybridMultilevel"/>
    <w:tmpl w:val="27DEC3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D52281"/>
    <w:multiLevelType w:val="hybridMultilevel"/>
    <w:tmpl w:val="BE400F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F91ABF"/>
    <w:multiLevelType w:val="multilevel"/>
    <w:tmpl w:val="0AA227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6474E4"/>
    <w:multiLevelType w:val="hybridMultilevel"/>
    <w:tmpl w:val="4E00D0DA"/>
    <w:lvl w:ilvl="0" w:tplc="FACE47A8">
      <w:start w:val="1"/>
      <w:numFmt w:val="decimal"/>
      <w:lvlText w:val="%1."/>
      <w:lvlJc w:val="left"/>
      <w:pPr>
        <w:ind w:left="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92AAD4">
      <w:start w:val="1"/>
      <w:numFmt w:val="bullet"/>
      <w:lvlText w:val="o"/>
      <w:lvlJc w:val="left"/>
      <w:pPr>
        <w:ind w:left="1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7FC4316">
      <w:start w:val="1"/>
      <w:numFmt w:val="bullet"/>
      <w:lvlText w:val="▪"/>
      <w:lvlJc w:val="left"/>
      <w:pPr>
        <w:ind w:left="18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8A87EE8">
      <w:start w:val="1"/>
      <w:numFmt w:val="bullet"/>
      <w:lvlText w:val="•"/>
      <w:lvlJc w:val="left"/>
      <w:pPr>
        <w:ind w:left="25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0B80BA8">
      <w:start w:val="1"/>
      <w:numFmt w:val="bullet"/>
      <w:lvlText w:val="o"/>
      <w:lvlJc w:val="left"/>
      <w:pPr>
        <w:ind w:left="33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B9C64D8">
      <w:start w:val="1"/>
      <w:numFmt w:val="bullet"/>
      <w:lvlText w:val="▪"/>
      <w:lvlJc w:val="left"/>
      <w:pPr>
        <w:ind w:left="40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EB00722">
      <w:start w:val="1"/>
      <w:numFmt w:val="bullet"/>
      <w:lvlText w:val="•"/>
      <w:lvlJc w:val="left"/>
      <w:pPr>
        <w:ind w:left="47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4762190">
      <w:start w:val="1"/>
      <w:numFmt w:val="bullet"/>
      <w:lvlText w:val="o"/>
      <w:lvlJc w:val="left"/>
      <w:pPr>
        <w:ind w:left="54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DB0E03A">
      <w:start w:val="1"/>
      <w:numFmt w:val="bullet"/>
      <w:lvlText w:val="▪"/>
      <w:lvlJc w:val="left"/>
      <w:pPr>
        <w:ind w:left="61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77D00F2"/>
    <w:multiLevelType w:val="hybridMultilevel"/>
    <w:tmpl w:val="EFE82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280743"/>
    <w:multiLevelType w:val="multilevel"/>
    <w:tmpl w:val="77F4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794129"/>
    <w:multiLevelType w:val="hybridMultilevel"/>
    <w:tmpl w:val="18DAE5FC"/>
    <w:lvl w:ilvl="0" w:tplc="AA588798">
      <w:start w:val="1"/>
      <w:numFmt w:val="decimal"/>
      <w:lvlText w:val="%1"/>
      <w:lvlJc w:val="left"/>
      <w:pPr>
        <w:ind w:left="2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780B9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00DFE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50A78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EE44F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6ACC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3633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DE087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AE61F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089115C"/>
    <w:multiLevelType w:val="multilevel"/>
    <w:tmpl w:val="6472F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016C4A"/>
    <w:multiLevelType w:val="hybridMultilevel"/>
    <w:tmpl w:val="656E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AA66C2"/>
    <w:multiLevelType w:val="hybridMultilevel"/>
    <w:tmpl w:val="BA4A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2845944">
    <w:abstractNumId w:val="16"/>
  </w:num>
  <w:num w:numId="2" w16cid:durableId="78521384">
    <w:abstractNumId w:val="0"/>
  </w:num>
  <w:num w:numId="3" w16cid:durableId="363751412">
    <w:abstractNumId w:val="1"/>
  </w:num>
  <w:num w:numId="4" w16cid:durableId="302200752">
    <w:abstractNumId w:val="8"/>
  </w:num>
  <w:num w:numId="5" w16cid:durableId="877006364">
    <w:abstractNumId w:val="13"/>
  </w:num>
  <w:num w:numId="6" w16cid:durableId="477570612">
    <w:abstractNumId w:val="17"/>
  </w:num>
  <w:num w:numId="7" w16cid:durableId="1410233519">
    <w:abstractNumId w:val="3"/>
  </w:num>
  <w:num w:numId="8" w16cid:durableId="568536676">
    <w:abstractNumId w:val="19"/>
  </w:num>
  <w:num w:numId="9" w16cid:durableId="1111556929">
    <w:abstractNumId w:val="18"/>
  </w:num>
  <w:num w:numId="10" w16cid:durableId="1904216119">
    <w:abstractNumId w:val="10"/>
  </w:num>
  <w:num w:numId="11" w16cid:durableId="853031294">
    <w:abstractNumId w:val="11"/>
  </w:num>
  <w:num w:numId="12" w16cid:durableId="690571675">
    <w:abstractNumId w:val="4"/>
  </w:num>
  <w:num w:numId="13" w16cid:durableId="129248381">
    <w:abstractNumId w:val="7"/>
  </w:num>
  <w:num w:numId="14" w16cid:durableId="124392486">
    <w:abstractNumId w:val="15"/>
  </w:num>
  <w:num w:numId="15" w16cid:durableId="1197163179">
    <w:abstractNumId w:val="6"/>
  </w:num>
  <w:num w:numId="16" w16cid:durableId="1959264339">
    <w:abstractNumId w:val="12"/>
  </w:num>
  <w:num w:numId="17" w16cid:durableId="1125465030">
    <w:abstractNumId w:val="5"/>
  </w:num>
  <w:num w:numId="18" w16cid:durableId="807743248">
    <w:abstractNumId w:val="2"/>
  </w:num>
  <w:num w:numId="19" w16cid:durableId="60954259">
    <w:abstractNumId w:val="9"/>
  </w:num>
  <w:num w:numId="20" w16cid:durableId="859309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40D"/>
    <w:rsid w:val="000058CF"/>
    <w:rsid w:val="000064DD"/>
    <w:rsid w:val="000072B6"/>
    <w:rsid w:val="0002661F"/>
    <w:rsid w:val="000300E9"/>
    <w:rsid w:val="00034435"/>
    <w:rsid w:val="00042AA8"/>
    <w:rsid w:val="00043495"/>
    <w:rsid w:val="00045406"/>
    <w:rsid w:val="000532D9"/>
    <w:rsid w:val="00055BDB"/>
    <w:rsid w:val="00056D1D"/>
    <w:rsid w:val="00071629"/>
    <w:rsid w:val="00073BAC"/>
    <w:rsid w:val="00075053"/>
    <w:rsid w:val="000756F6"/>
    <w:rsid w:val="00076476"/>
    <w:rsid w:val="000875C3"/>
    <w:rsid w:val="00091472"/>
    <w:rsid w:val="000924AD"/>
    <w:rsid w:val="000929EC"/>
    <w:rsid w:val="00092F06"/>
    <w:rsid w:val="000A48E9"/>
    <w:rsid w:val="000A7E5A"/>
    <w:rsid w:val="000B4786"/>
    <w:rsid w:val="000B61AC"/>
    <w:rsid w:val="000C7C14"/>
    <w:rsid w:val="000D0044"/>
    <w:rsid w:val="000D2618"/>
    <w:rsid w:val="000D3474"/>
    <w:rsid w:val="000D6DBA"/>
    <w:rsid w:val="000E5555"/>
    <w:rsid w:val="000E67BC"/>
    <w:rsid w:val="000F59CA"/>
    <w:rsid w:val="00102B68"/>
    <w:rsid w:val="00107C85"/>
    <w:rsid w:val="00110BC4"/>
    <w:rsid w:val="0011616A"/>
    <w:rsid w:val="00116EA7"/>
    <w:rsid w:val="00117935"/>
    <w:rsid w:val="00123067"/>
    <w:rsid w:val="00125323"/>
    <w:rsid w:val="00133E24"/>
    <w:rsid w:val="00145DFC"/>
    <w:rsid w:val="001508F7"/>
    <w:rsid w:val="00155A78"/>
    <w:rsid w:val="00157EFB"/>
    <w:rsid w:val="00162066"/>
    <w:rsid w:val="00180DB3"/>
    <w:rsid w:val="0019121D"/>
    <w:rsid w:val="001A294B"/>
    <w:rsid w:val="001A343F"/>
    <w:rsid w:val="001A3A33"/>
    <w:rsid w:val="001A3B4F"/>
    <w:rsid w:val="001A65B3"/>
    <w:rsid w:val="001B3696"/>
    <w:rsid w:val="001C0183"/>
    <w:rsid w:val="001C239A"/>
    <w:rsid w:val="001C3739"/>
    <w:rsid w:val="001E13B6"/>
    <w:rsid w:val="001E7C2E"/>
    <w:rsid w:val="001E7F9D"/>
    <w:rsid w:val="001F18AE"/>
    <w:rsid w:val="001F5F41"/>
    <w:rsid w:val="00202EE5"/>
    <w:rsid w:val="00214E2B"/>
    <w:rsid w:val="002174B7"/>
    <w:rsid w:val="00221B1D"/>
    <w:rsid w:val="002226AF"/>
    <w:rsid w:val="00222B5E"/>
    <w:rsid w:val="00223042"/>
    <w:rsid w:val="002331FE"/>
    <w:rsid w:val="002343EE"/>
    <w:rsid w:val="00234694"/>
    <w:rsid w:val="002361D6"/>
    <w:rsid w:val="00251424"/>
    <w:rsid w:val="00260C73"/>
    <w:rsid w:val="002653ED"/>
    <w:rsid w:val="00267EC7"/>
    <w:rsid w:val="002715D8"/>
    <w:rsid w:val="00273D69"/>
    <w:rsid w:val="00281697"/>
    <w:rsid w:val="002842E6"/>
    <w:rsid w:val="00285602"/>
    <w:rsid w:val="002921E0"/>
    <w:rsid w:val="00293A8C"/>
    <w:rsid w:val="00294784"/>
    <w:rsid w:val="002A438C"/>
    <w:rsid w:val="002A597A"/>
    <w:rsid w:val="002B2AE9"/>
    <w:rsid w:val="002B3D64"/>
    <w:rsid w:val="002B521E"/>
    <w:rsid w:val="002B7A25"/>
    <w:rsid w:val="002C441A"/>
    <w:rsid w:val="002D0843"/>
    <w:rsid w:val="002D42BC"/>
    <w:rsid w:val="002D7102"/>
    <w:rsid w:val="002E2A2C"/>
    <w:rsid w:val="002E55AB"/>
    <w:rsid w:val="002F32B0"/>
    <w:rsid w:val="002F479D"/>
    <w:rsid w:val="00300665"/>
    <w:rsid w:val="003113BD"/>
    <w:rsid w:val="00326F57"/>
    <w:rsid w:val="00331C50"/>
    <w:rsid w:val="0033483F"/>
    <w:rsid w:val="00335FED"/>
    <w:rsid w:val="0033640D"/>
    <w:rsid w:val="003422F5"/>
    <w:rsid w:val="003473A5"/>
    <w:rsid w:val="00361475"/>
    <w:rsid w:val="003645D8"/>
    <w:rsid w:val="003652B3"/>
    <w:rsid w:val="00374713"/>
    <w:rsid w:val="003836F6"/>
    <w:rsid w:val="00385003"/>
    <w:rsid w:val="00392E44"/>
    <w:rsid w:val="00394B7A"/>
    <w:rsid w:val="003977E6"/>
    <w:rsid w:val="003A10DD"/>
    <w:rsid w:val="003A6DD0"/>
    <w:rsid w:val="003C27CB"/>
    <w:rsid w:val="003C6420"/>
    <w:rsid w:val="003C7F08"/>
    <w:rsid w:val="003D163E"/>
    <w:rsid w:val="003D6193"/>
    <w:rsid w:val="003D6442"/>
    <w:rsid w:val="003E5C41"/>
    <w:rsid w:val="003E643D"/>
    <w:rsid w:val="003F6FFB"/>
    <w:rsid w:val="004023AA"/>
    <w:rsid w:val="00406494"/>
    <w:rsid w:val="00411928"/>
    <w:rsid w:val="004148B7"/>
    <w:rsid w:val="004208FA"/>
    <w:rsid w:val="004249B4"/>
    <w:rsid w:val="00444840"/>
    <w:rsid w:val="004622E7"/>
    <w:rsid w:val="00472891"/>
    <w:rsid w:val="00473BFF"/>
    <w:rsid w:val="00473C25"/>
    <w:rsid w:val="00482FF0"/>
    <w:rsid w:val="00487EB4"/>
    <w:rsid w:val="0049168B"/>
    <w:rsid w:val="00491F36"/>
    <w:rsid w:val="004A0BE6"/>
    <w:rsid w:val="004A1160"/>
    <w:rsid w:val="004A12D6"/>
    <w:rsid w:val="004A320B"/>
    <w:rsid w:val="004A77D4"/>
    <w:rsid w:val="004B20D7"/>
    <w:rsid w:val="004B446E"/>
    <w:rsid w:val="004C3A96"/>
    <w:rsid w:val="004C457A"/>
    <w:rsid w:val="004C45E9"/>
    <w:rsid w:val="004D210A"/>
    <w:rsid w:val="004D7E90"/>
    <w:rsid w:val="004F6C9C"/>
    <w:rsid w:val="0050190C"/>
    <w:rsid w:val="00501FC2"/>
    <w:rsid w:val="00515926"/>
    <w:rsid w:val="00516220"/>
    <w:rsid w:val="00517D75"/>
    <w:rsid w:val="00520F32"/>
    <w:rsid w:val="00533207"/>
    <w:rsid w:val="00535692"/>
    <w:rsid w:val="00535B87"/>
    <w:rsid w:val="005368D0"/>
    <w:rsid w:val="00542B6E"/>
    <w:rsid w:val="00546BE7"/>
    <w:rsid w:val="005504E9"/>
    <w:rsid w:val="00554522"/>
    <w:rsid w:val="00557C9D"/>
    <w:rsid w:val="00576402"/>
    <w:rsid w:val="00581A8F"/>
    <w:rsid w:val="00586C03"/>
    <w:rsid w:val="00587185"/>
    <w:rsid w:val="0059604C"/>
    <w:rsid w:val="00597184"/>
    <w:rsid w:val="005A0078"/>
    <w:rsid w:val="005A5A06"/>
    <w:rsid w:val="005B21B7"/>
    <w:rsid w:val="005B2C39"/>
    <w:rsid w:val="005C1ABF"/>
    <w:rsid w:val="005C4CFF"/>
    <w:rsid w:val="005C688D"/>
    <w:rsid w:val="005C771D"/>
    <w:rsid w:val="005D36EE"/>
    <w:rsid w:val="005D45DB"/>
    <w:rsid w:val="005E5E50"/>
    <w:rsid w:val="005E78A0"/>
    <w:rsid w:val="005F430B"/>
    <w:rsid w:val="00604272"/>
    <w:rsid w:val="00613677"/>
    <w:rsid w:val="006153C3"/>
    <w:rsid w:val="00617660"/>
    <w:rsid w:val="006246C0"/>
    <w:rsid w:val="00640584"/>
    <w:rsid w:val="0064316D"/>
    <w:rsid w:val="00647B03"/>
    <w:rsid w:val="00647D1E"/>
    <w:rsid w:val="00650EFC"/>
    <w:rsid w:val="006566E4"/>
    <w:rsid w:val="006604E2"/>
    <w:rsid w:val="00667981"/>
    <w:rsid w:val="006702D9"/>
    <w:rsid w:val="00677FD3"/>
    <w:rsid w:val="00682E6B"/>
    <w:rsid w:val="00683243"/>
    <w:rsid w:val="006916E4"/>
    <w:rsid w:val="006A7287"/>
    <w:rsid w:val="006B3001"/>
    <w:rsid w:val="006B33A2"/>
    <w:rsid w:val="006C4A9B"/>
    <w:rsid w:val="006D52D2"/>
    <w:rsid w:val="006E3955"/>
    <w:rsid w:val="006E6848"/>
    <w:rsid w:val="006F2895"/>
    <w:rsid w:val="006F730F"/>
    <w:rsid w:val="00715E29"/>
    <w:rsid w:val="00716601"/>
    <w:rsid w:val="00717B1A"/>
    <w:rsid w:val="00720B3D"/>
    <w:rsid w:val="00720FAF"/>
    <w:rsid w:val="00737551"/>
    <w:rsid w:val="00737B2C"/>
    <w:rsid w:val="00741839"/>
    <w:rsid w:val="00741A46"/>
    <w:rsid w:val="00741AB7"/>
    <w:rsid w:val="00750860"/>
    <w:rsid w:val="00754650"/>
    <w:rsid w:val="007577AF"/>
    <w:rsid w:val="007636DD"/>
    <w:rsid w:val="00766E49"/>
    <w:rsid w:val="007675D1"/>
    <w:rsid w:val="00786BB1"/>
    <w:rsid w:val="00790DDA"/>
    <w:rsid w:val="00794CA6"/>
    <w:rsid w:val="007A217E"/>
    <w:rsid w:val="007A4197"/>
    <w:rsid w:val="007A6715"/>
    <w:rsid w:val="007A6A18"/>
    <w:rsid w:val="007A72AF"/>
    <w:rsid w:val="007A7DA0"/>
    <w:rsid w:val="007B517C"/>
    <w:rsid w:val="007B575E"/>
    <w:rsid w:val="007B65B4"/>
    <w:rsid w:val="007C2793"/>
    <w:rsid w:val="007C3809"/>
    <w:rsid w:val="007C42FC"/>
    <w:rsid w:val="007C44A1"/>
    <w:rsid w:val="007C59BD"/>
    <w:rsid w:val="007D5BC8"/>
    <w:rsid w:val="007D78AE"/>
    <w:rsid w:val="007E0D07"/>
    <w:rsid w:val="007E37A9"/>
    <w:rsid w:val="007E6727"/>
    <w:rsid w:val="007E67C7"/>
    <w:rsid w:val="007F1E99"/>
    <w:rsid w:val="007F3AB9"/>
    <w:rsid w:val="0081088F"/>
    <w:rsid w:val="00813E14"/>
    <w:rsid w:val="00824BF8"/>
    <w:rsid w:val="00841C05"/>
    <w:rsid w:val="00843C56"/>
    <w:rsid w:val="00847D5C"/>
    <w:rsid w:val="00850148"/>
    <w:rsid w:val="00856526"/>
    <w:rsid w:val="00862A4E"/>
    <w:rsid w:val="00867DF1"/>
    <w:rsid w:val="00871475"/>
    <w:rsid w:val="0089067E"/>
    <w:rsid w:val="008A1FE0"/>
    <w:rsid w:val="008B22BF"/>
    <w:rsid w:val="008B2C17"/>
    <w:rsid w:val="008B4560"/>
    <w:rsid w:val="008B527A"/>
    <w:rsid w:val="008C74E0"/>
    <w:rsid w:val="008D51DE"/>
    <w:rsid w:val="008D5E0D"/>
    <w:rsid w:val="008D6208"/>
    <w:rsid w:val="008E3FC1"/>
    <w:rsid w:val="008E40F7"/>
    <w:rsid w:val="008E77D4"/>
    <w:rsid w:val="008F7EAA"/>
    <w:rsid w:val="00904C41"/>
    <w:rsid w:val="0091081C"/>
    <w:rsid w:val="009152FB"/>
    <w:rsid w:val="0091546C"/>
    <w:rsid w:val="0092771B"/>
    <w:rsid w:val="0093032B"/>
    <w:rsid w:val="009354C7"/>
    <w:rsid w:val="00940ECF"/>
    <w:rsid w:val="00941C28"/>
    <w:rsid w:val="0094521D"/>
    <w:rsid w:val="0094722D"/>
    <w:rsid w:val="00954746"/>
    <w:rsid w:val="009573DD"/>
    <w:rsid w:val="00957B4D"/>
    <w:rsid w:val="00967E0D"/>
    <w:rsid w:val="0099104F"/>
    <w:rsid w:val="0099347E"/>
    <w:rsid w:val="009A1556"/>
    <w:rsid w:val="009A4D99"/>
    <w:rsid w:val="009A7E78"/>
    <w:rsid w:val="009B44C5"/>
    <w:rsid w:val="009E3BDD"/>
    <w:rsid w:val="009E4391"/>
    <w:rsid w:val="009F6CBF"/>
    <w:rsid w:val="00A028B3"/>
    <w:rsid w:val="00A032B4"/>
    <w:rsid w:val="00A032EE"/>
    <w:rsid w:val="00A106F8"/>
    <w:rsid w:val="00A15508"/>
    <w:rsid w:val="00A17D37"/>
    <w:rsid w:val="00A220BF"/>
    <w:rsid w:val="00A32443"/>
    <w:rsid w:val="00A3352A"/>
    <w:rsid w:val="00A33D56"/>
    <w:rsid w:val="00A34772"/>
    <w:rsid w:val="00A348B0"/>
    <w:rsid w:val="00A4486A"/>
    <w:rsid w:val="00A513BF"/>
    <w:rsid w:val="00A516B9"/>
    <w:rsid w:val="00A565D9"/>
    <w:rsid w:val="00A61D11"/>
    <w:rsid w:val="00A62A04"/>
    <w:rsid w:val="00A632E8"/>
    <w:rsid w:val="00A64814"/>
    <w:rsid w:val="00A70FEA"/>
    <w:rsid w:val="00A73975"/>
    <w:rsid w:val="00A73B57"/>
    <w:rsid w:val="00A748F4"/>
    <w:rsid w:val="00A824A4"/>
    <w:rsid w:val="00A841E0"/>
    <w:rsid w:val="00A964EE"/>
    <w:rsid w:val="00A97C0D"/>
    <w:rsid w:val="00AA1C27"/>
    <w:rsid w:val="00AA1DFC"/>
    <w:rsid w:val="00AA5066"/>
    <w:rsid w:val="00AB23F3"/>
    <w:rsid w:val="00AC007B"/>
    <w:rsid w:val="00AC25A2"/>
    <w:rsid w:val="00AC2B33"/>
    <w:rsid w:val="00AC2FD4"/>
    <w:rsid w:val="00AD2DF0"/>
    <w:rsid w:val="00AD339A"/>
    <w:rsid w:val="00AD4026"/>
    <w:rsid w:val="00AD7276"/>
    <w:rsid w:val="00AE0BE9"/>
    <w:rsid w:val="00AE74F0"/>
    <w:rsid w:val="00AF0C2A"/>
    <w:rsid w:val="00AF0D0B"/>
    <w:rsid w:val="00AF2DDB"/>
    <w:rsid w:val="00AF6CB5"/>
    <w:rsid w:val="00B0203B"/>
    <w:rsid w:val="00B11270"/>
    <w:rsid w:val="00B12152"/>
    <w:rsid w:val="00B1324C"/>
    <w:rsid w:val="00B15FB5"/>
    <w:rsid w:val="00B20430"/>
    <w:rsid w:val="00B3758C"/>
    <w:rsid w:val="00B4717D"/>
    <w:rsid w:val="00B502E9"/>
    <w:rsid w:val="00B5456B"/>
    <w:rsid w:val="00B61089"/>
    <w:rsid w:val="00B6620B"/>
    <w:rsid w:val="00B72CA0"/>
    <w:rsid w:val="00B82DC9"/>
    <w:rsid w:val="00B83F5C"/>
    <w:rsid w:val="00B87D50"/>
    <w:rsid w:val="00B94125"/>
    <w:rsid w:val="00B94FFE"/>
    <w:rsid w:val="00B95624"/>
    <w:rsid w:val="00BA023E"/>
    <w:rsid w:val="00BA45C7"/>
    <w:rsid w:val="00BB6F73"/>
    <w:rsid w:val="00BC00B6"/>
    <w:rsid w:val="00BC2BF9"/>
    <w:rsid w:val="00BC6668"/>
    <w:rsid w:val="00BD0117"/>
    <w:rsid w:val="00BE35FA"/>
    <w:rsid w:val="00BE69CC"/>
    <w:rsid w:val="00BF0ABE"/>
    <w:rsid w:val="00C02DA3"/>
    <w:rsid w:val="00C03C08"/>
    <w:rsid w:val="00C07694"/>
    <w:rsid w:val="00C125B1"/>
    <w:rsid w:val="00C20087"/>
    <w:rsid w:val="00C23F1C"/>
    <w:rsid w:val="00C2521F"/>
    <w:rsid w:val="00C2654A"/>
    <w:rsid w:val="00C30147"/>
    <w:rsid w:val="00C3299A"/>
    <w:rsid w:val="00C33D7D"/>
    <w:rsid w:val="00C3527D"/>
    <w:rsid w:val="00C365C1"/>
    <w:rsid w:val="00C42434"/>
    <w:rsid w:val="00C42E62"/>
    <w:rsid w:val="00C42EAF"/>
    <w:rsid w:val="00C44172"/>
    <w:rsid w:val="00C45B8D"/>
    <w:rsid w:val="00C469EE"/>
    <w:rsid w:val="00C535A1"/>
    <w:rsid w:val="00C545CA"/>
    <w:rsid w:val="00C618C8"/>
    <w:rsid w:val="00C72141"/>
    <w:rsid w:val="00C729E9"/>
    <w:rsid w:val="00C7793A"/>
    <w:rsid w:val="00C81177"/>
    <w:rsid w:val="00C85D92"/>
    <w:rsid w:val="00C9097E"/>
    <w:rsid w:val="00CA4ABB"/>
    <w:rsid w:val="00CA5B65"/>
    <w:rsid w:val="00CA5C5F"/>
    <w:rsid w:val="00CB011A"/>
    <w:rsid w:val="00CB0C91"/>
    <w:rsid w:val="00CB4C01"/>
    <w:rsid w:val="00CB66C9"/>
    <w:rsid w:val="00CB7DEF"/>
    <w:rsid w:val="00CC1900"/>
    <w:rsid w:val="00CC37C9"/>
    <w:rsid w:val="00CE267B"/>
    <w:rsid w:val="00CE2843"/>
    <w:rsid w:val="00CE79BC"/>
    <w:rsid w:val="00D01BEA"/>
    <w:rsid w:val="00D02542"/>
    <w:rsid w:val="00D0514A"/>
    <w:rsid w:val="00D05A05"/>
    <w:rsid w:val="00D07C23"/>
    <w:rsid w:val="00D07EB9"/>
    <w:rsid w:val="00D1093F"/>
    <w:rsid w:val="00D11270"/>
    <w:rsid w:val="00D2026A"/>
    <w:rsid w:val="00D43586"/>
    <w:rsid w:val="00D53540"/>
    <w:rsid w:val="00D54124"/>
    <w:rsid w:val="00D626BF"/>
    <w:rsid w:val="00D62D0F"/>
    <w:rsid w:val="00D72D4D"/>
    <w:rsid w:val="00D84DE1"/>
    <w:rsid w:val="00D9339C"/>
    <w:rsid w:val="00D953C0"/>
    <w:rsid w:val="00DA705C"/>
    <w:rsid w:val="00DB10BD"/>
    <w:rsid w:val="00DC5323"/>
    <w:rsid w:val="00DD01AC"/>
    <w:rsid w:val="00DD0932"/>
    <w:rsid w:val="00DE1CC0"/>
    <w:rsid w:val="00DE2179"/>
    <w:rsid w:val="00DE6542"/>
    <w:rsid w:val="00E004DC"/>
    <w:rsid w:val="00E01314"/>
    <w:rsid w:val="00E013DA"/>
    <w:rsid w:val="00E04127"/>
    <w:rsid w:val="00E054D6"/>
    <w:rsid w:val="00E12935"/>
    <w:rsid w:val="00E13FA3"/>
    <w:rsid w:val="00E219B2"/>
    <w:rsid w:val="00E2264E"/>
    <w:rsid w:val="00E26456"/>
    <w:rsid w:val="00E2654A"/>
    <w:rsid w:val="00E34957"/>
    <w:rsid w:val="00E37E8F"/>
    <w:rsid w:val="00E43C87"/>
    <w:rsid w:val="00E44D0D"/>
    <w:rsid w:val="00E52E8A"/>
    <w:rsid w:val="00E53232"/>
    <w:rsid w:val="00E532B0"/>
    <w:rsid w:val="00E620A3"/>
    <w:rsid w:val="00E644CD"/>
    <w:rsid w:val="00E7037E"/>
    <w:rsid w:val="00E71A10"/>
    <w:rsid w:val="00E7244B"/>
    <w:rsid w:val="00E77643"/>
    <w:rsid w:val="00E77DEE"/>
    <w:rsid w:val="00E822E3"/>
    <w:rsid w:val="00E8441A"/>
    <w:rsid w:val="00E84B08"/>
    <w:rsid w:val="00E9223C"/>
    <w:rsid w:val="00E97295"/>
    <w:rsid w:val="00EA0F8A"/>
    <w:rsid w:val="00EB5D52"/>
    <w:rsid w:val="00EB63A0"/>
    <w:rsid w:val="00EC0879"/>
    <w:rsid w:val="00EC223F"/>
    <w:rsid w:val="00EC2B3B"/>
    <w:rsid w:val="00ED1E88"/>
    <w:rsid w:val="00ED4E35"/>
    <w:rsid w:val="00ED75B2"/>
    <w:rsid w:val="00EF4B89"/>
    <w:rsid w:val="00EF674B"/>
    <w:rsid w:val="00EF6791"/>
    <w:rsid w:val="00F25683"/>
    <w:rsid w:val="00F41FE9"/>
    <w:rsid w:val="00F5175A"/>
    <w:rsid w:val="00F70201"/>
    <w:rsid w:val="00F704BA"/>
    <w:rsid w:val="00F752B2"/>
    <w:rsid w:val="00F801C8"/>
    <w:rsid w:val="00F818DD"/>
    <w:rsid w:val="00F858BA"/>
    <w:rsid w:val="00F876F1"/>
    <w:rsid w:val="00F87D03"/>
    <w:rsid w:val="00F95900"/>
    <w:rsid w:val="00FA30DE"/>
    <w:rsid w:val="00FA470C"/>
    <w:rsid w:val="00FA78E7"/>
    <w:rsid w:val="00FC3192"/>
    <w:rsid w:val="00FD2640"/>
    <w:rsid w:val="00FE1725"/>
    <w:rsid w:val="00FE6734"/>
    <w:rsid w:val="00FF227B"/>
    <w:rsid w:val="00FF419E"/>
    <w:rsid w:val="00FF68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B3AD"/>
  <w15:docId w15:val="{3A6A17EB-CB8C-4036-A4A1-810FB250A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DD"/>
    <w:pPr>
      <w:spacing w:after="4" w:line="259" w:lineRule="auto"/>
      <w:ind w:left="10" w:right="1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6" w:line="259" w:lineRule="auto"/>
      <w:ind w:left="24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78" w:line="259" w:lineRule="auto"/>
      <w:ind w:left="10" w:right="13"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78" w:line="259" w:lineRule="auto"/>
      <w:ind w:left="10" w:right="13"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qFormat/>
    <w:rsid w:val="00EB63A0"/>
    <w:pPr>
      <w:ind w:left="720"/>
      <w:contextualSpacing/>
    </w:pPr>
  </w:style>
  <w:style w:type="paragraph" w:styleId="Header">
    <w:name w:val="header"/>
    <w:basedOn w:val="Normal"/>
    <w:link w:val="HeaderChar"/>
    <w:uiPriority w:val="99"/>
    <w:unhideWhenUsed/>
    <w:rsid w:val="00720B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B3D"/>
    <w:rPr>
      <w:rFonts w:ascii="Times New Roman" w:eastAsia="Times New Roman" w:hAnsi="Times New Roman" w:cs="Times New Roman"/>
      <w:color w:val="000000"/>
    </w:rPr>
  </w:style>
  <w:style w:type="table" w:styleId="TableGrid0">
    <w:name w:val="Table Grid"/>
    <w:basedOn w:val="TableNormal"/>
    <w:uiPriority w:val="39"/>
    <w:rsid w:val="004C3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3A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71558">
      <w:bodyDiv w:val="1"/>
      <w:marLeft w:val="0"/>
      <w:marRight w:val="0"/>
      <w:marTop w:val="0"/>
      <w:marBottom w:val="0"/>
      <w:divBdr>
        <w:top w:val="none" w:sz="0" w:space="0" w:color="auto"/>
        <w:left w:val="none" w:sz="0" w:space="0" w:color="auto"/>
        <w:bottom w:val="none" w:sz="0" w:space="0" w:color="auto"/>
        <w:right w:val="none" w:sz="0" w:space="0" w:color="auto"/>
      </w:divBdr>
    </w:div>
    <w:div w:id="48312608">
      <w:bodyDiv w:val="1"/>
      <w:marLeft w:val="0"/>
      <w:marRight w:val="0"/>
      <w:marTop w:val="0"/>
      <w:marBottom w:val="0"/>
      <w:divBdr>
        <w:top w:val="none" w:sz="0" w:space="0" w:color="auto"/>
        <w:left w:val="none" w:sz="0" w:space="0" w:color="auto"/>
        <w:bottom w:val="none" w:sz="0" w:space="0" w:color="auto"/>
        <w:right w:val="none" w:sz="0" w:space="0" w:color="auto"/>
      </w:divBdr>
    </w:div>
    <w:div w:id="93281554">
      <w:bodyDiv w:val="1"/>
      <w:marLeft w:val="0"/>
      <w:marRight w:val="0"/>
      <w:marTop w:val="0"/>
      <w:marBottom w:val="0"/>
      <w:divBdr>
        <w:top w:val="none" w:sz="0" w:space="0" w:color="auto"/>
        <w:left w:val="none" w:sz="0" w:space="0" w:color="auto"/>
        <w:bottom w:val="none" w:sz="0" w:space="0" w:color="auto"/>
        <w:right w:val="none" w:sz="0" w:space="0" w:color="auto"/>
      </w:divBdr>
    </w:div>
    <w:div w:id="102893612">
      <w:bodyDiv w:val="1"/>
      <w:marLeft w:val="0"/>
      <w:marRight w:val="0"/>
      <w:marTop w:val="0"/>
      <w:marBottom w:val="0"/>
      <w:divBdr>
        <w:top w:val="none" w:sz="0" w:space="0" w:color="auto"/>
        <w:left w:val="none" w:sz="0" w:space="0" w:color="auto"/>
        <w:bottom w:val="none" w:sz="0" w:space="0" w:color="auto"/>
        <w:right w:val="none" w:sz="0" w:space="0" w:color="auto"/>
      </w:divBdr>
    </w:div>
    <w:div w:id="129983627">
      <w:bodyDiv w:val="1"/>
      <w:marLeft w:val="0"/>
      <w:marRight w:val="0"/>
      <w:marTop w:val="0"/>
      <w:marBottom w:val="0"/>
      <w:divBdr>
        <w:top w:val="none" w:sz="0" w:space="0" w:color="auto"/>
        <w:left w:val="none" w:sz="0" w:space="0" w:color="auto"/>
        <w:bottom w:val="none" w:sz="0" w:space="0" w:color="auto"/>
        <w:right w:val="none" w:sz="0" w:space="0" w:color="auto"/>
      </w:divBdr>
    </w:div>
    <w:div w:id="195823205">
      <w:bodyDiv w:val="1"/>
      <w:marLeft w:val="0"/>
      <w:marRight w:val="0"/>
      <w:marTop w:val="0"/>
      <w:marBottom w:val="0"/>
      <w:divBdr>
        <w:top w:val="none" w:sz="0" w:space="0" w:color="auto"/>
        <w:left w:val="none" w:sz="0" w:space="0" w:color="auto"/>
        <w:bottom w:val="none" w:sz="0" w:space="0" w:color="auto"/>
        <w:right w:val="none" w:sz="0" w:space="0" w:color="auto"/>
      </w:divBdr>
    </w:div>
    <w:div w:id="219709247">
      <w:bodyDiv w:val="1"/>
      <w:marLeft w:val="0"/>
      <w:marRight w:val="0"/>
      <w:marTop w:val="0"/>
      <w:marBottom w:val="0"/>
      <w:divBdr>
        <w:top w:val="none" w:sz="0" w:space="0" w:color="auto"/>
        <w:left w:val="none" w:sz="0" w:space="0" w:color="auto"/>
        <w:bottom w:val="none" w:sz="0" w:space="0" w:color="auto"/>
        <w:right w:val="none" w:sz="0" w:space="0" w:color="auto"/>
      </w:divBdr>
    </w:div>
    <w:div w:id="254245877">
      <w:bodyDiv w:val="1"/>
      <w:marLeft w:val="0"/>
      <w:marRight w:val="0"/>
      <w:marTop w:val="0"/>
      <w:marBottom w:val="0"/>
      <w:divBdr>
        <w:top w:val="none" w:sz="0" w:space="0" w:color="auto"/>
        <w:left w:val="none" w:sz="0" w:space="0" w:color="auto"/>
        <w:bottom w:val="none" w:sz="0" w:space="0" w:color="auto"/>
        <w:right w:val="none" w:sz="0" w:space="0" w:color="auto"/>
      </w:divBdr>
    </w:div>
    <w:div w:id="272783385">
      <w:bodyDiv w:val="1"/>
      <w:marLeft w:val="0"/>
      <w:marRight w:val="0"/>
      <w:marTop w:val="0"/>
      <w:marBottom w:val="0"/>
      <w:divBdr>
        <w:top w:val="none" w:sz="0" w:space="0" w:color="auto"/>
        <w:left w:val="none" w:sz="0" w:space="0" w:color="auto"/>
        <w:bottom w:val="none" w:sz="0" w:space="0" w:color="auto"/>
        <w:right w:val="none" w:sz="0" w:space="0" w:color="auto"/>
      </w:divBdr>
    </w:div>
    <w:div w:id="272831060">
      <w:bodyDiv w:val="1"/>
      <w:marLeft w:val="0"/>
      <w:marRight w:val="0"/>
      <w:marTop w:val="0"/>
      <w:marBottom w:val="0"/>
      <w:divBdr>
        <w:top w:val="none" w:sz="0" w:space="0" w:color="auto"/>
        <w:left w:val="none" w:sz="0" w:space="0" w:color="auto"/>
        <w:bottom w:val="none" w:sz="0" w:space="0" w:color="auto"/>
        <w:right w:val="none" w:sz="0" w:space="0" w:color="auto"/>
      </w:divBdr>
    </w:div>
    <w:div w:id="278489227">
      <w:bodyDiv w:val="1"/>
      <w:marLeft w:val="0"/>
      <w:marRight w:val="0"/>
      <w:marTop w:val="0"/>
      <w:marBottom w:val="0"/>
      <w:divBdr>
        <w:top w:val="none" w:sz="0" w:space="0" w:color="auto"/>
        <w:left w:val="none" w:sz="0" w:space="0" w:color="auto"/>
        <w:bottom w:val="none" w:sz="0" w:space="0" w:color="auto"/>
        <w:right w:val="none" w:sz="0" w:space="0" w:color="auto"/>
      </w:divBdr>
    </w:div>
    <w:div w:id="281689621">
      <w:bodyDiv w:val="1"/>
      <w:marLeft w:val="0"/>
      <w:marRight w:val="0"/>
      <w:marTop w:val="0"/>
      <w:marBottom w:val="0"/>
      <w:divBdr>
        <w:top w:val="none" w:sz="0" w:space="0" w:color="auto"/>
        <w:left w:val="none" w:sz="0" w:space="0" w:color="auto"/>
        <w:bottom w:val="none" w:sz="0" w:space="0" w:color="auto"/>
        <w:right w:val="none" w:sz="0" w:space="0" w:color="auto"/>
      </w:divBdr>
    </w:div>
    <w:div w:id="358941549">
      <w:bodyDiv w:val="1"/>
      <w:marLeft w:val="0"/>
      <w:marRight w:val="0"/>
      <w:marTop w:val="0"/>
      <w:marBottom w:val="0"/>
      <w:divBdr>
        <w:top w:val="none" w:sz="0" w:space="0" w:color="auto"/>
        <w:left w:val="none" w:sz="0" w:space="0" w:color="auto"/>
        <w:bottom w:val="none" w:sz="0" w:space="0" w:color="auto"/>
        <w:right w:val="none" w:sz="0" w:space="0" w:color="auto"/>
      </w:divBdr>
    </w:div>
    <w:div w:id="408573760">
      <w:bodyDiv w:val="1"/>
      <w:marLeft w:val="0"/>
      <w:marRight w:val="0"/>
      <w:marTop w:val="0"/>
      <w:marBottom w:val="0"/>
      <w:divBdr>
        <w:top w:val="none" w:sz="0" w:space="0" w:color="auto"/>
        <w:left w:val="none" w:sz="0" w:space="0" w:color="auto"/>
        <w:bottom w:val="none" w:sz="0" w:space="0" w:color="auto"/>
        <w:right w:val="none" w:sz="0" w:space="0" w:color="auto"/>
      </w:divBdr>
    </w:div>
    <w:div w:id="501553323">
      <w:bodyDiv w:val="1"/>
      <w:marLeft w:val="0"/>
      <w:marRight w:val="0"/>
      <w:marTop w:val="0"/>
      <w:marBottom w:val="0"/>
      <w:divBdr>
        <w:top w:val="none" w:sz="0" w:space="0" w:color="auto"/>
        <w:left w:val="none" w:sz="0" w:space="0" w:color="auto"/>
        <w:bottom w:val="none" w:sz="0" w:space="0" w:color="auto"/>
        <w:right w:val="none" w:sz="0" w:space="0" w:color="auto"/>
      </w:divBdr>
    </w:div>
    <w:div w:id="503057450">
      <w:bodyDiv w:val="1"/>
      <w:marLeft w:val="0"/>
      <w:marRight w:val="0"/>
      <w:marTop w:val="0"/>
      <w:marBottom w:val="0"/>
      <w:divBdr>
        <w:top w:val="none" w:sz="0" w:space="0" w:color="auto"/>
        <w:left w:val="none" w:sz="0" w:space="0" w:color="auto"/>
        <w:bottom w:val="none" w:sz="0" w:space="0" w:color="auto"/>
        <w:right w:val="none" w:sz="0" w:space="0" w:color="auto"/>
      </w:divBdr>
    </w:div>
    <w:div w:id="513495671">
      <w:bodyDiv w:val="1"/>
      <w:marLeft w:val="0"/>
      <w:marRight w:val="0"/>
      <w:marTop w:val="0"/>
      <w:marBottom w:val="0"/>
      <w:divBdr>
        <w:top w:val="none" w:sz="0" w:space="0" w:color="auto"/>
        <w:left w:val="none" w:sz="0" w:space="0" w:color="auto"/>
        <w:bottom w:val="none" w:sz="0" w:space="0" w:color="auto"/>
        <w:right w:val="none" w:sz="0" w:space="0" w:color="auto"/>
      </w:divBdr>
    </w:div>
    <w:div w:id="530344801">
      <w:bodyDiv w:val="1"/>
      <w:marLeft w:val="0"/>
      <w:marRight w:val="0"/>
      <w:marTop w:val="0"/>
      <w:marBottom w:val="0"/>
      <w:divBdr>
        <w:top w:val="none" w:sz="0" w:space="0" w:color="auto"/>
        <w:left w:val="none" w:sz="0" w:space="0" w:color="auto"/>
        <w:bottom w:val="none" w:sz="0" w:space="0" w:color="auto"/>
        <w:right w:val="none" w:sz="0" w:space="0" w:color="auto"/>
      </w:divBdr>
    </w:div>
    <w:div w:id="542788330">
      <w:bodyDiv w:val="1"/>
      <w:marLeft w:val="0"/>
      <w:marRight w:val="0"/>
      <w:marTop w:val="0"/>
      <w:marBottom w:val="0"/>
      <w:divBdr>
        <w:top w:val="none" w:sz="0" w:space="0" w:color="auto"/>
        <w:left w:val="none" w:sz="0" w:space="0" w:color="auto"/>
        <w:bottom w:val="none" w:sz="0" w:space="0" w:color="auto"/>
        <w:right w:val="none" w:sz="0" w:space="0" w:color="auto"/>
      </w:divBdr>
    </w:div>
    <w:div w:id="577176874">
      <w:bodyDiv w:val="1"/>
      <w:marLeft w:val="0"/>
      <w:marRight w:val="0"/>
      <w:marTop w:val="0"/>
      <w:marBottom w:val="0"/>
      <w:divBdr>
        <w:top w:val="none" w:sz="0" w:space="0" w:color="auto"/>
        <w:left w:val="none" w:sz="0" w:space="0" w:color="auto"/>
        <w:bottom w:val="none" w:sz="0" w:space="0" w:color="auto"/>
        <w:right w:val="none" w:sz="0" w:space="0" w:color="auto"/>
      </w:divBdr>
    </w:div>
    <w:div w:id="605161747">
      <w:bodyDiv w:val="1"/>
      <w:marLeft w:val="0"/>
      <w:marRight w:val="0"/>
      <w:marTop w:val="0"/>
      <w:marBottom w:val="0"/>
      <w:divBdr>
        <w:top w:val="none" w:sz="0" w:space="0" w:color="auto"/>
        <w:left w:val="none" w:sz="0" w:space="0" w:color="auto"/>
        <w:bottom w:val="none" w:sz="0" w:space="0" w:color="auto"/>
        <w:right w:val="none" w:sz="0" w:space="0" w:color="auto"/>
      </w:divBdr>
    </w:div>
    <w:div w:id="621418620">
      <w:bodyDiv w:val="1"/>
      <w:marLeft w:val="0"/>
      <w:marRight w:val="0"/>
      <w:marTop w:val="0"/>
      <w:marBottom w:val="0"/>
      <w:divBdr>
        <w:top w:val="none" w:sz="0" w:space="0" w:color="auto"/>
        <w:left w:val="none" w:sz="0" w:space="0" w:color="auto"/>
        <w:bottom w:val="none" w:sz="0" w:space="0" w:color="auto"/>
        <w:right w:val="none" w:sz="0" w:space="0" w:color="auto"/>
      </w:divBdr>
    </w:div>
    <w:div w:id="622228333">
      <w:bodyDiv w:val="1"/>
      <w:marLeft w:val="0"/>
      <w:marRight w:val="0"/>
      <w:marTop w:val="0"/>
      <w:marBottom w:val="0"/>
      <w:divBdr>
        <w:top w:val="none" w:sz="0" w:space="0" w:color="auto"/>
        <w:left w:val="none" w:sz="0" w:space="0" w:color="auto"/>
        <w:bottom w:val="none" w:sz="0" w:space="0" w:color="auto"/>
        <w:right w:val="none" w:sz="0" w:space="0" w:color="auto"/>
      </w:divBdr>
    </w:div>
    <w:div w:id="659230840">
      <w:bodyDiv w:val="1"/>
      <w:marLeft w:val="0"/>
      <w:marRight w:val="0"/>
      <w:marTop w:val="0"/>
      <w:marBottom w:val="0"/>
      <w:divBdr>
        <w:top w:val="none" w:sz="0" w:space="0" w:color="auto"/>
        <w:left w:val="none" w:sz="0" w:space="0" w:color="auto"/>
        <w:bottom w:val="none" w:sz="0" w:space="0" w:color="auto"/>
        <w:right w:val="none" w:sz="0" w:space="0" w:color="auto"/>
      </w:divBdr>
    </w:div>
    <w:div w:id="671299908">
      <w:bodyDiv w:val="1"/>
      <w:marLeft w:val="0"/>
      <w:marRight w:val="0"/>
      <w:marTop w:val="0"/>
      <w:marBottom w:val="0"/>
      <w:divBdr>
        <w:top w:val="none" w:sz="0" w:space="0" w:color="auto"/>
        <w:left w:val="none" w:sz="0" w:space="0" w:color="auto"/>
        <w:bottom w:val="none" w:sz="0" w:space="0" w:color="auto"/>
        <w:right w:val="none" w:sz="0" w:space="0" w:color="auto"/>
      </w:divBdr>
    </w:div>
    <w:div w:id="672755816">
      <w:bodyDiv w:val="1"/>
      <w:marLeft w:val="0"/>
      <w:marRight w:val="0"/>
      <w:marTop w:val="0"/>
      <w:marBottom w:val="0"/>
      <w:divBdr>
        <w:top w:val="none" w:sz="0" w:space="0" w:color="auto"/>
        <w:left w:val="none" w:sz="0" w:space="0" w:color="auto"/>
        <w:bottom w:val="none" w:sz="0" w:space="0" w:color="auto"/>
        <w:right w:val="none" w:sz="0" w:space="0" w:color="auto"/>
      </w:divBdr>
    </w:div>
    <w:div w:id="682903401">
      <w:bodyDiv w:val="1"/>
      <w:marLeft w:val="0"/>
      <w:marRight w:val="0"/>
      <w:marTop w:val="0"/>
      <w:marBottom w:val="0"/>
      <w:divBdr>
        <w:top w:val="none" w:sz="0" w:space="0" w:color="auto"/>
        <w:left w:val="none" w:sz="0" w:space="0" w:color="auto"/>
        <w:bottom w:val="none" w:sz="0" w:space="0" w:color="auto"/>
        <w:right w:val="none" w:sz="0" w:space="0" w:color="auto"/>
      </w:divBdr>
    </w:div>
    <w:div w:id="721516248">
      <w:bodyDiv w:val="1"/>
      <w:marLeft w:val="0"/>
      <w:marRight w:val="0"/>
      <w:marTop w:val="0"/>
      <w:marBottom w:val="0"/>
      <w:divBdr>
        <w:top w:val="none" w:sz="0" w:space="0" w:color="auto"/>
        <w:left w:val="none" w:sz="0" w:space="0" w:color="auto"/>
        <w:bottom w:val="none" w:sz="0" w:space="0" w:color="auto"/>
        <w:right w:val="none" w:sz="0" w:space="0" w:color="auto"/>
      </w:divBdr>
    </w:div>
    <w:div w:id="740099270">
      <w:bodyDiv w:val="1"/>
      <w:marLeft w:val="0"/>
      <w:marRight w:val="0"/>
      <w:marTop w:val="0"/>
      <w:marBottom w:val="0"/>
      <w:divBdr>
        <w:top w:val="none" w:sz="0" w:space="0" w:color="auto"/>
        <w:left w:val="none" w:sz="0" w:space="0" w:color="auto"/>
        <w:bottom w:val="none" w:sz="0" w:space="0" w:color="auto"/>
        <w:right w:val="none" w:sz="0" w:space="0" w:color="auto"/>
      </w:divBdr>
    </w:div>
    <w:div w:id="753085965">
      <w:bodyDiv w:val="1"/>
      <w:marLeft w:val="0"/>
      <w:marRight w:val="0"/>
      <w:marTop w:val="0"/>
      <w:marBottom w:val="0"/>
      <w:divBdr>
        <w:top w:val="none" w:sz="0" w:space="0" w:color="auto"/>
        <w:left w:val="none" w:sz="0" w:space="0" w:color="auto"/>
        <w:bottom w:val="none" w:sz="0" w:space="0" w:color="auto"/>
        <w:right w:val="none" w:sz="0" w:space="0" w:color="auto"/>
      </w:divBdr>
    </w:div>
    <w:div w:id="781336835">
      <w:bodyDiv w:val="1"/>
      <w:marLeft w:val="0"/>
      <w:marRight w:val="0"/>
      <w:marTop w:val="0"/>
      <w:marBottom w:val="0"/>
      <w:divBdr>
        <w:top w:val="none" w:sz="0" w:space="0" w:color="auto"/>
        <w:left w:val="none" w:sz="0" w:space="0" w:color="auto"/>
        <w:bottom w:val="none" w:sz="0" w:space="0" w:color="auto"/>
        <w:right w:val="none" w:sz="0" w:space="0" w:color="auto"/>
      </w:divBdr>
    </w:div>
    <w:div w:id="790324436">
      <w:bodyDiv w:val="1"/>
      <w:marLeft w:val="0"/>
      <w:marRight w:val="0"/>
      <w:marTop w:val="0"/>
      <w:marBottom w:val="0"/>
      <w:divBdr>
        <w:top w:val="none" w:sz="0" w:space="0" w:color="auto"/>
        <w:left w:val="none" w:sz="0" w:space="0" w:color="auto"/>
        <w:bottom w:val="none" w:sz="0" w:space="0" w:color="auto"/>
        <w:right w:val="none" w:sz="0" w:space="0" w:color="auto"/>
      </w:divBdr>
    </w:div>
    <w:div w:id="792750238">
      <w:bodyDiv w:val="1"/>
      <w:marLeft w:val="0"/>
      <w:marRight w:val="0"/>
      <w:marTop w:val="0"/>
      <w:marBottom w:val="0"/>
      <w:divBdr>
        <w:top w:val="none" w:sz="0" w:space="0" w:color="auto"/>
        <w:left w:val="none" w:sz="0" w:space="0" w:color="auto"/>
        <w:bottom w:val="none" w:sz="0" w:space="0" w:color="auto"/>
        <w:right w:val="none" w:sz="0" w:space="0" w:color="auto"/>
      </w:divBdr>
    </w:div>
    <w:div w:id="815950126">
      <w:bodyDiv w:val="1"/>
      <w:marLeft w:val="0"/>
      <w:marRight w:val="0"/>
      <w:marTop w:val="0"/>
      <w:marBottom w:val="0"/>
      <w:divBdr>
        <w:top w:val="none" w:sz="0" w:space="0" w:color="auto"/>
        <w:left w:val="none" w:sz="0" w:space="0" w:color="auto"/>
        <w:bottom w:val="none" w:sz="0" w:space="0" w:color="auto"/>
        <w:right w:val="none" w:sz="0" w:space="0" w:color="auto"/>
      </w:divBdr>
    </w:div>
    <w:div w:id="816843772">
      <w:bodyDiv w:val="1"/>
      <w:marLeft w:val="0"/>
      <w:marRight w:val="0"/>
      <w:marTop w:val="0"/>
      <w:marBottom w:val="0"/>
      <w:divBdr>
        <w:top w:val="none" w:sz="0" w:space="0" w:color="auto"/>
        <w:left w:val="none" w:sz="0" w:space="0" w:color="auto"/>
        <w:bottom w:val="none" w:sz="0" w:space="0" w:color="auto"/>
        <w:right w:val="none" w:sz="0" w:space="0" w:color="auto"/>
      </w:divBdr>
    </w:div>
    <w:div w:id="871066839">
      <w:bodyDiv w:val="1"/>
      <w:marLeft w:val="0"/>
      <w:marRight w:val="0"/>
      <w:marTop w:val="0"/>
      <w:marBottom w:val="0"/>
      <w:divBdr>
        <w:top w:val="none" w:sz="0" w:space="0" w:color="auto"/>
        <w:left w:val="none" w:sz="0" w:space="0" w:color="auto"/>
        <w:bottom w:val="none" w:sz="0" w:space="0" w:color="auto"/>
        <w:right w:val="none" w:sz="0" w:space="0" w:color="auto"/>
      </w:divBdr>
    </w:div>
    <w:div w:id="871501340">
      <w:bodyDiv w:val="1"/>
      <w:marLeft w:val="0"/>
      <w:marRight w:val="0"/>
      <w:marTop w:val="0"/>
      <w:marBottom w:val="0"/>
      <w:divBdr>
        <w:top w:val="none" w:sz="0" w:space="0" w:color="auto"/>
        <w:left w:val="none" w:sz="0" w:space="0" w:color="auto"/>
        <w:bottom w:val="none" w:sz="0" w:space="0" w:color="auto"/>
        <w:right w:val="none" w:sz="0" w:space="0" w:color="auto"/>
      </w:divBdr>
    </w:div>
    <w:div w:id="891231503">
      <w:bodyDiv w:val="1"/>
      <w:marLeft w:val="0"/>
      <w:marRight w:val="0"/>
      <w:marTop w:val="0"/>
      <w:marBottom w:val="0"/>
      <w:divBdr>
        <w:top w:val="none" w:sz="0" w:space="0" w:color="auto"/>
        <w:left w:val="none" w:sz="0" w:space="0" w:color="auto"/>
        <w:bottom w:val="none" w:sz="0" w:space="0" w:color="auto"/>
        <w:right w:val="none" w:sz="0" w:space="0" w:color="auto"/>
      </w:divBdr>
    </w:div>
    <w:div w:id="992492448">
      <w:bodyDiv w:val="1"/>
      <w:marLeft w:val="0"/>
      <w:marRight w:val="0"/>
      <w:marTop w:val="0"/>
      <w:marBottom w:val="0"/>
      <w:divBdr>
        <w:top w:val="none" w:sz="0" w:space="0" w:color="auto"/>
        <w:left w:val="none" w:sz="0" w:space="0" w:color="auto"/>
        <w:bottom w:val="none" w:sz="0" w:space="0" w:color="auto"/>
        <w:right w:val="none" w:sz="0" w:space="0" w:color="auto"/>
      </w:divBdr>
    </w:div>
    <w:div w:id="996881818">
      <w:bodyDiv w:val="1"/>
      <w:marLeft w:val="0"/>
      <w:marRight w:val="0"/>
      <w:marTop w:val="0"/>
      <w:marBottom w:val="0"/>
      <w:divBdr>
        <w:top w:val="none" w:sz="0" w:space="0" w:color="auto"/>
        <w:left w:val="none" w:sz="0" w:space="0" w:color="auto"/>
        <w:bottom w:val="none" w:sz="0" w:space="0" w:color="auto"/>
        <w:right w:val="none" w:sz="0" w:space="0" w:color="auto"/>
      </w:divBdr>
    </w:div>
    <w:div w:id="999623802">
      <w:bodyDiv w:val="1"/>
      <w:marLeft w:val="0"/>
      <w:marRight w:val="0"/>
      <w:marTop w:val="0"/>
      <w:marBottom w:val="0"/>
      <w:divBdr>
        <w:top w:val="none" w:sz="0" w:space="0" w:color="auto"/>
        <w:left w:val="none" w:sz="0" w:space="0" w:color="auto"/>
        <w:bottom w:val="none" w:sz="0" w:space="0" w:color="auto"/>
        <w:right w:val="none" w:sz="0" w:space="0" w:color="auto"/>
      </w:divBdr>
    </w:div>
    <w:div w:id="1048838582">
      <w:bodyDiv w:val="1"/>
      <w:marLeft w:val="0"/>
      <w:marRight w:val="0"/>
      <w:marTop w:val="0"/>
      <w:marBottom w:val="0"/>
      <w:divBdr>
        <w:top w:val="none" w:sz="0" w:space="0" w:color="auto"/>
        <w:left w:val="none" w:sz="0" w:space="0" w:color="auto"/>
        <w:bottom w:val="none" w:sz="0" w:space="0" w:color="auto"/>
        <w:right w:val="none" w:sz="0" w:space="0" w:color="auto"/>
      </w:divBdr>
    </w:div>
    <w:div w:id="1083188821">
      <w:bodyDiv w:val="1"/>
      <w:marLeft w:val="0"/>
      <w:marRight w:val="0"/>
      <w:marTop w:val="0"/>
      <w:marBottom w:val="0"/>
      <w:divBdr>
        <w:top w:val="none" w:sz="0" w:space="0" w:color="auto"/>
        <w:left w:val="none" w:sz="0" w:space="0" w:color="auto"/>
        <w:bottom w:val="none" w:sz="0" w:space="0" w:color="auto"/>
        <w:right w:val="none" w:sz="0" w:space="0" w:color="auto"/>
      </w:divBdr>
    </w:div>
    <w:div w:id="1141196320">
      <w:bodyDiv w:val="1"/>
      <w:marLeft w:val="0"/>
      <w:marRight w:val="0"/>
      <w:marTop w:val="0"/>
      <w:marBottom w:val="0"/>
      <w:divBdr>
        <w:top w:val="none" w:sz="0" w:space="0" w:color="auto"/>
        <w:left w:val="none" w:sz="0" w:space="0" w:color="auto"/>
        <w:bottom w:val="none" w:sz="0" w:space="0" w:color="auto"/>
        <w:right w:val="none" w:sz="0" w:space="0" w:color="auto"/>
      </w:divBdr>
    </w:div>
    <w:div w:id="1143621207">
      <w:bodyDiv w:val="1"/>
      <w:marLeft w:val="0"/>
      <w:marRight w:val="0"/>
      <w:marTop w:val="0"/>
      <w:marBottom w:val="0"/>
      <w:divBdr>
        <w:top w:val="none" w:sz="0" w:space="0" w:color="auto"/>
        <w:left w:val="none" w:sz="0" w:space="0" w:color="auto"/>
        <w:bottom w:val="none" w:sz="0" w:space="0" w:color="auto"/>
        <w:right w:val="none" w:sz="0" w:space="0" w:color="auto"/>
      </w:divBdr>
    </w:div>
    <w:div w:id="1152915123">
      <w:bodyDiv w:val="1"/>
      <w:marLeft w:val="0"/>
      <w:marRight w:val="0"/>
      <w:marTop w:val="0"/>
      <w:marBottom w:val="0"/>
      <w:divBdr>
        <w:top w:val="none" w:sz="0" w:space="0" w:color="auto"/>
        <w:left w:val="none" w:sz="0" w:space="0" w:color="auto"/>
        <w:bottom w:val="none" w:sz="0" w:space="0" w:color="auto"/>
        <w:right w:val="none" w:sz="0" w:space="0" w:color="auto"/>
      </w:divBdr>
    </w:div>
    <w:div w:id="1158183391">
      <w:bodyDiv w:val="1"/>
      <w:marLeft w:val="0"/>
      <w:marRight w:val="0"/>
      <w:marTop w:val="0"/>
      <w:marBottom w:val="0"/>
      <w:divBdr>
        <w:top w:val="none" w:sz="0" w:space="0" w:color="auto"/>
        <w:left w:val="none" w:sz="0" w:space="0" w:color="auto"/>
        <w:bottom w:val="none" w:sz="0" w:space="0" w:color="auto"/>
        <w:right w:val="none" w:sz="0" w:space="0" w:color="auto"/>
      </w:divBdr>
    </w:div>
    <w:div w:id="1196890667">
      <w:bodyDiv w:val="1"/>
      <w:marLeft w:val="0"/>
      <w:marRight w:val="0"/>
      <w:marTop w:val="0"/>
      <w:marBottom w:val="0"/>
      <w:divBdr>
        <w:top w:val="none" w:sz="0" w:space="0" w:color="auto"/>
        <w:left w:val="none" w:sz="0" w:space="0" w:color="auto"/>
        <w:bottom w:val="none" w:sz="0" w:space="0" w:color="auto"/>
        <w:right w:val="none" w:sz="0" w:space="0" w:color="auto"/>
      </w:divBdr>
    </w:div>
    <w:div w:id="1207059515">
      <w:bodyDiv w:val="1"/>
      <w:marLeft w:val="0"/>
      <w:marRight w:val="0"/>
      <w:marTop w:val="0"/>
      <w:marBottom w:val="0"/>
      <w:divBdr>
        <w:top w:val="none" w:sz="0" w:space="0" w:color="auto"/>
        <w:left w:val="none" w:sz="0" w:space="0" w:color="auto"/>
        <w:bottom w:val="none" w:sz="0" w:space="0" w:color="auto"/>
        <w:right w:val="none" w:sz="0" w:space="0" w:color="auto"/>
      </w:divBdr>
    </w:div>
    <w:div w:id="1214581802">
      <w:bodyDiv w:val="1"/>
      <w:marLeft w:val="0"/>
      <w:marRight w:val="0"/>
      <w:marTop w:val="0"/>
      <w:marBottom w:val="0"/>
      <w:divBdr>
        <w:top w:val="none" w:sz="0" w:space="0" w:color="auto"/>
        <w:left w:val="none" w:sz="0" w:space="0" w:color="auto"/>
        <w:bottom w:val="none" w:sz="0" w:space="0" w:color="auto"/>
        <w:right w:val="none" w:sz="0" w:space="0" w:color="auto"/>
      </w:divBdr>
    </w:div>
    <w:div w:id="1215509646">
      <w:bodyDiv w:val="1"/>
      <w:marLeft w:val="0"/>
      <w:marRight w:val="0"/>
      <w:marTop w:val="0"/>
      <w:marBottom w:val="0"/>
      <w:divBdr>
        <w:top w:val="none" w:sz="0" w:space="0" w:color="auto"/>
        <w:left w:val="none" w:sz="0" w:space="0" w:color="auto"/>
        <w:bottom w:val="none" w:sz="0" w:space="0" w:color="auto"/>
        <w:right w:val="none" w:sz="0" w:space="0" w:color="auto"/>
      </w:divBdr>
    </w:div>
    <w:div w:id="1281572710">
      <w:bodyDiv w:val="1"/>
      <w:marLeft w:val="0"/>
      <w:marRight w:val="0"/>
      <w:marTop w:val="0"/>
      <w:marBottom w:val="0"/>
      <w:divBdr>
        <w:top w:val="none" w:sz="0" w:space="0" w:color="auto"/>
        <w:left w:val="none" w:sz="0" w:space="0" w:color="auto"/>
        <w:bottom w:val="none" w:sz="0" w:space="0" w:color="auto"/>
        <w:right w:val="none" w:sz="0" w:space="0" w:color="auto"/>
      </w:divBdr>
    </w:div>
    <w:div w:id="1393852079">
      <w:bodyDiv w:val="1"/>
      <w:marLeft w:val="0"/>
      <w:marRight w:val="0"/>
      <w:marTop w:val="0"/>
      <w:marBottom w:val="0"/>
      <w:divBdr>
        <w:top w:val="none" w:sz="0" w:space="0" w:color="auto"/>
        <w:left w:val="none" w:sz="0" w:space="0" w:color="auto"/>
        <w:bottom w:val="none" w:sz="0" w:space="0" w:color="auto"/>
        <w:right w:val="none" w:sz="0" w:space="0" w:color="auto"/>
      </w:divBdr>
    </w:div>
    <w:div w:id="1420712772">
      <w:bodyDiv w:val="1"/>
      <w:marLeft w:val="0"/>
      <w:marRight w:val="0"/>
      <w:marTop w:val="0"/>
      <w:marBottom w:val="0"/>
      <w:divBdr>
        <w:top w:val="none" w:sz="0" w:space="0" w:color="auto"/>
        <w:left w:val="none" w:sz="0" w:space="0" w:color="auto"/>
        <w:bottom w:val="none" w:sz="0" w:space="0" w:color="auto"/>
        <w:right w:val="none" w:sz="0" w:space="0" w:color="auto"/>
      </w:divBdr>
    </w:div>
    <w:div w:id="1436244892">
      <w:bodyDiv w:val="1"/>
      <w:marLeft w:val="0"/>
      <w:marRight w:val="0"/>
      <w:marTop w:val="0"/>
      <w:marBottom w:val="0"/>
      <w:divBdr>
        <w:top w:val="none" w:sz="0" w:space="0" w:color="auto"/>
        <w:left w:val="none" w:sz="0" w:space="0" w:color="auto"/>
        <w:bottom w:val="none" w:sz="0" w:space="0" w:color="auto"/>
        <w:right w:val="none" w:sz="0" w:space="0" w:color="auto"/>
      </w:divBdr>
    </w:div>
    <w:div w:id="1438403063">
      <w:bodyDiv w:val="1"/>
      <w:marLeft w:val="0"/>
      <w:marRight w:val="0"/>
      <w:marTop w:val="0"/>
      <w:marBottom w:val="0"/>
      <w:divBdr>
        <w:top w:val="none" w:sz="0" w:space="0" w:color="auto"/>
        <w:left w:val="none" w:sz="0" w:space="0" w:color="auto"/>
        <w:bottom w:val="none" w:sz="0" w:space="0" w:color="auto"/>
        <w:right w:val="none" w:sz="0" w:space="0" w:color="auto"/>
      </w:divBdr>
    </w:div>
    <w:div w:id="1456750368">
      <w:bodyDiv w:val="1"/>
      <w:marLeft w:val="0"/>
      <w:marRight w:val="0"/>
      <w:marTop w:val="0"/>
      <w:marBottom w:val="0"/>
      <w:divBdr>
        <w:top w:val="none" w:sz="0" w:space="0" w:color="auto"/>
        <w:left w:val="none" w:sz="0" w:space="0" w:color="auto"/>
        <w:bottom w:val="none" w:sz="0" w:space="0" w:color="auto"/>
        <w:right w:val="none" w:sz="0" w:space="0" w:color="auto"/>
      </w:divBdr>
    </w:div>
    <w:div w:id="1474591923">
      <w:bodyDiv w:val="1"/>
      <w:marLeft w:val="0"/>
      <w:marRight w:val="0"/>
      <w:marTop w:val="0"/>
      <w:marBottom w:val="0"/>
      <w:divBdr>
        <w:top w:val="none" w:sz="0" w:space="0" w:color="auto"/>
        <w:left w:val="none" w:sz="0" w:space="0" w:color="auto"/>
        <w:bottom w:val="none" w:sz="0" w:space="0" w:color="auto"/>
        <w:right w:val="none" w:sz="0" w:space="0" w:color="auto"/>
      </w:divBdr>
    </w:div>
    <w:div w:id="1553007291">
      <w:bodyDiv w:val="1"/>
      <w:marLeft w:val="0"/>
      <w:marRight w:val="0"/>
      <w:marTop w:val="0"/>
      <w:marBottom w:val="0"/>
      <w:divBdr>
        <w:top w:val="none" w:sz="0" w:space="0" w:color="auto"/>
        <w:left w:val="none" w:sz="0" w:space="0" w:color="auto"/>
        <w:bottom w:val="none" w:sz="0" w:space="0" w:color="auto"/>
        <w:right w:val="none" w:sz="0" w:space="0" w:color="auto"/>
      </w:divBdr>
    </w:div>
    <w:div w:id="1576891239">
      <w:bodyDiv w:val="1"/>
      <w:marLeft w:val="0"/>
      <w:marRight w:val="0"/>
      <w:marTop w:val="0"/>
      <w:marBottom w:val="0"/>
      <w:divBdr>
        <w:top w:val="none" w:sz="0" w:space="0" w:color="auto"/>
        <w:left w:val="none" w:sz="0" w:space="0" w:color="auto"/>
        <w:bottom w:val="none" w:sz="0" w:space="0" w:color="auto"/>
        <w:right w:val="none" w:sz="0" w:space="0" w:color="auto"/>
      </w:divBdr>
    </w:div>
    <w:div w:id="1598564124">
      <w:bodyDiv w:val="1"/>
      <w:marLeft w:val="0"/>
      <w:marRight w:val="0"/>
      <w:marTop w:val="0"/>
      <w:marBottom w:val="0"/>
      <w:divBdr>
        <w:top w:val="none" w:sz="0" w:space="0" w:color="auto"/>
        <w:left w:val="none" w:sz="0" w:space="0" w:color="auto"/>
        <w:bottom w:val="none" w:sz="0" w:space="0" w:color="auto"/>
        <w:right w:val="none" w:sz="0" w:space="0" w:color="auto"/>
      </w:divBdr>
    </w:div>
    <w:div w:id="1623344491">
      <w:bodyDiv w:val="1"/>
      <w:marLeft w:val="0"/>
      <w:marRight w:val="0"/>
      <w:marTop w:val="0"/>
      <w:marBottom w:val="0"/>
      <w:divBdr>
        <w:top w:val="none" w:sz="0" w:space="0" w:color="auto"/>
        <w:left w:val="none" w:sz="0" w:space="0" w:color="auto"/>
        <w:bottom w:val="none" w:sz="0" w:space="0" w:color="auto"/>
        <w:right w:val="none" w:sz="0" w:space="0" w:color="auto"/>
      </w:divBdr>
    </w:div>
    <w:div w:id="1633444257">
      <w:bodyDiv w:val="1"/>
      <w:marLeft w:val="0"/>
      <w:marRight w:val="0"/>
      <w:marTop w:val="0"/>
      <w:marBottom w:val="0"/>
      <w:divBdr>
        <w:top w:val="none" w:sz="0" w:space="0" w:color="auto"/>
        <w:left w:val="none" w:sz="0" w:space="0" w:color="auto"/>
        <w:bottom w:val="none" w:sz="0" w:space="0" w:color="auto"/>
        <w:right w:val="none" w:sz="0" w:space="0" w:color="auto"/>
      </w:divBdr>
    </w:div>
    <w:div w:id="1647781090">
      <w:bodyDiv w:val="1"/>
      <w:marLeft w:val="0"/>
      <w:marRight w:val="0"/>
      <w:marTop w:val="0"/>
      <w:marBottom w:val="0"/>
      <w:divBdr>
        <w:top w:val="none" w:sz="0" w:space="0" w:color="auto"/>
        <w:left w:val="none" w:sz="0" w:space="0" w:color="auto"/>
        <w:bottom w:val="none" w:sz="0" w:space="0" w:color="auto"/>
        <w:right w:val="none" w:sz="0" w:space="0" w:color="auto"/>
      </w:divBdr>
    </w:div>
    <w:div w:id="1654987004">
      <w:bodyDiv w:val="1"/>
      <w:marLeft w:val="0"/>
      <w:marRight w:val="0"/>
      <w:marTop w:val="0"/>
      <w:marBottom w:val="0"/>
      <w:divBdr>
        <w:top w:val="none" w:sz="0" w:space="0" w:color="auto"/>
        <w:left w:val="none" w:sz="0" w:space="0" w:color="auto"/>
        <w:bottom w:val="none" w:sz="0" w:space="0" w:color="auto"/>
        <w:right w:val="none" w:sz="0" w:space="0" w:color="auto"/>
      </w:divBdr>
    </w:div>
    <w:div w:id="1661497409">
      <w:bodyDiv w:val="1"/>
      <w:marLeft w:val="0"/>
      <w:marRight w:val="0"/>
      <w:marTop w:val="0"/>
      <w:marBottom w:val="0"/>
      <w:divBdr>
        <w:top w:val="none" w:sz="0" w:space="0" w:color="auto"/>
        <w:left w:val="none" w:sz="0" w:space="0" w:color="auto"/>
        <w:bottom w:val="none" w:sz="0" w:space="0" w:color="auto"/>
        <w:right w:val="none" w:sz="0" w:space="0" w:color="auto"/>
      </w:divBdr>
    </w:div>
    <w:div w:id="1685787448">
      <w:bodyDiv w:val="1"/>
      <w:marLeft w:val="0"/>
      <w:marRight w:val="0"/>
      <w:marTop w:val="0"/>
      <w:marBottom w:val="0"/>
      <w:divBdr>
        <w:top w:val="none" w:sz="0" w:space="0" w:color="auto"/>
        <w:left w:val="none" w:sz="0" w:space="0" w:color="auto"/>
        <w:bottom w:val="none" w:sz="0" w:space="0" w:color="auto"/>
        <w:right w:val="none" w:sz="0" w:space="0" w:color="auto"/>
      </w:divBdr>
    </w:div>
    <w:div w:id="1695880804">
      <w:bodyDiv w:val="1"/>
      <w:marLeft w:val="0"/>
      <w:marRight w:val="0"/>
      <w:marTop w:val="0"/>
      <w:marBottom w:val="0"/>
      <w:divBdr>
        <w:top w:val="none" w:sz="0" w:space="0" w:color="auto"/>
        <w:left w:val="none" w:sz="0" w:space="0" w:color="auto"/>
        <w:bottom w:val="none" w:sz="0" w:space="0" w:color="auto"/>
        <w:right w:val="none" w:sz="0" w:space="0" w:color="auto"/>
      </w:divBdr>
    </w:div>
    <w:div w:id="1805805407">
      <w:bodyDiv w:val="1"/>
      <w:marLeft w:val="0"/>
      <w:marRight w:val="0"/>
      <w:marTop w:val="0"/>
      <w:marBottom w:val="0"/>
      <w:divBdr>
        <w:top w:val="none" w:sz="0" w:space="0" w:color="auto"/>
        <w:left w:val="none" w:sz="0" w:space="0" w:color="auto"/>
        <w:bottom w:val="none" w:sz="0" w:space="0" w:color="auto"/>
        <w:right w:val="none" w:sz="0" w:space="0" w:color="auto"/>
      </w:divBdr>
    </w:div>
    <w:div w:id="1824589785">
      <w:bodyDiv w:val="1"/>
      <w:marLeft w:val="0"/>
      <w:marRight w:val="0"/>
      <w:marTop w:val="0"/>
      <w:marBottom w:val="0"/>
      <w:divBdr>
        <w:top w:val="none" w:sz="0" w:space="0" w:color="auto"/>
        <w:left w:val="none" w:sz="0" w:space="0" w:color="auto"/>
        <w:bottom w:val="none" w:sz="0" w:space="0" w:color="auto"/>
        <w:right w:val="none" w:sz="0" w:space="0" w:color="auto"/>
      </w:divBdr>
    </w:div>
    <w:div w:id="1847279565">
      <w:bodyDiv w:val="1"/>
      <w:marLeft w:val="0"/>
      <w:marRight w:val="0"/>
      <w:marTop w:val="0"/>
      <w:marBottom w:val="0"/>
      <w:divBdr>
        <w:top w:val="none" w:sz="0" w:space="0" w:color="auto"/>
        <w:left w:val="none" w:sz="0" w:space="0" w:color="auto"/>
        <w:bottom w:val="none" w:sz="0" w:space="0" w:color="auto"/>
        <w:right w:val="none" w:sz="0" w:space="0" w:color="auto"/>
      </w:divBdr>
    </w:div>
    <w:div w:id="1935435385">
      <w:bodyDiv w:val="1"/>
      <w:marLeft w:val="0"/>
      <w:marRight w:val="0"/>
      <w:marTop w:val="0"/>
      <w:marBottom w:val="0"/>
      <w:divBdr>
        <w:top w:val="none" w:sz="0" w:space="0" w:color="auto"/>
        <w:left w:val="none" w:sz="0" w:space="0" w:color="auto"/>
        <w:bottom w:val="none" w:sz="0" w:space="0" w:color="auto"/>
        <w:right w:val="none" w:sz="0" w:space="0" w:color="auto"/>
      </w:divBdr>
    </w:div>
    <w:div w:id="1995838524">
      <w:bodyDiv w:val="1"/>
      <w:marLeft w:val="0"/>
      <w:marRight w:val="0"/>
      <w:marTop w:val="0"/>
      <w:marBottom w:val="0"/>
      <w:divBdr>
        <w:top w:val="none" w:sz="0" w:space="0" w:color="auto"/>
        <w:left w:val="none" w:sz="0" w:space="0" w:color="auto"/>
        <w:bottom w:val="none" w:sz="0" w:space="0" w:color="auto"/>
        <w:right w:val="none" w:sz="0" w:space="0" w:color="auto"/>
      </w:divBdr>
    </w:div>
    <w:div w:id="2020544471">
      <w:bodyDiv w:val="1"/>
      <w:marLeft w:val="0"/>
      <w:marRight w:val="0"/>
      <w:marTop w:val="0"/>
      <w:marBottom w:val="0"/>
      <w:divBdr>
        <w:top w:val="none" w:sz="0" w:space="0" w:color="auto"/>
        <w:left w:val="none" w:sz="0" w:space="0" w:color="auto"/>
        <w:bottom w:val="none" w:sz="0" w:space="0" w:color="auto"/>
        <w:right w:val="none" w:sz="0" w:space="0" w:color="auto"/>
      </w:divBdr>
    </w:div>
    <w:div w:id="2025281609">
      <w:bodyDiv w:val="1"/>
      <w:marLeft w:val="0"/>
      <w:marRight w:val="0"/>
      <w:marTop w:val="0"/>
      <w:marBottom w:val="0"/>
      <w:divBdr>
        <w:top w:val="none" w:sz="0" w:space="0" w:color="auto"/>
        <w:left w:val="none" w:sz="0" w:space="0" w:color="auto"/>
        <w:bottom w:val="none" w:sz="0" w:space="0" w:color="auto"/>
        <w:right w:val="none" w:sz="0" w:space="0" w:color="auto"/>
      </w:divBdr>
    </w:div>
    <w:div w:id="2034527663">
      <w:bodyDiv w:val="1"/>
      <w:marLeft w:val="0"/>
      <w:marRight w:val="0"/>
      <w:marTop w:val="0"/>
      <w:marBottom w:val="0"/>
      <w:divBdr>
        <w:top w:val="none" w:sz="0" w:space="0" w:color="auto"/>
        <w:left w:val="none" w:sz="0" w:space="0" w:color="auto"/>
        <w:bottom w:val="none" w:sz="0" w:space="0" w:color="auto"/>
        <w:right w:val="none" w:sz="0" w:space="0" w:color="auto"/>
      </w:divBdr>
    </w:div>
    <w:div w:id="2109082171">
      <w:bodyDiv w:val="1"/>
      <w:marLeft w:val="0"/>
      <w:marRight w:val="0"/>
      <w:marTop w:val="0"/>
      <w:marBottom w:val="0"/>
      <w:divBdr>
        <w:top w:val="none" w:sz="0" w:space="0" w:color="auto"/>
        <w:left w:val="none" w:sz="0" w:space="0" w:color="auto"/>
        <w:bottom w:val="none" w:sz="0" w:space="0" w:color="auto"/>
        <w:right w:val="none" w:sz="0" w:space="0" w:color="auto"/>
      </w:divBdr>
    </w:div>
    <w:div w:id="2132042961">
      <w:bodyDiv w:val="1"/>
      <w:marLeft w:val="0"/>
      <w:marRight w:val="0"/>
      <w:marTop w:val="0"/>
      <w:marBottom w:val="0"/>
      <w:divBdr>
        <w:top w:val="none" w:sz="0" w:space="0" w:color="auto"/>
        <w:left w:val="none" w:sz="0" w:space="0" w:color="auto"/>
        <w:bottom w:val="none" w:sz="0" w:space="0" w:color="auto"/>
        <w:right w:val="none" w:sz="0" w:space="0" w:color="auto"/>
      </w:divBdr>
    </w:div>
    <w:div w:id="2143225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22</Pages>
  <Words>4094</Words>
  <Characters>23340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JANAGAM</dc:creator>
  <cp:keywords/>
  <cp:lastModifiedBy>shiva shetty</cp:lastModifiedBy>
  <cp:revision>339</cp:revision>
  <dcterms:created xsi:type="dcterms:W3CDTF">2025-04-22T09:14:00Z</dcterms:created>
  <dcterms:modified xsi:type="dcterms:W3CDTF">2025-04-23T09:06:00Z</dcterms:modified>
</cp:coreProperties>
</file>