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Contact Information</w:t>
      </w:r>
    </w:p>
    <w:p>
      <w:r>
        <w:t>Tshepiso Tlhong | Phone: +27 658493253 | Email: &lt;a href="mailto:tlhongtshepiso2@gmail.com"&gt;tlhongtshepiso2@gmail.com&lt;/a&gt;&lt;br&gt;</w:t>
      </w:r>
    </w:p>
    <w:p>
      <w:pPr>
        <w:pStyle w:val="Heading1"/>
      </w:pPr>
      <w:r>
        <w:t>Professional Summary</w:t>
      </w:r>
    </w:p>
    <w:p>
      <w:r>
        <w:t>Full‑Stack Developer with 1+ year of experience building scalable web applications using Python (Flask, Django, FastAPI) and React.js. Proven ability to deliver clean, documented code, optimize databases, and reduce feature development time by up to 40%. Strong collaborator with a focus on performance, cloud readiness, and continuous delivery.</w:t>
      </w:r>
    </w:p>
    <w:p>
      <w:pPr>
        <w:pStyle w:val="Heading1"/>
      </w:pPr>
      <w:r>
        <w:t>Technical Skills</w:t>
      </w:r>
    </w:p>
    <w:p>
      <w:pPr>
        <w:pStyle w:val="Heading1"/>
      </w:pPr>
      <w:r>
        <w:t>Professional Experience</w:t>
      </w:r>
    </w:p>
    <w:p>
      <w:pPr>
        <w:pStyle w:val="Heading1"/>
      </w:pPr>
      <w:r>
        <w:t>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