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МИНИСТЕРСТВО ОБРАЗОВАНИЯ И НАУКИ РФ 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/>
      </w:pPr>
      <w:r w:rsidDel="00000000" w:rsidR="00000000" w:rsidRPr="00000000">
        <w:rPr>
          <w:rtl w:val="0"/>
        </w:rPr>
        <w:t xml:space="preserve">Федеральное государственное автономное образовательное учреждение высшего образования “Национальный исследовательский университет ИТМО”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ФАКУЛЬТЕТ ПРОГРАММНОЙ ИНЖЕНЕРИИ И КОМПЬЮТЕРНОЙ ТЕХНИКИ</w:t>
      </w:r>
    </w:p>
    <w:p w:rsidR="00000000" w:rsidDel="00000000" w:rsidP="00000000" w:rsidRDefault="00000000" w:rsidRPr="00000000" w14:paraId="00000004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Rule="auto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36"/>
          <w:szCs w:val="36"/>
          <w:rtl w:val="0"/>
        </w:rPr>
        <w:t xml:space="preserve">ЛАБОРАТОРНАЯ РАБОТА №1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 дисциплине</w:t>
      </w:r>
    </w:p>
    <w:p w:rsidR="00000000" w:rsidDel="00000000" w:rsidP="00000000" w:rsidRDefault="00000000" w:rsidRPr="00000000" w14:paraId="00000008">
      <w:pPr>
        <w:spacing w:after="240" w:before="240" w:lineRule="auto"/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“Информационные системы и базы данных”</w:t>
      </w:r>
    </w:p>
    <w:p w:rsidR="00000000" w:rsidDel="00000000" w:rsidP="00000000" w:rsidRDefault="00000000" w:rsidRPr="00000000" w14:paraId="00000009">
      <w:pPr>
        <w:spacing w:after="240" w:before="240" w:lineRule="auto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i w:val="1"/>
          <w:sz w:val="24"/>
          <w:szCs w:val="24"/>
          <w:rtl w:val="0"/>
        </w:rPr>
        <w:t xml:space="preserve">Вариант</w:t>
      </w:r>
      <w:r w:rsidDel="00000000" w:rsidR="00000000" w:rsidRPr="00000000">
        <w:rPr>
          <w:sz w:val="24"/>
          <w:szCs w:val="24"/>
          <w:rtl w:val="0"/>
        </w:rPr>
        <w:t xml:space="preserve">: 335106.</w:t>
      </w:r>
      <w:r w:rsidDel="00000000" w:rsidR="00000000" w:rsidRPr="00000000">
        <w:rPr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выполнил:</w:t>
      </w:r>
    </w:p>
    <w:p w:rsidR="00000000" w:rsidDel="00000000" w:rsidP="00000000" w:rsidRDefault="00000000" w:rsidRPr="00000000" w14:paraId="0000000E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Иванов Матвей Сергеевич</w:t>
      </w:r>
    </w:p>
    <w:p w:rsidR="00000000" w:rsidDel="00000000" w:rsidP="00000000" w:rsidRDefault="00000000" w:rsidRPr="00000000" w14:paraId="0000000F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группа P33111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Преподаватель </w:t>
      </w:r>
    </w:p>
    <w:p w:rsidR="00000000" w:rsidDel="00000000" w:rsidP="00000000" w:rsidRDefault="00000000" w:rsidRPr="00000000" w14:paraId="00000011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Шешуков Дмитрий Михайлович</w:t>
      </w:r>
    </w:p>
    <w:p w:rsidR="00000000" w:rsidDel="00000000" w:rsidP="00000000" w:rsidRDefault="00000000" w:rsidRPr="00000000" w14:paraId="00000012">
      <w:pPr>
        <w:spacing w:after="240" w:before="24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г. Санкт-Петербург, 2023</w:t>
      </w:r>
    </w:p>
    <w:p w:rsidR="00000000" w:rsidDel="00000000" w:rsidP="00000000" w:rsidRDefault="00000000" w:rsidRPr="00000000" w14:paraId="00000014">
      <w:pPr>
        <w:pStyle w:val="Heading1"/>
        <w:spacing w:after="240" w:before="240" w:lineRule="auto"/>
        <w:rPr/>
      </w:pPr>
      <w:bookmarkStart w:colFirst="0" w:colLast="0" w:name="_9lderzq6sopn" w:id="0"/>
      <w:bookmarkEnd w:id="0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15">
      <w:pPr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rtl w:val="0"/>
        </w:rPr>
        <w:t xml:space="preserve">Для выполнения лабораторной работы №1</w:t>
      </w: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u w:val="single"/>
          <w:rtl w:val="0"/>
        </w:rPr>
        <w:t xml:space="preserve">необходимо</w:t>
      </w: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Составить инфологическую модель.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Составить даталогическую модель. При описании типов данных для атрибутов должны использоваться типы из СУБД PostgreSQL.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Реализовать даталогическую модель в PostgreSQL. При описании и реализации даталогической модели должны учитываться ограничения целостности, которые характерны для полученной предметной области.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hd w:fill="ffffff" w:val="clear"/>
        <w:spacing w:after="240" w:lineRule="auto"/>
        <w:ind w:left="720" w:hanging="360"/>
        <w:rPr>
          <w:rFonts w:ascii="Montserrat" w:cs="Montserrat" w:eastAsia="Montserrat" w:hAnsi="Montserrat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Заполнить созданные таблицы тестовыми данными.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Для создания объектов базы данных у каждого студента есть своя схема. Название схемы соответствует имени пользователя в базе studs (sXXXXXX). Команда для подключения к базе studs:</w:t>
      </w:r>
    </w:p>
    <w:p w:rsidR="00000000" w:rsidDel="00000000" w:rsidP="00000000" w:rsidRDefault="00000000" w:rsidRPr="00000000" w14:paraId="0000001C">
      <w:pPr>
        <w:shd w:fill="ffffff" w:val="clear"/>
        <w:spacing w:after="240" w:lineRule="auto"/>
        <w:rPr>
          <w:rFonts w:ascii="Montserrat" w:cs="Montserrat" w:eastAsia="Montserrat" w:hAnsi="Montserrat"/>
          <w:i w:val="1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12529"/>
          <w:sz w:val="24"/>
          <w:szCs w:val="24"/>
          <w:rtl w:val="0"/>
        </w:rPr>
        <w:t xml:space="preserve">psql -h pg -d studs</w:t>
      </w:r>
    </w:p>
    <w:p w:rsidR="00000000" w:rsidDel="00000000" w:rsidP="00000000" w:rsidRDefault="00000000" w:rsidRPr="00000000" w14:paraId="0000001D">
      <w:pPr>
        <w:shd w:fill="ffffff" w:val="clear"/>
        <w:spacing w:after="240" w:lineRule="auto"/>
        <w:rPr>
          <w:rFonts w:ascii="Montserrat" w:cs="Montserrat" w:eastAsia="Montserrat" w:hAnsi="Montserrat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color w:val="212529"/>
          <w:sz w:val="24"/>
          <w:szCs w:val="24"/>
          <w:rtl w:val="0"/>
        </w:rPr>
        <w:t xml:space="preserve">Каждый студент должен использовать свою схему при работе над лабораторной работой №1 (а также в рамках выполнения 2, 3 и 4 этапа курсовой работы).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rFonts w:ascii="Montserrat" w:cs="Montserrat" w:eastAsia="Montserrat" w:hAnsi="Montserrat"/>
          <w:b w:val="1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12529"/>
          <w:sz w:val="24"/>
          <w:szCs w:val="24"/>
          <w:rtl w:val="0"/>
        </w:rPr>
        <w:t xml:space="preserve">Описание предметной области, по которой должна быть построена доменная модель: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ind w:right="-182.5984251968498"/>
        <w:rPr>
          <w:rFonts w:ascii="Montserrat" w:cs="Montserrat" w:eastAsia="Montserrat" w:hAnsi="Montserrat"/>
          <w:i w:val="1"/>
          <w:color w:val="212529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12529"/>
          <w:sz w:val="24"/>
          <w:szCs w:val="24"/>
          <w:rtl w:val="0"/>
        </w:rPr>
        <w:t xml:space="preserve">Фрэнк Пул, получивший специальную подготовку для такой работы, выйдет из корабля и заменит поврежденный блок запасным. Заодно он проверит состояние оболочки и заделает микропробоины, которые были слишком незначительны, чтобы выходить только ради их.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ind w:right="-182.5984251968498"/>
        <w:rPr>
          <w:rFonts w:ascii="Montserrat" w:cs="Montserrat" w:eastAsia="Montserrat" w:hAnsi="Montserrat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spacing w:after="240" w:before="240" w:lineRule="auto"/>
        <w:ind w:right="-182.5984251968498"/>
        <w:rPr>
          <w:rFonts w:ascii="Montserrat" w:cs="Montserrat" w:eastAsia="Montserrat" w:hAnsi="Montserrat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240" w:before="240" w:lineRule="auto"/>
        <w:ind w:right="-182.5984251968498"/>
        <w:rPr>
          <w:rFonts w:ascii="Montserrat" w:cs="Montserrat" w:eastAsia="Montserrat" w:hAnsi="Montserrat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ffffff" w:val="clear"/>
        <w:spacing w:after="240" w:before="240" w:lineRule="auto"/>
        <w:ind w:right="-182.5984251968498"/>
        <w:rPr>
          <w:rFonts w:ascii="Montserrat" w:cs="Montserrat" w:eastAsia="Montserrat" w:hAnsi="Montserrat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ind w:right="-182.5984251968498"/>
        <w:rPr>
          <w:rFonts w:ascii="Montserrat" w:cs="Montserrat" w:eastAsia="Montserrat" w:hAnsi="Montserrat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ind w:right="-182.5984251968498"/>
        <w:rPr>
          <w:rFonts w:ascii="Montserrat" w:cs="Montserrat" w:eastAsia="Montserrat" w:hAnsi="Montserrat"/>
          <w:i w:val="1"/>
          <w:color w:val="21252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shd w:fill="ffffff" w:val="clear"/>
        <w:spacing w:after="240" w:before="240" w:lineRule="auto"/>
        <w:ind w:right="-182.5984251968498"/>
        <w:rPr/>
      </w:pPr>
      <w:bookmarkStart w:colFirst="0" w:colLast="0" w:name="_eo06wiutzf9e" w:id="1"/>
      <w:bookmarkEnd w:id="1"/>
      <w:r w:rsidDel="00000000" w:rsidR="00000000" w:rsidRPr="00000000">
        <w:rPr>
          <w:rtl w:val="0"/>
        </w:rPr>
        <w:t xml:space="preserve">Описание предметной области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Есть работник по имени Фрэнк Пул, имеет некоторые знания и навыки для починки корабля. У самого же корабля, который называется “Дискавери”, существует ряд проблем: поврежденный блок, микропробоины оболчки. У каждой из этих проблем есть различный уровень опасности (высокий, низкий, незначительный).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1"/>
        <w:shd w:fill="ffffff" w:val="clear"/>
        <w:spacing w:after="240" w:before="240" w:lineRule="auto"/>
        <w:ind w:right="-182.5984251968498"/>
        <w:rPr/>
      </w:pPr>
      <w:bookmarkStart w:colFirst="0" w:colLast="0" w:name="_dhhbqoqtorqe" w:id="2"/>
      <w:bookmarkEnd w:id="2"/>
      <w:r w:rsidDel="00000000" w:rsidR="00000000" w:rsidRPr="00000000">
        <w:rPr>
          <w:rtl w:val="0"/>
        </w:rPr>
        <w:t xml:space="preserve">Список сущностей и их классификация</w:t>
      </w:r>
    </w:p>
    <w:p w:rsidR="00000000" w:rsidDel="00000000" w:rsidP="00000000" w:rsidRDefault="00000000" w:rsidRPr="00000000" w14:paraId="00000029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Стержни: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Employees (Рабочие/Сотрудники), Skills (навыки), </w:t>
      </w:r>
    </w:p>
    <w:p w:rsidR="00000000" w:rsidDel="00000000" w:rsidP="00000000" w:rsidRDefault="00000000" w:rsidRPr="00000000" w14:paraId="0000002B">
      <w:pPr>
        <w:ind w:left="0" w:firstLine="720"/>
        <w:rPr/>
      </w:pPr>
      <w:r w:rsidDel="00000000" w:rsidR="00000000" w:rsidRPr="00000000">
        <w:rPr>
          <w:rtl w:val="0"/>
        </w:rPr>
        <w:t xml:space="preserve">Ships (корабли), Problems (Проблемы корабля)</w:t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Ассоциации:</w:t>
      </w:r>
    </w:p>
    <w:p w:rsidR="00000000" w:rsidDel="00000000" w:rsidP="00000000" w:rsidRDefault="00000000" w:rsidRPr="00000000" w14:paraId="0000002D">
      <w:pPr>
        <w:ind w:left="0" w:firstLine="0"/>
        <w:rPr/>
      </w:pPr>
      <w:r w:rsidDel="00000000" w:rsidR="00000000" w:rsidRPr="00000000">
        <w:rPr>
          <w:rtl w:val="0"/>
        </w:rPr>
        <w:tab/>
        <w:t xml:space="preserve">Employee Skills (Навыки сотрудника)</w:t>
      </w:r>
    </w:p>
    <w:p w:rsidR="00000000" w:rsidDel="00000000" w:rsidP="00000000" w:rsidRDefault="00000000" w:rsidRPr="00000000" w14:paraId="0000002E">
      <w:pPr>
        <w:ind w:left="0" w:right="-607.7952755905511" w:firstLine="0"/>
        <w:rPr/>
      </w:pPr>
      <w:r w:rsidDel="00000000" w:rsidR="00000000" w:rsidRPr="00000000">
        <w:rPr>
          <w:rtl w:val="0"/>
        </w:rPr>
        <w:tab/>
        <w:t xml:space="preserve">Skills To Fix Problem (навыки, необходимые для решения проблемы)</w:t>
      </w:r>
    </w:p>
    <w:p w:rsidR="00000000" w:rsidDel="00000000" w:rsidP="00000000" w:rsidRDefault="00000000" w:rsidRPr="00000000" w14:paraId="0000002F">
      <w:pPr>
        <w:ind w:left="0" w:right="-607.7952755905511" w:firstLine="0"/>
        <w:rPr/>
      </w:pPr>
      <w:r w:rsidDel="00000000" w:rsidR="00000000" w:rsidRPr="00000000">
        <w:rPr>
          <w:rtl w:val="0"/>
        </w:rPr>
        <w:tab/>
        <w:t xml:space="preserve">Ship Problems (Проблемы корабля)</w:t>
      </w:r>
    </w:p>
    <w:p w:rsidR="00000000" w:rsidDel="00000000" w:rsidP="00000000" w:rsidRDefault="00000000" w:rsidRPr="00000000" w14:paraId="0000003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Характеристики:</w:t>
      </w:r>
    </w:p>
    <w:p w:rsidR="00000000" w:rsidDel="00000000" w:rsidP="00000000" w:rsidRDefault="00000000" w:rsidRPr="00000000" w14:paraId="00000031">
      <w:pPr>
        <w:ind w:left="0" w:right="-324.3307086614169" w:firstLine="0"/>
        <w:rPr/>
      </w:pPr>
      <w:r w:rsidDel="00000000" w:rsidR="00000000" w:rsidRPr="00000000">
        <w:rPr>
          <w:rtl w:val="0"/>
        </w:rPr>
        <w:tab/>
        <w:t xml:space="preserve">Danger Level (Уровень опасности)</w:t>
      </w:r>
    </w:p>
    <w:p w:rsidR="00000000" w:rsidDel="00000000" w:rsidP="00000000" w:rsidRDefault="00000000" w:rsidRPr="00000000" w14:paraId="00000032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right="-324.3307086614169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ind w:right="-324.3307086614169"/>
        <w:rPr/>
      </w:pPr>
      <w:bookmarkStart w:colFirst="0" w:colLast="0" w:name="_6tww6w2aswe2" w:id="3"/>
      <w:bookmarkEnd w:id="3"/>
      <w:r w:rsidDel="00000000" w:rsidR="00000000" w:rsidRPr="00000000">
        <w:rPr>
          <w:rtl w:val="0"/>
        </w:rPr>
        <w:t xml:space="preserve">Инфологическая модель</w:t>
      </w:r>
    </w:p>
    <w:p w:rsidR="00000000" w:rsidDel="00000000" w:rsidP="00000000" w:rsidRDefault="00000000" w:rsidRPr="00000000" w14:paraId="0000003A">
      <w:pPr>
        <w:pStyle w:val="Heading1"/>
        <w:ind w:right="-324.3307086614169"/>
        <w:rPr/>
      </w:pPr>
      <w:bookmarkStart w:colFirst="0" w:colLast="0" w:name="_e9l9y1bg4x3h" w:id="4"/>
      <w:bookmarkEnd w:id="4"/>
      <w:r w:rsidDel="00000000" w:rsidR="00000000" w:rsidRPr="00000000">
        <w:rPr/>
        <w:drawing>
          <wp:inline distB="114300" distT="114300" distL="114300" distR="114300">
            <wp:extent cx="4005263" cy="43883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5263" cy="438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ind w:right="-324.3307086614169"/>
        <w:rPr/>
      </w:pPr>
      <w:bookmarkStart w:colFirst="0" w:colLast="0" w:name="_yj8l25kvhxdl" w:id="5"/>
      <w:bookmarkEnd w:id="5"/>
      <w:r w:rsidDel="00000000" w:rsidR="00000000" w:rsidRPr="00000000">
        <w:rPr>
          <w:rtl w:val="0"/>
        </w:rPr>
        <w:t xml:space="preserve">Даталогическая модель</w:t>
      </w:r>
    </w:p>
    <w:p w:rsidR="00000000" w:rsidDel="00000000" w:rsidP="00000000" w:rsidRDefault="00000000" w:rsidRPr="00000000" w14:paraId="0000003C">
      <w:pPr>
        <w:ind w:left="-1133.8582677165355" w:right="-324.3307086614169" w:firstLine="0"/>
        <w:rPr/>
      </w:pPr>
      <w:r w:rsidDel="00000000" w:rsidR="00000000" w:rsidRPr="00000000">
        <w:rPr/>
        <w:drawing>
          <wp:inline distB="114300" distT="114300" distL="114300" distR="114300">
            <wp:extent cx="6672263" cy="3099138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72263" cy="30991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right="-324.3307086614169" w:firstLine="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Реализация в PostgreSQL</w:t>
      </w:r>
    </w:p>
    <w:p w:rsidR="00000000" w:rsidDel="00000000" w:rsidP="00000000" w:rsidRDefault="00000000" w:rsidRPr="00000000" w14:paraId="0000003E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 SCHEMA 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s335105;</w:t>
      </w:r>
    </w:p>
    <w:p w:rsidR="00000000" w:rsidDel="00000000" w:rsidP="00000000" w:rsidRDefault="00000000" w:rsidRPr="00000000" w14:paraId="0000003F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s335105.Employees (</w:t>
      </w:r>
    </w:p>
    <w:p w:rsidR="00000000" w:rsidDel="00000000" w:rsidP="00000000" w:rsidRDefault="00000000" w:rsidRPr="00000000" w14:paraId="00000041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employee_id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ALWAYS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IDENTITY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42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name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dd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43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job_title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dd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44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(employee_id)</w:t>
      </w:r>
    </w:p>
    <w:p w:rsidR="00000000" w:rsidDel="00000000" w:rsidP="00000000" w:rsidRDefault="00000000" w:rsidRPr="00000000" w14:paraId="00000045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s335105.Skills (</w:t>
      </w:r>
    </w:p>
    <w:p w:rsidR="00000000" w:rsidDel="00000000" w:rsidP="00000000" w:rsidRDefault="00000000" w:rsidRPr="00000000" w14:paraId="00000048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skill_id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ALWAYS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IDENTITY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49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name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dd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4A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description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4B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(skill_id)</w:t>
      </w:r>
    </w:p>
    <w:p w:rsidR="00000000" w:rsidDel="00000000" w:rsidP="00000000" w:rsidRDefault="00000000" w:rsidRPr="00000000" w14:paraId="0000004C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4D">
      <w:pPr>
        <w:spacing w:after="0" w:line="265.9090909090909" w:lineRule="auto"/>
        <w:rPr>
          <w:rFonts w:ascii="Roboto Mono" w:cs="Roboto Mono" w:eastAsia="Roboto Mono" w:hAnsi="Roboto Mono"/>
          <w:color w:val="008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s335105.DangerLevel (</w:t>
      </w:r>
    </w:p>
    <w:p w:rsidR="00000000" w:rsidDel="00000000" w:rsidP="00000000" w:rsidRDefault="00000000" w:rsidRPr="00000000" w14:paraId="0000004F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danger_id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ALWAYS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IDENTITY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50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name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dd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51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level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52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(danger_id)</w:t>
      </w:r>
    </w:p>
    <w:p w:rsidR="00000000" w:rsidDel="00000000" w:rsidP="00000000" w:rsidRDefault="00000000" w:rsidRPr="00000000" w14:paraId="00000053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54">
      <w:pPr>
        <w:spacing w:after="0" w:line="265.9090909090909" w:lineRule="auto"/>
        <w:rPr>
          <w:rFonts w:ascii="Roboto Mono" w:cs="Roboto Mono" w:eastAsia="Roboto Mono" w:hAnsi="Roboto Mono"/>
          <w:color w:val="008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s335105.Problems (</w:t>
      </w:r>
    </w:p>
    <w:p w:rsidR="00000000" w:rsidDel="00000000" w:rsidP="00000000" w:rsidRDefault="00000000" w:rsidRPr="00000000" w14:paraId="00000056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problem_id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ALWAYS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IDENTITY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57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name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dd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58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description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TEXT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59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danger_id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s335105.DangerLevel(danger_id) </w:t>
      </w:r>
    </w:p>
    <w:p w:rsidR="00000000" w:rsidDel="00000000" w:rsidP="00000000" w:rsidRDefault="00000000" w:rsidRPr="00000000" w14:paraId="0000005B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SET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5C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(problem_id)</w:t>
      </w:r>
    </w:p>
    <w:p w:rsidR="00000000" w:rsidDel="00000000" w:rsidP="00000000" w:rsidRDefault="00000000" w:rsidRPr="00000000" w14:paraId="0000005D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5E">
      <w:pPr>
        <w:spacing w:after="0" w:line="265.9090909090909" w:lineRule="auto"/>
        <w:rPr>
          <w:rFonts w:ascii="Roboto Mono" w:cs="Roboto Mono" w:eastAsia="Roboto Mono" w:hAnsi="Roboto Mono"/>
          <w:color w:val="0088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s335105.Ships (</w:t>
      </w:r>
    </w:p>
    <w:p w:rsidR="00000000" w:rsidDel="00000000" w:rsidP="00000000" w:rsidRDefault="00000000" w:rsidRPr="00000000" w14:paraId="00000060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ship_id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GENERATED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ALWAYS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AS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IDENTITY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61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name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VARCHAR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</w:t>
      </w:r>
      <w:r w:rsidDel="00000000" w:rsidR="00000000" w:rsidRPr="00000000">
        <w:rPr>
          <w:rFonts w:ascii="Roboto Mono" w:cs="Roboto Mono" w:eastAsia="Roboto Mono" w:hAnsi="Roboto Mono"/>
          <w:color w:val="0000dd"/>
          <w:rtl w:val="0"/>
        </w:rPr>
        <w:t xml:space="preserve">50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62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PRIMARY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KEY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(ship_id)</w:t>
      </w:r>
    </w:p>
    <w:p w:rsidR="00000000" w:rsidDel="00000000" w:rsidP="00000000" w:rsidRDefault="00000000" w:rsidRPr="00000000" w14:paraId="00000063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64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s335105.EmployeeSkills (</w:t>
      </w:r>
    </w:p>
    <w:p w:rsidR="00000000" w:rsidDel="00000000" w:rsidP="00000000" w:rsidRDefault="00000000" w:rsidRPr="00000000" w14:paraId="00000066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employee_id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67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s335105.Employees(employee_id) </w:t>
      </w:r>
    </w:p>
    <w:p w:rsidR="00000000" w:rsidDel="00000000" w:rsidP="00000000" w:rsidRDefault="00000000" w:rsidRPr="00000000" w14:paraId="00000068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69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skill_id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s335105.Skills(skill_id) </w:t>
      </w:r>
    </w:p>
    <w:p w:rsidR="00000000" w:rsidDel="00000000" w:rsidP="00000000" w:rsidRDefault="00000000" w:rsidRPr="00000000" w14:paraId="0000006B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</w:t>
      </w:r>
    </w:p>
    <w:p w:rsidR="00000000" w:rsidDel="00000000" w:rsidP="00000000" w:rsidRDefault="00000000" w:rsidRPr="00000000" w14:paraId="0000006C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6D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s335105.SkillsToFixProblem (</w:t>
      </w:r>
    </w:p>
    <w:p w:rsidR="00000000" w:rsidDel="00000000" w:rsidP="00000000" w:rsidRDefault="00000000" w:rsidRPr="00000000" w14:paraId="0000006F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skill_id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s335105.Skills(skill_id) </w:t>
      </w:r>
    </w:p>
    <w:p w:rsidR="00000000" w:rsidDel="00000000" w:rsidP="00000000" w:rsidRDefault="00000000" w:rsidRPr="00000000" w14:paraId="00000071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72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problem_id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s335105.Problems(problem_id) </w:t>
      </w:r>
    </w:p>
    <w:p w:rsidR="00000000" w:rsidDel="00000000" w:rsidP="00000000" w:rsidRDefault="00000000" w:rsidRPr="00000000" w14:paraId="00000074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CASCADE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76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CREATE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TABLE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IF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EXISTS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s335105.ShipProblems (</w:t>
      </w:r>
    </w:p>
    <w:p w:rsidR="00000000" w:rsidDel="00000000" w:rsidP="00000000" w:rsidRDefault="00000000" w:rsidRPr="00000000" w14:paraId="00000078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problem_id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s335105.Problems(problem_id) </w:t>
      </w:r>
    </w:p>
    <w:p w:rsidR="00000000" w:rsidDel="00000000" w:rsidP="00000000" w:rsidRDefault="00000000" w:rsidRPr="00000000" w14:paraId="0000007A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,</w:t>
      </w:r>
    </w:p>
    <w:p w:rsidR="00000000" w:rsidDel="00000000" w:rsidP="00000000" w:rsidRDefault="00000000" w:rsidRPr="00000000" w14:paraId="0000007B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ship_id </w:t>
      </w:r>
      <w:r w:rsidDel="00000000" w:rsidR="00000000" w:rsidRPr="00000000">
        <w:rPr>
          <w:rFonts w:ascii="Roboto Mono" w:cs="Roboto Mono" w:eastAsia="Roboto Mono" w:hAnsi="Roboto Mono"/>
          <w:color w:val="007020"/>
          <w:rtl w:val="0"/>
        </w:rPr>
        <w:t xml:space="preserve">INT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NOT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NULL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REFERENCES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s335105.Ships(ship_id) </w:t>
      </w:r>
    </w:p>
    <w:p w:rsidR="00000000" w:rsidDel="00000000" w:rsidP="00000000" w:rsidRDefault="00000000" w:rsidRPr="00000000" w14:paraId="0000007D">
      <w:pPr>
        <w:spacing w:after="0" w:line="265.9090909090909" w:lineRule="auto"/>
        <w:ind w:firstLine="720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ON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DELETE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008800"/>
          <w:rtl w:val="0"/>
        </w:rPr>
        <w:t xml:space="preserve">CASCADE</w:t>
      </w: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    </w:t>
      </w:r>
    </w:p>
    <w:p w:rsidR="00000000" w:rsidDel="00000000" w:rsidP="00000000" w:rsidRDefault="00000000" w:rsidRPr="00000000" w14:paraId="0000007E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Fonts w:ascii="Roboto Mono" w:cs="Roboto Mono" w:eastAsia="Roboto Mono" w:hAnsi="Roboto Mono"/>
          <w:color w:val="333333"/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after="0" w:line="265.9090909090909" w:lineRule="auto"/>
        <w:rPr>
          <w:rFonts w:ascii="Roboto Mono" w:cs="Roboto Mono" w:eastAsia="Roboto Mono" w:hAnsi="Roboto Mono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ind w:right="-324.3307086614169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Заключение</w:t>
      </w:r>
    </w:p>
    <w:p w:rsidR="00000000" w:rsidDel="00000000" w:rsidP="00000000" w:rsidRDefault="00000000" w:rsidRPr="00000000" w14:paraId="00000081">
      <w:pPr>
        <w:ind w:right="-324.3307086614169"/>
        <w:rPr/>
      </w:pPr>
      <w:r w:rsidDel="00000000" w:rsidR="00000000" w:rsidRPr="00000000">
        <w:rPr>
          <w:rtl w:val="0"/>
        </w:rPr>
        <w:t xml:space="preserve">Крутая работа, класс 👍</w:t>
      </w: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oboto Mono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212529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212529"/>
        <w:sz w:val="24"/>
        <w:szCs w:val="24"/>
        <w:lang w:val="ru"/>
      </w:rPr>
    </w:rPrDefault>
    <w:pPrDefault>
      <w:pPr>
        <w:shd w:fill="ffffff" w:val="clear"/>
        <w:spacing w:after="24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</w:pPr>
    <w:rPr>
      <w:rFonts w:ascii="Montserrat" w:cs="Montserrat" w:eastAsia="Montserrat" w:hAnsi="Montserrat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11" Type="http://schemas.openxmlformats.org/officeDocument/2006/relationships/font" Target="fonts/RobotoMono-italic.ttf"/><Relationship Id="rId10" Type="http://schemas.openxmlformats.org/officeDocument/2006/relationships/font" Target="fonts/RobotoMono-bold.ttf"/><Relationship Id="rId12" Type="http://schemas.openxmlformats.org/officeDocument/2006/relationships/font" Target="fonts/RobotoMono-boldItalic.ttf"/><Relationship Id="rId9" Type="http://schemas.openxmlformats.org/officeDocument/2006/relationships/font" Target="fonts/RobotoMono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