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70D37C" w14:textId="77777777" w:rsidR="007F03D4" w:rsidRPr="002B13A8" w:rsidRDefault="007F03D4">
      <w:pPr>
        <w:rPr>
          <w:rFonts w:asciiTheme="majorHAnsi" w:hAnsiTheme="majorHAnsi"/>
          <w:b/>
          <w:bCs/>
          <w:color w:val="156082" w:themeColor="accent1"/>
          <w:sz w:val="144"/>
          <w:szCs w:val="144"/>
        </w:rPr>
      </w:pPr>
      <w:r>
        <w:rPr>
          <w:rFonts w:asciiTheme="majorHAnsi" w:hAnsiTheme="majorHAnsi"/>
          <w:b/>
          <w:bCs/>
          <w:color w:val="156082" w:themeColor="accent1"/>
          <w:sz w:val="144"/>
          <w:szCs w:val="144"/>
        </w:rPr>
        <w:t>CAMPUS FOOD HUB</w:t>
      </w:r>
    </w:p>
    <w:p w14:paraId="3C6DE329" w14:textId="77777777" w:rsidR="00962D7E" w:rsidRPr="00962D7E" w:rsidRDefault="00962D7E" w:rsidP="00962D7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kern w:val="0"/>
          <w:lang w:eastAsia="es-MX"/>
          <w14:ligatures w14:val="none"/>
        </w:rPr>
        <w:t>En los campus universitarios grandes (múltiples restaurantes, cafeterías y puntos de venta repartidos en bloques distintos), los estudiantes enfrentan tres problemas simultáneos durante las ventanas cortas de tiempo libre entre clases:</w:t>
      </w:r>
    </w:p>
    <w:p w14:paraId="5EB06EB0" w14:textId="77777777" w:rsidR="00962D7E" w:rsidRPr="00962D7E" w:rsidRDefault="00962D7E" w:rsidP="00962D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Filas y tiempos muertos</w:t>
      </w:r>
      <w:r>
        <w:rPr>
          <w:rFonts w:eastAsia="Times New Roman" w:cs="Times New Roman"/>
          <w:kern w:val="0"/>
          <w:lang w:eastAsia="es-MX"/>
          <w14:ligatures w14:val="none"/>
        </w:rPr>
        <w:t>: no hay forma de saber de antemano cuánto va a tardar un pedido en un restaurante específico, lo que lleva a decisiones de compra ineficientes (llegar a hacer fila y no alcanzar a comer antes de la siguiente clase).</w:t>
      </w:r>
    </w:p>
    <w:p w14:paraId="31934B20" w14:textId="77777777" w:rsidR="00962D7E" w:rsidRPr="00962D7E" w:rsidRDefault="00962D7E" w:rsidP="00962D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Desajuste entre oferta y necesidades personales</w:t>
      </w:r>
      <w:r>
        <w:rPr>
          <w:rFonts w:eastAsia="Times New Roman" w:cs="Times New Roman"/>
          <w:kern w:val="0"/>
          <w:lang w:eastAsia="es-MX"/>
          <w14:ligatures w14:val="none"/>
        </w:rPr>
        <w:t>: cada estudiante tiene restricciones distintas (presupuesto, tiempo disponible, objetivos de salud, tipo de comida preferida), pero el menú se presenta igual para todos, sin ningún tipo de curaduría.</w:t>
      </w:r>
    </w:p>
    <w:p w14:paraId="7AB5E7C2" w14:textId="77777777" w:rsidR="00962D7E" w:rsidRPr="00962D7E" w:rsidRDefault="00962D7E" w:rsidP="00962D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Desperdicio de alimentos</w:t>
      </w:r>
      <w:r>
        <w:rPr>
          <w:rFonts w:eastAsia="Times New Roman" w:cs="Times New Roman"/>
          <w:kern w:val="0"/>
          <w:lang w:eastAsia="es-MX"/>
          <w14:ligatures w14:val="none"/>
        </w:rPr>
        <w:t>: los restaurantes generan excedentes de producción (platos que no se van a vender) y no existe un mecanismo que conecte ese excedente con estudiantes dispuestos a comprarlo a un precio reducido antes de que se pierda.</w:t>
      </w:r>
    </w:p>
    <w:p w14:paraId="2F88F537" w14:textId="77777777" w:rsidR="00962D7E" w:rsidRPr="00962D7E" w:rsidRDefault="00962D7E" w:rsidP="00962D7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Campus Food Hub Inteligente</w:t>
      </w:r>
      <w:r>
        <w:rPr>
          <w:rFonts w:eastAsia="Times New Roman" w:cs="Times New Roman"/>
          <w:kern w:val="0"/>
          <w:lang w:eastAsia="es-MX"/>
          <w14:ligatures w14:val="none"/>
        </w:rPr>
        <w:t xml:space="preserve"> es un sistema que centraliza el menú de todos los restaurantes del campus, permite preordenar comida para recogerla sin fila, recomienda platos según un perfil de usuario que </w:t>
      </w: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aprende con el tiempo</w:t>
      </w:r>
      <w:r>
        <w:rPr>
          <w:rFonts w:eastAsia="Times New Roman" w:cs="Times New Roman"/>
          <w:kern w:val="0"/>
          <w:lang w:eastAsia="es-MX"/>
          <w14:ligatures w14:val="none"/>
        </w:rPr>
        <w:t>, predice la congestión/tiempo de espera de cada restaurante y optimiza automáticamente combos de excedentes para minimizar el desperdicio dentro del presupuesto del estudiante.</w:t>
      </w:r>
    </w:p>
    <w:p w14:paraId="3433FC7F" w14:textId="77777777" w:rsidR="007F03D4" w:rsidRPr="00962D7E" w:rsidRDefault="00962D7E" w:rsidP="00962D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kern w:val="0"/>
          <w:lang w:eastAsia="es-MX"/>
          <w14:ligatures w14:val="none"/>
        </w:rPr>
        <w:t>No es un sistema trivial de "capturar datos y mostrarlos": incorpora tres motores de decisión (recomendador adaptativo, estimador de congestión y optimizador combinatorio) que procesan los datos para producir una salida que el usuario no podría calcular manualmente.</w:t>
      </w:r>
      <w:r>
        <w:rPr>
          <w:rFonts w:asciiTheme="majorHAnsi" w:hAnsiTheme="majorHAnsi"/>
          <w:b/>
          <w:bCs/>
          <w:sz w:val="144"/>
          <w:szCs w:val="144"/>
        </w:rPr>
        <w:br w:type="page"/>
      </w:r>
    </w:p>
    <w:p w14:paraId="496A72D9" w14:textId="77777777" w:rsidR="007F595F" w:rsidRDefault="00000000">
      <w:pPr>
        <w:keepNext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Modelo del mundo del problema</w:t>
      </w:r>
    </w:p>
    <w:p w14:paraId="13C4B917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El mundo del problema está formado por las siguientes entidades, con sus atributos y relaciones.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5300"/>
        <w:gridCol w:w="5500"/>
      </w:tblGrid>
      <w:tr w:rsidR="007F595F" w14:paraId="198D3A3E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00" w:type="dxa"/>
          </w:tcPr>
          <w:p w14:paraId="7CFD5B0D" w14:textId="77777777" w:rsidR="007F595F" w:rsidRDefault="00000000">
            <w:pPr>
              <w:jc w:val="center"/>
            </w:pPr>
            <w:r>
              <w:rPr>
                <w:sz w:val="19"/>
                <w:szCs w:val="19"/>
              </w:rPr>
              <w:t>ENTIDAD</w:t>
            </w:r>
          </w:p>
        </w:tc>
        <w:tc>
          <w:tcPr>
            <w:tcW w:w="5300" w:type="dxa"/>
          </w:tcPr>
          <w:p w14:paraId="1E9B0EAA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ATRIBUTOS</w:t>
            </w:r>
          </w:p>
        </w:tc>
        <w:tc>
          <w:tcPr>
            <w:tcW w:w="5500" w:type="dxa"/>
          </w:tcPr>
          <w:p w14:paraId="3D8E5CDC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DESCRIPCIÓN</w:t>
            </w:r>
          </w:p>
        </w:tc>
      </w:tr>
      <w:tr w:rsidR="007F595F" w14:paraId="7AD5A58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A001997" w14:textId="77777777" w:rsidR="007F595F" w:rsidRDefault="00000000">
            <w:r>
              <w:rPr>
                <w:sz w:val="19"/>
                <w:szCs w:val="19"/>
              </w:rPr>
              <w:t>Restaurante</w:t>
            </w:r>
          </w:p>
        </w:tc>
        <w:tc>
          <w:tcPr>
            <w:tcW w:w="5300" w:type="dxa"/>
          </w:tcPr>
          <w:p w14:paraId="50E2911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nombre, cocina, calificación, ubicación, abierto, historial de pedidos (marcas de tiempo).</w:t>
            </w:r>
          </w:p>
        </w:tc>
        <w:tc>
          <w:tcPr>
            <w:tcW w:w="5500" w:type="dxa"/>
          </w:tcPr>
          <w:p w14:paraId="1EE60EE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Punto de venta del campus. Ofrece platos y registra los pedidos que recibe, con los que se estima su congestión.</w:t>
            </w:r>
          </w:p>
        </w:tc>
      </w:tr>
      <w:tr w:rsidR="007F595F" w14:paraId="37013D53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713D0DED" w14:textId="77777777" w:rsidR="007F595F" w:rsidRDefault="00000000">
            <w:r>
              <w:rPr>
                <w:sz w:val="19"/>
                <w:szCs w:val="19"/>
              </w:rPr>
              <w:t>Plato</w:t>
            </w:r>
          </w:p>
        </w:tc>
        <w:tc>
          <w:tcPr>
            <w:tcW w:w="5300" w:type="dxa"/>
          </w:tcPr>
          <w:p w14:paraId="4E4C391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nombre, restaurante, precio, categoría, calorías, tiempo de preparación, saludable, inventario, descuento por excedente.</w:t>
            </w:r>
          </w:p>
        </w:tc>
        <w:tc>
          <w:tcPr>
            <w:tcW w:w="5500" w:type="dxa"/>
          </w:tcPr>
          <w:p w14:paraId="5D378BF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Producto que ofrece un restaurante. Su inventario es limitado; si tiene descuento por excedente, es una oferta.</w:t>
            </w:r>
          </w:p>
        </w:tc>
      </w:tr>
      <w:tr w:rsidR="007F595F" w14:paraId="53F0CF0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459A74A4" w14:textId="77777777" w:rsidR="007F595F" w:rsidRDefault="00000000"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5300" w:type="dxa"/>
          </w:tcPr>
          <w:p w14:paraId="5179891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nombre, presupuesto, enfoque de salud, enfoque de velocidad, cocina preferida, perfil activo, historial de pedidos.</w:t>
            </w:r>
          </w:p>
        </w:tc>
        <w:tc>
          <w:tcPr>
            <w:tcW w:w="5500" w:type="dxa"/>
          </w:tcPr>
          <w:p w14:paraId="3E8D75E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Usuario que consulta el menú y hace preórdenes. Su perfil cambia al elegir un perfil y según los platos que escoge.</w:t>
            </w:r>
          </w:p>
        </w:tc>
      </w:tr>
      <w:tr w:rsidR="007F595F" w14:paraId="5970DA8C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842E42F" w14:textId="77777777" w:rsidR="007F595F" w:rsidRDefault="00000000">
            <w:r>
              <w:rPr>
                <w:sz w:val="19"/>
                <w:szCs w:val="19"/>
              </w:rPr>
              <w:t>Pedido (preorden)</w:t>
            </w:r>
          </w:p>
        </w:tc>
        <w:tc>
          <w:tcPr>
            <w:tcW w:w="5300" w:type="dxa"/>
          </w:tcPr>
          <w:p w14:paraId="1938B21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estudiante, nombre del cliente, ítems, hora de recogida, notas, estado.</w:t>
            </w:r>
          </w:p>
        </w:tc>
        <w:tc>
          <w:tcPr>
            <w:tcW w:w="5500" w:type="dxa"/>
          </w:tcPr>
          <w:p w14:paraId="2F15267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Reserva de uno o más platos de un mismo restaurante para recogerlos a la hora indicada.</w:t>
            </w:r>
          </w:p>
        </w:tc>
      </w:tr>
      <w:tr w:rsidR="007F595F" w14:paraId="01CCE90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97D25B8" w14:textId="77777777" w:rsidR="007F595F" w:rsidRDefault="00000000">
            <w:r>
              <w:rPr>
                <w:sz w:val="19"/>
                <w:szCs w:val="19"/>
              </w:rPr>
              <w:t>ItemPedido</w:t>
            </w:r>
          </w:p>
        </w:tc>
        <w:tc>
          <w:tcPr>
            <w:tcW w:w="5300" w:type="dxa"/>
          </w:tcPr>
          <w:p w14:paraId="311CDD2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plato, cantidad.</w:t>
            </w:r>
          </w:p>
        </w:tc>
        <w:tc>
          <w:tcPr>
            <w:tcW w:w="5500" w:type="dxa"/>
          </w:tcPr>
          <w:p w14:paraId="3B5D352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Línea de un pedido: un plato y la cantidad reservada (de 1 a 5).</w:t>
            </w:r>
          </w:p>
        </w:tc>
      </w:tr>
    </w:tbl>
    <w:p w14:paraId="2D15169A" w14:textId="77777777" w:rsidR="007F595F" w:rsidRDefault="00000000">
      <w:pPr>
        <w:spacing w:before="160" w:after="60" w:line="259" w:lineRule="auto"/>
      </w:pPr>
      <w:r>
        <w:rPr>
          <w:b/>
          <w:bCs/>
          <w:sz w:val="22"/>
          <w:szCs w:val="22"/>
        </w:rPr>
        <w:t>Relaciones.</w:t>
      </w:r>
    </w:p>
    <w:p w14:paraId="1D10CFFE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Un restaurante ofrece uno o más platos.</w:t>
      </w:r>
    </w:p>
    <w:p w14:paraId="2907F6AD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Un estudiante realiza cero o más pedidos.</w:t>
      </w:r>
    </w:p>
    <w:p w14:paraId="318F158D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Un pedido contiene uno o más ítems, y cada ítem se refiere a un plato.</w:t>
      </w:r>
    </w:p>
    <w:p w14:paraId="593A9FBB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Todos los platos de un pedido pertenecen al mismo restaurante, que es el restaurante del pedido.</w:t>
      </w:r>
    </w:p>
    <w:p w14:paraId="390EBD26" w14:textId="77777777" w:rsidR="007F595F" w:rsidRDefault="00000000">
      <w:r>
        <w:br w:type="page"/>
      </w:r>
    </w:p>
    <w:tbl>
      <w:tblPr>
        <w:tblStyle w:val="Tablaconcuadrcula7concolores-nfasis1"/>
        <w:tblW w:w="13000" w:type="dxa"/>
        <w:tblLayout w:type="fixed"/>
        <w:tblLook w:val="04A0" w:firstRow="1" w:lastRow="0" w:firstColumn="1" w:lastColumn="0" w:noHBand="0" w:noVBand="1"/>
      </w:tblPr>
      <w:tblGrid>
        <w:gridCol w:w="1980"/>
        <w:gridCol w:w="1500"/>
        <w:gridCol w:w="1800"/>
        <w:gridCol w:w="2700"/>
        <w:gridCol w:w="2050"/>
        <w:gridCol w:w="2970"/>
      </w:tblGrid>
      <w:tr w:rsidR="0056756A" w:rsidRPr="00160151" w14:paraId="5AEC7D95" w14:textId="77777777" w:rsidTr="002B13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3"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0" w:type="dxa"/>
          </w:tcPr>
          <w:p w14:paraId="057B2A15" w14:textId="77777777" w:rsidR="0056756A" w:rsidRPr="00160151" w:rsidRDefault="0056756A" w:rsidP="00160151">
            <w:pPr>
              <w:jc w:val="center"/>
            </w:pPr>
            <w:r>
              <w:lastRenderedPageBreak/>
              <w:t xml:space="preserve">REQUISITOS </w:t>
              <w:br/>
              <w:t>FUNCIONALES</w:t>
            </w:r>
          </w:p>
        </w:tc>
        <w:tc>
          <w:tcPr>
            <w:tcW w:w="1500" w:type="dxa"/>
          </w:tcPr>
          <w:p w14:paraId="610A21D9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CAMPO</w:t>
            </w:r>
          </w:p>
        </w:tc>
        <w:tc>
          <w:tcPr>
            <w:tcW w:w="1800" w:type="dxa"/>
          </w:tcPr>
          <w:p w14:paraId="5CC160D7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</w:t>
            </w:r>
          </w:p>
        </w:tc>
        <w:tc>
          <w:tcPr>
            <w:tcW w:w="2700" w:type="dxa"/>
          </w:tcPr>
          <w:p w14:paraId="01ACFE3D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RESUMEN</w:t>
            </w:r>
          </w:p>
        </w:tc>
        <w:tc>
          <w:tcPr>
            <w:tcW w:w="2050" w:type="dxa"/>
          </w:tcPr>
          <w:p w14:paraId="64A20D60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ENTRADAS</w:t>
            </w:r>
          </w:p>
        </w:tc>
        <w:tc>
          <w:tcPr>
            <w:tcW w:w="2970" w:type="dxa"/>
          </w:tcPr>
          <w:p w14:paraId="37E803F4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</w:tr>
      <w:tr w:rsidR="0056756A" w:rsidRPr="00160151" w14:paraId="7C9CA17E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D9AA415" w14:textId="77777777" w:rsidR="007F595F" w:rsidRDefault="00000000">
            <w:pPr>
              <w:jc w:val="center"/>
            </w:pPr>
            <w:r>
              <w:t>RF1</w:t>
            </w:r>
          </w:p>
        </w:tc>
        <w:tc>
          <w:tcPr>
            <w:tcW w:w="1500" w:type="dxa"/>
          </w:tcPr>
          <w:p w14:paraId="70958322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32D49076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menú disponible</w:t>
            </w:r>
          </w:p>
        </w:tc>
        <w:tc>
          <w:tcPr>
            <w:tcW w:w="2700" w:type="dxa"/>
          </w:tcPr>
          <w:p w14:paraId="1FB6C1E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ver todos los platos activos ofrecidos por los restaurantes abiertos del campus.</w:t>
            </w:r>
          </w:p>
        </w:tc>
        <w:tc>
          <w:tcPr>
            <w:tcW w:w="2050" w:type="dxa"/>
          </w:tcPr>
          <w:p w14:paraId="413A90B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Ninguna.</w:t>
            </w:r>
          </w:p>
        </w:tc>
        <w:tc>
          <w:tcPr>
            <w:tcW w:w="2970" w:type="dxa"/>
          </w:tcPr>
          <w:p w14:paraId="7ECF9539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lista de platos disponibles (con inventario &gt; 0) de los restaurantes abiertos.</w:t>
            </w:r>
          </w:p>
        </w:tc>
      </w:tr>
      <w:tr w:rsidR="0056756A" w:rsidRPr="00160151" w14:paraId="2680F702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FEC4D4C" w14:textId="77777777" w:rsidR="007F595F" w:rsidRDefault="00000000">
            <w:pPr>
              <w:jc w:val="center"/>
            </w:pPr>
            <w:r>
              <w:t>RF2</w:t>
            </w:r>
          </w:p>
        </w:tc>
        <w:tc>
          <w:tcPr>
            <w:tcW w:w="1500" w:type="dxa"/>
          </w:tcPr>
          <w:p w14:paraId="475E0D1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7E28F2D5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menú</w:t>
            </w:r>
          </w:p>
        </w:tc>
        <w:tc>
          <w:tcPr>
            <w:tcW w:w="2700" w:type="dxa"/>
          </w:tcPr>
          <w:p w14:paraId="03F8E08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reducir el menú disponible a los platos que cumplen simultáneamente todos los criterios de filtrado informados. Sin criterios informados devuelve el menú completo, lo que cubre la acción de limpiar filtros de la interfaz.</w:t>
            </w:r>
          </w:p>
        </w:tc>
        <w:tc>
          <w:tcPr>
            <w:tcW w:w="2050" w:type="dxa"/>
          </w:tcPr>
          <w:p w14:paraId="7DCA33FE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opcionales: texto de búsqueda, precio máximo, tiempo máximo, solo saludables y solo ofertas.</w:t>
            </w:r>
          </w:p>
        </w:tc>
        <w:tc>
          <w:tcPr>
            <w:tcW w:w="2970" w:type="dxa"/>
          </w:tcPr>
          <w:p w14:paraId="513983C5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subconjunto del menú disponible que cumple todos los criterios informados. Se descompone en RF2.1 a RF2.5.</w:t>
            </w:r>
          </w:p>
        </w:tc>
      </w:tr>
      <w:tr w:rsidR="0056756A" w:rsidRPr="00160151" w14:paraId="030BE353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C90C46B" w14:textId="77777777" w:rsidR="007F595F" w:rsidRDefault="00000000">
            <w:pPr>
              <w:jc w:val="center"/>
            </w:pPr>
            <w:r>
              <w:t>RF2.1</w:t>
            </w:r>
          </w:p>
        </w:tc>
        <w:tc>
          <w:tcPr>
            <w:tcW w:w="1500" w:type="dxa"/>
          </w:tcPr>
          <w:p w14:paraId="18CC1BA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694DCD4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platos por texto</w:t>
            </w:r>
          </w:p>
        </w:tc>
        <w:tc>
          <w:tcPr>
            <w:tcW w:w="2700" w:type="dxa"/>
          </w:tcPr>
          <w:p w14:paraId="68C80C8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reducir el menú a los platos cuyo nombre, restaurante o categoría coincidan con un término escrito por el usuario.</w:t>
            </w:r>
          </w:p>
        </w:tc>
        <w:tc>
          <w:tcPr>
            <w:tcW w:w="2050" w:type="dxa"/>
          </w:tcPr>
          <w:p w14:paraId="5D968A89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 de búsqueda (cadena, máx. 80 caracteres).</w:t>
            </w:r>
          </w:p>
        </w:tc>
        <w:tc>
          <w:tcPr>
            <w:tcW w:w="2970" w:type="dxa"/>
          </w:tcPr>
          <w:p w14:paraId="734D99A2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subconjunto del menú que coincide con el término ingresado.</w:t>
            </w:r>
          </w:p>
        </w:tc>
      </w:tr>
      <w:tr w:rsidR="0056756A" w:rsidRPr="00160151" w14:paraId="65038102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A1CAA36" w14:textId="77777777" w:rsidR="007F595F" w:rsidRDefault="00000000">
            <w:pPr>
              <w:jc w:val="center"/>
            </w:pPr>
            <w:r>
              <w:lastRenderedPageBreak/>
              <w:t>RF2.2</w:t>
            </w:r>
          </w:p>
        </w:tc>
        <w:tc>
          <w:tcPr>
            <w:tcW w:w="1500" w:type="dxa"/>
          </w:tcPr>
          <w:p w14:paraId="38BAC943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70C7F278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platos por precio máximo</w:t>
            </w:r>
          </w:p>
        </w:tc>
        <w:tc>
          <w:tcPr>
            <w:tcW w:w="2700" w:type="dxa"/>
          </w:tcPr>
          <w:p w14:paraId="41ADCB59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limitar el menú a platos cuyo precio final (ya con descuento aplicado si existe) no supere un monto dado.</w:t>
            </w:r>
          </w:p>
        </w:tc>
        <w:tc>
          <w:tcPr>
            <w:tcW w:w="2050" w:type="dxa"/>
          </w:tcPr>
          <w:p w14:paraId="435EE26F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Precio máximo en COP (número entero positivo).</w:t>
            </w:r>
          </w:p>
        </w:tc>
        <w:tc>
          <w:tcPr>
            <w:tcW w:w="2970" w:type="dxa"/>
          </w:tcPr>
          <w:p w14:paraId="2A2192A5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subconjunto del menú cuyo precio final es menor o igual al ingresado.</w:t>
            </w:r>
          </w:p>
        </w:tc>
      </w:tr>
      <w:tr w:rsidR="0056756A" w:rsidRPr="00160151" w14:paraId="1569746B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27904FD" w14:textId="77777777" w:rsidR="007F595F" w:rsidRDefault="00000000">
            <w:pPr>
              <w:jc w:val="center"/>
            </w:pPr>
            <w:r>
              <w:t>RF2.3</w:t>
            </w:r>
          </w:p>
        </w:tc>
        <w:tc>
          <w:tcPr>
            <w:tcW w:w="1500" w:type="dxa"/>
          </w:tcPr>
          <w:p w14:paraId="07C140E5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1BE342A6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platos por tiempo de preparación</w:t>
            </w:r>
          </w:p>
        </w:tc>
        <w:tc>
          <w:tcPr>
            <w:tcW w:w="2700" w:type="dxa"/>
          </w:tcPr>
          <w:p w14:paraId="7880894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ver solo los platos que se preparan en un tiempo igual o menor al indicado.</w:t>
            </w:r>
          </w:p>
        </w:tc>
        <w:tc>
          <w:tcPr>
            <w:tcW w:w="2050" w:type="dxa"/>
          </w:tcPr>
          <w:p w14:paraId="761F8B16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Tiempo máximo en minutos (número entero positivo).</w:t>
            </w:r>
          </w:p>
        </w:tc>
        <w:tc>
          <w:tcPr>
            <w:tcW w:w="2970" w:type="dxa"/>
          </w:tcPr>
          <w:p w14:paraId="3327B57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subconjunto del menú con tiempo de preparación menor o igual al valor ingresado.</w:t>
            </w:r>
          </w:p>
        </w:tc>
      </w:tr>
      <w:tr w:rsidR="0056756A" w:rsidRPr="00160151" w14:paraId="11B91A6D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A3ECB7" w14:textId="77777777" w:rsidR="007F595F" w:rsidRDefault="00000000">
            <w:pPr>
              <w:jc w:val="center"/>
            </w:pPr>
            <w:r>
              <w:t>RF2.4</w:t>
            </w:r>
          </w:p>
        </w:tc>
        <w:tc>
          <w:tcPr>
            <w:tcW w:w="1500" w:type="dxa"/>
          </w:tcPr>
          <w:p w14:paraId="70BCD2AA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16EAA7B7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platos saludables</w:t>
            </w:r>
          </w:p>
        </w:tc>
        <w:tc>
          <w:tcPr>
            <w:tcW w:w="2700" w:type="dxa"/>
          </w:tcPr>
          <w:p w14:paraId="4330D6CC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mostrar únicamente los platos marcados como nutritivos/balanceados.</w:t>
            </w:r>
          </w:p>
        </w:tc>
        <w:tc>
          <w:tcPr>
            <w:tcW w:w="2050" w:type="dxa"/>
          </w:tcPr>
          <w:p w14:paraId="43AD163E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Marca de casilla "Solo saludables" (booleano).</w:t>
            </w:r>
          </w:p>
        </w:tc>
        <w:tc>
          <w:tcPr>
            <w:tcW w:w="2970" w:type="dxa"/>
          </w:tcPr>
          <w:p w14:paraId="623B22F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subconjunto del menú donde el plato es saludable.</w:t>
            </w:r>
          </w:p>
        </w:tc>
      </w:tr>
      <w:tr w:rsidR="0056756A" w:rsidRPr="00160151" w14:paraId="1278E72B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5378006" w14:textId="77777777" w:rsidR="007F595F" w:rsidRDefault="00000000">
            <w:pPr>
              <w:jc w:val="center"/>
            </w:pPr>
            <w:r>
              <w:t>RF2.5</w:t>
            </w:r>
          </w:p>
        </w:tc>
        <w:tc>
          <w:tcPr>
            <w:tcW w:w="1500" w:type="dxa"/>
          </w:tcPr>
          <w:p w14:paraId="3D37110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04958294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ofertas de excedentes</w:t>
            </w:r>
          </w:p>
        </w:tc>
        <w:tc>
          <w:tcPr>
            <w:tcW w:w="2700" w:type="dxa"/>
          </w:tcPr>
          <w:p w14:paraId="76BF285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mostrar únicamente los platos que tienen un descuento activo por excedente de inventario.</w:t>
            </w:r>
          </w:p>
        </w:tc>
        <w:tc>
          <w:tcPr>
            <w:tcW w:w="2050" w:type="dxa"/>
          </w:tcPr>
          <w:p w14:paraId="1E7BF491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Marca de casilla "Solo ofertas" (booleano).</w:t>
            </w:r>
          </w:p>
        </w:tc>
        <w:tc>
          <w:tcPr>
            <w:tcW w:w="2970" w:type="dxa"/>
          </w:tcPr>
          <w:p w14:paraId="1462197F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subconjunto del menú donde el descuento de excedente es mayor a 0.</w:t>
            </w:r>
          </w:p>
        </w:tc>
      </w:tr>
      <w:tr w:rsidR="0056756A" w:rsidRPr="00160151" w14:paraId="5B280F23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34921C8" w14:textId="77777777" w:rsidR="007F595F" w:rsidRDefault="00000000">
            <w:pPr>
              <w:jc w:val="center"/>
            </w:pPr>
            <w:r>
              <w:lastRenderedPageBreak/>
              <w:t>RF3</w:t>
            </w:r>
          </w:p>
        </w:tc>
        <w:tc>
          <w:tcPr>
            <w:tcW w:w="1500" w:type="dxa"/>
          </w:tcPr>
          <w:p w14:paraId="67A1C23B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43A543B3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Seleccionar perfil de usuario</w:t>
            </w:r>
          </w:p>
        </w:tc>
        <w:tc>
          <w:tcPr>
            <w:tcW w:w="2700" w:type="dxa"/>
          </w:tcPr>
          <w:p w14:paraId="362303F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elegir un perfil (Balance, Fit rápido, Ahorro total, Antojo del día, Vegetariano) para personalizar sus recomendaciones.</w:t>
            </w:r>
          </w:p>
        </w:tc>
        <w:tc>
          <w:tcPr>
            <w:tcW w:w="2050" w:type="dxa"/>
          </w:tcPr>
          <w:p w14:paraId="785B0D30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Slug del perfil seleccionado.</w:t>
            </w:r>
          </w:p>
        </w:tc>
        <w:tc>
          <w:tcPr>
            <w:tcW w:w="2970" w:type="dxa"/>
          </w:tcPr>
          <w:p w14:paraId="5815E61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Modificación de un valor: el perfil activo cambia, lo cual dispara el recálculo de las recomendaciones.</w:t>
            </w:r>
          </w:p>
        </w:tc>
      </w:tr>
      <w:tr w:rsidR="0056756A" w:rsidRPr="00160151" w14:paraId="72AEF3E5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AD9A050" w14:textId="77777777" w:rsidR="007F595F" w:rsidRDefault="00000000">
            <w:pPr>
              <w:jc w:val="center"/>
            </w:pPr>
            <w:r>
              <w:t>RF4</w:t>
            </w:r>
          </w:p>
        </w:tc>
        <w:tc>
          <w:tcPr>
            <w:tcW w:w="1500" w:type="dxa"/>
          </w:tcPr>
          <w:p w14:paraId="79E7D46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4DCD8914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recomendaciones personalizadas</w:t>
            </w:r>
          </w:p>
        </w:tc>
        <w:tc>
          <w:tcPr>
            <w:tcW w:w="2700" w:type="dxa"/>
          </w:tcPr>
          <w:p w14:paraId="6110AD8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 una lista de hasta 4 platos que mejor se ajustan al perfil activo del usuario, según presupuesto, salud, velocidad y tipo de cocina favorita.</w:t>
            </w:r>
          </w:p>
        </w:tc>
        <w:tc>
          <w:tcPr>
            <w:tcW w:w="2050" w:type="dxa"/>
          </w:tcPr>
          <w:p w14:paraId="57DE68D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Perfil activo (slug).</w:t>
            </w:r>
          </w:p>
        </w:tc>
        <w:tc>
          <w:tcPr>
            <w:tcW w:w="2970" w:type="dxa"/>
          </w:tcPr>
          <w:p w14:paraId="0A68D48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lista ordenada de platos con su puntaje de coincidencia (matchScore) y una razón de recomendación.</w:t>
            </w:r>
          </w:p>
        </w:tc>
      </w:tr>
      <w:tr w:rsidR="0056756A" w:rsidRPr="00160151" w14:paraId="5B5CF05A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CCF8DC1" w14:textId="77777777" w:rsidR="007F595F" w:rsidRDefault="00000000">
            <w:pPr>
              <w:jc w:val="center"/>
            </w:pPr>
            <w:r>
              <w:t>RF5</w:t>
            </w:r>
          </w:p>
        </w:tc>
        <w:tc>
          <w:tcPr>
            <w:tcW w:w="1500" w:type="dxa"/>
          </w:tcPr>
          <w:p w14:paraId="017DFECE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59A4E892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ofertas de excedentes activas</w:t>
            </w:r>
          </w:p>
        </w:tc>
        <w:tc>
          <w:tcPr>
            <w:tcW w:w="2700" w:type="dxa"/>
          </w:tcPr>
          <w:p w14:paraId="267B0AAC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Muestra todos los platos con descuento por excedente, ordenados por mayor descuento.</w:t>
            </w:r>
          </w:p>
        </w:tc>
        <w:tc>
          <w:tcPr>
            <w:tcW w:w="2050" w:type="dxa"/>
          </w:tcPr>
          <w:p w14:paraId="5955416C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Ninguna.</w:t>
            </w:r>
          </w:p>
        </w:tc>
        <w:tc>
          <w:tcPr>
            <w:tcW w:w="2970" w:type="dxa"/>
          </w:tcPr>
          <w:p w14:paraId="36BBBD6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lista de ofertas activas con precio original, precio con descuento y disponibilidad.</w:t>
            </w:r>
          </w:p>
        </w:tc>
      </w:tr>
      <w:tr w:rsidR="0056756A" w:rsidRPr="00160151" w14:paraId="3EEDB356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7D9CCA" w14:textId="77777777" w:rsidR="007F595F" w:rsidRDefault="00000000">
            <w:pPr>
              <w:jc w:val="center"/>
            </w:pPr>
            <w:r>
              <w:t>RF6</w:t>
            </w:r>
          </w:p>
        </w:tc>
        <w:tc>
          <w:tcPr>
            <w:tcW w:w="1500" w:type="dxa"/>
          </w:tcPr>
          <w:p w14:paraId="48F4C10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709E2CF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resumen general del campus</w:t>
            </w:r>
          </w:p>
        </w:tc>
        <w:tc>
          <w:tcPr>
            <w:tcW w:w="2700" w:type="dxa"/>
          </w:tcPr>
          <w:p w14:paraId="7F2FF07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Muestra estadísticas globales: número de platos activos, restaurantes abiertos, ofertas vigentes y el plato más rápido de preparar.</w:t>
            </w:r>
          </w:p>
        </w:tc>
        <w:tc>
          <w:tcPr>
            <w:tcW w:w="2050" w:type="dxa"/>
          </w:tcPr>
          <w:p w14:paraId="6D2A2036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Ninguna</w:t>
            </w:r>
          </w:p>
        </w:tc>
        <w:tc>
          <w:tcPr>
            <w:tcW w:w="2970" w:type="dxa"/>
          </w:tcPr>
          <w:p w14:paraId="04229D0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objeto con las cuatro estadísticas mencionadas.</w:t>
            </w:r>
          </w:p>
        </w:tc>
      </w:tr>
      <w:tr w:rsidR="0056756A" w:rsidRPr="00160151" w14:paraId="6221E0CB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005B5C5" w14:textId="77777777" w:rsidR="007F595F" w:rsidRDefault="00000000">
            <w:pPr>
              <w:jc w:val="center"/>
            </w:pPr>
            <w:r>
              <w:lastRenderedPageBreak/>
              <w:t>RF7</w:t>
            </w:r>
          </w:p>
        </w:tc>
        <w:tc>
          <w:tcPr>
            <w:tcW w:w="1500" w:type="dxa"/>
          </w:tcPr>
          <w:p w14:paraId="361B240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4A41013F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preorden</w:t>
            </w:r>
          </w:p>
        </w:tc>
        <w:tc>
          <w:tcPr>
            <w:tcW w:w="2700" w:type="dxa"/>
          </w:tcPr>
          <w:p w14:paraId="3AD9A148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reservar uno o más platos del menú, indicando nombre, hora de recogida, cantidad y notas, sin tener que hacer fila.</w:t>
            </w:r>
          </w:p>
        </w:tc>
        <w:tc>
          <w:tcPr>
            <w:tcW w:w="2050" w:type="dxa"/>
          </w:tcPr>
          <w:p w14:paraId="4A0D275D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Lista de ítems seleccionados (cada uno con identificador de plato y cantidad de 1 a 5), nombre del cliente, hora de recogida (HH:MM), notas (opcional).</w:t>
            </w:r>
          </w:p>
        </w:tc>
        <w:tc>
          <w:tcPr>
            <w:tcW w:w="2970" w:type="dxa"/>
          </w:tcPr>
          <w:p w14:paraId="75ABFD50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Mezcla de los dos anteriores: se registra la preorden (modificación del mundo del problema: se descuenta el inventario de cada plato incluido y se registra un único pedido en el historial del restaurante y del estudiante) y se calcula el precio total a pagar.</w:t>
            </w:r>
          </w:p>
        </w:tc>
      </w:tr>
      <w:tr w:rsidR="0056756A" w:rsidRPr="00160151" w14:paraId="7B4EBD98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8B9B9D1" w14:textId="77777777" w:rsidR="007F595F" w:rsidRDefault="00000000">
            <w:pPr>
              <w:jc w:val="center"/>
            </w:pPr>
            <w:r>
              <w:t>RF8</w:t>
            </w:r>
          </w:p>
        </w:tc>
        <w:tc>
          <w:tcPr>
            <w:tcW w:w="1500" w:type="dxa"/>
          </w:tcPr>
          <w:p w14:paraId="181A5A4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4604FC2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preorden</w:t>
            </w:r>
          </w:p>
        </w:tc>
        <w:tc>
          <w:tcPr>
            <w:tcW w:w="2700" w:type="dxa"/>
          </w:tcPr>
          <w:p w14:paraId="48493E4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Una vez creada la preorden, se le muestra al usuario un comprobante con el número de pedido, el cliente, los platos, el restaurante, la hora y el total.</w:t>
            </w:r>
          </w:p>
        </w:tc>
        <w:tc>
          <w:tcPr>
            <w:tcW w:w="2050" w:type="dxa"/>
          </w:tcPr>
          <w:p w14:paraId="3CE6FDC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Datos de la preorden recién creada (recibidos como resultado de RF7).</w:t>
            </w:r>
          </w:p>
        </w:tc>
        <w:tc>
          <w:tcPr>
            <w:tcW w:w="2970" w:type="dxa"/>
          </w:tcPr>
          <w:p w14:paraId="04A2F99D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comprobante con los datos de la preorden, que la interfaz presenta en pantalla (modal de confirmación).</w:t>
            </w:r>
          </w:p>
        </w:tc>
      </w:tr>
      <w:tr w:rsidR="0056756A" w:rsidRPr="00160151" w14:paraId="09D76797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6CC6DF4" w14:textId="77777777" w:rsidR="007F595F" w:rsidRDefault="00000000">
            <w:pPr>
              <w:jc w:val="center"/>
            </w:pPr>
            <w:r>
              <w:t>RF9</w:t>
            </w:r>
          </w:p>
        </w:tc>
        <w:tc>
          <w:tcPr>
            <w:tcW w:w="1500" w:type="dxa"/>
          </w:tcPr>
          <w:p w14:paraId="3BA2D52D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70D8E747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congestión y tiempo estimado por restaurante</w:t>
            </w:r>
          </w:p>
        </w:tc>
        <w:tc>
          <w:tcPr>
            <w:tcW w:w="2700" w:type="dxa"/>
          </w:tcPr>
          <w:p w14:paraId="4C2D7705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ver el nivel de congestión actual y el tiempo estimado de espera de los restaurantes abiertos del campus.</w:t>
            </w:r>
          </w:p>
        </w:tc>
        <w:tc>
          <w:tcPr>
            <w:tcW w:w="2050" w:type="dxa"/>
          </w:tcPr>
          <w:p w14:paraId="073BC7C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Ninguna.</w:t>
            </w:r>
          </w:p>
        </w:tc>
        <w:tc>
          <w:tcPr>
            <w:tcW w:w="2970" w:type="dxa"/>
          </w:tcPr>
          <w:p w14:paraId="1B6B98F3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lista de restaurantes con su nivel de congestión y tiempo estimado de espera.</w:t>
            </w:r>
          </w:p>
        </w:tc>
      </w:tr>
      <w:tr w:rsidR="0056756A" w:rsidRPr="00160151" w14:paraId="2E2388F0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7ADC002" w14:textId="77777777" w:rsidR="007F595F" w:rsidRDefault="00000000">
            <w:pPr>
              <w:jc w:val="center"/>
            </w:pPr>
            <w:r>
              <w:lastRenderedPageBreak/>
              <w:t>RF10</w:t>
            </w:r>
          </w:p>
        </w:tc>
        <w:tc>
          <w:tcPr>
            <w:tcW w:w="1500" w:type="dxa"/>
          </w:tcPr>
          <w:p w14:paraId="4FABD063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0D6640A2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Obtener combo óptimo de excedentes según presupuesto</w:t>
            </w:r>
          </w:p>
        </w:tc>
        <w:tc>
          <w:tcPr>
            <w:tcW w:w="2700" w:type="dxa"/>
          </w:tcPr>
          <w:p w14:paraId="26CA3216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estudiante obtener la mejor combinación de platos en oferta por excedente que puede comprar sin superar un presupuesto dado.</w:t>
            </w:r>
          </w:p>
        </w:tc>
        <w:tc>
          <w:tcPr>
            <w:tcW w:w="2050" w:type="dxa"/>
          </w:tcPr>
          <w:p w14:paraId="35F0486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Presupuesto disponible en COP (número entero positivo).</w:t>
            </w:r>
          </w:p>
        </w:tc>
        <w:tc>
          <w:tcPr>
            <w:tcW w:w="2970" w:type="dxa"/>
          </w:tcPr>
          <w:p w14:paraId="5E16DCD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lista de platos que conforman el combo óptimo, con costo total y ahorro obtenido.</w:t>
            </w:r>
          </w:p>
        </w:tc>
      </w:tr>
    </w:tbl>
    <w:p w14:paraId="24492EB0" w14:textId="77777777" w:rsidR="0056756A" w:rsidRDefault="0056756A">
      <w:pPr>
        <w:keepNext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color w:val="156082" w:themeColor="accent1"/>
          <w:kern w:val="0"/>
          <w:sz w:val="28"/>
          <w:szCs w:val="28"/>
          <w:lang w:eastAsia="es-MX"/>
        </w:rPr>
      </w:pPr>
      <w:r>
        <w:rPr>
          <w:rFonts w:asciiTheme="majorHAnsi" w:eastAsia="Times New Roman" w:hAnsiTheme="majorHAnsi" w:cs="Times New Roman"/>
          <w:b/>
          <w:bCs/>
          <w:color w:val="156082" w:themeColor="accent1"/>
          <w:kern w:val="0"/>
          <w:sz w:val="28"/>
          <w:szCs w:val="28"/>
          <w:lang w:eastAsia="es-MX"/>
        </w:rPr>
        <w:t>Reglas de negocio y restricciones</w:t>
      </w:r>
    </w:p>
    <w:p w14:paraId="2690E510" w14:textId="77777777" w:rsidR="007F595F" w:rsidRDefault="00000000">
      <w:pPr>
        <w:keepNext/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Todos los platos incluidos en una misma preorden (RF7) deben pertenecer al mismo restaurante, ya que la recogida es en un único punto físico sin fila.</w:t>
      </w:r>
    </w:p>
    <w:p w14:paraId="1FB06976" w14:textId="77777777" w:rsidR="007F595F" w:rsidRDefault="00000000">
      <w:pPr>
        <w:keepNext/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La cantidad de cada plato en una preorden va de 1 a 5 y no puede superar el inventario disponible.</w:t>
      </w:r>
    </w:p>
    <w:p w14:paraId="4DCA94C1" w14:textId="77777777" w:rsidR="007F595F" w:rsidRDefault="00000000">
      <w:pPr>
        <w:keepNext/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Solo se pueden preordenar platos de restaurantes abiertos.</w:t>
      </w:r>
    </w:p>
    <w:p w14:paraId="6FB9957D" w14:textId="77777777" w:rsidR="007F595F" w:rsidRDefault="00000000">
      <w:pPr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Una preorden se registra como un único pedido en el historial del restaurante, sin importar cuántos platos incluya; con ese historial RF9 estima la congestión.</w:t>
      </w:r>
    </w:p>
    <w:p w14:paraId="3DA8D366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Diagrama UML</w:t>
      </w:r>
    </w:p>
    <w:p w14:paraId="10C2B49E" w14:textId="77777777" w:rsidR="007F595F" w:rsidRDefault="00000000">
      <w:pPr>
        <w:keepNext/>
        <w:spacing w:after="80" w:line="259" w:lineRule="auto"/>
      </w:pPr>
      <w:r>
        <w:rPr>
          <w:sz w:val="20"/>
          <w:szCs w:val="20"/>
        </w:rPr>
        <w:t>Diagrama de clases de diseño de la solución: interfaz web, controlador, lógica de negocio, dominio y excepciones.</w:t>
      </w:r>
    </w:p>
    <w:p w14:paraId="1897CC98" w14:textId="4BB6E926" w:rsidR="007F595F" w:rsidRDefault="000E1C1E">
      <w:pPr>
        <w:jc w:val="center"/>
      </w:pPr>
      <w:r>
        <w:rPr>
          <w:noProof/>
        </w:rPr>
        <w:drawing>
          <wp:inline distT="0" distB="0" distL="0" distR="0" wp14:anchorId="431B3AD6" wp14:editId="4F91513C">
            <wp:extent cx="4317826" cy="5049079"/>
            <wp:effectExtent l="0" t="0" r="635" b="5715"/>
            <wp:docPr id="457058293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58293" name="Gráfico 457058293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0649" cy="511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0A9BB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Asignación de responsabilidades por clase</w:t>
      </w:r>
    </w:p>
    <w:p w14:paraId="52CC1B7C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Cada clase administra su propia información y es la única que la modifica. La interfaz no ejecuta lógica de negocio: presenta la información, recibe las acciones del usuario y se comunica con las clases responsables a través de ManejadorHTTP.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2700"/>
        <w:gridCol w:w="3900"/>
        <w:gridCol w:w="2000"/>
      </w:tblGrid>
      <w:tr w:rsidR="007F595F" w14:paraId="4121745E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00" w:type="dxa"/>
          </w:tcPr>
          <w:p w14:paraId="7B4758DB" w14:textId="77777777" w:rsidR="007F595F" w:rsidRDefault="00000000">
            <w:pPr>
              <w:jc w:val="center"/>
            </w:pPr>
            <w:r>
              <w:rPr>
                <w:sz w:val="17"/>
                <w:szCs w:val="17"/>
              </w:rPr>
              <w:t>CLASE</w:t>
            </w:r>
          </w:p>
        </w:tc>
        <w:tc>
          <w:tcPr>
            <w:tcW w:w="2500" w:type="dxa"/>
          </w:tcPr>
          <w:p w14:paraId="7B28D093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RESPONSABILIDAD</w:t>
            </w:r>
          </w:p>
        </w:tc>
        <w:tc>
          <w:tcPr>
            <w:tcW w:w="2700" w:type="dxa"/>
          </w:tcPr>
          <w:p w14:paraId="67D6A3BE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INFORMACIÓN QUE ADMINISTRA</w:t>
            </w:r>
          </w:p>
        </w:tc>
        <w:tc>
          <w:tcPr>
            <w:tcW w:w="3900" w:type="dxa"/>
          </w:tcPr>
          <w:p w14:paraId="3054921B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MÉTODOS</w:t>
            </w:r>
          </w:p>
        </w:tc>
        <w:tc>
          <w:tcPr>
            <w:tcW w:w="2000" w:type="dxa"/>
          </w:tcPr>
          <w:p w14:paraId="3775E6BB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INTERACTÚA CON</w:t>
            </w:r>
          </w:p>
        </w:tc>
      </w:tr>
      <w:tr w:rsidR="007F595F" w14:paraId="5047AE2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B7A0B39" w14:textId="77777777" w:rsidR="007F595F" w:rsidRDefault="00000000">
            <w:r>
              <w:rPr>
                <w:sz w:val="17"/>
                <w:szCs w:val="17"/>
              </w:rPr>
              <w:t>Vista web (PaginaPrincipal y sus componentes)</w:t>
            </w:r>
          </w:p>
        </w:tc>
        <w:tc>
          <w:tcPr>
            <w:tcW w:w="2500" w:type="dxa"/>
          </w:tcPr>
          <w:p w14:paraId="540D51B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Presentar la información, capturar las acciones del usuario y mostrar resultados y errores. No contiene lógica de negocio.</w:t>
            </w:r>
          </w:p>
        </w:tc>
        <w:tc>
          <w:tcPr>
            <w:tcW w:w="2700" w:type="dxa"/>
          </w:tcPr>
          <w:p w14:paraId="1E04A25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Estado visual: valores de los controles, platos seleccionados y resultados mostrados.</w:t>
            </w:r>
          </w:p>
        </w:tc>
        <w:tc>
          <w:tcPr>
            <w:tcW w:w="3900" w:type="dxa"/>
          </w:tcPr>
          <w:p w14:paraId="32D39FD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 xml:space="preserve">PaginaPrincipal: </w:t>
            </w:r>
            <w:r>
              <w:rPr>
                <w:rFonts w:ascii="Consolas" w:hAnsi="Consolas" w:cs="Consolas"/>
                <w:sz w:val="15"/>
                <w:szCs w:val="15"/>
              </w:rPr>
              <w:t>iniciar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mostrarError</w:t>
            </w:r>
            <w:r>
              <w:rPr>
                <w:sz w:val="17"/>
                <w:szCs w:val="17"/>
              </w:rPr>
              <w:t xml:space="preserve">. PanelFiltros: </w:t>
            </w:r>
            <w:r>
              <w:rPr>
                <w:rFonts w:ascii="Consolas" w:hAnsi="Consolas" w:cs="Consolas"/>
                <w:sz w:val="15"/>
                <w:szCs w:val="15"/>
              </w:rPr>
              <w:t>leerCriterios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aplicar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limpiar</w:t>
            </w:r>
            <w:r>
              <w:rPr>
                <w:sz w:val="17"/>
                <w:szCs w:val="17"/>
              </w:rPr>
              <w:t xml:space="preserve">. ListaMenu: </w:t>
            </w:r>
            <w:r>
              <w:rPr>
                <w:rFonts w:ascii="Consolas" w:hAnsi="Consolas" w:cs="Consolas"/>
                <w:sz w:val="15"/>
                <w:szCs w:val="15"/>
              </w:rPr>
              <w:t>cargarMenu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mostrarPlatos</w:t>
            </w:r>
            <w:r>
              <w:rPr>
                <w:sz w:val="17"/>
                <w:szCs w:val="17"/>
              </w:rPr>
              <w:t xml:space="preserve">. SelectorPerfil: </w:t>
            </w:r>
            <w:r>
              <w:rPr>
                <w:rFonts w:ascii="Consolas" w:hAnsi="Consolas" w:cs="Consolas"/>
                <w:sz w:val="15"/>
                <w:szCs w:val="15"/>
              </w:rPr>
              <w:t>seleccionar</w:t>
            </w:r>
            <w:r>
              <w:rPr>
                <w:sz w:val="17"/>
                <w:szCs w:val="17"/>
              </w:rPr>
              <w:t xml:space="preserve">. SeccionRecomendaciones, SeccionOfertas, ResumenCampus, PanelCongestion: </w:t>
            </w:r>
            <w:r>
              <w:rPr>
                <w:rFonts w:ascii="Consolas" w:hAnsi="Consolas" w:cs="Consolas"/>
                <w:sz w:val="15"/>
                <w:szCs w:val="15"/>
              </w:rPr>
              <w:t>cargar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mostrar</w:t>
            </w:r>
            <w:r>
              <w:rPr>
                <w:sz w:val="17"/>
                <w:szCs w:val="17"/>
              </w:rPr>
              <w:t xml:space="preserve">. FormularioPreorden: </w:t>
            </w:r>
            <w:r>
              <w:rPr>
                <w:rFonts w:ascii="Consolas" w:hAnsi="Consolas" w:cs="Consolas"/>
                <w:sz w:val="15"/>
                <w:szCs w:val="15"/>
              </w:rPr>
              <w:t>agregarItem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quitarItem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enviar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mostrarError</w:t>
            </w:r>
            <w:r>
              <w:rPr>
                <w:sz w:val="17"/>
                <w:szCs w:val="17"/>
              </w:rPr>
              <w:t xml:space="preserve">. ModalComprobante: </w:t>
            </w:r>
            <w:r>
              <w:rPr>
                <w:rFonts w:ascii="Consolas" w:hAnsi="Consolas" w:cs="Consolas"/>
                <w:sz w:val="15"/>
                <w:szCs w:val="15"/>
              </w:rPr>
              <w:t>mostrar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cerrar</w:t>
            </w:r>
            <w:r>
              <w:rPr>
                <w:sz w:val="17"/>
                <w:szCs w:val="17"/>
              </w:rPr>
              <w:t xml:space="preserve">. FormularioCombo: </w:t>
            </w:r>
            <w:r>
              <w:rPr>
                <w:rFonts w:ascii="Consolas" w:hAnsi="Consolas" w:cs="Consolas"/>
                <w:sz w:val="15"/>
                <w:szCs w:val="15"/>
              </w:rPr>
              <w:t>calcular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mostrar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2000" w:type="dxa"/>
          </w:tcPr>
          <w:p w14:paraId="7BA6FD1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ManejadorHTTP (HTTP y JSON)</w:t>
            </w:r>
          </w:p>
        </w:tc>
      </w:tr>
      <w:tr w:rsidR="007F595F" w14:paraId="116886B5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68F1B9F4" w14:textId="77777777" w:rsidR="007F595F" w:rsidRDefault="00000000">
            <w:r>
              <w:rPr>
                <w:sz w:val="17"/>
                <w:szCs w:val="17"/>
              </w:rPr>
              <w:t>ManejadorHTTP</w:t>
            </w:r>
          </w:p>
        </w:tc>
        <w:tc>
          <w:tcPr>
            <w:tcW w:w="2500" w:type="dxa"/>
          </w:tcPr>
          <w:p w14:paraId="1C77BC0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Traducir las solicitudes de la interfaz en llamadas al backend, y sus resultados y excepciones en respuestas JSON.</w:t>
            </w:r>
          </w:p>
        </w:tc>
        <w:tc>
          <w:tcPr>
            <w:tcW w:w="2700" w:type="dxa"/>
          </w:tcPr>
          <w:p w14:paraId="3875321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La fachada y el estudiante de la sesión.</w:t>
            </w:r>
          </w:p>
        </w:tc>
        <w:tc>
          <w:tcPr>
            <w:tcW w:w="3900" w:type="dxa"/>
          </w:tcPr>
          <w:p w14:paraId="030F2BC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do_GET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do_POST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responder_menu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responder_perfil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responder_recomendaciones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responder_ofertas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responder_resumen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responder_preorden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responder_congestion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responder_combo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serializar_plato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enviar_json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enviar_error</w:t>
            </w:r>
          </w:p>
        </w:tc>
        <w:tc>
          <w:tcPr>
            <w:tcW w:w="2000" w:type="dxa"/>
          </w:tcPr>
          <w:p w14:paraId="780FCE4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CampusFoodHub, Estudiante, CampusFoodHubError</w:t>
            </w:r>
          </w:p>
        </w:tc>
      </w:tr>
      <w:tr w:rsidR="007F595F" w14:paraId="15C4E600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72049828" w14:textId="77777777" w:rsidR="007F595F" w:rsidRDefault="00000000">
            <w:r>
              <w:rPr>
                <w:sz w:val="17"/>
                <w:szCs w:val="17"/>
              </w:rPr>
              <w:t>CampusFoodHub</w:t>
            </w:r>
          </w:p>
        </w:tc>
        <w:tc>
          <w:tcPr>
            <w:tcW w:w="2500" w:type="dxa"/>
          </w:tcPr>
          <w:p w14:paraId="354E1E8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Fachada de la lógica de negocio: administra las colecciones y ejecuta las operaciones de los requisitos.</w:t>
            </w:r>
          </w:p>
        </w:tc>
        <w:tc>
          <w:tcPr>
            <w:tcW w:w="2700" w:type="dxa"/>
          </w:tcPr>
          <w:p w14:paraId="10F625B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Restaurantes, platos, estudiantes y pedidos; motor de recomendación, estimador de espera y optimizador de combos.</w:t>
            </w:r>
          </w:p>
        </w:tc>
        <w:tc>
          <w:tcPr>
            <w:tcW w:w="3900" w:type="dxa"/>
          </w:tcPr>
          <w:p w14:paraId="4E12B7C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agregar_restaurante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agregar_plato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agregar_estudiante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obtener_estudiantes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obtener_menu_disponible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filtrar_menu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obtener_recomendaciones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obtener_ofertas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obtener_resumen_campus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crear_preorden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obtener_estado_restaurantes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obtener_combo_optimo</w:t>
            </w:r>
          </w:p>
        </w:tc>
        <w:tc>
          <w:tcPr>
            <w:tcW w:w="2000" w:type="dxa"/>
          </w:tcPr>
          <w:p w14:paraId="3F21FBC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Restaurante, Plato, Estudiante, Pedido y los tres motores</w:t>
            </w:r>
          </w:p>
        </w:tc>
      </w:tr>
      <w:tr w:rsidR="007F595F" w14:paraId="6582E4F6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DB84646" w14:textId="77777777" w:rsidR="007F595F" w:rsidRDefault="00000000">
            <w:r>
              <w:rPr>
                <w:sz w:val="17"/>
                <w:szCs w:val="17"/>
              </w:rPr>
              <w:t>Estudiante</w:t>
            </w:r>
          </w:p>
        </w:tc>
        <w:tc>
          <w:tcPr>
            <w:tcW w:w="2500" w:type="dxa"/>
          </w:tcPr>
          <w:p w14:paraId="616CAEB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y modificar el perfil y el historial del estudiante.</w:t>
            </w:r>
          </w:p>
        </w:tc>
        <w:tc>
          <w:tcPr>
            <w:tcW w:w="2700" w:type="dxa"/>
          </w:tcPr>
          <w:p w14:paraId="217780A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Datos personales, presupuesto, enfoques de salud y velocidad, cocina preferida, perfil activo e historial de pedidos.</w:t>
            </w:r>
          </w:p>
        </w:tc>
        <w:tc>
          <w:tcPr>
            <w:tcW w:w="3900" w:type="dxa"/>
          </w:tcPr>
          <w:p w14:paraId="008FDFF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aplicar_perfil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registrar_pedido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actualizar_perfil_segun_eleccion</w:t>
            </w:r>
            <w:r>
              <w:rPr>
                <w:sz w:val="17"/>
                <w:szCs w:val="17"/>
              </w:rPr>
              <w:t>, getters y setters</w:t>
            </w:r>
          </w:p>
        </w:tc>
        <w:tc>
          <w:tcPr>
            <w:tcW w:w="2000" w:type="dxa"/>
          </w:tcPr>
          <w:p w14:paraId="2A8FB0E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Pedido, Plato</w:t>
            </w:r>
          </w:p>
        </w:tc>
      </w:tr>
      <w:tr w:rsidR="007F595F" w14:paraId="5ABA961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6996A28B" w14:textId="77777777" w:rsidR="007F595F" w:rsidRDefault="00000000">
            <w:r>
              <w:rPr>
                <w:sz w:val="17"/>
                <w:szCs w:val="17"/>
              </w:rPr>
              <w:t>Restaurante</w:t>
            </w:r>
          </w:p>
        </w:tc>
        <w:tc>
          <w:tcPr>
            <w:tcW w:w="2500" w:type="dxa"/>
          </w:tcPr>
          <w:p w14:paraId="52E6A9A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los datos y el estado del restaurante y su historial de pedidos.</w:t>
            </w:r>
          </w:p>
        </w:tc>
        <w:tc>
          <w:tcPr>
            <w:tcW w:w="2700" w:type="dxa"/>
          </w:tcPr>
          <w:p w14:paraId="7608435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Datos del restaurante, si está abierto e historial de pedidos.</w:t>
            </w:r>
          </w:p>
        </w:tc>
        <w:tc>
          <w:tcPr>
            <w:tcW w:w="3900" w:type="dxa"/>
          </w:tcPr>
          <w:p w14:paraId="360D27B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esta_abierto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set_abierto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registrar_pedido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pedidos_ultima_hora</w:t>
            </w:r>
            <w:r>
              <w:rPr>
                <w:sz w:val="17"/>
                <w:szCs w:val="17"/>
              </w:rPr>
              <w:t>, getters</w:t>
            </w:r>
          </w:p>
        </w:tc>
        <w:tc>
          <w:tcPr>
            <w:tcW w:w="2000" w:type="dxa"/>
          </w:tcPr>
          <w:p w14:paraId="31BA7F8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Plato, EstimadorEspera</w:t>
            </w:r>
          </w:p>
        </w:tc>
      </w:tr>
      <w:tr w:rsidR="007F595F" w14:paraId="41EC8FD8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431DA1FD" w14:textId="77777777" w:rsidR="007F595F" w:rsidRDefault="00000000">
            <w:r>
              <w:rPr>
                <w:sz w:val="17"/>
                <w:szCs w:val="17"/>
              </w:rPr>
              <w:lastRenderedPageBreak/>
              <w:t>Plato</w:t>
            </w:r>
          </w:p>
        </w:tc>
        <w:tc>
          <w:tcPr>
            <w:tcW w:w="2500" w:type="dxa"/>
          </w:tcPr>
          <w:p w14:paraId="62DC3D60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los datos del plato y su inventario, y calcular su precio final.</w:t>
            </w:r>
          </w:p>
        </w:tc>
        <w:tc>
          <w:tcPr>
            <w:tcW w:w="2700" w:type="dxa"/>
          </w:tcPr>
          <w:p w14:paraId="362B7D3E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Datos del plato, precio, descuento por excedente e inventario.</w:t>
            </w:r>
          </w:p>
        </w:tc>
        <w:tc>
          <w:tcPr>
            <w:tcW w:w="3900" w:type="dxa"/>
          </w:tcPr>
          <w:p w14:paraId="3D70868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precio_final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es_excedente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es_saludable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tiene_stock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reducir_inventario</w:t>
            </w:r>
            <w:r>
              <w:rPr>
                <w:sz w:val="17"/>
                <w:szCs w:val="17"/>
              </w:rPr>
              <w:t>, getters</w:t>
            </w:r>
          </w:p>
        </w:tc>
        <w:tc>
          <w:tcPr>
            <w:tcW w:w="2000" w:type="dxa"/>
          </w:tcPr>
          <w:p w14:paraId="20E6663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Restaurante, Pedido</w:t>
            </w:r>
          </w:p>
        </w:tc>
      </w:tr>
      <w:tr w:rsidR="007F595F" w14:paraId="4869746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2B5723F7" w14:textId="77777777" w:rsidR="007F595F" w:rsidRDefault="00000000">
            <w:r>
              <w:rPr>
                <w:sz w:val="17"/>
                <w:szCs w:val="17"/>
              </w:rPr>
              <w:t>ItemPedido</w:t>
            </w:r>
          </w:p>
        </w:tc>
        <w:tc>
          <w:tcPr>
            <w:tcW w:w="2500" w:type="dxa"/>
          </w:tcPr>
          <w:p w14:paraId="490B940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Representar una línea del pedido.</w:t>
            </w:r>
          </w:p>
        </w:tc>
        <w:tc>
          <w:tcPr>
            <w:tcW w:w="2700" w:type="dxa"/>
          </w:tcPr>
          <w:p w14:paraId="5C3B579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 y cantidad.</w:t>
            </w:r>
          </w:p>
        </w:tc>
        <w:tc>
          <w:tcPr>
            <w:tcW w:w="3900" w:type="dxa"/>
          </w:tcPr>
          <w:p w14:paraId="6B9D184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subtotal</w:t>
            </w:r>
            <w:r>
              <w:rPr>
                <w:sz w:val="17"/>
                <w:szCs w:val="17"/>
              </w:rPr>
              <w:t>, getters</w:t>
            </w:r>
          </w:p>
        </w:tc>
        <w:tc>
          <w:tcPr>
            <w:tcW w:w="2000" w:type="dxa"/>
          </w:tcPr>
          <w:p w14:paraId="04B9010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Pedido, Plato</w:t>
            </w:r>
          </w:p>
        </w:tc>
      </w:tr>
      <w:tr w:rsidR="007F595F" w14:paraId="4DC721D5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10A2C3B3" w14:textId="77777777" w:rsidR="007F595F" w:rsidRDefault="00000000">
            <w:r>
              <w:rPr>
                <w:sz w:val="17"/>
                <w:szCs w:val="17"/>
              </w:rPr>
              <w:t>Pedido</w:t>
            </w:r>
          </w:p>
        </w:tc>
        <w:tc>
          <w:tcPr>
            <w:tcW w:w="2500" w:type="dxa"/>
          </w:tcPr>
          <w:p w14:paraId="4F3A5350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los datos de la preorden y generar su comprobante.</w:t>
            </w:r>
          </w:p>
        </w:tc>
        <w:tc>
          <w:tcPr>
            <w:tcW w:w="2700" w:type="dxa"/>
          </w:tcPr>
          <w:p w14:paraId="0B9B012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Estudiante, nombre del cliente, ítems, hora de recogida, notas y estado.</w:t>
            </w:r>
          </w:p>
        </w:tc>
        <w:tc>
          <w:tcPr>
            <w:tcW w:w="3900" w:type="dxa"/>
          </w:tcPr>
          <w:p w14:paraId="5486F307" w14:textId="77777777" w:rsidR="007F595F" w:rsidRPr="000E1C1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ascii="Consolas" w:hAnsi="Consolas" w:cs="Consolas"/>
                <w:sz w:val="15"/>
                <w:szCs w:val="15"/>
                <w:lang w:val="en-US"/>
              </w:rPr>
              <w:t>agregar_item</w:t>
            </w:r>
            <w:r>
              <w:rPr>
                <w:sz w:val="17"/>
                <w:szCs w:val="17"/>
                <w:lang w:val="en-US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  <w:lang w:val="en-US"/>
              </w:rPr>
              <w:t>total</w:t>
            </w:r>
            <w:r>
              <w:rPr>
                <w:sz w:val="17"/>
                <w:szCs w:val="17"/>
                <w:lang w:val="en-US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  <w:lang w:val="en-US"/>
              </w:rPr>
              <w:t>get_restaurante</w:t>
            </w:r>
            <w:r>
              <w:rPr>
                <w:sz w:val="17"/>
                <w:szCs w:val="17"/>
                <w:lang w:val="en-US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  <w:lang w:val="en-US"/>
              </w:rPr>
              <w:t>generar_comprobante</w:t>
            </w:r>
            <w:r>
              <w:rPr>
                <w:sz w:val="17"/>
                <w:szCs w:val="17"/>
                <w:lang w:val="en-US"/>
              </w:rPr>
              <w:t>, getters</w:t>
            </w:r>
          </w:p>
        </w:tc>
        <w:tc>
          <w:tcPr>
            <w:tcW w:w="2000" w:type="dxa"/>
          </w:tcPr>
          <w:p w14:paraId="58263B8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 xml:space="preserve">Estudiante, ItemPedido, Restaurante</w:t>
            </w:r>
          </w:p>
        </w:tc>
      </w:tr>
      <w:tr w:rsidR="007F595F" w14:paraId="2DF21F1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6B69B627" w14:textId="77777777" w:rsidR="007F595F" w:rsidRDefault="00000000">
            <w:r>
              <w:rPr>
                <w:sz w:val="17"/>
                <w:szCs w:val="17"/>
              </w:rPr>
              <w:t>MotorRecomendacion</w:t>
            </w:r>
          </w:p>
        </w:tc>
        <w:tc>
          <w:tcPr>
            <w:tcW w:w="2500" w:type="dxa"/>
          </w:tcPr>
          <w:p w14:paraId="517DE4D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Puntuar y ordenar los platos según el perfil del estudiante (RF4).</w:t>
            </w:r>
          </w:p>
        </w:tc>
        <w:tc>
          <w:tcPr>
            <w:tcW w:w="2700" w:type="dxa"/>
          </w:tcPr>
          <w:p w14:paraId="65C0CA8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Pesos de afinidad.</w:t>
            </w:r>
          </w:p>
        </w:tc>
        <w:tc>
          <w:tcPr>
            <w:tcW w:w="3900" w:type="dxa"/>
          </w:tcPr>
          <w:p w14:paraId="302635E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calcular_puntajes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calcular_puntaje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generar_razon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recomendar</w:t>
            </w:r>
          </w:p>
        </w:tc>
        <w:tc>
          <w:tcPr>
            <w:tcW w:w="2000" w:type="dxa"/>
          </w:tcPr>
          <w:p w14:paraId="44EF5DE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Plato, Estudiante</w:t>
            </w:r>
          </w:p>
        </w:tc>
      </w:tr>
      <w:tr w:rsidR="007F595F" w14:paraId="48C45FBB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CA07E37" w14:textId="77777777" w:rsidR="007F595F" w:rsidRDefault="00000000">
            <w:r>
              <w:rPr>
                <w:sz w:val="17"/>
                <w:szCs w:val="17"/>
              </w:rPr>
              <w:t>EstimadorEspera</w:t>
            </w:r>
          </w:p>
        </w:tc>
        <w:tc>
          <w:tcPr>
            <w:tcW w:w="2500" w:type="dxa"/>
          </w:tcPr>
          <w:p w14:paraId="7416E64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Estimar la congestión y el tiempo de espera de cada restaurante (RF9).</w:t>
            </w:r>
          </w:p>
        </w:tc>
        <w:tc>
          <w:tcPr>
            <w:tcW w:w="2700" w:type="dxa"/>
          </w:tcPr>
          <w:p w14:paraId="2D8D645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Umbral de congestión.</w:t>
            </w:r>
          </w:p>
        </w:tc>
        <w:tc>
          <w:tcPr>
            <w:tcW w:w="3900" w:type="dxa"/>
          </w:tcPr>
          <w:p w14:paraId="244F7E7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factor_congestion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tiempo_estimado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estado_congestion</w:t>
            </w:r>
          </w:p>
        </w:tc>
        <w:tc>
          <w:tcPr>
            <w:tcW w:w="2000" w:type="dxa"/>
          </w:tcPr>
          <w:p w14:paraId="18B3E77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Restaurante, Plato</w:t>
            </w:r>
          </w:p>
        </w:tc>
      </w:tr>
      <w:tr w:rsidR="007F595F" w14:paraId="6749CB7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099610D" w14:textId="77777777" w:rsidR="007F595F" w:rsidRDefault="00000000">
            <w:r>
              <w:rPr>
                <w:sz w:val="17"/>
                <w:szCs w:val="17"/>
              </w:rPr>
              <w:t>OptimizadorCombos</w:t>
            </w:r>
          </w:p>
        </w:tc>
        <w:tc>
          <w:tcPr>
            <w:tcW w:w="2500" w:type="dxa"/>
          </w:tcPr>
          <w:p w14:paraId="072CFA9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Obtener el combo óptimo de ofertas dentro de un presupuesto (RF10).</w:t>
            </w:r>
          </w:p>
        </w:tc>
        <w:tc>
          <w:tcPr>
            <w:tcW w:w="2700" w:type="dxa"/>
          </w:tcPr>
          <w:p w14:paraId="6395C4D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Ninguna.</w:t>
            </w:r>
          </w:p>
        </w:tc>
        <w:tc>
          <w:tcPr>
            <w:tcW w:w="3900" w:type="dxa"/>
          </w:tcPr>
          <w:p w14:paraId="03ADA4C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optimizar</w:t>
            </w:r>
          </w:p>
        </w:tc>
        <w:tc>
          <w:tcPr>
            <w:tcW w:w="2000" w:type="dxa"/>
          </w:tcPr>
          <w:p w14:paraId="379842D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</w:t>
            </w:r>
          </w:p>
        </w:tc>
      </w:tr>
      <w:tr w:rsidR="007F595F" w14:paraId="0B925DAD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150F4A08" w14:textId="77777777" w:rsidR="007F595F" w:rsidRDefault="00000000">
            <w:r>
              <w:rPr>
                <w:sz w:val="17"/>
                <w:szCs w:val="17"/>
              </w:rPr>
              <w:t>Excepciones</w:t>
            </w:r>
          </w:p>
        </w:tc>
        <w:tc>
          <w:tcPr>
            <w:tcW w:w="2500" w:type="dxa"/>
          </w:tcPr>
          <w:p w14:paraId="0697D86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Distinguir el tipo de error que se produce en el backend: CampusFoodHubError y sus subclases ValidacionError, EntidadNoEncontradaError y ReglaNegocioError.</w:t>
            </w:r>
          </w:p>
        </w:tc>
        <w:tc>
          <w:tcPr>
            <w:tcW w:w="2700" w:type="dxa"/>
          </w:tcPr>
          <w:p w14:paraId="0A564D9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Ninguna.</w:t>
            </w:r>
          </w:p>
        </w:tc>
        <w:tc>
          <w:tcPr>
            <w:tcW w:w="3900" w:type="dxa"/>
          </w:tcPr>
          <w:p w14:paraId="2BEBC06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000" w:type="dxa"/>
          </w:tcPr>
          <w:p w14:paraId="0E41C0E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Se lanzan en el backend y las captura ManejadorHTTP</w:t>
            </w:r>
          </w:p>
        </w:tc>
      </w:tr>
    </w:tbl>
    <w:p w14:paraId="09205DB7" w14:textId="77777777" w:rsidR="007F595F" w:rsidRDefault="00000000">
      <w:pPr>
        <w:spacing w:before="160" w:after="120" w:line="259" w:lineRule="auto"/>
      </w:pPr>
      <w:r>
        <w:rPr>
          <w:b/>
          <w:bCs/>
          <w:sz w:val="22"/>
          <w:szCs w:val="22"/>
        </w:rPr>
        <w:t>Quién modifica cada información.</w:t>
      </w:r>
      <w:r>
        <w:rPr>
          <w:sz w:val="22"/>
          <w:szCs w:val="22"/>
        </w:rPr>
        <w:t xml:space="preserve"> Plato modifica su inventario, Restaurante su historial de pedidos y Estudiante su perfil e historial; CampusFoodHub orquesta estas operaciones al crear una preorden. La actualización de los enfoques del estudiante tras una preorden la ejecuta Estudiante, porque es la clase que posee esa información; MotorRecomendacion solo la lee.</w:t>
      </w:r>
    </w:p>
    <w:p w14:paraId="39B7DADF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Descomposición de requisitos</w:t>
      </w:r>
    </w:p>
    <w:p w14:paraId="5D5468FD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Para cada requisito se indican la clase responsable, los métodos, el flujo normal, los flujos alternativos, las excepciones y el elemento de la interfaz que lo ejecuta.</w:t>
      </w:r>
    </w:p>
    <w:p w14:paraId="0A4C92CC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RF1. Consultar menú disponible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3C1F6969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6A84A44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7135E85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CampusFoodHub. Colaboran </w:t>
            </w:r>
            <w:r>
              <w:rPr>
                <w:rFonts w:ascii="Consolas" w:hAnsi="Consolas" w:cs="Consolas"/>
                <w:sz w:val="18"/>
                <w:szCs w:val="18"/>
              </w:rPr>
              <w:t>Plato.tiene_stock()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Restaurante.esta_abierto()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2B373C8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C1BBB23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6EE6E6F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CampusFoodHub.obtener_menu_disponible() -&gt; Lista&lt;Plato&gt;</w:t>
            </w:r>
          </w:p>
        </w:tc>
      </w:tr>
      <w:tr w:rsidR="007F595F" w14:paraId="681154A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1196302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45F7E90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el menú al cargar la página.</w:t>
            </w:r>
          </w:p>
          <w:p w14:paraId="52B41001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obtener_menu_disponible()</w:t>
            </w:r>
            <w:r>
              <w:rPr>
                <w:sz w:val="20"/>
                <w:szCs w:val="20"/>
              </w:rPr>
              <w:t>.</w:t>
            </w:r>
          </w:p>
          <w:p w14:paraId="60D6E6D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Se devuelven los platos con inventario de restaurantes abiertos.</w:t>
            </w:r>
          </w:p>
          <w:p w14:paraId="2F62458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muestra las tarjetas de platos.</w:t>
            </w:r>
          </w:p>
        </w:tc>
      </w:tr>
      <w:tr w:rsidR="007F595F" w14:paraId="651BD2F7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BEA89D9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6FB7469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platos disponibles: lista vacía y la interfaz muestra "No hay platos disponibles".</w:t>
            </w:r>
          </w:p>
        </w:tc>
      </w:tr>
      <w:tr w:rsidR="007F595F" w14:paraId="720D662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7792BEA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7E96963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3E45418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7153D4A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54DD063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Zona de menú con las tarjetas de platos.</w:t>
            </w:r>
          </w:p>
        </w:tc>
      </w:tr>
    </w:tbl>
    <w:p w14:paraId="01EEC88F" w14:textId="77777777" w:rsidR="007F595F" w:rsidRDefault="007F595F">
      <w:pPr>
        <w:spacing w:after="60"/>
      </w:pPr>
    </w:p>
    <w:p w14:paraId="4090CF7F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 Filtrar menú (requisito principal)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5CD2B7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E7501CD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39D2C49A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CampusFoodHub.</w:t>
            </w:r>
          </w:p>
        </w:tc>
      </w:tr>
      <w:tr w:rsidR="007F595F" w14:paraId="03B356B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B08BD03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6947D49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CampusFoodHub.filtrar_menu(texto_busqueda, precio_maximo, tiempo_maximo, solo_saludable, solo_excedente) -&gt; Lista&lt;Plato&gt;</w:t>
            </w:r>
            <w:r>
              <w:rPr>
                <w:sz w:val="20"/>
                <w:szCs w:val="20"/>
              </w:rPr>
              <w:t xml:space="preserve">. Parte del resultado de </w:t>
            </w:r>
            <w:r>
              <w:rPr>
                <w:rFonts w:ascii="Consolas" w:hAnsi="Consolas" w:cs="Consolas"/>
                <w:sz w:val="18"/>
                <w:szCs w:val="18"/>
              </w:rPr>
              <w:t>obtener_menu_disponible()</w:t>
            </w:r>
            <w:r>
              <w:rPr>
                <w:sz w:val="20"/>
                <w:szCs w:val="20"/>
              </w:rPr>
              <w:t xml:space="preserve"> y cada criterio informado reduce la lista.</w:t>
            </w:r>
          </w:p>
        </w:tc>
      </w:tr>
      <w:tr w:rsidR="007F595F" w14:paraId="540FCB12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2114966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3C398F05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cambia un control del panel de filtros.</w:t>
            </w:r>
          </w:p>
          <w:p w14:paraId="073078CE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La interfaz envía el valor de los cinco controles.</w:t>
            </w:r>
          </w:p>
          <w:p w14:paraId="69971CF9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3.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filtrar_menu</w:t>
            </w:r>
            <w:r>
              <w:rPr>
                <w:sz w:val="20"/>
                <w:szCs w:val="20"/>
              </w:rPr>
              <w:t xml:space="preserve"> con esos valores.</w:t>
            </w:r>
          </w:p>
          <w:p w14:paraId="653F67C1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rFonts w:ascii="Consolas" w:hAnsi="Consolas" w:cs="Consolas"/>
                <w:sz w:val="18"/>
                <w:szCs w:val="18"/>
              </w:rPr>
              <w:t>filtrar_menu</w:t>
            </w:r>
            <w:r>
              <w:rPr>
                <w:sz w:val="20"/>
                <w:szCs w:val="20"/>
              </w:rPr>
              <w:t xml:space="preserve"> valida los criterios informados y conserva los platos que cumplen todos (Y lógico).</w:t>
            </w:r>
          </w:p>
          <w:p w14:paraId="4C7C352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5. La interfaz actualiza la lista de platos.</w:t>
            </w:r>
          </w:p>
        </w:tc>
      </w:tr>
      <w:tr w:rsidR="007F595F" w14:paraId="707F19A7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CEE4A53" w14:textId="77777777" w:rsidR="007F595F" w:rsidRDefault="00000000">
            <w:r>
              <w:rPr>
                <w:sz w:val="20"/>
                <w:szCs w:val="20"/>
              </w:rPr>
              <w:lastRenderedPageBreak/>
              <w:t>Flujos alternativos</w:t>
            </w:r>
          </w:p>
        </w:tc>
        <w:tc>
          <w:tcPr>
            <w:tcW w:w="10700" w:type="dxa"/>
          </w:tcPr>
          <w:p w14:paraId="5CA65BB8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Sin criterios informados:</w:t>
            </w:r>
            <w:r>
              <w:rPr>
                <w:sz w:val="20"/>
                <w:szCs w:val="20"/>
              </w:rPr>
              <w:t xml:space="preserve"> devuelve el menú disponible completo. «Limpiar filtros» es la acción de la interfaz que vacía los controles y vuelve a solicitar el menú sin criterios; por eso no tiene método propio en el backend ni es un requisito independiente.</w:t>
            </w:r>
          </w:p>
          <w:p w14:paraId="75198E90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Sin coincidencias:</w:t>
            </w:r>
            <w:r>
              <w:rPr>
                <w:sz w:val="20"/>
                <w:szCs w:val="20"/>
              </w:rPr>
              <w:t xml:space="preserve"> lista vacía y mensaje "No encontramos platos con esos filtros".</w:t>
            </w:r>
          </w:p>
        </w:tc>
      </w:tr>
      <w:tr w:rsidR="007F595F" w14:paraId="369C926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70818B9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6CA9513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un criterio informado es inválido (ver RF2.1 a RF2.5). La interfaz muestra el motivo y conserva la lista anterior.</w:t>
            </w:r>
          </w:p>
        </w:tc>
      </w:tr>
      <w:tr w:rsidR="007F595F" w14:paraId="1AC163C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FAA4055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3172C37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Panel de filtros con cinco controles y el botón "Limpiar filtros".</w:t>
            </w:r>
          </w:p>
        </w:tc>
      </w:tr>
    </w:tbl>
    <w:p w14:paraId="081CAD72" w14:textId="77777777" w:rsidR="007F595F" w:rsidRDefault="007F595F">
      <w:pPr>
        <w:spacing w:after="60"/>
      </w:pPr>
    </w:p>
    <w:p w14:paraId="4F36A915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RF2.1. Filtrar platos por texto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C42989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F016D15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74C2B26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Texto de búsqueda (cadena, máx. 80 caracteres; no distingue mayúsculas).</w:t>
            </w:r>
          </w:p>
        </w:tc>
      </w:tr>
      <w:tr w:rsidR="007F595F" w14:paraId="3083C04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1E4D935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536DA5F0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cuyo nombre, restaurante o categoría coinciden con el término.</w:t>
            </w:r>
          </w:p>
        </w:tc>
      </w:tr>
      <w:tr w:rsidR="007F595F" w14:paraId="2C3F491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9753B30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316C8BE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texto_busqueda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491C676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2E32DEE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3065B6A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el texto supera 80 caracteres.</w:t>
            </w:r>
          </w:p>
        </w:tc>
      </w:tr>
      <w:tr w:rsidR="007F595F" w14:paraId="4B75DB29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1B6B7BF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39B40D7A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Campo de búsqueda.</w:t>
            </w:r>
          </w:p>
        </w:tc>
      </w:tr>
    </w:tbl>
    <w:p w14:paraId="03658592" w14:textId="77777777" w:rsidR="007F595F" w:rsidRDefault="007F595F">
      <w:pPr>
        <w:spacing w:after="60"/>
      </w:pPr>
    </w:p>
    <w:p w14:paraId="68C1E510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RF2.2. Filtrar platos por precio máximo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2547F60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17D8B66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7859BA2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Precio máximo en COP (entero positivo).</w:t>
            </w:r>
          </w:p>
        </w:tc>
      </w:tr>
      <w:tr w:rsidR="007F595F" w14:paraId="6DE7EB4D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4B69F32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7D06188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cuyo precio final (con descuento aplicado si existe) es menor o igual al valor.</w:t>
            </w:r>
          </w:p>
        </w:tc>
      </w:tr>
      <w:tr w:rsidR="007F595F" w14:paraId="335B482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53AD757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6D6413D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precio_maximo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3ADA3D65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FECAB0E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456B2794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no es un entero positivo.</w:t>
            </w:r>
          </w:p>
        </w:tc>
      </w:tr>
      <w:tr w:rsidR="007F595F" w14:paraId="48A76DD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172235B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72C347D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Campo de precio máximo.</w:t>
            </w:r>
          </w:p>
        </w:tc>
      </w:tr>
    </w:tbl>
    <w:p w14:paraId="5A2D2160" w14:textId="77777777" w:rsidR="007F595F" w:rsidRDefault="007F595F">
      <w:pPr>
        <w:spacing w:after="60"/>
      </w:pPr>
    </w:p>
    <w:p w14:paraId="10664508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lastRenderedPageBreak/>
        <w:t>RF2.3. Filtrar platos por tiempo de preparación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1D1BA2C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72FFA0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5CC56E0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Tiempo máximo en minutos (entero positivo).</w:t>
            </w:r>
          </w:p>
        </w:tc>
      </w:tr>
      <w:tr w:rsidR="007F595F" w14:paraId="3E03B27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84116D1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04153E4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con tiempo de preparación menor o igual al valor.</w:t>
            </w:r>
          </w:p>
        </w:tc>
      </w:tr>
      <w:tr w:rsidR="007F595F" w14:paraId="0C0FC6D2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EE161CF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177203F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tiempo_maximo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54572B6A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44B2BD2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62DD06B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no es un entero positivo.</w:t>
            </w:r>
          </w:p>
        </w:tc>
      </w:tr>
      <w:tr w:rsidR="007F595F" w14:paraId="7D4BBBE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F295D4C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60ECF3A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Campo de tiempo máximo.</w:t>
            </w:r>
          </w:p>
        </w:tc>
      </w:tr>
    </w:tbl>
    <w:p w14:paraId="5D74B19C" w14:textId="77777777" w:rsidR="007F595F" w:rsidRDefault="007F595F">
      <w:pPr>
        <w:spacing w:after="60"/>
      </w:pPr>
    </w:p>
    <w:p w14:paraId="60CE90F3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RF2.4. Filtrar platos saludables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089CB2C9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F9BADF7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426DC7F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saludables" (booleano).</w:t>
            </w:r>
          </w:p>
        </w:tc>
      </w:tr>
      <w:tr w:rsidR="007F595F" w14:paraId="50AA97C7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E838602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16B8F56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marcados como saludables.</w:t>
            </w:r>
          </w:p>
        </w:tc>
      </w:tr>
      <w:tr w:rsidR="007F595F" w14:paraId="57DCFBE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B8D8BB4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40354D2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solo_saludable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2A18F8C7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3B88BA2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69D1A0F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3306327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B0CA3FE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4EFBF58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saludables".</w:t>
            </w:r>
          </w:p>
        </w:tc>
      </w:tr>
    </w:tbl>
    <w:p w14:paraId="0FCB3948" w14:textId="77777777" w:rsidR="007F595F" w:rsidRDefault="007F595F">
      <w:pPr>
        <w:spacing w:after="60"/>
      </w:pPr>
    </w:p>
    <w:p w14:paraId="02613329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RF2.5. Filtrar ofertas de excedentes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3C3E1130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5F4619E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6B51CD4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ofertas de excedentes" (booleano).</w:t>
            </w:r>
          </w:p>
        </w:tc>
      </w:tr>
      <w:tr w:rsidR="007F595F" w14:paraId="18B40966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4262ED6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37DF9DC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con descuento activo por excedente.</w:t>
            </w:r>
          </w:p>
        </w:tc>
      </w:tr>
      <w:tr w:rsidR="007F595F" w14:paraId="5AFF448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DD95370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2562D12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solo_excedente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2585F68D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DF4A3B9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7D3997E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2040AE8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F505385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67A0D60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ofertas".</w:t>
            </w:r>
          </w:p>
        </w:tc>
      </w:tr>
    </w:tbl>
    <w:p w14:paraId="6C7449E8" w14:textId="77777777" w:rsidR="007F595F" w:rsidRDefault="007F595F">
      <w:pPr>
        <w:spacing w:after="60"/>
      </w:pPr>
    </w:p>
    <w:p w14:paraId="44443374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lastRenderedPageBreak/>
        <w:t>RF3. Seleccionar perfil de usuario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0AC1D94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776D1D2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745C0F3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Estudiante, que modifica sus propios datos. ManejadorHTTP la invoca sobre el estudiante de la sesión.</w:t>
            </w:r>
          </w:p>
        </w:tc>
      </w:tr>
      <w:tr w:rsidR="007F595F" w14:paraId="2C76F4B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9BA2ABA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0605ED8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Estudiante.aplicar_perfil(slug) -&gt; void</w:t>
            </w:r>
            <w:r>
              <w:rPr>
                <w:sz w:val="20"/>
                <w:szCs w:val="20"/>
              </w:rPr>
              <w:t xml:space="preserve">: asigna presupuesto, enfoques de salud y velocidad, cocina preferida (si el perfil la define) y perfil activo. Los perfiles están en </w:t>
            </w:r>
            <w:r>
              <w:rPr>
                <w:rFonts w:ascii="Consolas" w:hAnsi="Consolas" w:cs="Consolas"/>
                <w:sz w:val="18"/>
                <w:szCs w:val="18"/>
              </w:rPr>
              <w:t>Estudiante.PERFILES_PREDEFINIDOS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782F3D3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A97F18A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621A372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elige un perfil.</w:t>
            </w:r>
          </w:p>
          <w:p w14:paraId="22C22B29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La interfaz envía el slug del perfil.</w:t>
            </w:r>
          </w:p>
          <w:p w14:paraId="0DFE7786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3.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aplicar_perfil</w:t>
            </w:r>
            <w:r>
              <w:rPr>
                <w:sz w:val="20"/>
                <w:szCs w:val="20"/>
              </w:rPr>
              <w:t xml:space="preserve"> sobre el estudiante.</w:t>
            </w:r>
          </w:p>
          <w:p w14:paraId="763C08E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vuelve a solicitar las recomendaciones (RF4).</w:t>
            </w:r>
          </w:p>
        </w:tc>
      </w:tr>
      <w:tr w:rsidR="007F595F" w14:paraId="72420B86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74D68F0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7FBF8AF0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Perfil ya activo: se aplica de nuevo sin error.</w:t>
            </w:r>
          </w:p>
        </w:tc>
      </w:tr>
      <w:tr w:rsidR="007F595F" w14:paraId="7096C4E9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AC11AEC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0D32CAB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EntidadNoEncontradaError</w:t>
            </w:r>
            <w:r>
              <w:rPr>
                <w:sz w:val="20"/>
                <w:szCs w:val="20"/>
              </w:rPr>
              <w:t xml:space="preserve"> si el slug no corresponde a ningún perfil.</w:t>
            </w:r>
          </w:p>
        </w:tc>
      </w:tr>
      <w:tr w:rsidR="007F595F" w14:paraId="7E819DAC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30D0BF7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0690DD2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Selector de perfil.</w:t>
            </w:r>
          </w:p>
        </w:tc>
      </w:tr>
    </w:tbl>
    <w:p w14:paraId="4D8AD4A2" w14:textId="77777777" w:rsidR="007F595F" w:rsidRDefault="007F595F">
      <w:pPr>
        <w:spacing w:after="60"/>
      </w:pPr>
    </w:p>
    <w:p w14:paraId="620C1C26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RF4. Consultar recomendaciones personalizadas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4EFB83F1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5A0BAB8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0227E15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(orquesta) y MotorRecomendacion (calcula).</w:t>
            </w:r>
          </w:p>
        </w:tc>
      </w:tr>
      <w:tr w:rsidR="007F595F" w14:paraId="2737CA2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2019224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3150348A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CampusFoodHub.obtener_recomendaciones(estudiante, cantidad=4) -&gt; Lista&lt;Tupla&gt;</w:t>
            </w:r>
            <w:r>
              <w:rPr>
                <w:sz w:val="20"/>
                <w:szCs w:val="20"/>
              </w:rPr>
              <w:t>, con tuplas (plato, matchScore, razón).</w:t>
            </w:r>
          </w:p>
          <w:p w14:paraId="6CFC5438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MotorRecomendacion.recomendar(lista_platos, estudiante, cantidad)</w:t>
            </w:r>
            <w:r>
              <w:rPr>
                <w:sz w:val="20"/>
                <w:szCs w:val="20"/>
              </w:rPr>
              <w:t xml:space="preserve">, que usa </w:t>
            </w:r>
            <w:r>
              <w:rPr>
                <w:rFonts w:ascii="Consolas" w:hAnsi="Consolas" w:cs="Consolas"/>
                <w:sz w:val="18"/>
                <w:szCs w:val="18"/>
              </w:rPr>
              <w:t>calcular_puntajes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</w:rPr>
              <w:t>calcular_puntaje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generar_razon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6374021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252091D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40346F0F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las recomendaciones.</w:t>
            </w:r>
          </w:p>
          <w:p w14:paraId="36955DE7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obtener_recomendaciones</w:t>
            </w:r>
            <w:r>
              <w:rPr>
                <w:sz w:val="20"/>
                <w:szCs w:val="20"/>
              </w:rPr>
              <w:t xml:space="preserve"> con el estudiante de la sesión.</w:t>
            </w:r>
          </w:p>
          <w:p w14:paraId="1B403D6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El motor puntúa los platos del menú disponible, genera la razón y ordena de mayor a menor.</w:t>
            </w:r>
          </w:p>
          <w:p w14:paraId="0A7FC9F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Se devuelven hasta 4 recomendaciones.</w:t>
            </w:r>
          </w:p>
        </w:tc>
      </w:tr>
      <w:tr w:rsidR="007F595F" w14:paraId="53489DD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481F643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38D15F7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Menú vacío: lista vacía.</w:t>
            </w:r>
          </w:p>
        </w:tc>
      </w:tr>
      <w:tr w:rsidR="007F595F" w14:paraId="0134C989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3DB343E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2B6FF5C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3077F59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1243202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449F5B2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Sección de recomendaciones.</w:t>
            </w:r>
          </w:p>
        </w:tc>
      </w:tr>
    </w:tbl>
    <w:p w14:paraId="0514FA86" w14:textId="77777777" w:rsidR="007F595F" w:rsidRDefault="007F595F">
      <w:pPr>
        <w:spacing w:after="60"/>
      </w:pPr>
    </w:p>
    <w:p w14:paraId="10DB8C4C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lastRenderedPageBreak/>
        <w:t>RF5. Consultar ofertas de excedentes activas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47B888DF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1A1FA21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4E05988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CampusFoodHub. Colaboran </w:t>
            </w:r>
            <w:r>
              <w:rPr>
                <w:rFonts w:ascii="Consolas" w:hAnsi="Consolas" w:cs="Consolas"/>
                <w:sz w:val="18"/>
                <w:szCs w:val="18"/>
              </w:rPr>
              <w:t>Plato.es_excedente()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Plato.precio_final()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434EB99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D679E18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5B28B25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CampusFoodHub.obtener_ofertas() -&gt; Lista&lt;Plato&gt;</w:t>
            </w:r>
            <w:r>
              <w:rPr>
                <w:sz w:val="20"/>
                <w:szCs w:val="20"/>
              </w:rPr>
              <w:t>: platos disponibles con descuento, ordenados de mayor a menor descuento.</w:t>
            </w:r>
          </w:p>
        </w:tc>
      </w:tr>
      <w:tr w:rsidR="007F595F" w14:paraId="05B88F71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3233EA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26FE66FC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las ofertas.</w:t>
            </w:r>
          </w:p>
          <w:p w14:paraId="08C1964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obtener_ofertas()</w:t>
            </w:r>
            <w:r>
              <w:rPr>
                <w:sz w:val="20"/>
                <w:szCs w:val="20"/>
              </w:rPr>
              <w:t>.</w:t>
            </w:r>
          </w:p>
          <w:p w14:paraId="05AE2B1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La interfaz muestra precio original, precio con descuento e inventario.</w:t>
            </w:r>
          </w:p>
        </w:tc>
      </w:tr>
      <w:tr w:rsidR="007F595F" w14:paraId="1228A00B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463935B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4B18D17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ofertas: lista vacía y mensaje "No hay ofertas activas".</w:t>
            </w:r>
          </w:p>
        </w:tc>
      </w:tr>
      <w:tr w:rsidR="007F595F" w14:paraId="1488F2B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B90895B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32F24D3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593EAE3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4D38DF3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22F983B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Sección de ofertas.</w:t>
            </w:r>
          </w:p>
        </w:tc>
      </w:tr>
    </w:tbl>
    <w:p w14:paraId="54AD55CE" w14:textId="77777777" w:rsidR="007F595F" w:rsidRDefault="007F595F">
      <w:pPr>
        <w:spacing w:after="60"/>
      </w:pPr>
    </w:p>
    <w:p w14:paraId="18C1AF08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RF6. Consultar resumen general del campus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0390ADC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9648EA9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01C1D18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CampusFoodHub.</w:t>
            </w:r>
          </w:p>
        </w:tc>
      </w:tr>
      <w:tr w:rsidR="007F595F" w14:paraId="2004D07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067241A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6FE0D97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CampusFoodHub.obtener_resumen_campus() -&gt; Diccionario</w:t>
            </w:r>
            <w:r>
              <w:rPr>
                <w:sz w:val="20"/>
                <w:szCs w:val="20"/>
              </w:rPr>
              <w:t xml:space="preserve"> con platos activos, restaurantes abiertos, ofertas vigentes y plato más rápido.</w:t>
            </w:r>
          </w:p>
        </w:tc>
      </w:tr>
      <w:tr w:rsidR="007F595F" w14:paraId="7E76A601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3BDBA98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50AC4BDC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el resumen al cargar la página.</w:t>
            </w:r>
          </w:p>
          <w:p w14:paraId="7CE70D50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obtener_resumen_campus()</w:t>
            </w:r>
            <w:r>
              <w:rPr>
                <w:sz w:val="20"/>
                <w:szCs w:val="20"/>
              </w:rPr>
              <w:t>.</w:t>
            </w:r>
          </w:p>
          <w:p w14:paraId="46F6A07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La interfaz muestra las cuatro estadísticas.</w:t>
            </w:r>
          </w:p>
        </w:tc>
      </w:tr>
      <w:tr w:rsidR="007F595F" w14:paraId="14BFA7D7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8CB7E15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21B0BFE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platos: contadores en cero y sin plato más rápido.</w:t>
            </w:r>
          </w:p>
        </w:tc>
      </w:tr>
      <w:tr w:rsidR="007F595F" w14:paraId="019A8C5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7969430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06BFA7F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6BD8777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1078E06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39E0458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Tarjetas de estadísticas del encabezado.</w:t>
            </w:r>
          </w:p>
        </w:tc>
      </w:tr>
    </w:tbl>
    <w:p w14:paraId="6A6B040A" w14:textId="77777777" w:rsidR="007F595F" w:rsidRDefault="007F595F">
      <w:pPr>
        <w:spacing w:after="60"/>
      </w:pPr>
    </w:p>
    <w:p w14:paraId="2686D351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RF7. Crear preorden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F5136C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D65A28B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5F19795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(valida y orquesta). Cada entidad modifica su propia información.</w:t>
            </w:r>
          </w:p>
        </w:tc>
      </w:tr>
      <w:tr w:rsidR="007F595F" w14:paraId="57DACDED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9AF5C44" w14:textId="77777777" w:rsidR="007F595F" w:rsidRDefault="00000000">
            <w:r>
              <w:rPr>
                <w:sz w:val="20"/>
                <w:szCs w:val="20"/>
              </w:rPr>
              <w:lastRenderedPageBreak/>
              <w:t>Métodos</w:t>
            </w:r>
          </w:p>
        </w:tc>
        <w:tc>
          <w:tcPr>
            <w:tcW w:w="10700" w:type="dxa"/>
          </w:tcPr>
          <w:p w14:paraId="77736CCC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CampusFoodHub.crear_preorden(estudiante, items, nombre_cliente, hora_recogida, notas) -&gt; Pedido</w:t>
            </w:r>
          </w:p>
          <w:p w14:paraId="2221D4FC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Pedido(estudiante, nombre_cliente, hora_recogida, notas)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</w:rPr>
              <w:t>Pedido.agregar_item(plato, cantidad)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Pedido.total()</w:t>
            </w:r>
          </w:p>
          <w:p w14:paraId="06F4793A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Plato.reducir_inventario(cantidad)</w:t>
            </w:r>
          </w:p>
          <w:p w14:paraId="6BDB69F4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Restaurante.registrar_pedido()</w:t>
            </w:r>
            <w:r>
              <w:rPr>
                <w:sz w:val="20"/>
                <w:szCs w:val="20"/>
              </w:rPr>
              <w:t>, una sola vez por preorden</w:t>
            </w:r>
          </w:p>
          <w:p w14:paraId="5B7CA535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Estudiante.registrar_pedido(pedido)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Estudiante.actualizar_perfil_segun_eleccion(plato_elegido)</w:t>
            </w:r>
          </w:p>
        </w:tc>
      </w:tr>
      <w:tr w:rsidR="007F595F" w14:paraId="15ACB39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01AD79E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20CE65B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selecciona uno o más platos, cantidades, nombre, hora y notas.</w:t>
            </w:r>
          </w:p>
          <w:p w14:paraId="29203855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La interfaz envía la preorden.</w:t>
            </w:r>
          </w:p>
          <w:p w14:paraId="541DCE7F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3.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crear_preorden</w:t>
            </w:r>
            <w:r>
              <w:rPr>
                <w:sz w:val="20"/>
                <w:szCs w:val="20"/>
              </w:rPr>
              <w:t>.</w:t>
            </w:r>
          </w:p>
          <w:p w14:paraId="1687D221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El backend valida las entradas, los platos, el inventario y que el restaurante esté abierto.</w:t>
            </w:r>
          </w:p>
          <w:p w14:paraId="7394F65B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5. Crea el pedido, agrega los ítems y descuenta el inventario.</w:t>
            </w:r>
          </w:p>
          <w:p w14:paraId="34BBEE01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6. Registra un único pedido en el restaurante y en el estudiante, y ajusta el perfil del estudiante.</w:t>
            </w:r>
          </w:p>
          <w:p w14:paraId="28A67A4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7. Devuelve el pedido; ManejadorHTTP genera el comprobante (RF8) y lo envía a la interfaz en la misma respuesta.</w:t>
            </w:r>
          </w:p>
        </w:tc>
      </w:tr>
      <w:tr w:rsidR="007F595F" w14:paraId="7037291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D7215CD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3CBB159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 una validación falla, no se modifica nada y la interfaz muestra el motivo.</w:t>
            </w:r>
          </w:p>
        </w:tc>
      </w:tr>
      <w:tr w:rsidR="007F595F" w14:paraId="3D2E0DB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F2FB019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33835BAA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>: lista de ítems vacía, cantidad fuera de 1 a 5, nombre vacío, hora vacía o con formato distinto de HH:MM.</w:t>
            </w:r>
          </w:p>
          <w:p w14:paraId="51606585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EntidadNoEncontradaError</w:t>
            </w:r>
            <w:r>
              <w:rPr>
                <w:sz w:val="20"/>
                <w:szCs w:val="20"/>
              </w:rPr>
              <w:t>: plato inexistente.</w:t>
            </w:r>
          </w:p>
          <w:p w14:paraId="7A237435" w14:textId="77777777" w:rsidR="007F595F" w:rsidRDefault="00000000">
            <w:pPr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ReglaNegocioError</w:t>
            </w:r>
            <w:r>
              <w:rPr>
                <w:sz w:val="20"/>
                <w:szCs w:val="20"/>
              </w:rPr>
              <w:t>: inventario insuficiente, platos de distintos restaurantes o restaurante cerrado.</w:t>
            </w:r>
          </w:p>
        </w:tc>
      </w:tr>
      <w:tr w:rsidR="007F595F" w14:paraId="6091CA0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AD1E87F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51D12BF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Formulario de preorden con selección de uno o más platos.</w:t>
            </w:r>
          </w:p>
        </w:tc>
      </w:tr>
    </w:tbl>
    <w:p w14:paraId="53FF3F36" w14:textId="77777777" w:rsidR="007F595F" w:rsidRDefault="007F595F">
      <w:pPr>
        <w:spacing w:after="60"/>
      </w:pPr>
    </w:p>
    <w:p w14:paraId="0228D2F6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RF8. Confirmar preorden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1D6D9CD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331E0C2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5B8877E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Pedido, que conoce sus ítems, su cliente, su hora y su total.</w:t>
            </w:r>
          </w:p>
        </w:tc>
      </w:tr>
      <w:tr w:rsidR="007F595F" w14:paraId="2E0279D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1267A23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0C2853A1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Pedido.generar_comprobante() -&gt; Diccionario</w:t>
            </w:r>
            <w:r>
              <w:rPr>
                <w:sz w:val="20"/>
                <w:szCs w:val="20"/>
              </w:rPr>
              <w:t>: número de pedido, cliente, restaurante, hora, líneas (plato, cantidad y subtotal), notas y total.</w:t>
            </w:r>
          </w:p>
          <w:p w14:paraId="021D02D6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Pedido.get_restaurante() -&gt; Restaurante</w:t>
            </w:r>
          </w:p>
        </w:tc>
      </w:tr>
      <w:tr w:rsidR="007F595F" w14:paraId="12EA38D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0086255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4CB116B8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1. Tras RF7,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generar_comprobante()</w:t>
            </w:r>
            <w:r>
              <w:rPr>
                <w:sz w:val="20"/>
                <w:szCs w:val="20"/>
              </w:rPr>
              <w:t xml:space="preserve"> sobre el pedido creado.</w:t>
            </w:r>
          </w:p>
          <w:p w14:paraId="40C1616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lastRenderedPageBreak/>
              <w:t>2. Serializa los datos y los envía a la interfaz.</w:t>
            </w:r>
          </w:p>
          <w:p w14:paraId="55C21D4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La interfaz los presenta en el modal de confirmación.</w:t>
            </w:r>
          </w:p>
        </w:tc>
      </w:tr>
      <w:tr w:rsidR="007F595F" w14:paraId="3B2DD49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932FE0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2FA07ED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Ninguno: el comprobante solo se genera para preórdenes ya creadas.</w:t>
            </w:r>
          </w:p>
        </w:tc>
      </w:tr>
      <w:tr w:rsidR="007F595F" w14:paraId="548A358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842902E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5CA22C4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ReglaNegocioError</w:t>
            </w:r>
            <w:r>
              <w:rPr>
                <w:sz w:val="20"/>
                <w:szCs w:val="20"/>
              </w:rPr>
              <w:t xml:space="preserve"> si el pedido no tiene ítems.</w:t>
            </w:r>
          </w:p>
        </w:tc>
      </w:tr>
      <w:tr w:rsidR="007F595F" w14:paraId="0C0AE84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535492C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78450CD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Modal de confirmación.</w:t>
            </w:r>
          </w:p>
        </w:tc>
      </w:tr>
    </w:tbl>
    <w:p w14:paraId="197EBB66" w14:textId="77777777" w:rsidR="007F595F" w:rsidRDefault="007F595F">
      <w:pPr>
        <w:spacing w:after="60"/>
      </w:pPr>
    </w:p>
    <w:p w14:paraId="2DE80156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RF9. Consultar congestión y tiempo estimado por restaurante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2C8E404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8880C72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565240D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(orquesta), EstimadorEspera (calcula) y Restaurante (guarda su historial de pedidos).</w:t>
            </w:r>
          </w:p>
        </w:tc>
      </w:tr>
      <w:tr w:rsidR="007F595F" w14:paraId="0781DC2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844211B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18B6EFB0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CampusFoodHub.obtener_estado_restaurantes() -&gt; Lista&lt;Diccionario&gt;</w:t>
            </w:r>
            <w:r>
              <w:rPr>
                <w:sz w:val="20"/>
                <w:szCs w:val="20"/>
              </w:rPr>
              <w:t>, con restaurante, nivel de congestión y tiempo estimado.</w:t>
            </w:r>
          </w:p>
          <w:p w14:paraId="3D15F579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EstimadorEspera.factor_congestion(restaurante)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</w:rPr>
              <w:t>estado_congestion(restaurante)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tiempo_estimado(plato)</w:t>
            </w:r>
          </w:p>
          <w:p w14:paraId="0E770830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Restaurante.pedidos_ultima_hora() -&gt; entero</w:t>
            </w:r>
          </w:p>
        </w:tc>
      </w:tr>
      <w:tr w:rsidR="007F595F" w14:paraId="534AF45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BE6846E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75732A67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el estado de los restaurantes.</w:t>
            </w:r>
          </w:p>
          <w:p w14:paraId="5E2EA555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obtener_estado_restaurantes()</w:t>
            </w:r>
            <w:r>
              <w:rPr>
                <w:sz w:val="20"/>
                <w:szCs w:val="20"/>
              </w:rPr>
              <w:t>.</w:t>
            </w:r>
          </w:p>
          <w:p w14:paraId="3E8987B8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El backend calcula la congestión y el tiempo estimado de cada restaurante abierto.</w:t>
            </w:r>
          </w:p>
          <w:p w14:paraId="3D286F8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muestra una fila por restaurante.</w:t>
            </w:r>
          </w:p>
        </w:tc>
      </w:tr>
      <w:tr w:rsidR="007F595F" w14:paraId="3969BA6D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D8CA231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173723E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restaurantes abiertos: lista vacía.</w:t>
            </w:r>
          </w:p>
        </w:tc>
      </w:tr>
      <w:tr w:rsidR="007F595F" w14:paraId="4750AF5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821A916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2E60816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4EF75919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D63B0E3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7485E03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Panel de congestión.</w:t>
            </w:r>
          </w:p>
        </w:tc>
      </w:tr>
    </w:tbl>
    <w:p w14:paraId="0221FA10" w14:textId="77777777" w:rsidR="007F595F" w:rsidRDefault="007F595F">
      <w:pPr>
        <w:spacing w:after="60"/>
      </w:pPr>
    </w:p>
    <w:p w14:paraId="6C82F374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RF10. Obtener combo óptimo de excedentes según presupuesto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0D7C428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6C29975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2286191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(orquesta) y OptimizadorCombos (calcula).</w:t>
            </w:r>
          </w:p>
        </w:tc>
      </w:tr>
      <w:tr w:rsidR="007F595F" w14:paraId="753BE49C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310BBA2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63FB3574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CampusFoodHub.obtener_combo_optimo(presupuesto) -&gt; Tupla</w:t>
            </w:r>
            <w:r>
              <w:rPr>
                <w:sz w:val="20"/>
                <w:szCs w:val="20"/>
              </w:rPr>
              <w:t>, con los platos del combo, el gasto total y el ahorro.</w:t>
            </w:r>
          </w:p>
          <w:p w14:paraId="373E89DE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OptimizadorCombos.optimizar(lista_platos, presupuesto)</w:t>
            </w:r>
          </w:p>
        </w:tc>
      </w:tr>
      <w:tr w:rsidR="007F595F" w14:paraId="504DC902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5BE2225" w14:textId="77777777" w:rsidR="007F595F" w:rsidRDefault="00000000">
            <w:r>
              <w:rPr>
                <w:sz w:val="20"/>
                <w:szCs w:val="20"/>
              </w:rPr>
              <w:lastRenderedPageBreak/>
              <w:t>Flujo normal</w:t>
            </w:r>
          </w:p>
        </w:tc>
        <w:tc>
          <w:tcPr>
            <w:tcW w:w="10700" w:type="dxa"/>
          </w:tcPr>
          <w:p w14:paraId="3A30A77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ingresa un presupuesto.</w:t>
            </w:r>
          </w:p>
          <w:p w14:paraId="7794E7F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obtener_combo_optimo</w:t>
            </w:r>
            <w:r>
              <w:rPr>
                <w:sz w:val="20"/>
                <w:szCs w:val="20"/>
              </w:rPr>
              <w:t>.</w:t>
            </w:r>
          </w:p>
          <w:p w14:paraId="26935B2D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El optimizador selecciona, entre las ofertas con inventario, la combinación de mayor ahorro sin superar el presupuesto (cada plato una vez).</w:t>
            </w:r>
          </w:p>
          <w:p w14:paraId="7E1D979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muestra los platos, el gasto total y el ahorro.</w:t>
            </w:r>
          </w:p>
        </w:tc>
      </w:tr>
      <w:tr w:rsidR="007F595F" w14:paraId="201F202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325384D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55EDD55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ofertas, o ninguna combinación cabe en el presupuesto: se devuelve un combo vacío y la interfaz muestra "No se encontró un combo".</w:t>
            </w:r>
          </w:p>
        </w:tc>
      </w:tr>
      <w:tr w:rsidR="007F595F" w14:paraId="243A345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5209FE7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2FA33BC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ValidacionError si el presupuesto no es un número entero positivo (lo valida ManejadorHTTP antes de invocar obtener_combo_optimo).</w:t>
            </w:r>
          </w:p>
        </w:tc>
      </w:tr>
      <w:tr w:rsidR="007F595F" w14:paraId="77471C3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7F6B3A9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7E57543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Formulario de presupuesto y resultado del combo.</w:t>
            </w:r>
          </w:p>
        </w:tc>
      </w:tr>
    </w:tbl>
    <w:p w14:paraId="7E137B5E" w14:textId="77777777" w:rsidR="007F595F" w:rsidRDefault="007F595F">
      <w:pPr>
        <w:spacing w:after="60"/>
      </w:pPr>
    </w:p>
    <w:p w14:paraId="4C70C74C" w14:textId="77777777" w:rsidR="007F595F" w:rsidRDefault="00000000">
      <w:pPr>
        <w:keepNext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t>Manejo de excepciones</w:t>
      </w:r>
    </w:p>
    <w:p w14:paraId="1D9A9C15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El backend lanza excepciones específicas para que ManejadorHTTP y la interfaz distingan el tipo de error y muestren un mensaje comprensible, sin información técnica. No se capturan excepciones de forma silenciosa.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2800"/>
        <w:gridCol w:w="6300"/>
        <w:gridCol w:w="3900"/>
      </w:tblGrid>
      <w:tr w:rsidR="007F595F" w14:paraId="50E06443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00" w:type="dxa"/>
          </w:tcPr>
          <w:p w14:paraId="4F629391" w14:textId="77777777" w:rsidR="007F595F" w:rsidRDefault="00000000">
            <w:pPr>
              <w:jc w:val="center"/>
            </w:pPr>
            <w:r>
              <w:rPr>
                <w:sz w:val="18"/>
                <w:szCs w:val="18"/>
              </w:rPr>
              <w:t>EXCEPCIÓN</w:t>
            </w:r>
          </w:p>
        </w:tc>
        <w:tc>
          <w:tcPr>
            <w:tcW w:w="6300" w:type="dxa"/>
          </w:tcPr>
          <w:p w14:paraId="13C3F586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CUÁNDO SE LANZA</w:t>
            </w:r>
          </w:p>
        </w:tc>
        <w:tc>
          <w:tcPr>
            <w:tcW w:w="3900" w:type="dxa"/>
          </w:tcPr>
          <w:p w14:paraId="5FAED2F8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RESPUESTA DE LA INTERFAZ</w:t>
            </w:r>
          </w:p>
        </w:tc>
      </w:tr>
      <w:tr w:rsidR="007F595F" w14:paraId="3B69CBC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4B7334F5" w14:textId="77777777" w:rsidR="007F595F" w:rsidRDefault="00000000">
            <w:r>
              <w:rPr>
                <w:sz w:val="18"/>
                <w:szCs w:val="18"/>
              </w:rPr>
              <w:t>CampusFoodHubError</w:t>
            </w:r>
          </w:p>
        </w:tc>
        <w:tc>
          <w:tcPr>
            <w:tcW w:w="6300" w:type="dxa"/>
          </w:tcPr>
          <w:p w14:paraId="1DC373F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Clase base de las excepciones del sistema.</w:t>
            </w:r>
          </w:p>
        </w:tc>
        <w:tc>
          <w:tcPr>
            <w:tcW w:w="3900" w:type="dxa"/>
          </w:tcPr>
          <w:p w14:paraId="6E43D5B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</w:tr>
      <w:tr w:rsidR="007F595F" w14:paraId="75643FB0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64BB8175" w14:textId="77777777" w:rsidR="007F595F" w:rsidRDefault="00000000">
            <w:r>
              <w:rPr>
                <w:sz w:val="18"/>
                <w:szCs w:val="18"/>
              </w:rPr>
              <w:t>ValidacionError</w:t>
            </w:r>
          </w:p>
        </w:tc>
        <w:tc>
          <w:tcPr>
            <w:tcW w:w="6300" w:type="dxa"/>
          </w:tcPr>
          <w:p w14:paraId="0862627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Entrada inválida: criterio de filtro inválido, lista de ítems vacía, cantidad fuera de 1 a 5, nombre vacío, hora vacía o con formato inválido, presupuesto del combo que no es un entero positivo.</w:t>
            </w:r>
          </w:p>
        </w:tc>
        <w:tc>
          <w:tcPr>
            <w:tcW w:w="3900" w:type="dxa"/>
          </w:tcPr>
          <w:p w14:paraId="416907F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Mensaje con el motivo (respuesta 400).</w:t>
            </w:r>
          </w:p>
        </w:tc>
      </w:tr>
      <w:tr w:rsidR="007F595F" w14:paraId="44E52A2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21EC276B" w14:textId="77777777" w:rsidR="007F595F" w:rsidRDefault="00000000">
            <w:r>
              <w:rPr>
                <w:sz w:val="18"/>
                <w:szCs w:val="18"/>
              </w:rPr>
              <w:t>EntidadNoEncontradaError</w:t>
            </w:r>
          </w:p>
        </w:tc>
        <w:tc>
          <w:tcPr>
            <w:tcW w:w="6300" w:type="dxa"/>
          </w:tcPr>
          <w:p w14:paraId="7BB0FDA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Perfil o plato inexistente.</w:t>
            </w:r>
          </w:p>
        </w:tc>
        <w:tc>
          <w:tcPr>
            <w:tcW w:w="3900" w:type="dxa"/>
          </w:tcPr>
          <w:p w14:paraId="5000AC7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Mensaje "no se encontró el elemento solicitado" (respuesta 404).</w:t>
            </w:r>
          </w:p>
        </w:tc>
      </w:tr>
      <w:tr w:rsidR="007F595F" w14:paraId="5F769DF7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268FA4C4" w14:textId="77777777" w:rsidR="007F595F" w:rsidRDefault="00000000">
            <w:r>
              <w:rPr>
                <w:sz w:val="18"/>
                <w:szCs w:val="18"/>
              </w:rPr>
              <w:t>ReglaNegocioError</w:t>
            </w:r>
          </w:p>
        </w:tc>
        <w:tc>
          <w:tcPr>
            <w:tcW w:w="6300" w:type="dxa"/>
          </w:tcPr>
          <w:p w14:paraId="6FB0B15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Inventario insuficiente, platos de distintos restaurantes, restaurante cerrado o pedido sin ítems.</w:t>
            </w:r>
          </w:p>
        </w:tc>
        <w:tc>
          <w:tcPr>
            <w:tcW w:w="3900" w:type="dxa"/>
          </w:tcPr>
          <w:p w14:paraId="688F6084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Mensaje con la regla incumplida (respuesta 409).</w:t>
            </w:r>
          </w:p>
        </w:tc>
      </w:tr>
    </w:tbl>
    <w:p w14:paraId="6496E9CA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Matriz de trazabilidad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3300"/>
        <w:gridCol w:w="3700"/>
        <w:gridCol w:w="2500"/>
        <w:gridCol w:w="2000"/>
      </w:tblGrid>
      <w:tr w:rsidR="007F595F" w14:paraId="683C7325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00" w:type="dxa"/>
          </w:tcPr>
          <w:p w14:paraId="0C93DB27" w14:textId="77777777" w:rsidR="007F595F" w:rsidRDefault="00000000">
            <w:pPr>
              <w:jc w:val="center"/>
            </w:pPr>
            <w:r>
              <w:rPr>
                <w:sz w:val="18"/>
                <w:szCs w:val="18"/>
              </w:rPr>
              <w:t>REQUISITO</w:t>
            </w:r>
          </w:p>
        </w:tc>
        <w:tc>
          <w:tcPr>
            <w:tcW w:w="3300" w:type="dxa"/>
          </w:tcPr>
          <w:p w14:paraId="1F4B28CF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CLASES</w:t>
            </w:r>
          </w:p>
        </w:tc>
        <w:tc>
          <w:tcPr>
            <w:tcW w:w="3700" w:type="dxa"/>
          </w:tcPr>
          <w:p w14:paraId="2169452C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MÉTODOS</w:t>
            </w:r>
          </w:p>
        </w:tc>
        <w:tc>
          <w:tcPr>
            <w:tcW w:w="2500" w:type="dxa"/>
          </w:tcPr>
          <w:p w14:paraId="5E8F76C2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EXCEPCIONES</w:t>
            </w:r>
          </w:p>
        </w:tc>
        <w:tc>
          <w:tcPr>
            <w:tcW w:w="2000" w:type="dxa"/>
          </w:tcPr>
          <w:p w14:paraId="40CBDF25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ELEMENTO DE LA INTERFAZ</w:t>
            </w:r>
          </w:p>
        </w:tc>
      </w:tr>
      <w:tr w:rsidR="007F595F" w14:paraId="20E2F791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21A3113" w14:textId="77777777" w:rsidR="007F595F" w:rsidRDefault="00000000">
            <w:r>
              <w:rPr>
                <w:sz w:val="18"/>
                <w:szCs w:val="18"/>
              </w:rPr>
              <w:t>RF1</w:t>
            </w:r>
          </w:p>
        </w:tc>
        <w:tc>
          <w:tcPr>
            <w:tcW w:w="3300" w:type="dxa"/>
          </w:tcPr>
          <w:p w14:paraId="71D98F8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Plato, Restaurante</w:t>
            </w:r>
          </w:p>
        </w:tc>
        <w:tc>
          <w:tcPr>
            <w:tcW w:w="3700" w:type="dxa"/>
          </w:tcPr>
          <w:p w14:paraId="4264F26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obtener_menu_disponible</w:t>
            </w:r>
          </w:p>
        </w:tc>
        <w:tc>
          <w:tcPr>
            <w:tcW w:w="2500" w:type="dxa"/>
          </w:tcPr>
          <w:p w14:paraId="35B4660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64BC24F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Zona de menú</w:t>
            </w:r>
          </w:p>
        </w:tc>
      </w:tr>
      <w:tr w:rsidR="007F595F" w14:paraId="15994BDD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E40355E" w14:textId="77777777" w:rsidR="007F595F" w:rsidRDefault="00000000">
            <w:r>
              <w:rPr>
                <w:sz w:val="18"/>
                <w:szCs w:val="18"/>
              </w:rPr>
              <w:t>RF2 (RF2.1 a RF2.5)</w:t>
            </w:r>
          </w:p>
        </w:tc>
        <w:tc>
          <w:tcPr>
            <w:tcW w:w="3300" w:type="dxa"/>
          </w:tcPr>
          <w:p w14:paraId="404C19C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</w:t>
            </w:r>
          </w:p>
        </w:tc>
        <w:tc>
          <w:tcPr>
            <w:tcW w:w="3700" w:type="dxa"/>
          </w:tcPr>
          <w:p w14:paraId="428513A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filtrar_menu</w:t>
            </w:r>
          </w:p>
        </w:tc>
        <w:tc>
          <w:tcPr>
            <w:tcW w:w="2500" w:type="dxa"/>
          </w:tcPr>
          <w:p w14:paraId="0650926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ValidacionError</w:t>
            </w:r>
          </w:p>
        </w:tc>
        <w:tc>
          <w:tcPr>
            <w:tcW w:w="2000" w:type="dxa"/>
          </w:tcPr>
          <w:p w14:paraId="5C0DB9A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Panel de filtros y botón Limpiar filtros</w:t>
            </w:r>
          </w:p>
        </w:tc>
      </w:tr>
      <w:tr w:rsidR="007F595F" w14:paraId="076DC1B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500163B" w14:textId="77777777" w:rsidR="007F595F" w:rsidRDefault="00000000">
            <w:r>
              <w:rPr>
                <w:sz w:val="18"/>
                <w:szCs w:val="18"/>
              </w:rPr>
              <w:t>RF3</w:t>
            </w:r>
          </w:p>
        </w:tc>
        <w:tc>
          <w:tcPr>
            <w:tcW w:w="3300" w:type="dxa"/>
          </w:tcPr>
          <w:p w14:paraId="5F61B11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Estudiante</w:t>
            </w:r>
          </w:p>
        </w:tc>
        <w:tc>
          <w:tcPr>
            <w:tcW w:w="3700" w:type="dxa"/>
          </w:tcPr>
          <w:p w14:paraId="41D2DEF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aplicar_perfil</w:t>
            </w:r>
          </w:p>
        </w:tc>
        <w:tc>
          <w:tcPr>
            <w:tcW w:w="2500" w:type="dxa"/>
          </w:tcPr>
          <w:p w14:paraId="51C1C63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EntidadNoEncontradaError</w:t>
            </w:r>
          </w:p>
        </w:tc>
        <w:tc>
          <w:tcPr>
            <w:tcW w:w="2000" w:type="dxa"/>
          </w:tcPr>
          <w:p w14:paraId="11DDDCD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Selector de perfil</w:t>
            </w:r>
          </w:p>
        </w:tc>
      </w:tr>
      <w:tr w:rsidR="007F595F" w14:paraId="7D73F8B1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8ACE691" w14:textId="77777777" w:rsidR="007F595F" w:rsidRDefault="00000000">
            <w:r>
              <w:rPr>
                <w:sz w:val="18"/>
                <w:szCs w:val="18"/>
              </w:rPr>
              <w:t>RF4</w:t>
            </w:r>
          </w:p>
        </w:tc>
        <w:tc>
          <w:tcPr>
            <w:tcW w:w="3300" w:type="dxa"/>
          </w:tcPr>
          <w:p w14:paraId="3C1609C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MotorRecomendacion</w:t>
            </w:r>
          </w:p>
        </w:tc>
        <w:tc>
          <w:tcPr>
            <w:tcW w:w="3700" w:type="dxa"/>
          </w:tcPr>
          <w:p w14:paraId="34825E4E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obtener_recomendaciones, recomendar</w:t>
            </w:r>
          </w:p>
        </w:tc>
        <w:tc>
          <w:tcPr>
            <w:tcW w:w="2500" w:type="dxa"/>
          </w:tcPr>
          <w:p w14:paraId="08689A9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2FFFA544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Sección de recomendaciones</w:t>
            </w:r>
          </w:p>
        </w:tc>
      </w:tr>
      <w:tr w:rsidR="007F595F" w14:paraId="56AA02F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5189A15" w14:textId="77777777" w:rsidR="007F595F" w:rsidRDefault="00000000">
            <w:r>
              <w:rPr>
                <w:sz w:val="18"/>
                <w:szCs w:val="18"/>
              </w:rPr>
              <w:t>RF5</w:t>
            </w:r>
          </w:p>
        </w:tc>
        <w:tc>
          <w:tcPr>
            <w:tcW w:w="3300" w:type="dxa"/>
          </w:tcPr>
          <w:p w14:paraId="7BDBF42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Plato</w:t>
            </w:r>
          </w:p>
        </w:tc>
        <w:tc>
          <w:tcPr>
            <w:tcW w:w="3700" w:type="dxa"/>
          </w:tcPr>
          <w:p w14:paraId="4032D59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obtener_ofertas</w:t>
            </w:r>
          </w:p>
        </w:tc>
        <w:tc>
          <w:tcPr>
            <w:tcW w:w="2500" w:type="dxa"/>
          </w:tcPr>
          <w:p w14:paraId="7939A02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32C1FA3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Sección de ofertas</w:t>
            </w:r>
          </w:p>
        </w:tc>
      </w:tr>
      <w:tr w:rsidR="007F595F" w14:paraId="1A86C147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34009BB" w14:textId="77777777" w:rsidR="007F595F" w:rsidRDefault="00000000">
            <w:r>
              <w:rPr>
                <w:sz w:val="18"/>
                <w:szCs w:val="18"/>
              </w:rPr>
              <w:t>RF6</w:t>
            </w:r>
          </w:p>
        </w:tc>
        <w:tc>
          <w:tcPr>
            <w:tcW w:w="3300" w:type="dxa"/>
          </w:tcPr>
          <w:p w14:paraId="5AC2228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</w:t>
            </w:r>
          </w:p>
        </w:tc>
        <w:tc>
          <w:tcPr>
            <w:tcW w:w="3700" w:type="dxa"/>
          </w:tcPr>
          <w:p w14:paraId="64B3557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obtener_resumen_campus</w:t>
            </w:r>
          </w:p>
        </w:tc>
        <w:tc>
          <w:tcPr>
            <w:tcW w:w="2500" w:type="dxa"/>
          </w:tcPr>
          <w:p w14:paraId="4EE3319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7CF33D6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Tarjetas del encabezado</w:t>
            </w:r>
          </w:p>
        </w:tc>
      </w:tr>
      <w:tr w:rsidR="007F595F" w14:paraId="6F1E26C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EB19131" w14:textId="77777777" w:rsidR="007F595F" w:rsidRDefault="00000000">
            <w:r>
              <w:rPr>
                <w:sz w:val="18"/>
                <w:szCs w:val="18"/>
              </w:rPr>
              <w:t>RF7</w:t>
            </w:r>
          </w:p>
        </w:tc>
        <w:tc>
          <w:tcPr>
            <w:tcW w:w="3300" w:type="dxa"/>
          </w:tcPr>
          <w:p w14:paraId="3D1BDAD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Pedido, Plato, Restaurante, Estudiante</w:t>
            </w:r>
          </w:p>
        </w:tc>
        <w:tc>
          <w:tcPr>
            <w:tcW w:w="3700" w:type="dxa"/>
          </w:tcPr>
          <w:p w14:paraId="70A671D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crear_preorden, agregar_item, total, reducir_inventario, registrar_pedido, actualizar_perfil_segun_eleccion</w:t>
            </w:r>
          </w:p>
        </w:tc>
        <w:tc>
          <w:tcPr>
            <w:tcW w:w="2500" w:type="dxa"/>
          </w:tcPr>
          <w:p w14:paraId="3C6A573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ValidacionError, EntidadNoEncontradaError, ReglaNegocioError</w:t>
            </w:r>
          </w:p>
        </w:tc>
        <w:tc>
          <w:tcPr>
            <w:tcW w:w="2000" w:type="dxa"/>
          </w:tcPr>
          <w:p w14:paraId="56A0BA7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Formulario de preorden</w:t>
            </w:r>
          </w:p>
        </w:tc>
      </w:tr>
      <w:tr w:rsidR="007F595F" w14:paraId="0979B45D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2C22E9A" w14:textId="77777777" w:rsidR="007F595F" w:rsidRDefault="00000000">
            <w:r>
              <w:rPr>
                <w:sz w:val="18"/>
                <w:szCs w:val="18"/>
              </w:rPr>
              <w:t>RF8</w:t>
            </w:r>
          </w:p>
        </w:tc>
        <w:tc>
          <w:tcPr>
            <w:tcW w:w="3300" w:type="dxa"/>
          </w:tcPr>
          <w:p w14:paraId="1E82BE7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Pedido</w:t>
            </w:r>
          </w:p>
        </w:tc>
        <w:tc>
          <w:tcPr>
            <w:tcW w:w="3700" w:type="dxa"/>
          </w:tcPr>
          <w:p w14:paraId="18D179B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generar_comprobante, get_restaurante</w:t>
            </w:r>
          </w:p>
        </w:tc>
        <w:tc>
          <w:tcPr>
            <w:tcW w:w="2500" w:type="dxa"/>
          </w:tcPr>
          <w:p w14:paraId="3737ABA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ReglaNegocioError</w:t>
            </w:r>
          </w:p>
        </w:tc>
        <w:tc>
          <w:tcPr>
            <w:tcW w:w="2000" w:type="dxa"/>
          </w:tcPr>
          <w:p w14:paraId="6DC0689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Modal de confirmación</w:t>
            </w:r>
          </w:p>
        </w:tc>
      </w:tr>
      <w:tr w:rsidR="007F595F" w14:paraId="7973BD1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D091427" w14:textId="77777777" w:rsidR="007F595F" w:rsidRDefault="00000000">
            <w:r>
              <w:rPr>
                <w:sz w:val="18"/>
                <w:szCs w:val="18"/>
              </w:rPr>
              <w:t>RF9</w:t>
            </w:r>
          </w:p>
        </w:tc>
        <w:tc>
          <w:tcPr>
            <w:tcW w:w="3300" w:type="dxa"/>
          </w:tcPr>
          <w:p w14:paraId="0056D0C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EstimadorEspera, Restaurante</w:t>
            </w:r>
          </w:p>
        </w:tc>
        <w:tc>
          <w:tcPr>
            <w:tcW w:w="3700" w:type="dxa"/>
          </w:tcPr>
          <w:p w14:paraId="1D93DCA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obtener_estado_restaurantes, estado_congestion, tiempo_estimado, pedidos_ultima_hora</w:t>
            </w:r>
          </w:p>
        </w:tc>
        <w:tc>
          <w:tcPr>
            <w:tcW w:w="2500" w:type="dxa"/>
          </w:tcPr>
          <w:p w14:paraId="4C859AC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3C8FF34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Panel de congestión</w:t>
            </w:r>
          </w:p>
        </w:tc>
      </w:tr>
      <w:tr w:rsidR="007F595F" w14:paraId="42B4D436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82AB35C" w14:textId="77777777" w:rsidR="007F595F" w:rsidRDefault="00000000">
            <w:r>
              <w:rPr>
                <w:sz w:val="18"/>
                <w:szCs w:val="18"/>
              </w:rPr>
              <w:t>RF10</w:t>
            </w:r>
          </w:p>
        </w:tc>
        <w:tc>
          <w:tcPr>
            <w:tcW w:w="3300" w:type="dxa"/>
          </w:tcPr>
          <w:p w14:paraId="492FC8AE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OptimizadorCombos</w:t>
            </w:r>
          </w:p>
        </w:tc>
        <w:tc>
          <w:tcPr>
            <w:tcW w:w="3700" w:type="dxa"/>
          </w:tcPr>
          <w:p w14:paraId="4932A98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obtener_combo_optimo, optimizar</w:t>
            </w:r>
          </w:p>
        </w:tc>
        <w:tc>
          <w:tcPr>
            <w:tcW w:w="2500" w:type="dxa"/>
          </w:tcPr>
          <w:p w14:paraId="379DA21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ValidacionError</w:t>
            </w:r>
          </w:p>
        </w:tc>
        <w:tc>
          <w:tcPr>
            <w:tcW w:w="2000" w:type="dxa"/>
          </w:tcPr>
          <w:p w14:paraId="3560193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Formulario de combo</w:t>
            </w:r>
          </w:p>
        </w:tc>
      </w:tr>
    </w:tbl>
    <w:p w14:paraId="2E3DE50C" w14:textId="77777777" w:rsidR="007F595F" w:rsidRDefault="00000000">
      <w:pPr>
        <w:spacing w:before="160" w:after="120" w:line="259" w:lineRule="auto"/>
      </w:pPr>
      <w:r>
        <w:rPr>
          <w:b/>
          <w:bCs/>
          <w:sz w:val="22"/>
          <w:szCs w:val="22"/>
        </w:rPr>
        <w:t>Relaciones entre requisitos.</w:t>
      </w:r>
      <w:r>
        <w:rPr>
          <w:sz w:val="22"/>
          <w:szCs w:val="22"/>
        </w:rPr>
        <w:t xml:space="preserve"> RF2 opera sobre el resultado de RF1. RF4 depende del perfil que establece RF3. RF8 presenta la preorden creada en RF7. RF7 alimenta RF9: cada preorden suma un pedido al historial del restaurante. RF5 y RF10 comparten el concepto de oferta de excedente.</w:t>
      </w:r>
    </w:p>
    <w:p w14:paraId="1788D780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Mockups</w:t>
      </w:r>
    </w:p>
    <w:p w14:paraId="77C010AE" w14:textId="77777777" w:rsidR="007F595F" w:rsidRDefault="00000000">
      <w:pPr>
        <w:jc w:val="center"/>
      </w:pPr>
      <w:r>
        <w:rPr>
          <w:noProof/>
        </w:rPr>
        <w:drawing>
          <wp:inline distT="0" distB="0" distL="0" distR="0" wp14:anchorId="79F21CA6" wp14:editId="5841FD98">
            <wp:extent cx="7500000" cy="5000000"/>
            <wp:effectExtent l="0" t="0" r="0" b="0"/>
            <wp:docPr id="9002" name="Mocku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Mockup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0000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D27B" w14:textId="77777777" w:rsidR="007F595F" w:rsidRDefault="00000000">
      <w:pPr>
        <w:spacing w:before="80" w:after="120" w:line="259" w:lineRule="auto"/>
      </w:pPr>
      <w:r>
        <w:rPr>
          <w:sz w:val="20"/>
          <w:szCs w:val="20"/>
        </w:rPr>
        <w:lastRenderedPageBreak/>
        <w:t>Pantallas de referencia de la interfaz: exploración con filtros (RF1, RF2), perfil, recomendaciones y congestión (RF3, RF4, RF9), optimizador de combos (RF10) y checkout con comprobante (RF7, RF8).</w:t>
      </w:r>
    </w:p>
    <w:p w14:paraId="0433887C" w14:textId="77777777" w:rsidR="00A4097F" w:rsidRDefault="00A4097F" w:rsidP="00DB34B3">
      <w:pPr>
        <w:rPr>
          <w:rFonts w:asciiTheme="majorHAnsi" w:hAnsiTheme="majorHAnsi"/>
          <w:color w:val="156082" w:themeColor="accent1"/>
        </w:rPr>
      </w:pPr>
      <w:r>
        <w:rPr>
          <w:rFonts w:asciiTheme="majorHAnsi" w:hAnsiTheme="majorHAnsi"/>
          <w:color w:val="156082" w:themeColor="accent1"/>
        </w:rPr>
        <w:t>Link Repositorio GitHub</w:t>
      </w:r>
    </w:p>
    <w:p w14:paraId="4807C1AE" w14:textId="77777777" w:rsidR="00A4097F" w:rsidRPr="00DB34B3" w:rsidRDefault="00A4097F" w:rsidP="00DB34B3">
      <w:pPr>
        <w:rPr>
          <w:rFonts w:asciiTheme="majorHAnsi" w:hAnsiTheme="majorHAnsi"/>
          <w:color w:val="156082" w:themeColor="accent1"/>
        </w:rPr>
      </w:pPr>
      <w:r>
        <w:rPr>
          <w:rFonts w:asciiTheme="majorHAnsi" w:hAnsiTheme="majorHAnsi"/>
          <w:color w:val="156082" w:themeColor="accent1"/>
        </w:rPr>
        <w:t>https://github.com/MrmoonSOS/PROYECTO_FINAL_POO.git</w:t>
      </w:r>
    </w:p>
    <w:sectPr w:rsidR="00A4097F" w:rsidRPr="00DB34B3" w:rsidSect="0056756A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F35127" w14:textId="77777777" w:rsidR="002C5ABE" w:rsidRDefault="002C5ABE" w:rsidP="00E961BC">
      <w:pPr>
        <w:spacing w:after="0" w:line="240" w:lineRule="auto"/>
      </w:pPr>
      <w:r>
        <w:separator/>
      </w:r>
    </w:p>
  </w:endnote>
  <w:endnote w:type="continuationSeparator" w:id="0">
    <w:p w14:paraId="59237E7B" w14:textId="77777777" w:rsidR="002C5ABE" w:rsidRDefault="002C5ABE" w:rsidP="00E96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B8EA4F" w14:textId="77777777" w:rsidR="002C5ABE" w:rsidRDefault="002C5ABE" w:rsidP="00E961BC">
      <w:pPr>
        <w:spacing w:after="0" w:line="240" w:lineRule="auto"/>
      </w:pPr>
      <w:r>
        <w:separator/>
      </w:r>
    </w:p>
  </w:footnote>
  <w:footnote w:type="continuationSeparator" w:id="0">
    <w:p w14:paraId="60A8F626" w14:textId="77777777" w:rsidR="002C5ABE" w:rsidRDefault="002C5ABE" w:rsidP="00E961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90E55F1"/>
    <w:multiLevelType w:val="hybridMultilevel"/>
    <w:tmpl w:val="A1ACF34A"/>
    <w:lvl w:ilvl="0" w:tplc="E4A08068">
      <w:start w:val="1"/>
      <w:numFmt w:val="bullet"/>
      <w:lvlText w:val="•"/>
      <w:lvlJc w:val="left"/>
      <w:pPr>
        <w:ind w:left="360" w:hanging="260"/>
      </w:pPr>
    </w:lvl>
    <w:lvl w:ilvl="1" w:tplc="799A8340">
      <w:numFmt w:val="decimal"/>
      <w:lvlText w:val=""/>
      <w:lvlJc w:val="left"/>
    </w:lvl>
    <w:lvl w:ilvl="2" w:tplc="B5340D2A">
      <w:numFmt w:val="decimal"/>
      <w:lvlText w:val=""/>
      <w:lvlJc w:val="left"/>
    </w:lvl>
    <w:lvl w:ilvl="3" w:tplc="7B48D5A4">
      <w:numFmt w:val="decimal"/>
      <w:lvlText w:val=""/>
      <w:lvlJc w:val="left"/>
    </w:lvl>
    <w:lvl w:ilvl="4" w:tplc="AF421B94">
      <w:numFmt w:val="decimal"/>
      <w:lvlText w:val=""/>
      <w:lvlJc w:val="left"/>
    </w:lvl>
    <w:lvl w:ilvl="5" w:tplc="6B6466DA">
      <w:numFmt w:val="decimal"/>
      <w:lvlText w:val=""/>
      <w:lvlJc w:val="left"/>
    </w:lvl>
    <w:lvl w:ilvl="6" w:tplc="3B407F34">
      <w:numFmt w:val="decimal"/>
      <w:lvlText w:val=""/>
      <w:lvlJc w:val="left"/>
    </w:lvl>
    <w:lvl w:ilvl="7" w:tplc="529811EE">
      <w:numFmt w:val="decimal"/>
      <w:lvlText w:val=""/>
      <w:lvlJc w:val="left"/>
    </w:lvl>
    <w:lvl w:ilvl="8" w:tplc="46E64736">
      <w:numFmt w:val="decimal"/>
      <w:lvlText w:val=""/>
      <w:lvlJc w:val="left"/>
    </w:lvl>
  </w:abstractNum>
  <w:abstractNum w:abstractNumId="1" w15:restartNumberingAfterBreak="0">
    <w:nsid w:val="7E4319E8"/>
    <w:multiLevelType w:val="multilevel"/>
    <w:tmpl w:val="074EB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5745509">
    <w:abstractNumId w:val="1"/>
  </w:num>
  <w:num w:numId="2" w16cid:durableId="21093048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56A"/>
    <w:rsid w:val="000A26BF"/>
    <w:rsid w:val="000B767B"/>
    <w:rsid w:val="000E1C1E"/>
    <w:rsid w:val="00160151"/>
    <w:rsid w:val="001D577E"/>
    <w:rsid w:val="00236F26"/>
    <w:rsid w:val="00282A4E"/>
    <w:rsid w:val="002B13A8"/>
    <w:rsid w:val="002C5ABE"/>
    <w:rsid w:val="002F44FB"/>
    <w:rsid w:val="003816FA"/>
    <w:rsid w:val="0040648B"/>
    <w:rsid w:val="00480A29"/>
    <w:rsid w:val="0056756A"/>
    <w:rsid w:val="00684683"/>
    <w:rsid w:val="007F03D4"/>
    <w:rsid w:val="007F595F"/>
    <w:rsid w:val="00962D7E"/>
    <w:rsid w:val="00A4097F"/>
    <w:rsid w:val="00A47295"/>
    <w:rsid w:val="00B10A0C"/>
    <w:rsid w:val="00DB34B3"/>
    <w:rsid w:val="00E961BC"/>
    <w:rsid w:val="00EA649C"/>
    <w:rsid w:val="00F72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B6D1C"/>
  <w15:chartTrackingRefBased/>
  <w15:docId w15:val="{31CF7A0F-EDC2-9042-B909-17802826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7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7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7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7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7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7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7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7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7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7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7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67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75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75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75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75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75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75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7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7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7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7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7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75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75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75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7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75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75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675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3-nfasis3">
    <w:name w:val="Grid Table 3 Accent 3"/>
    <w:basedOn w:val="Tablanormal"/>
    <w:uiPriority w:val="48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aconcuadrcula2-nfasis2">
    <w:name w:val="Grid Table 2 Accent 2"/>
    <w:basedOn w:val="Tablanormal"/>
    <w:uiPriority w:val="47"/>
    <w:rsid w:val="0056756A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5oscura-nfasis2">
    <w:name w:val="Grid Table 5 Dark Accent 2"/>
    <w:basedOn w:val="Tablanormal"/>
    <w:uiPriority w:val="50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laconcuadrcula5oscura">
    <w:name w:val="Grid Table 5 Dark"/>
    <w:basedOn w:val="Tablanormal"/>
    <w:uiPriority w:val="50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60151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961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61BC"/>
  </w:style>
  <w:style w:type="paragraph" w:styleId="Piedepgina">
    <w:name w:val="footer"/>
    <w:basedOn w:val="Normal"/>
    <w:link w:val="PiedepginaCar"/>
    <w:uiPriority w:val="99"/>
    <w:unhideWhenUsed/>
    <w:rsid w:val="00E961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61BC"/>
  </w:style>
  <w:style w:type="paragraph" w:styleId="NormalWeb">
    <w:name w:val="Normal (Web)"/>
    <w:basedOn w:val="Normal"/>
    <w:uiPriority w:val="99"/>
    <w:semiHidden/>
    <w:unhideWhenUsed/>
    <w:rsid w:val="00962D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962D7E"/>
    <w:rPr>
      <w:b/>
      <w:bCs/>
    </w:rPr>
  </w:style>
  <w:style w:type="table" w:styleId="Tablaconcuadrcula5oscura-nfasis4">
    <w:name w:val="Grid Table 5 Dark Accent 4"/>
    <w:basedOn w:val="Tablanormal"/>
    <w:uiPriority w:val="50"/>
    <w:rsid w:val="002B13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6concolores">
    <w:name w:val="Grid Table 6 Colorful"/>
    <w:basedOn w:val="Tablanormal"/>
    <w:uiPriority w:val="51"/>
    <w:rsid w:val="002B13A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2B13A8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2B13A8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2B13A8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480A2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480A2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E2D305-40CC-014A-A7C4-B93BD3C10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21</Pages>
  <Words>3923</Words>
  <Characters>21580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Valencia Lopez</dc:creator>
  <cp:keywords/>
  <dc:description/>
  <cp:lastModifiedBy>Simon Valencia Lopez</cp:lastModifiedBy>
  <cp:revision>9</cp:revision>
  <dcterms:created xsi:type="dcterms:W3CDTF">2026-08-25T00:22:00Z</dcterms:created>
  <dcterms:modified xsi:type="dcterms:W3CDTF">2026-10-19T05:55:00Z</dcterms:modified>
</cp:coreProperties>
</file>