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BEA56B" w14:textId="252DDE78" w:rsidR="001C44E4" w:rsidRPr="001C44E4" w:rsidRDefault="001C44E4" w:rsidP="001C44E4">
      <w:pPr>
        <w:jc w:val="center"/>
        <w:rPr>
          <w:sz w:val="28"/>
          <w:szCs w:val="28"/>
        </w:rPr>
      </w:pPr>
      <w:r w:rsidRPr="001C44E4">
        <w:rPr>
          <w:sz w:val="28"/>
          <w:szCs w:val="28"/>
        </w:rPr>
        <w:t>Code Manual</w:t>
      </w:r>
    </w:p>
    <w:p w14:paraId="37C9EF27" w14:textId="27D88CF6" w:rsidR="001C44E4" w:rsidRDefault="001C44E4" w:rsidP="001C44E4">
      <w:r>
        <w:t>Click the icon in the red box to open a selection of all materials</w:t>
      </w:r>
    </w:p>
    <w:p w14:paraId="543A0937" w14:textId="1C9EFEC9" w:rsidR="001C44E4" w:rsidRDefault="001C44E4" w:rsidP="001C44E4">
      <w:r w:rsidRPr="001C44E4">
        <w:drawing>
          <wp:inline distT="0" distB="0" distL="0" distR="0" wp14:anchorId="1AA12DED" wp14:editId="1A0DA5D3">
            <wp:extent cx="5943600" cy="288925"/>
            <wp:effectExtent l="0" t="0" r="0" b="0"/>
            <wp:docPr id="2041700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70055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9C872" w14:textId="646FFF67" w:rsidR="001C44E4" w:rsidRDefault="001C44E4" w:rsidP="001C44E4">
      <w:r>
        <w:t xml:space="preserve">Click on the </w:t>
      </w:r>
      <w:proofErr w:type="gramStart"/>
      <w:r>
        <w:t>Senior-Project-Code</w:t>
      </w:r>
      <w:proofErr w:type="gramEnd"/>
      <w:r>
        <w:t xml:space="preserve"> </w:t>
      </w:r>
      <w:proofErr w:type="gramStart"/>
      <w:r>
        <w:t>if</w:t>
      </w:r>
      <w:proofErr w:type="gramEnd"/>
      <w:r>
        <w:t xml:space="preserve"> current material selected isn’t the material you need.</w:t>
      </w:r>
    </w:p>
    <w:p w14:paraId="36F587E1" w14:textId="7396D33C" w:rsidR="001C44E4" w:rsidRDefault="001C44E4" w:rsidP="001C44E4">
      <w:r w:rsidRPr="001C44E4">
        <w:drawing>
          <wp:inline distT="0" distB="0" distL="0" distR="0" wp14:anchorId="7C32982F" wp14:editId="3C0538CA">
            <wp:extent cx="3817951" cy="365792"/>
            <wp:effectExtent l="0" t="0" r="0" b="0"/>
            <wp:docPr id="341584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58443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17951" cy="36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E1BA9" w14:textId="1B092CAB" w:rsidR="001C44E4" w:rsidRDefault="001C44E4" w:rsidP="001C44E4">
      <w:r>
        <w:t>Select required material, available are Concrete, Wood, Masonry</w:t>
      </w:r>
    </w:p>
    <w:p w14:paraId="7D1FA618" w14:textId="1E1BDF3A" w:rsidR="001C44E4" w:rsidRDefault="001C44E4" w:rsidP="001C44E4">
      <w:r w:rsidRPr="001C44E4">
        <w:drawing>
          <wp:inline distT="0" distB="0" distL="0" distR="0" wp14:anchorId="2E4F8718" wp14:editId="0A3DA93B">
            <wp:extent cx="5943600" cy="1852295"/>
            <wp:effectExtent l="0" t="0" r="0" b="0"/>
            <wp:docPr id="1439816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81629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5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F4084" w14:textId="46DA9665" w:rsidR="001C44E4" w:rsidRDefault="001C44E4" w:rsidP="001C44E4">
      <w:r>
        <w:t>To Run either Wood or Masonry click the run button.</w:t>
      </w:r>
    </w:p>
    <w:p w14:paraId="0722EFD1" w14:textId="0C5A7D7F" w:rsidR="001C44E4" w:rsidRDefault="001C44E4" w:rsidP="001C44E4">
      <w:r w:rsidRPr="001C44E4">
        <w:drawing>
          <wp:inline distT="0" distB="0" distL="0" distR="0" wp14:anchorId="068D3301" wp14:editId="0F98BE48">
            <wp:extent cx="5943600" cy="312420"/>
            <wp:effectExtent l="0" t="0" r="0" b="0"/>
            <wp:docPr id="1031829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82933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DDFBF" w14:textId="77777777" w:rsidR="001C44E4" w:rsidRDefault="001C44E4" w:rsidP="001C44E4">
      <w:r>
        <w:t>Then answer pop up questions.</w:t>
      </w:r>
    </w:p>
    <w:p w14:paraId="37B329E4" w14:textId="3BDDCF13" w:rsidR="001C44E4" w:rsidRDefault="001C44E4" w:rsidP="001C44E4">
      <w:pPr>
        <w:rPr>
          <w:noProof/>
        </w:rPr>
      </w:pPr>
      <w:r w:rsidRPr="001C44E4">
        <w:rPr>
          <w:noProof/>
        </w:rPr>
        <w:t xml:space="preserve"> </w:t>
      </w:r>
      <w:r w:rsidRPr="001C44E4">
        <w:drawing>
          <wp:inline distT="0" distB="0" distL="0" distR="0" wp14:anchorId="7C68F30D" wp14:editId="7ED7E7A0">
            <wp:extent cx="2781300" cy="2515650"/>
            <wp:effectExtent l="0" t="0" r="0" b="0"/>
            <wp:docPr id="1531521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52169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83985" cy="2518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C1DCD" w14:textId="77777777" w:rsidR="001C44E4" w:rsidRDefault="001C44E4" w:rsidP="001C44E4">
      <w:pPr>
        <w:rPr>
          <w:noProof/>
        </w:rPr>
      </w:pPr>
    </w:p>
    <w:p w14:paraId="7FEBE32A" w14:textId="6FE285D7" w:rsidR="001C44E4" w:rsidRDefault="001C44E4" w:rsidP="001C44E4">
      <w:pPr>
        <w:rPr>
          <w:noProof/>
        </w:rPr>
      </w:pPr>
      <w:r>
        <w:rPr>
          <w:noProof/>
        </w:rPr>
        <w:lastRenderedPageBreak/>
        <w:t>Note: For Masonry there is no UI, go through the top half where the notes say to edit and change the input values.</w:t>
      </w:r>
    </w:p>
    <w:p w14:paraId="40637B6B" w14:textId="77777777" w:rsidR="001D7BBF" w:rsidRDefault="001D7BBF" w:rsidP="001C44E4">
      <w:pPr>
        <w:rPr>
          <w:noProof/>
        </w:rPr>
      </w:pPr>
    </w:p>
    <w:p w14:paraId="00A18160" w14:textId="4189771C" w:rsidR="001D7BBF" w:rsidRDefault="001D7BBF" w:rsidP="001C44E4">
      <w:pPr>
        <w:rPr>
          <w:noProof/>
        </w:rPr>
      </w:pPr>
      <w:r>
        <w:rPr>
          <w:noProof/>
        </w:rPr>
        <w:t>After printout in Console copy paste code into any word doc of your choosing, ensure that you also take any plots with it.</w:t>
      </w:r>
    </w:p>
    <w:p w14:paraId="326B744A" w14:textId="578A24B4" w:rsidR="001D7BBF" w:rsidRDefault="001D7BBF" w:rsidP="001C44E4">
      <w:pPr>
        <w:rPr>
          <w:noProof/>
        </w:rPr>
      </w:pPr>
      <w:r w:rsidRPr="001D7BBF">
        <w:rPr>
          <w:noProof/>
        </w:rPr>
        <w:drawing>
          <wp:inline distT="0" distB="0" distL="0" distR="0" wp14:anchorId="69AEF038" wp14:editId="2967214A">
            <wp:extent cx="5943600" cy="2770505"/>
            <wp:effectExtent l="0" t="0" r="0" b="0"/>
            <wp:docPr id="562587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58752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5E37B" w14:textId="77777777" w:rsidR="001C44E4" w:rsidRDefault="001C44E4" w:rsidP="001C44E4"/>
    <w:sectPr w:rsidR="001C44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4E4"/>
    <w:rsid w:val="001C44E4"/>
    <w:rsid w:val="001D7BBF"/>
    <w:rsid w:val="006A51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955A3E"/>
  <w15:chartTrackingRefBased/>
  <w15:docId w15:val="{7CB4A6D3-D988-4C46-A5CB-80EF18AB37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44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44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44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44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44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44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44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44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44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44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44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44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44E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44E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44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44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44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44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44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44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44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44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44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44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44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44E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44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44E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44E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Pages>2</Pages>
  <Words>85</Words>
  <Characters>485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Rocha</dc:creator>
  <cp:keywords/>
  <dc:description/>
  <cp:lastModifiedBy>Michael Rocha</cp:lastModifiedBy>
  <cp:revision>1</cp:revision>
  <dcterms:created xsi:type="dcterms:W3CDTF">2026-04-15T14:29:00Z</dcterms:created>
  <dcterms:modified xsi:type="dcterms:W3CDTF">2026-04-15T16:47:00Z</dcterms:modified>
</cp:coreProperties>
</file>