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D234" w14:textId="604C2F64" w:rsidR="00326D05" w:rsidRDefault="003F4237" w:rsidP="003F4237">
      <w:pPr>
        <w:jc w:val="center"/>
        <w:rPr>
          <w:rFonts w:ascii="Times New Roman" w:hAnsi="Times New Roman" w:cs="Times New Roman"/>
          <w:b/>
          <w:bCs/>
          <w:sz w:val="36"/>
          <w:szCs w:val="36"/>
        </w:rPr>
      </w:pPr>
      <w:r w:rsidRPr="003F4237">
        <w:rPr>
          <w:rFonts w:ascii="Times New Roman" w:hAnsi="Times New Roman" w:cs="Times New Roman"/>
          <w:b/>
          <w:bCs/>
          <w:sz w:val="36"/>
          <w:szCs w:val="36"/>
        </w:rPr>
        <w:t>Intelligent Recognition of Multimodal Human Activities for Personal Healthcare</w:t>
      </w:r>
    </w:p>
    <w:p w14:paraId="03B6CE6F" w14:textId="77777777" w:rsidR="003F4237" w:rsidRPr="003F4237" w:rsidRDefault="003F4237" w:rsidP="003F4237">
      <w:pPr>
        <w:jc w:val="center"/>
        <w:rPr>
          <w:rFonts w:ascii="Times New Roman" w:hAnsi="Times New Roman" w:cs="Times New Roman"/>
          <w:b/>
          <w:bCs/>
          <w:sz w:val="36"/>
          <w:szCs w:val="36"/>
        </w:rPr>
      </w:pPr>
    </w:p>
    <w:p w14:paraId="3F812355" w14:textId="0BE19162" w:rsidR="00254F14" w:rsidRPr="00602BC4" w:rsidRDefault="00254F14" w:rsidP="00602BC4">
      <w:pPr>
        <w:spacing w:line="360" w:lineRule="auto"/>
        <w:jc w:val="both"/>
        <w:rPr>
          <w:rFonts w:ascii="Times New Roman" w:hAnsi="Times New Roman" w:cs="Times New Roman"/>
          <w:b/>
          <w:sz w:val="24"/>
          <w:szCs w:val="24"/>
        </w:rPr>
      </w:pPr>
      <w:r w:rsidRPr="00602BC4">
        <w:rPr>
          <w:rFonts w:ascii="Times New Roman" w:hAnsi="Times New Roman" w:cs="Times New Roman"/>
          <w:b/>
          <w:sz w:val="24"/>
          <w:szCs w:val="24"/>
        </w:rPr>
        <w:t>Abstract</w:t>
      </w:r>
    </w:p>
    <w:p w14:paraId="0D4D87B9" w14:textId="6E2E6C9B" w:rsidR="0054004C" w:rsidRDefault="002F080A" w:rsidP="00602BC4">
      <w:pPr>
        <w:spacing w:line="360" w:lineRule="auto"/>
        <w:jc w:val="both"/>
        <w:rPr>
          <w:rFonts w:ascii="Times New Roman" w:hAnsi="Times New Roman" w:cs="Times New Roman"/>
          <w:sz w:val="24"/>
          <w:szCs w:val="24"/>
        </w:rPr>
      </w:pPr>
      <w:r w:rsidRPr="00602BC4">
        <w:rPr>
          <w:rFonts w:ascii="Times New Roman" w:hAnsi="Times New Roman" w:cs="Times New Roman"/>
          <w:sz w:val="24"/>
          <w:szCs w:val="24"/>
        </w:rPr>
        <w:t xml:space="preserve">In today’s digitally connected healthcare landscape, the integration of IoT devices with intelligent machine learning techniques has become an essential approach for enhancing patient care and monitoring. Traditional patient monitoring systems relied heavily on the manual supervision of medical staff, which was time-consuming, </w:t>
      </w:r>
      <w:r w:rsidR="00602BC4" w:rsidRPr="00602BC4">
        <w:rPr>
          <w:rFonts w:ascii="Times New Roman" w:hAnsi="Times New Roman" w:cs="Times New Roman"/>
          <w:sz w:val="24"/>
          <w:szCs w:val="24"/>
        </w:rPr>
        <w:t>labour-intensive</w:t>
      </w:r>
      <w:r w:rsidRPr="00602BC4">
        <w:rPr>
          <w:rFonts w:ascii="Times New Roman" w:hAnsi="Times New Roman" w:cs="Times New Roman"/>
          <w:sz w:val="24"/>
          <w:szCs w:val="24"/>
        </w:rPr>
        <w:t xml:space="preserve">, and prone to human error. The advent of IoT and AI has revolutionized this domain by introducing real-time, automated monitoring systems that operate efficiently and accurately. In this project, we introduce a hybrid deep learning-based patient activity recognition system that leverages multimodal IoT data for accurate and real-time monitoring. The system uses wearable sensors such as gyroscopes and accelerometers embedded in patients' bodies to capture movement data, which is then fed into a hybrid model consisting of Extreme Learning Machine (ELM), Gated Recurrent Unit (GRU), and Attention Mechanism (AM). ELM is first employed to extract and transform relevant features from the input data. These transformed features are then processed through the attention layer, which assigns appropriate weights to focus on the most critical information. The final prediction is made using GRU, a recurrent neural network variant capable of capturing sequential dependencies. This hybrid model enhances the performance of activity recognition systems and achieves an accuracy of up to 96%, outperforming existing methods like Random Forest, CNN, and LSTM, which range between 89% and 91%. The model is trained and evaluated using the KUHAR multimodal dataset, which contains </w:t>
      </w:r>
      <w:r w:rsidR="00602BC4" w:rsidRPr="00602BC4">
        <w:rPr>
          <w:rFonts w:ascii="Times New Roman" w:hAnsi="Times New Roman" w:cs="Times New Roman"/>
          <w:sz w:val="24"/>
          <w:szCs w:val="24"/>
        </w:rPr>
        <w:t>labelled</w:t>
      </w:r>
      <w:r w:rsidRPr="00602BC4">
        <w:rPr>
          <w:rFonts w:ascii="Times New Roman" w:hAnsi="Times New Roman" w:cs="Times New Roman"/>
          <w:sz w:val="24"/>
          <w:szCs w:val="24"/>
        </w:rPr>
        <w:t xml:space="preserve"> activity data. The system is implemented in a web-based application that includes modules for user registration, login, dataset loading, training and testing of models, and real-time activity recognition. This work contributes significantly to the healthcare monitoring domain by offering a more intelligent, automated, and reliable solution for understanding patient </w:t>
      </w:r>
      <w:r w:rsidR="00602BC4" w:rsidRPr="00602BC4">
        <w:rPr>
          <w:rFonts w:ascii="Times New Roman" w:hAnsi="Times New Roman" w:cs="Times New Roman"/>
          <w:sz w:val="24"/>
          <w:szCs w:val="24"/>
        </w:rPr>
        <w:t>behaviour</w:t>
      </w:r>
      <w:r w:rsidRPr="00602BC4">
        <w:rPr>
          <w:rFonts w:ascii="Times New Roman" w:hAnsi="Times New Roman" w:cs="Times New Roman"/>
          <w:sz w:val="24"/>
          <w:szCs w:val="24"/>
        </w:rPr>
        <w:t xml:space="preserve"> and supporting timely medical interventions.</w:t>
      </w:r>
    </w:p>
    <w:p w14:paraId="3B635A18" w14:textId="77777777" w:rsidR="00624821" w:rsidRPr="00E6429C" w:rsidRDefault="00624821" w:rsidP="00624821">
      <w:pPr>
        <w:spacing w:line="360" w:lineRule="auto"/>
        <w:jc w:val="both"/>
        <w:rPr>
          <w:rFonts w:ascii="Times New Roman" w:hAnsi="Times New Roman" w:cs="Times New Roman"/>
          <w:b/>
          <w:bCs/>
        </w:rPr>
      </w:pPr>
      <w:r w:rsidRPr="00866BD0">
        <w:rPr>
          <w:rFonts w:ascii="Times New Roman" w:hAnsi="Times New Roman" w:cs="Times New Roman"/>
          <w:b/>
          <w:bCs/>
          <w:sz w:val="24"/>
          <w:szCs w:val="24"/>
        </w:rPr>
        <w:t>Keywords:</w:t>
      </w:r>
    </w:p>
    <w:p w14:paraId="6D840D07" w14:textId="77777777" w:rsidR="00624821" w:rsidRPr="00E6429C" w:rsidRDefault="00624821" w:rsidP="00624821">
      <w:pPr>
        <w:spacing w:after="0" w:line="360" w:lineRule="auto"/>
        <w:jc w:val="both"/>
        <w:rPr>
          <w:rFonts w:ascii="Times New Roman" w:hAnsi="Times New Roman" w:cs="Times New Roman"/>
          <w:sz w:val="24"/>
          <w:szCs w:val="24"/>
        </w:rPr>
      </w:pPr>
      <w:r w:rsidRPr="00E6429C">
        <w:rPr>
          <w:rFonts w:ascii="Times New Roman" w:hAnsi="Times New Roman" w:cs="Times New Roman"/>
          <w:sz w:val="24"/>
          <w:szCs w:val="24"/>
        </w:rPr>
        <w:t>IoT, Patient Activity Recognition, Extreme Learning Machine (ELM), Gated Recurrent Unit (GRU), Attention Mechanism (AM), Healthcare Monitoring</w:t>
      </w:r>
      <w:r>
        <w:rPr>
          <w:rFonts w:ascii="Times New Roman" w:hAnsi="Times New Roman" w:cs="Times New Roman"/>
          <w:sz w:val="24"/>
          <w:szCs w:val="24"/>
        </w:rPr>
        <w:t>.</w:t>
      </w:r>
    </w:p>
    <w:p w14:paraId="430BEBD6" w14:textId="77777777" w:rsidR="00624821" w:rsidRPr="00602BC4" w:rsidRDefault="00624821" w:rsidP="00602BC4">
      <w:pPr>
        <w:spacing w:line="360" w:lineRule="auto"/>
        <w:jc w:val="both"/>
        <w:rPr>
          <w:rFonts w:ascii="Times New Roman" w:hAnsi="Times New Roman" w:cs="Times New Roman"/>
          <w:sz w:val="24"/>
          <w:szCs w:val="24"/>
        </w:rPr>
      </w:pPr>
    </w:p>
    <w:p w14:paraId="121B44B0" w14:textId="213E6FB4" w:rsidR="00254F14" w:rsidRPr="00602BC4" w:rsidRDefault="00254F14" w:rsidP="00602BC4">
      <w:pPr>
        <w:spacing w:line="360" w:lineRule="auto"/>
        <w:jc w:val="both"/>
        <w:rPr>
          <w:rFonts w:ascii="Times New Roman" w:hAnsi="Times New Roman" w:cs="Times New Roman"/>
          <w:b/>
          <w:sz w:val="24"/>
          <w:szCs w:val="24"/>
        </w:rPr>
      </w:pPr>
      <w:r w:rsidRPr="00602BC4">
        <w:rPr>
          <w:rFonts w:ascii="Times New Roman" w:hAnsi="Times New Roman" w:cs="Times New Roman"/>
          <w:b/>
          <w:sz w:val="24"/>
          <w:szCs w:val="24"/>
        </w:rPr>
        <w:lastRenderedPageBreak/>
        <w:t>Existing system</w:t>
      </w:r>
    </w:p>
    <w:p w14:paraId="0D7A2CFE" w14:textId="139EB4A8" w:rsidR="0054004C" w:rsidRPr="00602BC4" w:rsidRDefault="002F080A" w:rsidP="00602BC4">
      <w:pPr>
        <w:pStyle w:val="NormalWeb"/>
        <w:shd w:val="clear" w:color="auto" w:fill="FFFFFF"/>
        <w:spacing w:before="0" w:beforeAutospacing="0" w:after="360" w:afterAutospacing="0" w:line="360" w:lineRule="auto"/>
        <w:jc w:val="both"/>
      </w:pPr>
      <w:r w:rsidRPr="00602BC4">
        <w:rPr>
          <w:lang w:val="en-IN"/>
        </w:rPr>
        <w:t>The existing systems for patient activity monitoring primarily rely on conventional machine learning and standalone deep learning models like Random Forest, CNN, and LSTM. These models work effectively with basic sensor inputs but are limited by their inability to handle multimodal data efficiently. Moreover, they often fail to prioritize important data points, leading to lower accuracy and less reliable recognition in dynamic and noisy healthcare environments.</w:t>
      </w:r>
    </w:p>
    <w:p w14:paraId="231CB676" w14:textId="77777777" w:rsidR="0054004C" w:rsidRPr="00602BC4" w:rsidRDefault="0054004C" w:rsidP="00602BC4">
      <w:pPr>
        <w:spacing w:line="360" w:lineRule="auto"/>
        <w:jc w:val="both"/>
        <w:rPr>
          <w:rFonts w:ascii="Times New Roman" w:hAnsi="Times New Roman" w:cs="Times New Roman"/>
          <w:b/>
          <w:sz w:val="24"/>
          <w:szCs w:val="24"/>
        </w:rPr>
      </w:pPr>
      <w:r w:rsidRPr="00602BC4">
        <w:rPr>
          <w:rFonts w:ascii="Times New Roman" w:hAnsi="Times New Roman" w:cs="Times New Roman"/>
          <w:b/>
          <w:sz w:val="24"/>
          <w:szCs w:val="24"/>
        </w:rPr>
        <w:t>Disadvantages:</w:t>
      </w:r>
    </w:p>
    <w:p w14:paraId="00A3F014" w14:textId="586A6ECD" w:rsidR="002F080A" w:rsidRPr="00602BC4" w:rsidRDefault="002F080A" w:rsidP="00602BC4">
      <w:pPr>
        <w:pStyle w:val="NormalWeb"/>
        <w:numPr>
          <w:ilvl w:val="0"/>
          <w:numId w:val="9"/>
        </w:numPr>
        <w:spacing w:line="360" w:lineRule="auto"/>
      </w:pPr>
      <w:r w:rsidRPr="00602BC4">
        <w:t>Limited accuracy due to use of single-model architectures.</w:t>
      </w:r>
    </w:p>
    <w:p w14:paraId="2C3DD867" w14:textId="6A89C7C3" w:rsidR="002F080A" w:rsidRPr="00602BC4" w:rsidRDefault="002F080A" w:rsidP="00602BC4">
      <w:pPr>
        <w:pStyle w:val="NormalWeb"/>
        <w:numPr>
          <w:ilvl w:val="0"/>
          <w:numId w:val="9"/>
        </w:numPr>
        <w:spacing w:line="360" w:lineRule="auto"/>
      </w:pPr>
      <w:r w:rsidRPr="00602BC4">
        <w:t>Inability to process or prioritize important features in real-time.</w:t>
      </w:r>
    </w:p>
    <w:p w14:paraId="3B1CDAB0" w14:textId="76780755" w:rsidR="005A31DC" w:rsidRPr="00602BC4" w:rsidRDefault="002F080A" w:rsidP="00602BC4">
      <w:pPr>
        <w:pStyle w:val="NormalWeb"/>
        <w:numPr>
          <w:ilvl w:val="0"/>
          <w:numId w:val="9"/>
        </w:numPr>
        <w:spacing w:line="360" w:lineRule="auto"/>
      </w:pPr>
      <w:r w:rsidRPr="00602BC4">
        <w:t>Struggles with complex, multimodal sensor data from healthcare environments.</w:t>
      </w:r>
    </w:p>
    <w:p w14:paraId="720810D8" w14:textId="112E5FC6" w:rsidR="007F51C8" w:rsidRPr="00602BC4" w:rsidRDefault="007F51C8" w:rsidP="00602BC4">
      <w:pPr>
        <w:spacing w:line="360" w:lineRule="auto"/>
        <w:jc w:val="both"/>
        <w:rPr>
          <w:rFonts w:ascii="Times New Roman" w:hAnsi="Times New Roman" w:cs="Times New Roman"/>
          <w:b/>
          <w:sz w:val="24"/>
          <w:szCs w:val="24"/>
        </w:rPr>
      </w:pPr>
      <w:r w:rsidRPr="00602BC4">
        <w:rPr>
          <w:rFonts w:ascii="Times New Roman" w:hAnsi="Times New Roman" w:cs="Times New Roman"/>
          <w:b/>
          <w:sz w:val="24"/>
          <w:szCs w:val="24"/>
        </w:rPr>
        <w:t>Proposed system</w:t>
      </w:r>
    </w:p>
    <w:p w14:paraId="346211A5" w14:textId="39E20756" w:rsidR="009E2FBC" w:rsidRPr="00602BC4" w:rsidRDefault="002F080A" w:rsidP="00602BC4">
      <w:pPr>
        <w:spacing w:line="360" w:lineRule="auto"/>
        <w:jc w:val="both"/>
        <w:rPr>
          <w:rFonts w:ascii="Times New Roman" w:hAnsi="Times New Roman" w:cs="Times New Roman"/>
          <w:sz w:val="24"/>
          <w:szCs w:val="24"/>
        </w:rPr>
      </w:pPr>
      <w:r w:rsidRPr="00602BC4">
        <w:rPr>
          <w:rFonts w:ascii="Times New Roman" w:hAnsi="Times New Roman" w:cs="Times New Roman"/>
          <w:sz w:val="24"/>
          <w:szCs w:val="24"/>
        </w:rPr>
        <w:t>The proposed system utilizes a hybrid deep learning framework combining ELM, GRU, and an Attention Mechanism to enhance the performance of activity recognition using multimodal IoT sensor data. ELM is used for fast and efficient feature extraction, the Attention Mechanism helps in emphasizing significant features, and GRU handles time-series modeling. This hybrid approach improves recognition accuracy and makes the system suitable for real-time healthcare applications.</w:t>
      </w:r>
    </w:p>
    <w:p w14:paraId="4EC2FBDA" w14:textId="6BEE69E9" w:rsidR="009612BF" w:rsidRPr="00602BC4" w:rsidRDefault="009612BF" w:rsidP="00602BC4">
      <w:pPr>
        <w:spacing w:line="360" w:lineRule="auto"/>
        <w:jc w:val="both"/>
        <w:rPr>
          <w:rFonts w:ascii="Times New Roman" w:hAnsi="Times New Roman" w:cs="Times New Roman"/>
          <w:b/>
          <w:sz w:val="24"/>
          <w:szCs w:val="24"/>
        </w:rPr>
      </w:pPr>
      <w:r w:rsidRPr="00602BC4">
        <w:rPr>
          <w:rFonts w:ascii="Times New Roman" w:hAnsi="Times New Roman" w:cs="Times New Roman"/>
          <w:b/>
          <w:sz w:val="24"/>
          <w:szCs w:val="24"/>
        </w:rPr>
        <w:t>Advantages:</w:t>
      </w:r>
    </w:p>
    <w:p w14:paraId="546F2307" w14:textId="7AFF4772" w:rsidR="00AB7392" w:rsidRPr="00602BC4" w:rsidRDefault="00AB7392" w:rsidP="00602BC4">
      <w:pPr>
        <w:pStyle w:val="NormalWeb"/>
        <w:numPr>
          <w:ilvl w:val="0"/>
          <w:numId w:val="7"/>
        </w:numPr>
        <w:spacing w:line="360" w:lineRule="auto"/>
      </w:pPr>
      <w:r w:rsidRPr="00602BC4">
        <w:t>Achieves high accuracy (96%) through hybrid ELM-GRU-AM architecture.</w:t>
      </w:r>
    </w:p>
    <w:p w14:paraId="469FB609" w14:textId="6B9E6AFB" w:rsidR="00AB7392" w:rsidRPr="00602BC4" w:rsidRDefault="00AB7392" w:rsidP="00602BC4">
      <w:pPr>
        <w:pStyle w:val="NormalWeb"/>
        <w:numPr>
          <w:ilvl w:val="0"/>
          <w:numId w:val="7"/>
        </w:numPr>
        <w:spacing w:line="360" w:lineRule="auto"/>
      </w:pPr>
      <w:r w:rsidRPr="00602BC4">
        <w:t>Effectively processes multimodal IoT data using feature prioritization.</w:t>
      </w:r>
    </w:p>
    <w:p w14:paraId="78173FB9" w14:textId="0BFBA7C5" w:rsidR="00AB7392" w:rsidRPr="00602BC4" w:rsidRDefault="00AB7392" w:rsidP="00602BC4">
      <w:pPr>
        <w:pStyle w:val="NormalWeb"/>
        <w:numPr>
          <w:ilvl w:val="0"/>
          <w:numId w:val="7"/>
        </w:numPr>
        <w:spacing w:line="360" w:lineRule="auto"/>
      </w:pPr>
      <w:r w:rsidRPr="00602BC4">
        <w:t>Suitable for real-time, automated patient monitoring in dynamic environments.</w:t>
      </w:r>
    </w:p>
    <w:p w14:paraId="692AD096" w14:textId="57E66AD7" w:rsidR="004C5402" w:rsidRPr="00602BC4" w:rsidRDefault="009612BF" w:rsidP="00602BC4">
      <w:pPr>
        <w:spacing w:line="360" w:lineRule="auto"/>
        <w:jc w:val="both"/>
        <w:rPr>
          <w:rFonts w:ascii="Times New Roman" w:hAnsi="Times New Roman" w:cs="Times New Roman"/>
          <w:b/>
          <w:sz w:val="24"/>
          <w:szCs w:val="24"/>
        </w:rPr>
      </w:pPr>
      <w:r w:rsidRPr="00602BC4">
        <w:rPr>
          <w:rFonts w:ascii="Times New Roman" w:hAnsi="Times New Roman" w:cs="Times New Roman"/>
          <w:b/>
          <w:sz w:val="24"/>
          <w:szCs w:val="24"/>
        </w:rPr>
        <w:t xml:space="preserve">Modules </w:t>
      </w:r>
      <w:r w:rsidR="00CD1FF4" w:rsidRPr="00602BC4">
        <w:rPr>
          <w:rFonts w:ascii="Times New Roman" w:hAnsi="Times New Roman" w:cs="Times New Roman"/>
          <w:b/>
          <w:sz w:val="24"/>
          <w:szCs w:val="24"/>
        </w:rPr>
        <w:t>Description</w:t>
      </w:r>
      <w:r w:rsidRPr="00602BC4">
        <w:rPr>
          <w:rFonts w:ascii="Times New Roman" w:hAnsi="Times New Roman" w:cs="Times New Roman"/>
          <w:b/>
          <w:sz w:val="24"/>
          <w:szCs w:val="24"/>
        </w:rPr>
        <w:t>:</w:t>
      </w:r>
    </w:p>
    <w:p w14:paraId="71052244" w14:textId="6AEC8F94" w:rsidR="00BC6159" w:rsidRPr="00602BC4" w:rsidRDefault="00BC6159" w:rsidP="00602BC4">
      <w:pPr>
        <w:spacing w:line="360" w:lineRule="auto"/>
        <w:jc w:val="both"/>
        <w:rPr>
          <w:rFonts w:ascii="Times New Roman" w:hAnsi="Times New Roman" w:cs="Times New Roman"/>
          <w:sz w:val="24"/>
          <w:szCs w:val="24"/>
        </w:rPr>
      </w:pPr>
      <w:r w:rsidRPr="00602BC4">
        <w:rPr>
          <w:rFonts w:ascii="Times New Roman" w:hAnsi="Times New Roman" w:cs="Times New Roman"/>
          <w:sz w:val="24"/>
          <w:szCs w:val="24"/>
        </w:rPr>
        <w:t xml:space="preserve">To implement this </w:t>
      </w:r>
      <w:r w:rsidR="00CA4099" w:rsidRPr="00602BC4">
        <w:rPr>
          <w:rFonts w:ascii="Times New Roman" w:hAnsi="Times New Roman" w:cs="Times New Roman"/>
          <w:sz w:val="24"/>
          <w:szCs w:val="24"/>
        </w:rPr>
        <w:t>project,</w:t>
      </w:r>
      <w:r w:rsidRPr="00602BC4">
        <w:rPr>
          <w:rFonts w:ascii="Times New Roman" w:hAnsi="Times New Roman" w:cs="Times New Roman"/>
          <w:sz w:val="24"/>
          <w:szCs w:val="24"/>
        </w:rPr>
        <w:t xml:space="preserve"> we have designed following modules</w:t>
      </w:r>
    </w:p>
    <w:p w14:paraId="6D008BA7" w14:textId="77777777" w:rsidR="00BC6159" w:rsidRPr="00602BC4" w:rsidRDefault="00BC6159" w:rsidP="00602BC4">
      <w:pPr>
        <w:pStyle w:val="ListParagraph"/>
        <w:numPr>
          <w:ilvl w:val="0"/>
          <w:numId w:val="11"/>
        </w:numPr>
        <w:spacing w:line="360" w:lineRule="auto"/>
        <w:jc w:val="both"/>
        <w:rPr>
          <w:rFonts w:ascii="Times New Roman" w:hAnsi="Times New Roman" w:cs="Times New Roman"/>
          <w:sz w:val="24"/>
          <w:szCs w:val="24"/>
        </w:rPr>
      </w:pPr>
      <w:r w:rsidRPr="00602BC4">
        <w:rPr>
          <w:rFonts w:ascii="Times New Roman" w:hAnsi="Times New Roman" w:cs="Times New Roman"/>
          <w:sz w:val="24"/>
          <w:szCs w:val="24"/>
        </w:rPr>
        <w:t>New User Register: user can sign up with the application</w:t>
      </w:r>
    </w:p>
    <w:p w14:paraId="48FA76BC" w14:textId="77777777" w:rsidR="00BC6159" w:rsidRPr="00602BC4" w:rsidRDefault="00BC6159" w:rsidP="00602BC4">
      <w:pPr>
        <w:pStyle w:val="ListParagraph"/>
        <w:numPr>
          <w:ilvl w:val="0"/>
          <w:numId w:val="11"/>
        </w:numPr>
        <w:spacing w:line="360" w:lineRule="auto"/>
        <w:jc w:val="both"/>
        <w:rPr>
          <w:rFonts w:ascii="Times New Roman" w:hAnsi="Times New Roman" w:cs="Times New Roman"/>
          <w:sz w:val="24"/>
          <w:szCs w:val="24"/>
        </w:rPr>
      </w:pPr>
      <w:r w:rsidRPr="00602BC4">
        <w:rPr>
          <w:rFonts w:ascii="Times New Roman" w:hAnsi="Times New Roman" w:cs="Times New Roman"/>
          <w:sz w:val="24"/>
          <w:szCs w:val="24"/>
        </w:rPr>
        <w:t xml:space="preserve">User Login: user can login to system </w:t>
      </w:r>
    </w:p>
    <w:p w14:paraId="4BA9E7E2" w14:textId="77777777" w:rsidR="00BC6159" w:rsidRPr="00602BC4" w:rsidRDefault="00BC6159" w:rsidP="00602BC4">
      <w:pPr>
        <w:pStyle w:val="ListParagraph"/>
        <w:numPr>
          <w:ilvl w:val="0"/>
          <w:numId w:val="11"/>
        </w:numPr>
        <w:spacing w:line="360" w:lineRule="auto"/>
        <w:jc w:val="both"/>
        <w:rPr>
          <w:rFonts w:ascii="Times New Roman" w:hAnsi="Times New Roman" w:cs="Times New Roman"/>
          <w:sz w:val="24"/>
          <w:szCs w:val="24"/>
        </w:rPr>
      </w:pPr>
      <w:r w:rsidRPr="00602BC4">
        <w:rPr>
          <w:rFonts w:ascii="Times New Roman" w:hAnsi="Times New Roman" w:cs="Times New Roman"/>
          <w:sz w:val="24"/>
          <w:szCs w:val="24"/>
        </w:rPr>
        <w:t xml:space="preserve">Load &amp; Process Kuhar Dataset: using this model will load and process all Kuhar dataset and then split into train and test where application using 80% records for training and </w:t>
      </w:r>
      <w:r w:rsidRPr="00602BC4">
        <w:rPr>
          <w:rFonts w:ascii="Times New Roman" w:hAnsi="Times New Roman" w:cs="Times New Roman"/>
          <w:sz w:val="24"/>
          <w:szCs w:val="24"/>
        </w:rPr>
        <w:lastRenderedPageBreak/>
        <w:t>20% for testing. This module responsible to apply ELM on processed data to collect relevant features</w:t>
      </w:r>
    </w:p>
    <w:p w14:paraId="281C579F" w14:textId="77777777" w:rsidR="0093356A" w:rsidRDefault="00BC6159" w:rsidP="00602BC4">
      <w:pPr>
        <w:pStyle w:val="ListParagraph"/>
        <w:numPr>
          <w:ilvl w:val="0"/>
          <w:numId w:val="11"/>
        </w:numPr>
        <w:spacing w:line="360" w:lineRule="auto"/>
        <w:jc w:val="both"/>
        <w:rPr>
          <w:rFonts w:ascii="Times New Roman" w:hAnsi="Times New Roman" w:cs="Times New Roman"/>
          <w:sz w:val="24"/>
          <w:szCs w:val="24"/>
        </w:rPr>
      </w:pPr>
      <w:r w:rsidRPr="00602BC4">
        <w:rPr>
          <w:rFonts w:ascii="Times New Roman" w:hAnsi="Times New Roman" w:cs="Times New Roman"/>
          <w:sz w:val="24"/>
          <w:szCs w:val="24"/>
        </w:rPr>
        <w:t>Run Existing &amp; ELM-GRUAM Models: 80% training records will be input to all existing and propose algorithms to trained a model and this model will be applied on 20% test data to calculate prediction accuracy</w:t>
      </w:r>
    </w:p>
    <w:p w14:paraId="695F0E72" w14:textId="2C53DB99" w:rsidR="004C5402" w:rsidRPr="0093356A" w:rsidRDefault="00BC6159" w:rsidP="00602BC4">
      <w:pPr>
        <w:pStyle w:val="ListParagraph"/>
        <w:numPr>
          <w:ilvl w:val="0"/>
          <w:numId w:val="11"/>
        </w:numPr>
        <w:spacing w:line="360" w:lineRule="auto"/>
        <w:jc w:val="both"/>
        <w:rPr>
          <w:rFonts w:ascii="Times New Roman" w:hAnsi="Times New Roman" w:cs="Times New Roman"/>
          <w:sz w:val="24"/>
          <w:szCs w:val="24"/>
        </w:rPr>
      </w:pPr>
      <w:r w:rsidRPr="0093356A">
        <w:rPr>
          <w:rFonts w:ascii="Times New Roman" w:hAnsi="Times New Roman" w:cs="Times New Roman"/>
          <w:sz w:val="24"/>
          <w:szCs w:val="24"/>
        </w:rPr>
        <w:t>Activity Recognition: using this module user can upload test data and then ELM will be applied to transform features and then GRU with attention model will be applied to recognize activities from test data</w:t>
      </w:r>
    </w:p>
    <w:p w14:paraId="0E81B1EA" w14:textId="77777777" w:rsidR="00367D4B" w:rsidRDefault="00367D4B" w:rsidP="00DF13E7">
      <w:pPr>
        <w:spacing w:line="360" w:lineRule="auto"/>
        <w:jc w:val="both"/>
        <w:rPr>
          <w:rFonts w:ascii="Times New Roman" w:hAnsi="Times New Roman" w:cs="Times New Roman"/>
          <w:sz w:val="24"/>
          <w:szCs w:val="24"/>
        </w:rPr>
      </w:pPr>
    </w:p>
    <w:p w14:paraId="66AEE825" w14:textId="3A827509" w:rsidR="00367D4B" w:rsidRPr="001D3394" w:rsidRDefault="00367D4B" w:rsidP="00367D4B">
      <w:pPr>
        <w:spacing w:line="360" w:lineRule="auto"/>
        <w:jc w:val="both"/>
        <w:rPr>
          <w:rFonts w:ascii="Times New Roman" w:hAnsi="Times New Roman" w:cs="Times New Roman"/>
          <w:b/>
          <w:sz w:val="24"/>
          <w:szCs w:val="24"/>
        </w:rPr>
      </w:pPr>
      <w:r>
        <w:rPr>
          <w:rFonts w:ascii="Times New Roman" w:hAnsi="Times New Roman" w:cs="Times New Roman"/>
          <w:b/>
          <w:sz w:val="24"/>
          <w:szCs w:val="24"/>
        </w:rPr>
        <w:t>System Architecture</w:t>
      </w:r>
      <w:r w:rsidRPr="001D3394">
        <w:rPr>
          <w:rFonts w:ascii="Times New Roman" w:hAnsi="Times New Roman" w:cs="Times New Roman"/>
          <w:b/>
          <w:sz w:val="24"/>
          <w:szCs w:val="24"/>
        </w:rPr>
        <w:t>:</w:t>
      </w:r>
    </w:p>
    <w:p w14:paraId="469F41DF" w14:textId="77D6AA2E" w:rsidR="00367D4B" w:rsidRDefault="00453754" w:rsidP="00DF13E7">
      <w:pPr>
        <w:spacing w:line="360" w:lineRule="auto"/>
        <w:jc w:val="both"/>
        <w:rPr>
          <w:rFonts w:ascii="Times New Roman" w:hAnsi="Times New Roman" w:cs="Times New Roman"/>
          <w:sz w:val="24"/>
          <w:szCs w:val="24"/>
        </w:rPr>
      </w:pPr>
      <w:r w:rsidRPr="00453754">
        <w:rPr>
          <w:rFonts w:ascii="Times New Roman" w:hAnsi="Times New Roman" w:cs="Times New Roman"/>
          <w:noProof/>
          <w:sz w:val="24"/>
          <w:szCs w:val="24"/>
        </w:rPr>
        <w:drawing>
          <wp:inline distT="0" distB="0" distL="0" distR="0" wp14:anchorId="014BAB0A" wp14:editId="7685D24C">
            <wp:extent cx="5731510" cy="2977116"/>
            <wp:effectExtent l="0" t="0" r="2540" b="0"/>
            <wp:docPr id="72099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99666" name=""/>
                    <pic:cNvPicPr/>
                  </pic:nvPicPr>
                  <pic:blipFill>
                    <a:blip r:embed="rId5"/>
                    <a:stretch>
                      <a:fillRect/>
                    </a:stretch>
                  </pic:blipFill>
                  <pic:spPr>
                    <a:xfrm>
                      <a:off x="0" y="0"/>
                      <a:ext cx="5737409" cy="2980180"/>
                    </a:xfrm>
                    <a:prstGeom prst="rect">
                      <a:avLst/>
                    </a:prstGeom>
                  </pic:spPr>
                </pic:pic>
              </a:graphicData>
            </a:graphic>
          </wp:inline>
        </w:drawing>
      </w:r>
    </w:p>
    <w:p w14:paraId="518D7305" w14:textId="77777777" w:rsidR="00370BDE" w:rsidRPr="00DF13E7" w:rsidRDefault="00370BDE" w:rsidP="00DF13E7">
      <w:pPr>
        <w:spacing w:line="360" w:lineRule="auto"/>
        <w:jc w:val="both"/>
        <w:rPr>
          <w:rFonts w:ascii="Times New Roman" w:hAnsi="Times New Roman" w:cs="Times New Roman"/>
          <w:sz w:val="24"/>
          <w:szCs w:val="24"/>
        </w:rPr>
      </w:pPr>
    </w:p>
    <w:p w14:paraId="73A0323C" w14:textId="4522F556" w:rsidR="00254F14" w:rsidRPr="006A66FD" w:rsidRDefault="00254F14" w:rsidP="00254F14">
      <w:pPr>
        <w:pStyle w:val="NormalWeb"/>
        <w:spacing w:line="360" w:lineRule="auto"/>
        <w:jc w:val="both"/>
        <w:rPr>
          <w:b/>
          <w:bCs/>
        </w:rPr>
      </w:pPr>
      <w:r w:rsidRPr="006A66FD">
        <w:rPr>
          <w:b/>
          <w:bCs/>
        </w:rPr>
        <w:t>HARDWARE &amp; SOFTWARE REQUIREMENTS:</w:t>
      </w:r>
    </w:p>
    <w:p w14:paraId="63B41916" w14:textId="77777777" w:rsidR="00254F14" w:rsidRPr="009E76A7" w:rsidRDefault="00254F14" w:rsidP="00254F14">
      <w:pPr>
        <w:jc w:val="both"/>
        <w:rPr>
          <w:rFonts w:ascii="Times New Roman" w:hAnsi="Times New Roman" w:cs="Times New Roman"/>
          <w:b/>
          <w:sz w:val="24"/>
          <w:szCs w:val="24"/>
        </w:rPr>
      </w:pPr>
      <w:r w:rsidRPr="009E76A7">
        <w:rPr>
          <w:rFonts w:ascii="Times New Roman" w:hAnsi="Times New Roman" w:cs="Times New Roman"/>
          <w:b/>
          <w:sz w:val="24"/>
          <w:szCs w:val="24"/>
        </w:rPr>
        <w:t>HARDWARE REQUIRMENTS:</w:t>
      </w:r>
    </w:p>
    <w:p w14:paraId="0F335369" w14:textId="7B09A1C3" w:rsidR="00254F14" w:rsidRPr="009E76A7" w:rsidRDefault="00F54BD9" w:rsidP="00254F14">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254F14">
        <w:rPr>
          <w:rFonts w:ascii="Times New Roman" w:eastAsia="Times New Roman" w:hAnsi="Times New Roman" w:cs="Times New Roman"/>
          <w:sz w:val="24"/>
          <w:szCs w:val="24"/>
        </w:rPr>
        <w:t>rocessor</w:t>
      </w:r>
      <w:r w:rsidR="00254F14" w:rsidRPr="009E76A7">
        <w:rPr>
          <w:rFonts w:ascii="Times New Roman" w:eastAsia="Times New Roman" w:hAnsi="Times New Roman" w:cs="Times New Roman"/>
          <w:sz w:val="24"/>
          <w:szCs w:val="24"/>
        </w:rPr>
        <w:tab/>
      </w:r>
      <w:r w:rsidR="00254F14" w:rsidRPr="009E76A7">
        <w:rPr>
          <w:rFonts w:ascii="Times New Roman" w:eastAsia="Times New Roman" w:hAnsi="Times New Roman" w:cs="Times New Roman"/>
          <w:sz w:val="24"/>
          <w:szCs w:val="24"/>
        </w:rPr>
        <w:tab/>
        <w:t>:  </w:t>
      </w:r>
      <w:r w:rsidR="00254F14" w:rsidRPr="009E76A7">
        <w:rPr>
          <w:rFonts w:ascii="Times New Roman" w:eastAsia="Times New Roman" w:hAnsi="Times New Roman" w:cs="Times New Roman"/>
          <w:sz w:val="24"/>
          <w:szCs w:val="24"/>
        </w:rPr>
        <w:tab/>
      </w:r>
      <w:r>
        <w:rPr>
          <w:rFonts w:ascii="Times New Roman" w:eastAsia="Times New Roman" w:hAnsi="Times New Roman" w:cs="Times New Roman"/>
          <w:sz w:val="24"/>
          <w:szCs w:val="24"/>
        </w:rPr>
        <w:t>I</w:t>
      </w:r>
      <w:r w:rsidR="00254F14">
        <w:rPr>
          <w:rFonts w:ascii="Times New Roman" w:eastAsia="Times New Roman" w:hAnsi="Times New Roman" w:cs="Times New Roman"/>
          <w:sz w:val="24"/>
          <w:szCs w:val="24"/>
        </w:rPr>
        <w:t xml:space="preserve">ntel </w:t>
      </w:r>
      <w:r>
        <w:rPr>
          <w:rFonts w:ascii="Times New Roman" w:eastAsia="Times New Roman" w:hAnsi="Times New Roman" w:cs="Times New Roman"/>
          <w:sz w:val="24"/>
          <w:szCs w:val="24"/>
        </w:rPr>
        <w:t>I</w:t>
      </w:r>
      <w:r w:rsidR="00254F14">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r w:rsidR="00254F14">
        <w:rPr>
          <w:rFonts w:ascii="Times New Roman" w:eastAsia="Times New Roman" w:hAnsi="Times New Roman" w:cs="Times New Roman"/>
          <w:sz w:val="24"/>
          <w:szCs w:val="24"/>
        </w:rPr>
        <w:t>(min)</w:t>
      </w:r>
    </w:p>
    <w:p w14:paraId="3F13A4A2" w14:textId="0013841E" w:rsidR="00254F14" w:rsidRPr="009E76A7" w:rsidRDefault="00254F14" w:rsidP="00254F14">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9E76A7">
        <w:rPr>
          <w:rFonts w:ascii="Times New Roman" w:eastAsia="Times New Roman" w:hAnsi="Times New Roman" w:cs="Times New Roman"/>
          <w:sz w:val="24"/>
          <w:szCs w:val="24"/>
        </w:rPr>
        <w:t>Hard Disk </w:t>
      </w:r>
      <w:r w:rsidRPr="009E76A7">
        <w:rPr>
          <w:rFonts w:ascii="Times New Roman" w:eastAsia="Times New Roman" w:hAnsi="Times New Roman" w:cs="Times New Roman"/>
          <w:sz w:val="24"/>
          <w:szCs w:val="24"/>
        </w:rPr>
        <w:tab/>
      </w:r>
      <w:r w:rsidRPr="009E76A7">
        <w:rPr>
          <w:rFonts w:ascii="Times New Roman" w:eastAsia="Times New Roman" w:hAnsi="Times New Roman" w:cs="Times New Roman"/>
          <w:sz w:val="24"/>
          <w:szCs w:val="24"/>
        </w:rPr>
        <w:tab/>
        <w:t>:  </w:t>
      </w:r>
      <w:r w:rsidRPr="009E76A7">
        <w:rPr>
          <w:rFonts w:ascii="Times New Roman" w:eastAsia="Times New Roman" w:hAnsi="Times New Roman" w:cs="Times New Roman"/>
          <w:sz w:val="24"/>
          <w:szCs w:val="24"/>
        </w:rPr>
        <w:tab/>
      </w:r>
      <w:r w:rsidR="004C5402">
        <w:rPr>
          <w:rFonts w:ascii="Times New Roman" w:eastAsia="Times New Roman" w:hAnsi="Times New Roman" w:cs="Times New Roman"/>
          <w:sz w:val="24"/>
          <w:szCs w:val="24"/>
        </w:rPr>
        <w:t>500</w:t>
      </w:r>
      <w:r w:rsidRPr="009E76A7">
        <w:rPr>
          <w:rFonts w:ascii="Times New Roman" w:eastAsia="Times New Roman" w:hAnsi="Times New Roman" w:cs="Times New Roman"/>
          <w:sz w:val="24"/>
          <w:szCs w:val="24"/>
        </w:rPr>
        <w:t xml:space="preserve"> GB</w:t>
      </w:r>
      <w:r w:rsidR="00F54BD9">
        <w:rPr>
          <w:rFonts w:ascii="Times New Roman" w:eastAsia="Times New Roman" w:hAnsi="Times New Roman" w:cs="Times New Roman"/>
          <w:sz w:val="24"/>
          <w:szCs w:val="24"/>
        </w:rPr>
        <w:t xml:space="preserve"> (min)</w:t>
      </w:r>
      <w:r w:rsidRPr="009E76A7">
        <w:rPr>
          <w:rFonts w:ascii="Times New Roman" w:eastAsia="Times New Roman" w:hAnsi="Times New Roman" w:cs="Times New Roman"/>
          <w:sz w:val="24"/>
          <w:szCs w:val="24"/>
        </w:rPr>
        <w:t xml:space="preserve">. </w:t>
      </w:r>
    </w:p>
    <w:p w14:paraId="6F9FAB3F" w14:textId="127B7EDA" w:rsidR="00254F14" w:rsidRPr="0006247A" w:rsidRDefault="004C5402" w:rsidP="00254F14">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w:t>
      </w:r>
      <w:r>
        <w:rPr>
          <w:rFonts w:ascii="Times New Roman" w:eastAsia="Times New Roman" w:hAnsi="Times New Roman" w:cs="Times New Roman"/>
          <w:sz w:val="24"/>
          <w:szCs w:val="24"/>
        </w:rPr>
        <w:tab/>
      </w:r>
      <w:r w:rsidR="00254F14" w:rsidRPr="009E76A7">
        <w:rPr>
          <w:rFonts w:ascii="Times New Roman" w:eastAsia="Times New Roman" w:hAnsi="Times New Roman" w:cs="Times New Roman"/>
          <w:sz w:val="24"/>
          <w:szCs w:val="24"/>
        </w:rPr>
        <w:tab/>
      </w:r>
      <w:r w:rsidR="00254F14" w:rsidRPr="009E76A7">
        <w:rPr>
          <w:rFonts w:ascii="Times New Roman" w:eastAsia="Times New Roman" w:hAnsi="Times New Roman" w:cs="Times New Roman"/>
          <w:sz w:val="24"/>
          <w:szCs w:val="24"/>
        </w:rPr>
        <w:tab/>
        <w:t>:  </w:t>
      </w:r>
      <w:r w:rsidR="00254F14" w:rsidRPr="009E76A7">
        <w:rPr>
          <w:rFonts w:ascii="Times New Roman" w:eastAsia="Times New Roman" w:hAnsi="Times New Roman" w:cs="Times New Roman"/>
          <w:sz w:val="24"/>
          <w:szCs w:val="24"/>
        </w:rPr>
        <w:tab/>
      </w:r>
      <w:r w:rsidRPr="009E76A7">
        <w:rPr>
          <w:rFonts w:ascii="Times New Roman" w:eastAsia="Times New Roman" w:hAnsi="Times New Roman" w:cs="Times New Roman"/>
          <w:sz w:val="24"/>
          <w:szCs w:val="24"/>
        </w:rPr>
        <w:t>4 GB</w:t>
      </w:r>
      <w:r w:rsidR="00F54BD9">
        <w:rPr>
          <w:rFonts w:ascii="Times New Roman" w:eastAsia="Times New Roman" w:hAnsi="Times New Roman" w:cs="Times New Roman"/>
          <w:sz w:val="24"/>
          <w:szCs w:val="24"/>
        </w:rPr>
        <w:t xml:space="preserve"> (min)</w:t>
      </w:r>
      <w:r w:rsidR="00254F14" w:rsidRPr="009E76A7">
        <w:rPr>
          <w:rFonts w:ascii="Times New Roman" w:eastAsia="Times New Roman" w:hAnsi="Times New Roman" w:cs="Times New Roman"/>
          <w:sz w:val="24"/>
          <w:szCs w:val="24"/>
        </w:rPr>
        <w:t xml:space="preserve">. </w:t>
      </w:r>
    </w:p>
    <w:p w14:paraId="5B798C44" w14:textId="77777777" w:rsidR="00254F14" w:rsidRPr="009E76A7" w:rsidRDefault="00254F14" w:rsidP="00254F14">
      <w:pPr>
        <w:jc w:val="both"/>
        <w:rPr>
          <w:rFonts w:ascii="Times New Roman" w:hAnsi="Times New Roman" w:cs="Times New Roman"/>
          <w:b/>
          <w:sz w:val="24"/>
          <w:szCs w:val="24"/>
        </w:rPr>
      </w:pPr>
      <w:r w:rsidRPr="009E76A7">
        <w:rPr>
          <w:rFonts w:ascii="Times New Roman" w:hAnsi="Times New Roman" w:cs="Times New Roman"/>
          <w:b/>
          <w:sz w:val="24"/>
          <w:szCs w:val="24"/>
        </w:rPr>
        <w:t>SOFTWARE REQUIRMENTS:</w:t>
      </w:r>
    </w:p>
    <w:p w14:paraId="6106FA9F" w14:textId="77777777" w:rsidR="00254F14" w:rsidRPr="009E76A7" w:rsidRDefault="00254F14" w:rsidP="00254F14">
      <w:pPr>
        <w:numPr>
          <w:ilvl w:val="0"/>
          <w:numId w:val="4"/>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9E76A7">
        <w:rPr>
          <w:rFonts w:ascii="Times New Roman" w:eastAsia="Times New Roman" w:hAnsi="Times New Roman" w:cs="Times New Roman"/>
          <w:sz w:val="24"/>
          <w:szCs w:val="24"/>
        </w:rPr>
        <w:t xml:space="preserve">Operating system </w:t>
      </w:r>
      <w:r w:rsidRPr="009E76A7">
        <w:rPr>
          <w:rFonts w:ascii="Times New Roman" w:eastAsia="Times New Roman" w:hAnsi="Times New Roman" w:cs="Times New Roman"/>
          <w:sz w:val="24"/>
          <w:szCs w:val="24"/>
        </w:rPr>
        <w:tab/>
        <w:t xml:space="preserve">:  </w:t>
      </w:r>
      <w:r w:rsidRPr="009E76A7">
        <w:rPr>
          <w:rFonts w:ascii="Times New Roman" w:eastAsia="Times New Roman" w:hAnsi="Times New Roman" w:cs="Times New Roman"/>
          <w:sz w:val="24"/>
          <w:szCs w:val="24"/>
        </w:rPr>
        <w:tab/>
        <w:t xml:space="preserve">Windows </w:t>
      </w:r>
      <w:r>
        <w:rPr>
          <w:rFonts w:ascii="Times New Roman" w:eastAsia="Times New Roman" w:hAnsi="Times New Roman" w:cs="Times New Roman"/>
          <w:sz w:val="24"/>
          <w:szCs w:val="24"/>
        </w:rPr>
        <w:t>10 (min)</w:t>
      </w:r>
      <w:r w:rsidRPr="009E76A7">
        <w:rPr>
          <w:rFonts w:ascii="Times New Roman" w:eastAsia="Times New Roman" w:hAnsi="Times New Roman" w:cs="Times New Roman"/>
          <w:sz w:val="24"/>
          <w:szCs w:val="24"/>
        </w:rPr>
        <w:t xml:space="preserve"> </w:t>
      </w:r>
    </w:p>
    <w:p w14:paraId="0A95829E" w14:textId="3655286F" w:rsidR="00254F14" w:rsidRPr="00453754" w:rsidRDefault="00254F14" w:rsidP="00254F14">
      <w:pPr>
        <w:numPr>
          <w:ilvl w:val="0"/>
          <w:numId w:val="4"/>
        </w:numPr>
        <w:spacing w:before="100" w:beforeAutospacing="1" w:after="100" w:afterAutospacing="1" w:line="360" w:lineRule="auto"/>
        <w:ind w:left="0" w:firstLine="0"/>
        <w:jc w:val="both"/>
        <w:rPr>
          <w:rFonts w:ascii="Times New Roman" w:hAnsi="Times New Roman" w:cs="Times New Roman"/>
          <w:sz w:val="24"/>
          <w:szCs w:val="24"/>
        </w:rPr>
      </w:pPr>
      <w:r w:rsidRPr="00DB3506">
        <w:rPr>
          <w:rFonts w:ascii="Times New Roman" w:eastAsia="Times New Roman" w:hAnsi="Times New Roman" w:cs="Times New Roman"/>
          <w:sz w:val="24"/>
          <w:szCs w:val="24"/>
        </w:rPr>
        <w:lastRenderedPageBreak/>
        <w:t>Coding Language </w:t>
      </w:r>
      <w:r w:rsidRPr="00DB3506">
        <w:rPr>
          <w:rFonts w:ascii="Times New Roman" w:eastAsia="Times New Roman" w:hAnsi="Times New Roman" w:cs="Times New Roman"/>
          <w:sz w:val="24"/>
          <w:szCs w:val="24"/>
        </w:rPr>
        <w:tab/>
        <w:t xml:space="preserve">: </w:t>
      </w:r>
      <w:r w:rsidRPr="00DB3506">
        <w:rPr>
          <w:rFonts w:ascii="Times New Roman" w:eastAsia="Times New Roman" w:hAnsi="Times New Roman" w:cs="Times New Roman"/>
          <w:sz w:val="24"/>
          <w:szCs w:val="24"/>
        </w:rPr>
        <w:tab/>
        <w:t>python</w:t>
      </w:r>
      <w:r w:rsidR="0025430E">
        <w:rPr>
          <w:rFonts w:ascii="Times New Roman" w:eastAsia="Times New Roman" w:hAnsi="Times New Roman" w:cs="Times New Roman"/>
          <w:sz w:val="24"/>
          <w:szCs w:val="24"/>
        </w:rPr>
        <w:t xml:space="preserve"> 3.7.</w:t>
      </w:r>
      <w:r w:rsidR="00097763">
        <w:rPr>
          <w:rFonts w:ascii="Times New Roman" w:eastAsia="Times New Roman" w:hAnsi="Times New Roman" w:cs="Times New Roman"/>
          <w:sz w:val="24"/>
          <w:szCs w:val="24"/>
        </w:rPr>
        <w:t>2 with django</w:t>
      </w:r>
    </w:p>
    <w:sectPr w:rsidR="00254F14" w:rsidRPr="004537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522C"/>
    <w:multiLevelType w:val="hybridMultilevel"/>
    <w:tmpl w:val="4A6A48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2200B7"/>
    <w:multiLevelType w:val="multilevel"/>
    <w:tmpl w:val="23C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A6A1F"/>
    <w:multiLevelType w:val="hybridMultilevel"/>
    <w:tmpl w:val="CD0E1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B263D7"/>
    <w:multiLevelType w:val="hybridMultilevel"/>
    <w:tmpl w:val="F9282FF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 w15:restartNumberingAfterBreak="0">
    <w:nsid w:val="3DC205C4"/>
    <w:multiLevelType w:val="multilevel"/>
    <w:tmpl w:val="B4C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C41DF"/>
    <w:multiLevelType w:val="hybridMultilevel"/>
    <w:tmpl w:val="7A381E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F121FD6"/>
    <w:multiLevelType w:val="hybridMultilevel"/>
    <w:tmpl w:val="30B0511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62D1467"/>
    <w:multiLevelType w:val="hybridMultilevel"/>
    <w:tmpl w:val="AF7A6B9E"/>
    <w:lvl w:ilvl="0" w:tplc="6F34AC76">
      <w:numFmt w:val="bullet"/>
      <w:lvlText w:val=""/>
      <w:lvlJc w:val="left"/>
      <w:pPr>
        <w:ind w:left="750" w:hanging="39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E9353E5"/>
    <w:multiLevelType w:val="hybridMultilevel"/>
    <w:tmpl w:val="713473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58427B4"/>
    <w:multiLevelType w:val="multilevel"/>
    <w:tmpl w:val="D0BA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293A18"/>
    <w:multiLevelType w:val="hybridMultilevel"/>
    <w:tmpl w:val="3A448C5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025181730">
    <w:abstractNumId w:val="8"/>
  </w:num>
  <w:num w:numId="2" w16cid:durableId="1446804558">
    <w:abstractNumId w:val="5"/>
  </w:num>
  <w:num w:numId="3" w16cid:durableId="510532518">
    <w:abstractNumId w:val="4"/>
  </w:num>
  <w:num w:numId="4" w16cid:durableId="679351513">
    <w:abstractNumId w:val="1"/>
  </w:num>
  <w:num w:numId="5" w16cid:durableId="4391056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12950852">
    <w:abstractNumId w:val="6"/>
  </w:num>
  <w:num w:numId="7" w16cid:durableId="184440554">
    <w:abstractNumId w:val="2"/>
  </w:num>
  <w:num w:numId="8" w16cid:durableId="2130541673">
    <w:abstractNumId w:val="7"/>
  </w:num>
  <w:num w:numId="9" w16cid:durableId="298876501">
    <w:abstractNumId w:val="3"/>
  </w:num>
  <w:num w:numId="10" w16cid:durableId="329794032">
    <w:abstractNumId w:val="9"/>
  </w:num>
  <w:num w:numId="11" w16cid:durableId="102581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F14"/>
    <w:rsid w:val="00087857"/>
    <w:rsid w:val="0009619C"/>
    <w:rsid w:val="00097763"/>
    <w:rsid w:val="00104AF7"/>
    <w:rsid w:val="00144E8A"/>
    <w:rsid w:val="001D3394"/>
    <w:rsid w:val="0025205A"/>
    <w:rsid w:val="0025430E"/>
    <w:rsid w:val="00254F14"/>
    <w:rsid w:val="002C327D"/>
    <w:rsid w:val="002E4644"/>
    <w:rsid w:val="002F080A"/>
    <w:rsid w:val="00310E63"/>
    <w:rsid w:val="0031719B"/>
    <w:rsid w:val="00326D05"/>
    <w:rsid w:val="00361FA2"/>
    <w:rsid w:val="00367D4B"/>
    <w:rsid w:val="00370BDE"/>
    <w:rsid w:val="003D0E76"/>
    <w:rsid w:val="003D31ED"/>
    <w:rsid w:val="003F4237"/>
    <w:rsid w:val="0044195F"/>
    <w:rsid w:val="00446947"/>
    <w:rsid w:val="00453754"/>
    <w:rsid w:val="004540E1"/>
    <w:rsid w:val="004C5402"/>
    <w:rsid w:val="004D7544"/>
    <w:rsid w:val="00532994"/>
    <w:rsid w:val="0054004C"/>
    <w:rsid w:val="005A31DC"/>
    <w:rsid w:val="005F36A4"/>
    <w:rsid w:val="00602BC4"/>
    <w:rsid w:val="0062189E"/>
    <w:rsid w:val="00624821"/>
    <w:rsid w:val="00681862"/>
    <w:rsid w:val="006A66FD"/>
    <w:rsid w:val="006C74DA"/>
    <w:rsid w:val="007F51C8"/>
    <w:rsid w:val="00810B22"/>
    <w:rsid w:val="00851C79"/>
    <w:rsid w:val="00872644"/>
    <w:rsid w:val="0087601F"/>
    <w:rsid w:val="0093356A"/>
    <w:rsid w:val="009571F1"/>
    <w:rsid w:val="009612BF"/>
    <w:rsid w:val="009E2FBC"/>
    <w:rsid w:val="00A440E4"/>
    <w:rsid w:val="00AB4465"/>
    <w:rsid w:val="00AB7392"/>
    <w:rsid w:val="00AD66F6"/>
    <w:rsid w:val="00B56DBE"/>
    <w:rsid w:val="00BA1C05"/>
    <w:rsid w:val="00BC6159"/>
    <w:rsid w:val="00BF7124"/>
    <w:rsid w:val="00C01CF4"/>
    <w:rsid w:val="00CA4099"/>
    <w:rsid w:val="00CB33F8"/>
    <w:rsid w:val="00CD1FF4"/>
    <w:rsid w:val="00DB231F"/>
    <w:rsid w:val="00DB3506"/>
    <w:rsid w:val="00DB3622"/>
    <w:rsid w:val="00DF13E7"/>
    <w:rsid w:val="00E66349"/>
    <w:rsid w:val="00EF3C48"/>
    <w:rsid w:val="00F30855"/>
    <w:rsid w:val="00F54BD9"/>
    <w:rsid w:val="00FF4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064A2"/>
  <w15:chartTrackingRefBased/>
  <w15:docId w15:val="{C744D420-3E4E-4ECB-88F5-4681A849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D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4F14"/>
    <w:pPr>
      <w:ind w:left="720"/>
      <w:contextualSpacing/>
    </w:pPr>
  </w:style>
  <w:style w:type="character" w:styleId="Hyperlink">
    <w:name w:val="Hyperlink"/>
    <w:basedOn w:val="DefaultParagraphFont"/>
    <w:uiPriority w:val="99"/>
    <w:semiHidden/>
    <w:unhideWhenUsed/>
    <w:rsid w:val="00254F14"/>
    <w:rPr>
      <w:color w:val="0000FF"/>
      <w:u w:val="single"/>
    </w:rPr>
  </w:style>
  <w:style w:type="paragraph" w:styleId="NormalWeb">
    <w:name w:val="Normal (Web)"/>
    <w:basedOn w:val="Normal"/>
    <w:link w:val="NormalWebChar"/>
    <w:uiPriority w:val="99"/>
    <w:qFormat/>
    <w:rsid w:val="00254F1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basedOn w:val="DefaultParagraphFont"/>
    <w:link w:val="NormalWeb"/>
    <w:uiPriority w:val="99"/>
    <w:locked/>
    <w:rsid w:val="0054004C"/>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A31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442621">
      <w:bodyDiv w:val="1"/>
      <w:marLeft w:val="0"/>
      <w:marRight w:val="0"/>
      <w:marTop w:val="0"/>
      <w:marBottom w:val="0"/>
      <w:divBdr>
        <w:top w:val="none" w:sz="0" w:space="0" w:color="auto"/>
        <w:left w:val="none" w:sz="0" w:space="0" w:color="auto"/>
        <w:bottom w:val="none" w:sz="0" w:space="0" w:color="auto"/>
        <w:right w:val="none" w:sz="0" w:space="0" w:color="auto"/>
      </w:divBdr>
    </w:div>
    <w:div w:id="346253937">
      <w:bodyDiv w:val="1"/>
      <w:marLeft w:val="0"/>
      <w:marRight w:val="0"/>
      <w:marTop w:val="0"/>
      <w:marBottom w:val="0"/>
      <w:divBdr>
        <w:top w:val="none" w:sz="0" w:space="0" w:color="auto"/>
        <w:left w:val="none" w:sz="0" w:space="0" w:color="auto"/>
        <w:bottom w:val="none" w:sz="0" w:space="0" w:color="auto"/>
        <w:right w:val="none" w:sz="0" w:space="0" w:color="auto"/>
      </w:divBdr>
    </w:div>
    <w:div w:id="458376430">
      <w:bodyDiv w:val="1"/>
      <w:marLeft w:val="0"/>
      <w:marRight w:val="0"/>
      <w:marTop w:val="0"/>
      <w:marBottom w:val="0"/>
      <w:divBdr>
        <w:top w:val="none" w:sz="0" w:space="0" w:color="auto"/>
        <w:left w:val="none" w:sz="0" w:space="0" w:color="auto"/>
        <w:bottom w:val="none" w:sz="0" w:space="0" w:color="auto"/>
        <w:right w:val="none" w:sz="0" w:space="0" w:color="auto"/>
      </w:divBdr>
    </w:div>
    <w:div w:id="665477560">
      <w:bodyDiv w:val="1"/>
      <w:marLeft w:val="0"/>
      <w:marRight w:val="0"/>
      <w:marTop w:val="0"/>
      <w:marBottom w:val="0"/>
      <w:divBdr>
        <w:top w:val="none" w:sz="0" w:space="0" w:color="auto"/>
        <w:left w:val="none" w:sz="0" w:space="0" w:color="auto"/>
        <w:bottom w:val="none" w:sz="0" w:space="0" w:color="auto"/>
        <w:right w:val="none" w:sz="0" w:space="0" w:color="auto"/>
      </w:divBdr>
    </w:div>
    <w:div w:id="701982247">
      <w:bodyDiv w:val="1"/>
      <w:marLeft w:val="0"/>
      <w:marRight w:val="0"/>
      <w:marTop w:val="0"/>
      <w:marBottom w:val="0"/>
      <w:divBdr>
        <w:top w:val="none" w:sz="0" w:space="0" w:color="auto"/>
        <w:left w:val="none" w:sz="0" w:space="0" w:color="auto"/>
        <w:bottom w:val="none" w:sz="0" w:space="0" w:color="auto"/>
        <w:right w:val="none" w:sz="0" w:space="0" w:color="auto"/>
      </w:divBdr>
    </w:div>
    <w:div w:id="1257906514">
      <w:bodyDiv w:val="1"/>
      <w:marLeft w:val="0"/>
      <w:marRight w:val="0"/>
      <w:marTop w:val="0"/>
      <w:marBottom w:val="0"/>
      <w:divBdr>
        <w:top w:val="none" w:sz="0" w:space="0" w:color="auto"/>
        <w:left w:val="none" w:sz="0" w:space="0" w:color="auto"/>
        <w:bottom w:val="none" w:sz="0" w:space="0" w:color="auto"/>
        <w:right w:val="none" w:sz="0" w:space="0" w:color="auto"/>
      </w:divBdr>
    </w:div>
    <w:div w:id="1830557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724</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karthik malyala</cp:lastModifiedBy>
  <cp:revision>13</cp:revision>
  <dcterms:created xsi:type="dcterms:W3CDTF">2025-05-31T11:30:00Z</dcterms:created>
  <dcterms:modified xsi:type="dcterms:W3CDTF">2025-12-16T09:46:00Z</dcterms:modified>
</cp:coreProperties>
</file>