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90" w:rsidRDefault="00D67C89">
      <w:proofErr w:type="gramStart"/>
      <w:r>
        <w:t>&lt;!DOCTYPE</w:t>
      </w:r>
      <w:proofErr w:type="gramEnd"/>
      <w:r>
        <w:t xml:space="preserve"> html&gt;</w:t>
      </w:r>
    </w:p>
    <w:p w:rsidR="00D67C89" w:rsidRDefault="00D67C89">
      <w:r>
        <w:t>&lt;</w:t>
      </w:r>
      <w:proofErr w:type="gramStart"/>
      <w:r>
        <w:t>html</w:t>
      </w:r>
      <w:proofErr w:type="gramEnd"/>
      <w:r>
        <w:t>&gt;</w:t>
      </w:r>
    </w:p>
    <w:p w:rsidR="00D67C89" w:rsidRDefault="00D67C89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D67C89" w:rsidRDefault="00D67C89" w:rsidP="00361250">
      <w:pPr>
        <w:pStyle w:val="NormalWeb"/>
      </w:pPr>
      <w:r>
        <w:t xml:space="preserve">        &lt;</w:t>
      </w:r>
      <w:proofErr w:type="gramStart"/>
      <w:r>
        <w:t>title</w:t>
      </w:r>
      <w:proofErr w:type="gramEnd"/>
      <w:r>
        <w:t xml:space="preserve">&gt;  </w:t>
      </w:r>
      <w:r w:rsidR="00361250">
        <w:rPr>
          <w:rStyle w:val="Strong"/>
        </w:rPr>
        <w:t>East County Churches Celebrate Halloween with Family-Friendly “Trunk or Treat” Events</w:t>
      </w:r>
      <w:r>
        <w:t>&lt;/title&gt;</w:t>
      </w:r>
    </w:p>
    <w:p w:rsidR="00D67C89" w:rsidRDefault="00D67C89">
      <w:r>
        <w:t xml:space="preserve">    &lt;/head&gt;</w:t>
      </w:r>
    </w:p>
    <w:p w:rsidR="00D67C89" w:rsidRDefault="00D67C89"/>
    <w:p w:rsidR="00D67C89" w:rsidRDefault="00D67C89">
      <w:r>
        <w:t>&lt;</w:t>
      </w:r>
      <w:proofErr w:type="gramStart"/>
      <w:r>
        <w:t>body</w:t>
      </w:r>
      <w:proofErr w:type="gramEnd"/>
      <w:r>
        <w:t>&gt;</w:t>
      </w:r>
      <w:bookmarkStart w:id="0" w:name="_GoBack"/>
      <w:bookmarkEnd w:id="0"/>
    </w:p>
    <w:p w:rsidR="00361250" w:rsidRDefault="00361250">
      <w:r>
        <w:t>&lt;h1&gt;East Country Churches&lt;/h1&gt;</w:t>
      </w:r>
    </w:p>
    <w:p w:rsidR="00361250" w:rsidRDefault="00361250" w:rsidP="00361250">
      <w:pPr>
        <w:pStyle w:val="NormalWeb"/>
      </w:pPr>
      <w:r>
        <w:t>&lt;p&gt;</w:t>
      </w:r>
      <w:r>
        <w:t>Across East County San Diego, many families are swapping traditional door-to-door trick-or-treating for lively church-sponsored &lt;q&gt;Trunk or Treat&lt;/q&gt; events. Instead of walking through neighborhoods, children wander through parking lots lined with festively decorated cars. Each trunk becomes a mini attraction — some transformed into pirate ships, pumpkin patches, or superhero headquarters — as volunteers pass out candy and prizes to excited kids in costumes.</w:t>
      </w:r>
      <w:r>
        <w:t>&lt;/p&gt;</w:t>
      </w:r>
    </w:p>
    <w:p w:rsidR="00361250" w:rsidRDefault="00361250" w:rsidP="00361250">
      <w:pPr>
        <w:pStyle w:val="NormalWeb"/>
      </w:pPr>
      <w:r>
        <w:t>&lt;h2&gt;Family-Friendly&lt;/h2&gt;</w:t>
      </w:r>
    </w:p>
    <w:p w:rsidR="00361250" w:rsidRDefault="00361250" w:rsidP="00361250">
      <w:pPr>
        <w:pStyle w:val="NormalWeb"/>
      </w:pPr>
      <w:r>
        <w:t>&lt;p&gt;</w:t>
      </w:r>
      <w:proofErr w:type="gramStart"/>
      <w:r>
        <w:t>These</w:t>
      </w:r>
      <w:proofErr w:type="gramEnd"/>
      <w:r>
        <w:t xml:space="preserve"> family-friendly gatherings have become a growing trend among local churches that want to offer a safe, community-centered alternative to Halloween night. Many events also feature food trucks, bounce houses, carnival-style games, and even pony rides or petting zoos. Parents appreciate the cheerful, supervised environment, while children enjoy the variety of activities. &lt;q&gt;It’s my favorite night of the year</w:t>
      </w:r>
      <w:proofErr w:type="gramStart"/>
      <w:r>
        <w:t>,&lt;</w:t>
      </w:r>
      <w:proofErr w:type="gramEnd"/>
      <w:r>
        <w:t>/q&gt; said 8-year-old Emma</w:t>
      </w:r>
      <w:r>
        <w:t xml:space="preserve"> Carter, dressed as a unicorn. &lt;q&gt;&lt;strong&gt;</w:t>
      </w:r>
      <w:r>
        <w:t>I got more candy than ever</w:t>
      </w:r>
      <w:r>
        <w:t>, and I even got to pet a goat</w:t>
      </w:r>
      <w:proofErr w:type="gramStart"/>
      <w:r>
        <w:t>!&lt;</w:t>
      </w:r>
      <w:proofErr w:type="gramEnd"/>
      <w:r>
        <w:t>/strong&gt;&lt;/q&gt;&lt;/p&gt;</w:t>
      </w:r>
    </w:p>
    <w:p w:rsidR="00361250" w:rsidRDefault="00361250" w:rsidP="00361250">
      <w:pPr>
        <w:pStyle w:val="NormalWeb"/>
      </w:pPr>
      <w:r>
        <w:t>&lt;h2&gt;Organizers&lt;/h2&gt;</w:t>
      </w:r>
    </w:p>
    <w:p w:rsidR="00361250" w:rsidRDefault="00361250" w:rsidP="00361250">
      <w:pPr>
        <w:pStyle w:val="NormalWeb"/>
      </w:pPr>
      <w:r>
        <w:t>&lt;p&gt;</w:t>
      </w:r>
      <w:r>
        <w:t xml:space="preserve">Organizers say the goal is to create a space where families can celebrate together without worry. As the popularity of trunk-or-treats continues to grow throughout East County, local churches are already planning bigger events for next year. For many families, these faith-based festivities have become a new Halloween tradition — </w:t>
      </w:r>
      <w:r>
        <w:t>&lt;</w:t>
      </w:r>
      <w:proofErr w:type="spellStart"/>
      <w:r>
        <w:t>i</w:t>
      </w:r>
      <w:proofErr w:type="spellEnd"/>
      <w:r>
        <w:t>&gt;</w:t>
      </w:r>
      <w:r>
        <w:t>one filled with laughter, lights, and community spirit.</w:t>
      </w:r>
      <w:r>
        <w:t>&lt;/</w:t>
      </w:r>
      <w:proofErr w:type="spellStart"/>
      <w:r>
        <w:t>i</w:t>
      </w:r>
      <w:proofErr w:type="spellEnd"/>
      <w:r>
        <w:t>&gt;&lt;/p&gt;</w:t>
      </w:r>
    </w:p>
    <w:p w:rsidR="00361250" w:rsidRDefault="00361250"/>
    <w:p w:rsidR="00D67C89" w:rsidRDefault="00D67C89">
      <w:r>
        <w:t>&lt;/body&gt;</w:t>
      </w:r>
    </w:p>
    <w:p w:rsidR="00D67C89" w:rsidRDefault="00D67C89"/>
    <w:p w:rsidR="00D67C89" w:rsidRDefault="00D67C89">
      <w:r>
        <w:t>&lt;/html&gt;</w:t>
      </w:r>
    </w:p>
    <w:p w:rsidR="00D67C89" w:rsidRDefault="00D67C89"/>
    <w:sectPr w:rsidR="00D67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89"/>
    <w:rsid w:val="000D2BCA"/>
    <w:rsid w:val="002803FB"/>
    <w:rsid w:val="00361250"/>
    <w:rsid w:val="007541D5"/>
    <w:rsid w:val="00C87D71"/>
    <w:rsid w:val="00D6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3FE5"/>
  <w15:chartTrackingRefBased/>
  <w15:docId w15:val="{170B2BA8-F9F7-47C6-9AB4-391E7313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1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0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8564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</dc:creator>
  <cp:keywords/>
  <dc:description/>
  <cp:lastModifiedBy>CCS</cp:lastModifiedBy>
  <cp:revision>4</cp:revision>
  <dcterms:created xsi:type="dcterms:W3CDTF">2025-10-16T17:14:00Z</dcterms:created>
  <dcterms:modified xsi:type="dcterms:W3CDTF">2025-10-24T01:08:00Z</dcterms:modified>
</cp:coreProperties>
</file>