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6" w:rsidRDefault="00395332">
      <w:pPr>
        <w:rPr>
          <w:b/>
          <w:sz w:val="40"/>
          <w:lang w:val="en-US"/>
        </w:rPr>
      </w:pPr>
      <w:r w:rsidRPr="00395332">
        <w:rPr>
          <w:b/>
          <w:sz w:val="40"/>
          <w:lang w:val="en-US"/>
        </w:rPr>
        <w:t>Sustainability Guidelines, Frameworks, Methods, Models, Metrics, Prototypes</w:t>
      </w:r>
      <w:r w:rsidR="00A32EC1">
        <w:rPr>
          <w:b/>
          <w:sz w:val="40"/>
          <w:lang w:val="en-US"/>
        </w:rPr>
        <w:t xml:space="preserve"> – </w:t>
      </w:r>
      <w:r w:rsidR="00A32EC1" w:rsidRPr="00A32EC1">
        <w:rPr>
          <w:b/>
          <w:sz w:val="40"/>
          <w:highlight w:val="yellow"/>
          <w:lang w:val="en-US"/>
        </w:rPr>
        <w:t>TO BE ENHANCED BY ASPECTS of SECOMO paper!!!</w:t>
      </w:r>
      <w:r w:rsidR="00A32EC1">
        <w:rPr>
          <w:b/>
          <w:sz w:val="40"/>
          <w:lang w:val="en-US"/>
        </w:rPr>
        <w:t>??</w:t>
      </w:r>
    </w:p>
    <w:p w:rsidR="00622802" w:rsidRDefault="00622802" w:rsidP="00622802">
      <w:pPr>
        <w:pStyle w:val="Heading2"/>
        <w:rPr>
          <w:lang w:val="en-US"/>
        </w:rPr>
      </w:pPr>
      <w:r>
        <w:rPr>
          <w:lang w:val="en-US"/>
        </w:rPr>
        <w:t>1 Metrics / Measures</w:t>
      </w:r>
      <w:r w:rsidR="00A32EC1">
        <w:rPr>
          <w:lang w:val="en-US"/>
        </w:rPr>
        <w:t xml:space="preserve"> / Measurement Tools 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Mainly -&gt; focus on environmental sustainability -&gt; measure ENERGY CONSIMPTION!!</w:t>
      </w:r>
    </w:p>
    <w:p w:rsidR="00A32EC1" w:rsidRPr="00A32EC1" w:rsidRDefault="00A32EC1" w:rsidP="00A32EC1">
      <w:pPr>
        <w:rPr>
          <w:lang w:val="en-US"/>
        </w:rPr>
      </w:pPr>
      <w:r w:rsidRPr="00A32EC1">
        <w:rPr>
          <w:lang w:val="en-US"/>
        </w:rPr>
        <w:t>Measurement tools for energy consumption</w:t>
      </w:r>
      <w:r>
        <w:rPr>
          <w:lang w:val="en-US"/>
        </w:rPr>
        <w:t xml:space="preserve"> (sources see greensoft paper)</w:t>
      </w:r>
    </w:p>
    <w:p w:rsidR="00A32EC1" w:rsidRP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 w:rsidRPr="00A32EC1">
        <w:rPr>
          <w:lang w:val="en-US"/>
        </w:rPr>
        <w:t>Amsel 2011 – Measurement TOOL GREENTRACKER</w:t>
      </w:r>
    </w:p>
    <w:p w:rsidR="00A32EC1" w:rsidRP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 w:rsidRPr="00A32EC1">
        <w:rPr>
          <w:lang w:val="en-US"/>
        </w:rPr>
        <w:t>Measurement Tool of how much software causes</w:t>
      </w:r>
    </w:p>
    <w:p w:rsidR="00A32EC1" w:rsidRP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 w:rsidRPr="00A32EC1">
        <w:rPr>
          <w:lang w:val="en-US"/>
        </w:rPr>
        <w:t>Measure CPU usage.. as it is key component!</w:t>
      </w:r>
    </w:p>
    <w:p w:rsidR="00A32EC1" w:rsidRP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 w:rsidRPr="00A32EC1">
        <w:rPr>
          <w:lang w:val="en-US"/>
        </w:rPr>
        <w:t>Also deal with – making USERS aware!!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Kansel et al (joulemeter) -&gt; Tool to measure power consumption of virtual servers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Zapico &amp; Turpeinen (31) </w:t>
      </w:r>
      <w:r w:rsidRPr="00012335">
        <w:rPr>
          <w:lang w:val="en-US"/>
        </w:rPr>
        <w:sym w:font="Wingdings" w:char="F0E0"/>
      </w:r>
      <w:r>
        <w:rPr>
          <w:lang w:val="en-US"/>
        </w:rPr>
        <w:t xml:space="preserve"> “Greenanalytics” </w:t>
      </w:r>
      <w:r w:rsidRPr="00012335">
        <w:rPr>
          <w:lang w:val="en-US"/>
        </w:rPr>
        <w:sym w:font="Wingdings" w:char="F0E0"/>
      </w:r>
      <w:r>
        <w:rPr>
          <w:lang w:val="en-US"/>
        </w:rPr>
        <w:t xml:space="preserve"> tool to visualize environmental impact of websites 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 w:rsidRPr="00A32EC1">
        <w:rPr>
          <w:lang w:val="en-US"/>
        </w:rPr>
        <w:t xml:space="preserve">Naumann et. Al (33) </w:t>
      </w:r>
      <w:r w:rsidRPr="00A32EC1">
        <w:rPr>
          <w:lang w:val="en-US"/>
        </w:rPr>
        <w:t xml:space="preserve"> “Power Indicator” </w:t>
      </w:r>
      <w:r w:rsidRPr="00A32EC1">
        <w:rPr>
          <w:lang w:val="en-US"/>
        </w:rPr>
        <w:t> visualize server power by renewable energy (?) of websites</w:t>
      </w:r>
      <w:r w:rsidRPr="00A32EC1">
        <w:rPr>
          <w:lang w:val="en-US"/>
        </w:rPr>
        <w:t xml:space="preserve"> 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Noureddine (2012?) -&gt; framework to MONITOR </w:t>
      </w:r>
      <w:r>
        <w:rPr>
          <w:lang w:val="en-US"/>
        </w:rPr>
        <w:t xml:space="preserve">runtime </w:t>
      </w:r>
      <w:r>
        <w:rPr>
          <w:lang w:val="en-US"/>
        </w:rPr>
        <w:t>energy consumption!</w:t>
      </w:r>
      <w:r>
        <w:rPr>
          <w:lang w:val="en-US"/>
        </w:rPr>
        <w:t xml:space="preserve"> -&gt; PowerAPI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(already mentioned by schulze!)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Reports on energy consumption of a system / monitoring it!</w:t>
      </w:r>
    </w:p>
    <w:p w:rsidR="00A32EC1" w:rsidRP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Interesting aspect -&gt; impact of programming languages </w:t>
      </w:r>
    </w:p>
    <w:p w:rsidR="00A32EC1" w:rsidRDefault="00A32EC1" w:rsidP="00A32EC1">
      <w:pPr>
        <w:rPr>
          <w:lang w:val="en-US"/>
        </w:rPr>
      </w:pPr>
      <w:r>
        <w:rPr>
          <w:lang w:val="en-US"/>
        </w:rPr>
        <w:t>Other actual METRICS / associated calculation method</w:t>
      </w:r>
    </w:p>
    <w:p w:rsidR="00000F5A" w:rsidRDefault="00A32EC1" w:rsidP="00000F5A">
      <w:pPr>
        <w:pStyle w:val="Default"/>
        <w:rPr>
          <w:lang w:val="en-US"/>
        </w:rPr>
      </w:pPr>
      <w:r>
        <w:rPr>
          <w:lang w:val="en-US"/>
        </w:rPr>
        <w:t xml:space="preserve">Capra et al (2012) -&gt; general: how much energy consumed? </w:t>
      </w:r>
    </w:p>
    <w:p w:rsidR="00A32EC1" w:rsidRPr="00000F5A" w:rsidRDefault="00A32EC1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-&gt; application for a specific case – </w:t>
      </w:r>
      <w:r w:rsidRPr="00000F5A">
        <w:rPr>
          <w:b/>
          <w:lang w:val="en-US"/>
        </w:rPr>
        <w:t>how to use in general??</w:t>
      </w:r>
    </w:p>
    <w:p w:rsidR="00000F5A" w:rsidRP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 w:rsidRPr="00000F5A">
        <w:rPr>
          <w:lang w:val="en-US"/>
        </w:rPr>
        <w:t xml:space="preserve">Measure for energy efficiency of sw applications – </w:t>
      </w:r>
    </w:p>
    <w:p w:rsidR="00000F5A" w:rsidRP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 w:rsidRPr="00000F5A">
        <w:rPr>
          <w:lang w:val="en-US"/>
        </w:rPr>
        <w:t xml:space="preserve">Blabal (not much?) -&gt; improve? But not soo relevant 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-&gt; good on code level</w:t>
      </w:r>
      <w:r>
        <w:rPr>
          <w:lang w:val="en-US"/>
        </w:rPr>
        <w:t xml:space="preserve">, </w:t>
      </w:r>
      <w:r>
        <w:rPr>
          <w:lang w:val="en-US"/>
        </w:rPr>
        <w:t xml:space="preserve"> to </w:t>
      </w:r>
      <w:r w:rsidRPr="00000F5A">
        <w:rPr>
          <w:lang w:val="en-US"/>
        </w:rPr>
        <w:t xml:space="preserve">“find resource intensive </w:t>
      </w:r>
      <w:r w:rsidRPr="00000F5A">
        <w:rPr>
          <w:sz w:val="23"/>
          <w:szCs w:val="23"/>
          <w:lang w:val="en-US"/>
        </w:rPr>
        <w:t>parts of programs and improve them</w:t>
      </w:r>
      <w:r>
        <w:rPr>
          <w:sz w:val="23"/>
          <w:szCs w:val="23"/>
          <w:lang w:val="en-US"/>
        </w:rPr>
        <w:t>” (Johann, et al., 2012, p. 1)</w:t>
      </w:r>
      <w:r>
        <w:rPr>
          <w:sz w:val="23"/>
          <w:szCs w:val="23"/>
          <w:lang w:val="en-US"/>
        </w:rPr>
        <w:t xml:space="preserve"> </w:t>
      </w:r>
      <w:r w:rsidRPr="00000F5A">
        <w:rPr>
          <w:sz w:val="23"/>
          <w:szCs w:val="23"/>
          <w:highlight w:val="green"/>
          <w:lang w:val="en-US"/>
        </w:rPr>
        <w:sym w:font="Wingdings" w:char="F0E0"/>
      </w:r>
      <w:r w:rsidRPr="00000F5A">
        <w:rPr>
          <w:sz w:val="23"/>
          <w:szCs w:val="23"/>
          <w:highlight w:val="green"/>
          <w:lang w:val="en-US"/>
        </w:rPr>
        <w:t xml:space="preserve"> not covered by secomo :/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Johann et al. (2012) -&gt; “useful work done” </w:t>
      </w:r>
      <w:r w:rsidR="00000F5A">
        <w:rPr>
          <w:lang w:val="en-US"/>
        </w:rPr>
        <w:t>-&gt; more generic metric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(?) compare the consumed energy to how much actual “useful work” is done!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Also good to find resource intense code like capra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Methods not really applicable in practice?! </w:t>
      </w:r>
      <w:r w:rsidRPr="00000F5A">
        <w:rPr>
          <w:lang w:val="en-US"/>
        </w:rPr>
        <w:sym w:font="Wingdings" w:char="F0E0"/>
      </w:r>
      <w:r>
        <w:rPr>
          <w:lang w:val="en-US"/>
        </w:rPr>
        <w:t xml:space="preserve"> set-up “too complex for every-day use in software projects” (p. 4)</w:t>
      </w:r>
    </w:p>
    <w:p w:rsidR="00731DC6" w:rsidRDefault="00731DC6" w:rsidP="00731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metrics -&gt; see SLR by bozelli?!</w:t>
      </w:r>
      <w:bookmarkStart w:id="0" w:name="_GoBack"/>
      <w:bookmarkEnd w:id="0"/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Kern, Dick et al (2015?) Metric + Calculation method for CARBON FOOTPRINT (Co2 kg per person)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Relatively new -&gt; aims at providing finally a practical approach TO INTEGRATE in DEV processes 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Tackles impact of development phase and later impact of software product itself  (name categories!!) -&gt; make product itself greener and even production process greener -&gt; even though less important the more the sw is used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Method: calculate how much the CURRENT carbon  footprint (of project / software product? Overall?) – based on a number of inputs 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Pr="00A32EC1">
        <w:rPr>
          <w:highlight w:val="green"/>
          <w:lang w:val="en-US"/>
        </w:rPr>
        <w:t>here SECOMO would fit?)</w:t>
      </w:r>
      <w:r>
        <w:rPr>
          <w:lang w:val="en-US"/>
        </w:rPr>
        <w:t xml:space="preserve"> 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Similar in many ways: calculation method &amp; metric, integrated in soft dev process, for AWARENESS and Transparency, EARLY in the process 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comparison: more specific: can be adapted to many different dimensions, not just this overall metric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 inputs – more specific, and related to software itself, not these abstract? factors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limitied to one unit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usage phase – other one for whole lifecycle (mention before) – but as mentioned in their paper itself – (and also by penzenstadler in her categorization) -&gt; usage phase becomes more important over time and has biggest influence!!</w:t>
      </w:r>
    </w:p>
    <w:p w:rsidR="00A32EC1" w:rsidRPr="00A32EC1" w:rsidRDefault="00A32EC1" w:rsidP="00A32EC1">
      <w:pPr>
        <w:rPr>
          <w:lang w:val="en-US"/>
        </w:rPr>
      </w:pPr>
      <w:r>
        <w:rPr>
          <w:lang w:val="en-US"/>
        </w:rPr>
        <w:t>Measures of Sustainability in general – bigger scope</w:t>
      </w:r>
    </w:p>
    <w:p w:rsidR="00622802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Bell / Morse – Sustainability Indicators, Measuring the Immeasurable (sth about that in penzenstadler – what does SUST mean IN and FOR?)</w:t>
      </w:r>
    </w:p>
    <w:p w:rsidR="00622802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r w:rsidRPr="00D355FC">
        <w:rPr>
          <w:lang w:val="en-US"/>
        </w:rPr>
        <w:t xml:space="preserve">Albertao (?) </w:t>
      </w:r>
    </w:p>
    <w:p w:rsidR="00622802" w:rsidRDefault="00622802" w:rsidP="00622802">
      <w:pPr>
        <w:pStyle w:val="ListParagraph"/>
        <w:numPr>
          <w:ilvl w:val="1"/>
          <w:numId w:val="3"/>
        </w:numPr>
        <w:rPr>
          <w:lang w:val="en-US"/>
        </w:rPr>
      </w:pPr>
      <w:r w:rsidRPr="00D355FC">
        <w:rPr>
          <w:lang w:val="en-US"/>
        </w:rPr>
        <w:t>“Albertao measures sustainability performance of a software</w:t>
      </w:r>
      <w:r>
        <w:rPr>
          <w:lang w:val="en-US"/>
        </w:rPr>
        <w:t xml:space="preserve"> </w:t>
      </w:r>
      <w:r w:rsidRPr="00D355FC">
        <w:rPr>
          <w:lang w:val="en-US"/>
        </w:rPr>
        <w:t>project according to standard quality properties</w:t>
      </w:r>
      <w:r>
        <w:rPr>
          <w:lang w:val="en-US"/>
        </w:rPr>
        <w:t>” (what does SUST mean IN and FOR … penzenstadler)</w:t>
      </w:r>
    </w:p>
    <w:p w:rsidR="00622802" w:rsidRDefault="00622802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List of measures</w:t>
      </w:r>
      <w:r w:rsidR="00000F5A">
        <w:rPr>
          <w:lang w:val="en-US"/>
        </w:rPr>
        <w:t xml:space="preserve"> – actually are related to all 3 dimensions of </w:t>
      </w:r>
    </w:p>
    <w:p w:rsidR="00A32EC1" w:rsidRDefault="00A32EC1" w:rsidP="00A32EC1">
      <w:pPr>
        <w:pStyle w:val="ListParagraph"/>
        <w:ind w:left="144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D2F3E61" wp14:editId="6878B646">
            <wp:extent cx="3638095" cy="29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02" w:rsidRDefault="00A32EC1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Method: asses metric AFTER SW is release, analyze &amp; define “sustainability improvement goals for next dev cycle!</w:t>
      </w:r>
    </w:p>
    <w:p w:rsidR="00A32EC1" w:rsidRDefault="00A32EC1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++++ method to monitor it and continuously improve -&gt; but: always only after the implementation phase -</w:t>
      </w:r>
      <w:r w:rsidRPr="00A32EC1">
        <w:rPr>
          <w:highlight w:val="green"/>
          <w:lang w:val="en-US"/>
        </w:rPr>
        <w:t>&gt;</w:t>
      </w:r>
      <w:r w:rsidRPr="00A32EC1">
        <w:rPr>
          <w:b/>
          <w:highlight w:val="green"/>
          <w:lang w:val="en-US"/>
        </w:rPr>
        <w:t xml:space="preserve"> late :/ -&gt; secomo can do it a) EARLIER and b) with mathematical models -&gt; concrete BUT -&gt; secomo only focus on environmental sustainability</w:t>
      </w:r>
    </w:p>
    <w:p w:rsidR="00A32EC1" w:rsidRDefault="00A32EC1" w:rsidP="00622802">
      <w:pPr>
        <w:pStyle w:val="ListParagraph"/>
        <w:numPr>
          <w:ilvl w:val="0"/>
          <w:numId w:val="3"/>
        </w:numPr>
        <w:rPr>
          <w:lang w:val="en-US"/>
        </w:rPr>
      </w:pPr>
    </w:p>
    <w:p w:rsidR="00622802" w:rsidRPr="00A32EC1" w:rsidRDefault="00622802" w:rsidP="00A32EC1">
      <w:pPr>
        <w:rPr>
          <w:highlight w:val="magenta"/>
          <w:lang w:val="en-US"/>
        </w:rPr>
      </w:pPr>
      <w:r w:rsidRPr="00A32EC1">
        <w:rPr>
          <w:highlight w:val="magenta"/>
          <w:lang w:val="en-US"/>
        </w:rPr>
        <w:t>TODO – add everything from SECOMO paper?!</w:t>
      </w:r>
    </w:p>
    <w:p w:rsidR="00622802" w:rsidRDefault="00622802" w:rsidP="00622802">
      <w:pPr>
        <w:rPr>
          <w:lang w:val="en-US"/>
        </w:rPr>
      </w:pPr>
      <w:r w:rsidRPr="00622802">
        <w:rPr>
          <w:lang w:val="en-US"/>
        </w:rPr>
        <w:t>NOTHING on estimates yet!</w:t>
      </w:r>
    </w:p>
    <w:p w:rsidR="00395332" w:rsidRDefault="00395332">
      <w:pPr>
        <w:rPr>
          <w:sz w:val="24"/>
          <w:lang w:val="en-US"/>
        </w:rPr>
      </w:pPr>
    </w:p>
    <w:p w:rsidR="00395332" w:rsidRDefault="00622802" w:rsidP="00395332">
      <w:pPr>
        <w:pStyle w:val="Heading2"/>
        <w:rPr>
          <w:lang w:val="en-US"/>
        </w:rPr>
      </w:pPr>
      <w:r>
        <w:rPr>
          <w:lang w:val="en-US"/>
        </w:rPr>
        <w:t xml:space="preserve">2 </w:t>
      </w:r>
      <w:r w:rsidR="00395332">
        <w:rPr>
          <w:lang w:val="en-US"/>
        </w:rPr>
        <w:t>Frameworks / Methods / Models</w:t>
      </w:r>
    </w:p>
    <w:p w:rsidR="00622802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Hility et al (2006) -. “System Dynamics model”</w:t>
      </w:r>
    </w:p>
    <w:p w:rsidR="00622802" w:rsidRDefault="00622802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Assessment </w:t>
      </w:r>
      <w:r>
        <w:rPr>
          <w:lang w:val="en-US"/>
        </w:rPr>
        <w:t xml:space="preserve">model </w:t>
      </w:r>
      <w:r>
        <w:rPr>
          <w:lang w:val="en-US"/>
        </w:rPr>
        <w:t xml:space="preserve">of the impact of ICT on environmental sustainability </w:t>
      </w:r>
    </w:p>
    <w:p w:rsidR="00622802" w:rsidRPr="00731DC6" w:rsidRDefault="00622802" w:rsidP="00731D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More general -&gt; where could ICT </w:t>
      </w:r>
      <w:r>
        <w:rPr>
          <w:lang w:val="en-US"/>
        </w:rPr>
        <w:t>have impact as enabler?!</w:t>
      </w:r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Generic reference model for sustainability goals (with 5 dimensions)</w:t>
      </w:r>
      <w:r w:rsidR="00494E8C">
        <w:rPr>
          <w:lang w:val="en-US"/>
        </w:rPr>
        <w:t xml:space="preserve"> ??</w:t>
      </w:r>
      <w:r>
        <w:rPr>
          <w:lang w:val="en-US"/>
        </w:rPr>
        <w:br/>
        <w:t>(Penzenstadler?)</w:t>
      </w:r>
    </w:p>
    <w:p w:rsidR="00731DC6" w:rsidRPr="00731DC6" w:rsidRDefault="00731DC6" w:rsidP="00731DC6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r w:rsidRPr="00731DC6">
        <w:rPr>
          <w:highlight w:val="magenta"/>
          <w:lang w:val="en-US"/>
        </w:rPr>
        <w:t>TODO - read</w:t>
      </w:r>
    </w:p>
    <w:p w:rsidR="00FB2B7D" w:rsidRDefault="00FB2B7D" w:rsidP="00FB2B7D">
      <w:pPr>
        <w:rPr>
          <w:lang w:val="en-US"/>
        </w:rPr>
      </w:pPr>
      <w:r>
        <w:rPr>
          <w:lang w:val="en-US"/>
        </w:rPr>
        <w:t xml:space="preserve">Models with focus on Software </w:t>
      </w:r>
      <w:r w:rsidR="00A32EC1">
        <w:rPr>
          <w:lang w:val="en-US"/>
        </w:rPr>
        <w:t>(</w:t>
      </w:r>
      <w:r>
        <w:rPr>
          <w:lang w:val="en-US"/>
        </w:rPr>
        <w:t>Development</w:t>
      </w:r>
      <w:r w:rsidR="00A32EC1">
        <w:rPr>
          <w:lang w:val="en-US"/>
        </w:rPr>
        <w:t>)</w:t>
      </w:r>
      <w:r>
        <w:rPr>
          <w:lang w:val="en-US"/>
        </w:rPr>
        <w:t xml:space="preserve"> Lifecycle (see lund paper)</w:t>
      </w:r>
    </w:p>
    <w:p w:rsidR="00622802" w:rsidRDefault="00FB2B7D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622802">
        <w:rPr>
          <w:lang w:val="en-US"/>
        </w:rPr>
        <w:t>rgarwal et al -&gt; 2012</w:t>
      </w:r>
      <w:r w:rsidR="00000F5A">
        <w:rPr>
          <w:lang w:val="en-US"/>
        </w:rPr>
        <w:t xml:space="preserve"> -&gt; mainly environmental sustainability</w:t>
      </w:r>
    </w:p>
    <w:p w:rsidR="00FB2B7D" w:rsidRDefault="00FB2B7D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ENHANCE ex</w:t>
      </w:r>
      <w:r w:rsidR="00622802">
        <w:rPr>
          <w:lang w:val="en-US"/>
        </w:rPr>
        <w:t>isting model with activities that promote sustainability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Example: collect requirements electronically than with paper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Include environment requirements -&gt; NFR demand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Writing energy-efficient code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Sustainable software design..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System resource usage must be part of test -&gt; which metrics?? </w:t>
      </w:r>
      <w:r w:rsidRPr="00622802">
        <w:rPr>
          <w:highlight w:val="green"/>
          <w:lang w:val="en-US"/>
        </w:rPr>
        <w:t>-&gt; SECOMO</w:t>
      </w:r>
    </w:p>
    <w:p w:rsidR="00FB2B7D" w:rsidRDefault="00000F5A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Shenoy / Eretta -&gt; also focus on the software development lifecycle -&gt; mainly environmental sustainability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Integrate aspects in the model to improve SUSTAINABILITY of the development software engineering process itself 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Essentially also: add some best practices &amp; recommendations to the single phases, 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+ mention need for quality aspects “practice sustainability measures” - &gt;but which? Check in source again?</w:t>
      </w:r>
    </w:p>
    <w:p w:rsidR="00000F5A" w:rsidRDefault="00000F5A" w:rsidP="00000F5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And overall aspect infrastructure – what to keep in mind, like use less paper, minimize travel, etc. </w:t>
      </w:r>
    </w:p>
    <w:p w:rsidR="00E459D8" w:rsidRDefault="00E459D8" w:rsidP="00FB2B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Betz / Caporale model</w:t>
      </w:r>
      <w:r w:rsidR="00731DC6">
        <w:rPr>
          <w:lang w:val="en-US"/>
        </w:rPr>
        <w:t xml:space="preserve"> – other focus: </w:t>
      </w:r>
    </w:p>
    <w:p w:rsidR="00731DC6" w:rsidRDefault="00731DC6" w:rsidP="00731D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Idea: integrate sustainability aspects into software Lifecycle and business process modeling life cycle</w:t>
      </w:r>
    </w:p>
    <w:p w:rsidR="00731DC6" w:rsidRPr="00FB2B7D" w:rsidRDefault="00731DC6" w:rsidP="00731DC6">
      <w:pPr>
        <w:pStyle w:val="ListParagraph"/>
        <w:numPr>
          <w:ilvl w:val="1"/>
          <w:numId w:val="3"/>
        </w:numPr>
        <w:rPr>
          <w:lang w:val="en-US"/>
        </w:rPr>
      </w:pPr>
      <w:r w:rsidRPr="00731DC6">
        <w:rPr>
          <w:highlight w:val="magenta"/>
          <w:lang w:val="en-US"/>
        </w:rPr>
        <w:t>(…) read more on that!!!</w:t>
      </w:r>
    </w:p>
    <w:p w:rsidR="00395332" w:rsidRDefault="00395332" w:rsidP="00395332">
      <w:pPr>
        <w:pStyle w:val="ListParagraph"/>
        <w:numPr>
          <w:ilvl w:val="0"/>
          <w:numId w:val="3"/>
        </w:numPr>
        <w:rPr>
          <w:lang w:val="en-US"/>
        </w:rPr>
      </w:pPr>
      <w:r w:rsidRPr="00FB2B7D">
        <w:rPr>
          <w:b/>
          <w:lang w:val="en-US"/>
        </w:rPr>
        <w:t xml:space="preserve">GREENSOFT </w:t>
      </w:r>
      <w:r>
        <w:rPr>
          <w:lang w:val="en-US"/>
        </w:rPr>
        <w:t xml:space="preserve">– reference </w:t>
      </w:r>
      <w:r w:rsidR="00450C42">
        <w:rPr>
          <w:lang w:val="en-US"/>
        </w:rPr>
        <w:t>model for green software engineering</w:t>
      </w:r>
      <w:r w:rsidR="00A32EC1">
        <w:rPr>
          <w:lang w:val="en-US"/>
        </w:rPr>
        <w:t xml:space="preserve"> – INCLUDES sdlc / life cycle assessment approach</w:t>
      </w:r>
    </w:p>
    <w:p w:rsidR="00622802" w:rsidRDefault="00A32EC1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4 levels</w:t>
      </w:r>
    </w:p>
    <w:p w:rsidR="00A32EC1" w:rsidRDefault="00A32EC1" w:rsidP="00A32E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Lifecylce model – to ASSESS impacts (3-orders!) -&gt; Dev, Distribute, Use, Deactivation</w:t>
      </w:r>
    </w:p>
    <w:p w:rsidR="00A32EC1" w:rsidRDefault="00A32EC1" w:rsidP="00A32E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Sustainability Criteria and Metics (use those proposed by Albertao) -&gt; indirect and direct cireria, align with lifeycle model</w:t>
      </w:r>
    </w:p>
    <w:p w:rsidR="00A32EC1" w:rsidRDefault="00A32EC1" w:rsidP="00A32E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Procedure models -&gt;  in-depht models for different phases</w:t>
      </w:r>
    </w:p>
    <w:p w:rsidR="00A32EC1" w:rsidRDefault="00A32EC1" w:rsidP="00A32E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Development model -&gt; but more process model enhanced with agile aspects &amp; including sustainability considerations</w:t>
      </w:r>
      <w:r w:rsidR="00000F5A">
        <w:rPr>
          <w:lang w:val="en-US"/>
        </w:rPr>
        <w:t xml:space="preserve"> (s. unten)</w:t>
      </w:r>
      <w:r>
        <w:rPr>
          <w:lang w:val="en-US"/>
        </w:rPr>
        <w:br/>
        <w:t>“only framework to help MANAGE sustainability”</w:t>
      </w:r>
    </w:p>
    <w:p w:rsidR="00A32EC1" w:rsidRDefault="00A32EC1" w:rsidP="00A32EC1">
      <w:pPr>
        <w:pStyle w:val="ListParagraph"/>
        <w:numPr>
          <w:ilvl w:val="3"/>
          <w:numId w:val="3"/>
        </w:numPr>
        <w:rPr>
          <w:lang w:val="en-US"/>
        </w:rPr>
      </w:pPr>
      <w:r w:rsidRPr="00A32EC1">
        <w:rPr>
          <w:highlight w:val="yellow"/>
          <w:lang w:val="en-US"/>
        </w:rPr>
        <w:t xml:space="preserve">What is missing </w:t>
      </w:r>
      <w:r w:rsidRPr="00A32EC1">
        <w:rPr>
          <w:highlight w:val="yellow"/>
          <w:lang w:val="en-US"/>
        </w:rPr>
        <w:t>For development:</w:t>
      </w:r>
      <w:r>
        <w:rPr>
          <w:lang w:val="en-US"/>
        </w:rPr>
        <w:t xml:space="preserve"> use further tools to “automatically calculate software metrics”</w:t>
      </w:r>
      <w:r w:rsidRPr="00A32EC1">
        <w:rPr>
          <w:highlight w:val="green"/>
          <w:lang w:val="en-US"/>
        </w:rPr>
        <w:sym w:font="Wingdings" w:char="F0E0"/>
      </w:r>
      <w:r w:rsidRPr="00A32EC1">
        <w:rPr>
          <w:highlight w:val="green"/>
          <w:lang w:val="en-US"/>
        </w:rPr>
        <w:t xml:space="preserve"> SECOMO</w:t>
      </w:r>
      <w:r>
        <w:rPr>
          <w:lang w:val="en-US"/>
        </w:rPr>
        <w:br/>
      </w:r>
      <w:r>
        <w:rPr>
          <w:lang w:val="en-US"/>
        </w:rPr>
        <w:t xml:space="preserve"> e.g. for software performance.. important “EARLY processin .. </w:t>
      </w:r>
      <w:r w:rsidRPr="00637E54">
        <w:rPr>
          <w:lang w:val="en-US"/>
        </w:rPr>
        <w:sym w:font="Wingdings" w:char="F0E0"/>
      </w:r>
      <w:r>
        <w:rPr>
          <w:lang w:val="en-US"/>
        </w:rPr>
        <w:t xml:space="preserve"> not really any other tool yet to “allow estimation of energy consumption in [] early stages” (p. 7)</w:t>
      </w:r>
      <w:r>
        <w:rPr>
          <w:lang w:val="en-US"/>
        </w:rPr>
        <w:t xml:space="preserve"> </w:t>
      </w:r>
      <w:r w:rsidRPr="00A32EC1">
        <w:rPr>
          <w:highlight w:val="green"/>
          <w:lang w:val="en-US"/>
        </w:rPr>
        <w:sym w:font="Wingdings" w:char="F0E0"/>
      </w:r>
      <w:r w:rsidRPr="00A32EC1">
        <w:rPr>
          <w:highlight w:val="green"/>
          <w:lang w:val="en-US"/>
        </w:rPr>
        <w:t xml:space="preserve"> HERE SECOMO tackles!!!</w:t>
      </w:r>
    </w:p>
    <w:p w:rsidR="00A32EC1" w:rsidRDefault="00A32EC1" w:rsidP="00A32E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OTHER MODELS: Purchase, Administrate, Use, …</w:t>
      </w:r>
    </w:p>
    <w:p w:rsidR="00A32EC1" w:rsidRDefault="00A32EC1" w:rsidP="00A32E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Recommendations for different stakeholders</w:t>
      </w:r>
    </w:p>
    <w:p w:rsidR="00A32EC1" w:rsidRDefault="00A32EC1" w:rsidP="00A32E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For devs for example: (?) reference to external guidelines, calls for “generic knowledge base” for best practices</w:t>
      </w:r>
    </w:p>
    <w:p w:rsidR="00622802" w:rsidRDefault="00622802" w:rsidP="00622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Comprises efforts by johann et al (2011) – Sustainable Development…</w:t>
      </w:r>
    </w:p>
    <w:p w:rsidR="00622802" w:rsidRDefault="00622802" w:rsidP="0062280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Lifecycle Model for a product – which effects does it have?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And other publications by that research group</w:t>
      </w:r>
      <w:r w:rsidR="00000F5A">
        <w:rPr>
          <w:lang w:val="en-US"/>
        </w:rPr>
        <w:t>:</w:t>
      </w:r>
    </w:p>
    <w:p w:rsidR="00000F5A" w:rsidRDefault="00000F5A" w:rsidP="00000F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Green Software engineering with agile methods -&gt; add sustainability review, retrospective and sustainability journal to scrum process / in sprint </w:t>
      </w:r>
      <w:r w:rsidRPr="00000F5A">
        <w:rPr>
          <w:lang w:val="en-US"/>
        </w:rPr>
        <w:sym w:font="Wingdings" w:char="F0E0"/>
      </w:r>
      <w:r>
        <w:rPr>
          <w:lang w:val="en-US"/>
        </w:rPr>
        <w:t xml:space="preserve"> reach awareness! But not: HOW to make the software sustainable or what actually to do!</w:t>
      </w:r>
    </w:p>
    <w:p w:rsidR="00FB2B7D" w:rsidRDefault="00731DC6" w:rsidP="003953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Later models?!</w:t>
      </w:r>
      <w:r>
        <w:rPr>
          <w:lang w:val="en-US"/>
        </w:rPr>
        <w:br/>
      </w:r>
      <w:r w:rsidR="00FB2B7D">
        <w:rPr>
          <w:lang w:val="en-US"/>
        </w:rPr>
        <w:t xml:space="preserve">Mahmoud / Ahmad -&gt; build on GREENSOFT – enhance with two-level model -&gt; </w:t>
      </w:r>
      <w:r w:rsidR="00FB2B7D" w:rsidRPr="00FB2B7D">
        <w:rPr>
          <w:highlight w:val="yellow"/>
          <w:lang w:val="en-US"/>
        </w:rPr>
        <w:t>read again &amp; check what can be combined here?!</w:t>
      </w:r>
    </w:p>
    <w:p w:rsidR="00731DC6" w:rsidRDefault="00731DC6" w:rsidP="00731D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Two-level model </w:t>
      </w:r>
    </w:p>
    <w:p w:rsidR="00731DC6" w:rsidRDefault="00731DC6" w:rsidP="00731DC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Promotes a sustainable software engineering process</w:t>
      </w:r>
    </w:p>
    <w:p w:rsidR="00731DC6" w:rsidRDefault="00731DC6" w:rsidP="00731DC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Model aspect 2: how to develop software the PROMOTES green IT?!</w:t>
      </w:r>
    </w:p>
    <w:p w:rsidR="00622802" w:rsidRPr="00731DC6" w:rsidRDefault="00622802" w:rsidP="00731DC6">
      <w:pPr>
        <w:rPr>
          <w:lang w:val="en-US"/>
        </w:rPr>
      </w:pPr>
    </w:p>
    <w:p w:rsidR="00622802" w:rsidRDefault="00622802" w:rsidP="00622802">
      <w:pPr>
        <w:pStyle w:val="Heading2"/>
        <w:rPr>
          <w:lang w:val="en-US"/>
        </w:rPr>
      </w:pPr>
      <w:r>
        <w:rPr>
          <w:lang w:val="en-US"/>
        </w:rPr>
        <w:t>3 Requirement Engineering / Assessment Models &amp; Metrics</w:t>
      </w:r>
    </w:p>
    <w:p w:rsidR="00A32EC1" w:rsidRDefault="00731DC6" w:rsidP="00A32EC1">
      <w:pPr>
        <w:rPr>
          <w:lang w:val="en-US"/>
        </w:rPr>
      </w:pPr>
      <w:r>
        <w:rPr>
          <w:lang w:val="en-US"/>
        </w:rPr>
        <w:t xml:space="preserve">Concrete Efforts in this area – </w:t>
      </w:r>
      <w:r w:rsidRPr="00731DC6">
        <w:rPr>
          <w:highlight w:val="magenta"/>
          <w:lang w:val="en-US"/>
        </w:rPr>
        <w:t>to be enhanced, many papers left to read :S</w:t>
      </w:r>
    </w:p>
    <w:p w:rsidR="00731DC6" w:rsidRDefault="00731DC6" w:rsidP="00A32EC1">
      <w:pPr>
        <w:rPr>
          <w:lang w:val="en-US"/>
        </w:rPr>
      </w:pPr>
      <w:r>
        <w:rPr>
          <w:lang w:val="en-US"/>
        </w:rPr>
        <w:t>[…]</w:t>
      </w:r>
    </w:p>
    <w:p w:rsidR="00731DC6" w:rsidRDefault="00731DC6" w:rsidP="00731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Reuse: reference model by penzenstadler / femmer 2013, as it supports requirement engineering phase by creating sustainability goals and deriving appropriate requirements?!</w:t>
      </w:r>
    </w:p>
    <w:p w:rsidR="00731DC6" w:rsidRDefault="00731DC6" w:rsidP="00731D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+ Sustainability NFR Framework by raturi, Tomlinson, penzenstadler 2014 ????</w:t>
      </w:r>
    </w:p>
    <w:p w:rsidR="00731DC6" w:rsidRPr="00731DC6" w:rsidRDefault="00731DC6" w:rsidP="00731DC6">
      <w:pPr>
        <w:pStyle w:val="ListParagraph"/>
        <w:numPr>
          <w:ilvl w:val="1"/>
          <w:numId w:val="3"/>
        </w:numPr>
        <w:rPr>
          <w:highlight w:val="magenta"/>
          <w:lang w:val="en-US"/>
        </w:rPr>
      </w:pPr>
      <w:r w:rsidRPr="00731DC6">
        <w:rPr>
          <w:highlight w:val="magenta"/>
          <w:lang w:val="en-US"/>
        </w:rPr>
        <w:t>To be read!</w:t>
      </w:r>
    </w:p>
    <w:p w:rsidR="00A32EC1" w:rsidRPr="00A32EC1" w:rsidRDefault="00A32EC1" w:rsidP="00A32EC1">
      <w:pPr>
        <w:rPr>
          <w:lang w:val="en-US"/>
        </w:rPr>
      </w:pPr>
      <w:r>
        <w:rPr>
          <w:lang w:val="en-US"/>
        </w:rPr>
        <w:t>Assessment Models &amp; Metrics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Could use: albertao metrics &amp; respective assessment models</w:t>
      </w:r>
    </w:p>
    <w:p w:rsidR="00A32EC1" w:rsidRDefault="00A32EC1" w:rsidP="00A32EC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general sustainability</w:t>
      </w:r>
    </w:p>
    <w:p w:rsidR="00A32EC1" w:rsidRDefault="00A32EC1" w:rsidP="00A32E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energy consumption etc - &gt; mentioned variety of approaches, the “new” one with the calculation method for example</w:t>
      </w:r>
    </w:p>
    <w:p w:rsidR="00A32EC1" w:rsidRPr="00731DC6" w:rsidRDefault="00731DC6" w:rsidP="00A32EC1">
      <w:pPr>
        <w:pStyle w:val="ListParagraph"/>
        <w:numPr>
          <w:ilvl w:val="0"/>
          <w:numId w:val="3"/>
        </w:numPr>
        <w:rPr>
          <w:highlight w:val="magenta"/>
          <w:lang w:val="en-US"/>
        </w:rPr>
      </w:pPr>
      <w:r w:rsidRPr="00731DC6">
        <w:rPr>
          <w:highlight w:val="magenta"/>
          <w:lang w:val="en-US"/>
        </w:rPr>
        <w:t>(more..?)</w:t>
      </w: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pStyle w:val="Heading2"/>
        <w:rPr>
          <w:lang w:val="en-US"/>
        </w:rPr>
      </w:pPr>
      <w:r>
        <w:rPr>
          <w:lang w:val="en-US"/>
        </w:rPr>
        <w:t>4 Special aspects</w:t>
      </w:r>
    </w:p>
    <w:p w:rsidR="00622802" w:rsidRDefault="00622802" w:rsidP="00622802">
      <w:pPr>
        <w:rPr>
          <w:lang w:val="en-US"/>
        </w:rPr>
      </w:pPr>
      <w:r>
        <w:rPr>
          <w:lang w:val="en-US"/>
        </w:rPr>
        <w:t>Sustainable PROGRAMMING – best practices and even languages</w:t>
      </w:r>
    </w:p>
    <w:p w:rsidR="00622802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ECO -&gt; Zhu, et al (2015) -&gt; “energy-aware programming”</w:t>
      </w:r>
    </w:p>
    <w:p w:rsidR="00622802" w:rsidRPr="00FB2B7D" w:rsidRDefault="00622802" w:rsidP="006228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Whitepaper by ibm, mentioned in greensoft?!</w:t>
      </w:r>
    </w:p>
    <w:p w:rsidR="00622802" w:rsidRPr="00622802" w:rsidRDefault="00622802" w:rsidP="00622802">
      <w:pPr>
        <w:rPr>
          <w:lang w:val="en-US"/>
        </w:rPr>
      </w:pPr>
    </w:p>
    <w:p w:rsidR="00622802" w:rsidRDefault="00622802" w:rsidP="00622802">
      <w:pPr>
        <w:pStyle w:val="Heading2"/>
        <w:rPr>
          <w:lang w:val="en-US"/>
        </w:rPr>
      </w:pPr>
      <w:r>
        <w:rPr>
          <w:lang w:val="en-US"/>
        </w:rPr>
        <w:t>5 Guidelines / Best practices</w:t>
      </w:r>
    </w:p>
    <w:p w:rsidR="00622802" w:rsidRDefault="00622802" w:rsidP="006228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Argawal 12 - best practices </w:t>
      </w:r>
    </w:p>
    <w:p w:rsidR="00622802" w:rsidRDefault="00622802" w:rsidP="006228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Shows problems with existing “current practices” which are rather harmful in the context of sustainability -&gt; e.g. less MAINTENANCE, less UPDATES; criticality of REUSE</w:t>
      </w:r>
    </w:p>
    <w:p w:rsidR="00622802" w:rsidRPr="00622802" w:rsidRDefault="00622802" w:rsidP="006228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Green software engineering activities suggestions</w:t>
      </w:r>
    </w:p>
    <w:p w:rsidR="00622802" w:rsidRDefault="00622802" w:rsidP="00622802">
      <w:pPr>
        <w:pStyle w:val="ListParagraph"/>
        <w:numPr>
          <w:ilvl w:val="0"/>
          <w:numId w:val="5"/>
        </w:numPr>
        <w:rPr>
          <w:lang w:val="en-US"/>
        </w:rPr>
      </w:pPr>
      <w:r w:rsidRPr="00622802">
        <w:rPr>
          <w:lang w:val="en-US"/>
        </w:rPr>
        <w:t xml:space="preserve">aspects mentioned by Nauman? </w:t>
      </w:r>
    </w:p>
    <w:p w:rsidR="00622802" w:rsidRDefault="00622802" w:rsidP="006228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Best practices -&gt; Penzenstadler 13, What does Sust mean IN and For..</w:t>
      </w:r>
    </w:p>
    <w:p w:rsidR="00622802" w:rsidRDefault="00622802" w:rsidP="006228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development PROCESS</w:t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How to develop sustainably -&gt; resource-friendly code</w:t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Optimize resource usage -&gt; for process / project mgmt. -&gt; office infrastructure </w:t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etc</w:t>
      </w:r>
    </w:p>
    <w:p w:rsidR="00622802" w:rsidRDefault="00622802" w:rsidP="006228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For Software System as PRODUCT </w:t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LifeCycle analysis -&gt; MEASURE sustainability during different stages -&gt; measures needed </w:t>
      </w:r>
      <w:r w:rsidRPr="00622802">
        <w:rPr>
          <w:highlight w:val="green"/>
          <w:lang w:val="en-US"/>
        </w:rPr>
        <w:t xml:space="preserve">-&gt; SECOMO </w:t>
      </w:r>
      <w:r w:rsidRPr="00622802">
        <w:rPr>
          <w:highlight w:val="green"/>
          <w:lang w:val="en-US"/>
        </w:rPr>
        <w:sym w:font="Wingdings" w:char="F04A"/>
      </w:r>
    </w:p>
    <w:p w:rsidR="00622802" w:rsidRDefault="00622802" w:rsidP="0062280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USE software to improve business processes / business models</w:t>
      </w:r>
    </w:p>
    <w:p w:rsidR="00622802" w:rsidRPr="00622802" w:rsidRDefault="00622802" w:rsidP="006228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Best Practices in GreenSoft model </w:t>
      </w:r>
    </w:p>
    <w:p w:rsidR="00622802" w:rsidRP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Pr="00622802" w:rsidRDefault="00622802" w:rsidP="00622802">
      <w:pPr>
        <w:rPr>
          <w:b/>
          <w:sz w:val="44"/>
          <w:lang w:val="en-US"/>
        </w:rPr>
      </w:pPr>
      <w:r w:rsidRPr="00622802">
        <w:rPr>
          <w:b/>
          <w:sz w:val="44"/>
          <w:lang w:val="en-US"/>
        </w:rPr>
        <w:t>Relevant Papers</w:t>
      </w: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Default="00622802" w:rsidP="00622802">
      <w:pPr>
        <w:rPr>
          <w:lang w:val="en-US"/>
        </w:rPr>
      </w:pPr>
    </w:p>
    <w:p w:rsidR="00622802" w:rsidRPr="00622802" w:rsidRDefault="00622802" w:rsidP="00622802">
      <w:pPr>
        <w:rPr>
          <w:lang w:val="en-US"/>
        </w:rPr>
      </w:pPr>
    </w:p>
    <w:sectPr w:rsidR="00622802" w:rsidRPr="006228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B1A"/>
    <w:multiLevelType w:val="hybridMultilevel"/>
    <w:tmpl w:val="388230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14B67"/>
    <w:multiLevelType w:val="hybridMultilevel"/>
    <w:tmpl w:val="46A0F5DA"/>
    <w:lvl w:ilvl="0" w:tplc="7E5C36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297D"/>
    <w:multiLevelType w:val="hybridMultilevel"/>
    <w:tmpl w:val="0AB4FEC2"/>
    <w:lvl w:ilvl="0" w:tplc="8D20AB7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C04E4"/>
    <w:multiLevelType w:val="hybridMultilevel"/>
    <w:tmpl w:val="BE0ED0CC"/>
    <w:lvl w:ilvl="0" w:tplc="42EEF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90CA1"/>
    <w:multiLevelType w:val="hybridMultilevel"/>
    <w:tmpl w:val="D5583DB8"/>
    <w:lvl w:ilvl="0" w:tplc="8FFAEE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C390F"/>
    <w:multiLevelType w:val="hybridMultilevel"/>
    <w:tmpl w:val="3CC4A1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32"/>
    <w:rsid w:val="00000F5A"/>
    <w:rsid w:val="001265D6"/>
    <w:rsid w:val="00276CA2"/>
    <w:rsid w:val="00395332"/>
    <w:rsid w:val="00450C42"/>
    <w:rsid w:val="00494E8C"/>
    <w:rsid w:val="00622802"/>
    <w:rsid w:val="00731DC6"/>
    <w:rsid w:val="008519A9"/>
    <w:rsid w:val="009773EC"/>
    <w:rsid w:val="00A32EC1"/>
    <w:rsid w:val="00A45ED4"/>
    <w:rsid w:val="00B1449E"/>
    <w:rsid w:val="00BD073E"/>
    <w:rsid w:val="00C676B9"/>
    <w:rsid w:val="00D355FC"/>
    <w:rsid w:val="00E459D8"/>
    <w:rsid w:val="00EA23FC"/>
    <w:rsid w:val="00F95915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87BD"/>
  <w15:chartTrackingRefBased/>
  <w15:docId w15:val="{B76609F7-6143-4B77-BB14-47C60A63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53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000F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1170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Natalie</dc:creator>
  <cp:keywords/>
  <dc:description/>
  <cp:lastModifiedBy>Buchner, Natalie</cp:lastModifiedBy>
  <cp:revision>13</cp:revision>
  <dcterms:created xsi:type="dcterms:W3CDTF">2017-04-12T14:28:00Z</dcterms:created>
  <dcterms:modified xsi:type="dcterms:W3CDTF">2017-04-23T16:25:00Z</dcterms:modified>
</cp:coreProperties>
</file>