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Dia pergi ke pasar tadi pagi untuk membeli berbagai bahan makanan segar, seperti sayuran, buah-
</w:t>
      </w:r>
      <w:br/>
    </w:p>
    <w:p>
      <w:pPr/>
      <w:r>
        <w:rPr/>
        <w:t xml:space="preserve">buahan, dan daging, untuk persiapan makan malam keluarga nanti malam. Pasar pagi selalu ramai 
</w:t>
      </w:r>
      <w:br/>
    </w:p>
    <w:p>
      <w:pPr/>
      <w:r>
        <w:rPr/>
        <w:t xml:space="preserve">dengan penjual yang menawarkan dagangan mereka dengan penuh semangat. Suasana yang riuh ini 
</w:t>
      </w:r>
      <w:br/>
    </w:p>
    <w:p>
      <w:pPr/>
      <w:r>
        <w:rPr/>
        <w:t xml:space="preserve">menjadi pengalaman yang menyenangkan, di mana dia bisa menemukan bahan-bahan berkualitas 
</w:t>
      </w:r>
      <w:br/>
    </w:p>
    <w:p>
      <w:pPr/>
      <w:r>
        <w:rPr/>
        <w:t xml:space="preserve">dan bercakap-cakap dengan para penjual yang ramah. 
</w:t>
      </w:r>
      <w:br/>
    </w:p>
    <w:p>
      <w:pPr/>
      <w:r>
        <w:rPr/>
        <w:t xml:space="preserve"> 
</w:t>
      </w:r>
      <w:br/>
    </w:p>
    <w:p>
      <w:pPr/>
      <w:r>
        <w:rPr/>
        <w:t xml:space="preserve">Setiap sudut pasar dipenuhi dengan warna-warna cerah dari sayuran dan buah-buahan segar. Aroma 
</w:t>
      </w:r>
      <w:br/>
    </w:p>
    <w:p>
      <w:pPr/>
      <w:r>
        <w:rPr/>
        <w:t xml:space="preserve">rempah-rempah yang khas dan suara tawar-menawar antara penjual dan pembeli menciptakan 
</w:t>
      </w:r>
      <w:br/>
    </w:p>
    <w:p>
      <w:pPr/>
      <w:r>
        <w:rPr/>
        <w:t xml:space="preserve">atmosfer yang unik. Berbelanja di pasar tradisional juga memberinya kesempatan untuk mendukung 
</w:t>
      </w:r>
      <w:br/>
    </w:p>
    <w:p>
      <w:pPr/>
      <w:r>
        <w:rPr/>
        <w:t xml:space="preserve">petani dan produsen lokal, serta menjaga tradisi dan kebudayaan setempat.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2024-07-05T11:29:03+02:00</dcterms:created>
  <dcterms:modified xsi:type="dcterms:W3CDTF">2024-07-05T11:29:03+02:00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