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9B586" w14:textId="26CF559F" w:rsidR="00266B62"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07EDFE2D" w14:textId="31389AB0" w:rsidR="00A03F6F" w:rsidRDefault="00A03F6F" w:rsidP="00707DE3">
      <w:pPr>
        <w:rPr>
          <w:rFonts w:ascii="Times New Roman" w:hAnsi="Times New Roman" w:cs="Times New Roman"/>
          <w:sz w:val="28"/>
          <w:szCs w:val="28"/>
        </w:rPr>
      </w:pPr>
      <w:r>
        <w:rPr>
          <w:rFonts w:ascii="Times New Roman" w:hAnsi="Times New Roman" w:cs="Times New Roman"/>
          <w:sz w:val="28"/>
          <w:szCs w:val="28"/>
        </w:rPr>
        <w:t>Answers Below:</w:t>
      </w:r>
    </w:p>
    <w:tbl>
      <w:tblPr>
        <w:tblStyle w:val="TableGrid"/>
        <w:tblpPr w:leftFromText="180" w:rightFromText="180" w:vertAnchor="page" w:horzAnchor="margin" w:tblpY="2569"/>
        <w:tblW w:w="0" w:type="auto"/>
        <w:tblLook w:val="04A0" w:firstRow="1" w:lastRow="0" w:firstColumn="1" w:lastColumn="0" w:noHBand="0" w:noVBand="1"/>
      </w:tblPr>
      <w:tblGrid>
        <w:gridCol w:w="4510"/>
        <w:gridCol w:w="4510"/>
      </w:tblGrid>
      <w:tr w:rsidR="00A03F6F" w:rsidRPr="00707DE3" w14:paraId="0659F3C3" w14:textId="77777777" w:rsidTr="00A03F6F">
        <w:trPr>
          <w:trHeight w:val="372"/>
        </w:trPr>
        <w:tc>
          <w:tcPr>
            <w:tcW w:w="4510" w:type="dxa"/>
            <w:vAlign w:val="bottom"/>
          </w:tcPr>
          <w:p w14:paraId="5FA14A7D" w14:textId="77777777" w:rsidR="00A03F6F" w:rsidRPr="00707DE3" w:rsidRDefault="00A03F6F" w:rsidP="00A03F6F">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49B3809D" w14:textId="77777777" w:rsidR="00A03F6F" w:rsidRPr="00707DE3" w:rsidRDefault="00A03F6F" w:rsidP="00A03F6F">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A03F6F" w:rsidRPr="00707DE3" w14:paraId="455C9313" w14:textId="77777777" w:rsidTr="00A03F6F">
        <w:trPr>
          <w:trHeight w:val="357"/>
        </w:trPr>
        <w:tc>
          <w:tcPr>
            <w:tcW w:w="4510" w:type="dxa"/>
            <w:vAlign w:val="bottom"/>
          </w:tcPr>
          <w:p w14:paraId="43E92275" w14:textId="77777777" w:rsidR="00A03F6F" w:rsidRPr="00707DE3" w:rsidRDefault="00A03F6F" w:rsidP="00A03F6F">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61DBB932" w14:textId="77777777" w:rsidR="00A03F6F" w:rsidRPr="00707DE3" w:rsidRDefault="00A03F6F" w:rsidP="00A03F6F">
            <w:pPr>
              <w:rPr>
                <w:rFonts w:ascii="Times New Roman" w:hAnsi="Times New Roman" w:cs="Times New Roman"/>
                <w:sz w:val="28"/>
                <w:szCs w:val="28"/>
              </w:rPr>
            </w:pPr>
            <w:r>
              <w:rPr>
                <w:rFonts w:ascii="Times New Roman" w:eastAsia="Times New Roman" w:hAnsi="Times New Roman" w:cs="Times New Roman"/>
                <w:sz w:val="26"/>
                <w:szCs w:val="26"/>
              </w:rPr>
              <w:t>Discrete</w:t>
            </w:r>
          </w:p>
        </w:tc>
      </w:tr>
      <w:tr w:rsidR="00A03F6F" w:rsidRPr="00707DE3" w14:paraId="4E1D250B" w14:textId="77777777" w:rsidTr="00A03F6F">
        <w:trPr>
          <w:trHeight w:val="372"/>
        </w:trPr>
        <w:tc>
          <w:tcPr>
            <w:tcW w:w="4510" w:type="dxa"/>
            <w:vAlign w:val="bottom"/>
          </w:tcPr>
          <w:p w14:paraId="0B830690" w14:textId="77777777" w:rsidR="00A03F6F" w:rsidRPr="00707DE3" w:rsidRDefault="00A03F6F" w:rsidP="00A03F6F">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3C9F80CE" w14:textId="77777777" w:rsidR="00A03F6F" w:rsidRPr="00707DE3" w:rsidRDefault="00A03F6F" w:rsidP="00A03F6F">
            <w:pPr>
              <w:rPr>
                <w:rFonts w:ascii="Times New Roman" w:hAnsi="Times New Roman" w:cs="Times New Roman"/>
                <w:sz w:val="28"/>
                <w:szCs w:val="28"/>
              </w:rPr>
            </w:pPr>
            <w:r>
              <w:rPr>
                <w:rFonts w:ascii="Times New Roman" w:eastAsia="Times New Roman" w:hAnsi="Times New Roman" w:cs="Times New Roman"/>
                <w:sz w:val="26"/>
                <w:szCs w:val="26"/>
              </w:rPr>
              <w:t>Discrete</w:t>
            </w:r>
          </w:p>
        </w:tc>
      </w:tr>
      <w:tr w:rsidR="00A03F6F" w:rsidRPr="00707DE3" w14:paraId="238369DB" w14:textId="77777777" w:rsidTr="00A03F6F">
        <w:trPr>
          <w:trHeight w:val="372"/>
        </w:trPr>
        <w:tc>
          <w:tcPr>
            <w:tcW w:w="4510" w:type="dxa"/>
            <w:vAlign w:val="bottom"/>
          </w:tcPr>
          <w:p w14:paraId="4F22F867" w14:textId="77777777" w:rsidR="00A03F6F" w:rsidRPr="00707DE3" w:rsidRDefault="00A03F6F" w:rsidP="00A03F6F">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0BA0665B" w14:textId="77777777" w:rsidR="00A03F6F" w:rsidRPr="00707DE3" w:rsidRDefault="00A03F6F" w:rsidP="00A03F6F">
            <w:pPr>
              <w:rPr>
                <w:rFonts w:ascii="Times New Roman" w:hAnsi="Times New Roman" w:cs="Times New Roman"/>
                <w:sz w:val="28"/>
                <w:szCs w:val="28"/>
              </w:rPr>
            </w:pPr>
            <w:r>
              <w:rPr>
                <w:rFonts w:ascii="Times New Roman" w:eastAsia="Times New Roman" w:hAnsi="Times New Roman" w:cs="Times New Roman"/>
                <w:sz w:val="26"/>
                <w:szCs w:val="26"/>
              </w:rPr>
              <w:t>Continuous</w:t>
            </w:r>
          </w:p>
        </w:tc>
      </w:tr>
      <w:tr w:rsidR="00A03F6F" w:rsidRPr="00707DE3" w14:paraId="615E78AC" w14:textId="77777777" w:rsidTr="00A03F6F">
        <w:trPr>
          <w:trHeight w:val="372"/>
        </w:trPr>
        <w:tc>
          <w:tcPr>
            <w:tcW w:w="4510" w:type="dxa"/>
            <w:vAlign w:val="bottom"/>
          </w:tcPr>
          <w:p w14:paraId="0380C443" w14:textId="77777777" w:rsidR="00A03F6F" w:rsidRPr="00707DE3" w:rsidRDefault="00A03F6F" w:rsidP="00A03F6F">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7DF5FFAD" w14:textId="77777777" w:rsidR="00A03F6F" w:rsidRPr="00707DE3" w:rsidRDefault="00A03F6F" w:rsidP="00A03F6F">
            <w:pPr>
              <w:rPr>
                <w:rFonts w:ascii="Times New Roman" w:hAnsi="Times New Roman" w:cs="Times New Roman"/>
                <w:sz w:val="28"/>
                <w:szCs w:val="28"/>
              </w:rPr>
            </w:pPr>
            <w:r>
              <w:rPr>
                <w:rFonts w:ascii="Times New Roman" w:eastAsia="Times New Roman" w:hAnsi="Times New Roman" w:cs="Times New Roman"/>
                <w:sz w:val="26"/>
                <w:szCs w:val="26"/>
              </w:rPr>
              <w:t>Continuous</w:t>
            </w:r>
          </w:p>
        </w:tc>
      </w:tr>
      <w:tr w:rsidR="00A03F6F" w:rsidRPr="00707DE3" w14:paraId="5D8BDE7B" w14:textId="77777777" w:rsidTr="00A03F6F">
        <w:trPr>
          <w:trHeight w:val="357"/>
        </w:trPr>
        <w:tc>
          <w:tcPr>
            <w:tcW w:w="4510" w:type="dxa"/>
            <w:vAlign w:val="bottom"/>
          </w:tcPr>
          <w:p w14:paraId="00483CD3" w14:textId="77777777" w:rsidR="00A03F6F" w:rsidRPr="00707DE3" w:rsidRDefault="00A03F6F" w:rsidP="00A03F6F">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6E521210" w14:textId="77777777" w:rsidR="00A03F6F" w:rsidRPr="00707DE3" w:rsidRDefault="00A03F6F" w:rsidP="00A03F6F">
            <w:pPr>
              <w:rPr>
                <w:rFonts w:ascii="Times New Roman" w:hAnsi="Times New Roman" w:cs="Times New Roman"/>
                <w:sz w:val="28"/>
                <w:szCs w:val="28"/>
              </w:rPr>
            </w:pPr>
            <w:r>
              <w:rPr>
                <w:rFonts w:ascii="Times New Roman" w:eastAsia="Times New Roman" w:hAnsi="Times New Roman" w:cs="Times New Roman"/>
                <w:sz w:val="26"/>
                <w:szCs w:val="26"/>
              </w:rPr>
              <w:t>Continuous</w:t>
            </w:r>
          </w:p>
        </w:tc>
      </w:tr>
      <w:tr w:rsidR="00A03F6F" w:rsidRPr="00707DE3" w14:paraId="200C9122" w14:textId="77777777" w:rsidTr="00A03F6F">
        <w:trPr>
          <w:trHeight w:val="372"/>
        </w:trPr>
        <w:tc>
          <w:tcPr>
            <w:tcW w:w="4510" w:type="dxa"/>
            <w:vAlign w:val="bottom"/>
          </w:tcPr>
          <w:p w14:paraId="59E307D9" w14:textId="77777777" w:rsidR="00A03F6F" w:rsidRPr="00707DE3" w:rsidRDefault="00A03F6F" w:rsidP="00A03F6F">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75B0F0A3" w14:textId="77777777" w:rsidR="00A03F6F" w:rsidRPr="00707DE3" w:rsidRDefault="00A03F6F" w:rsidP="00A03F6F">
            <w:pPr>
              <w:rPr>
                <w:rFonts w:ascii="Times New Roman" w:hAnsi="Times New Roman" w:cs="Times New Roman"/>
                <w:sz w:val="28"/>
                <w:szCs w:val="28"/>
              </w:rPr>
            </w:pPr>
            <w:r>
              <w:rPr>
                <w:rFonts w:ascii="Times New Roman" w:eastAsia="Times New Roman" w:hAnsi="Times New Roman" w:cs="Times New Roman"/>
                <w:sz w:val="26"/>
                <w:szCs w:val="26"/>
              </w:rPr>
              <w:t>Continuous</w:t>
            </w:r>
          </w:p>
        </w:tc>
      </w:tr>
      <w:tr w:rsidR="00A03F6F" w:rsidRPr="00707DE3" w14:paraId="65FBEF53" w14:textId="77777777" w:rsidTr="00A03F6F">
        <w:trPr>
          <w:trHeight w:val="372"/>
        </w:trPr>
        <w:tc>
          <w:tcPr>
            <w:tcW w:w="4510" w:type="dxa"/>
            <w:vAlign w:val="bottom"/>
          </w:tcPr>
          <w:p w14:paraId="1D2878D4" w14:textId="77777777" w:rsidR="00A03F6F" w:rsidRPr="00707DE3" w:rsidRDefault="00A03F6F" w:rsidP="00A03F6F">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34B02EB0" w14:textId="77777777" w:rsidR="00A03F6F" w:rsidRPr="00707DE3" w:rsidRDefault="00A03F6F" w:rsidP="00A03F6F">
            <w:pPr>
              <w:rPr>
                <w:rFonts w:ascii="Times New Roman" w:hAnsi="Times New Roman" w:cs="Times New Roman"/>
                <w:sz w:val="28"/>
                <w:szCs w:val="28"/>
              </w:rPr>
            </w:pPr>
            <w:r>
              <w:rPr>
                <w:rFonts w:ascii="Times New Roman" w:eastAsia="Times New Roman" w:hAnsi="Times New Roman" w:cs="Times New Roman"/>
                <w:sz w:val="26"/>
                <w:szCs w:val="26"/>
              </w:rPr>
              <w:t>Continuous</w:t>
            </w:r>
          </w:p>
        </w:tc>
      </w:tr>
      <w:tr w:rsidR="00A03F6F" w:rsidRPr="00707DE3" w14:paraId="08A78146" w14:textId="77777777" w:rsidTr="00A03F6F">
        <w:trPr>
          <w:trHeight w:val="372"/>
        </w:trPr>
        <w:tc>
          <w:tcPr>
            <w:tcW w:w="4510" w:type="dxa"/>
            <w:vAlign w:val="bottom"/>
          </w:tcPr>
          <w:p w14:paraId="0D1937BF" w14:textId="77777777" w:rsidR="00A03F6F" w:rsidRPr="00707DE3" w:rsidRDefault="00A03F6F" w:rsidP="00A03F6F">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1B7C3FC7" w14:textId="77777777" w:rsidR="00A03F6F" w:rsidRPr="00707DE3" w:rsidRDefault="00A03F6F" w:rsidP="00A03F6F">
            <w:pPr>
              <w:rPr>
                <w:rFonts w:ascii="Times New Roman" w:hAnsi="Times New Roman" w:cs="Times New Roman"/>
                <w:sz w:val="28"/>
                <w:szCs w:val="28"/>
              </w:rPr>
            </w:pPr>
            <w:r>
              <w:rPr>
                <w:rFonts w:ascii="Times New Roman" w:eastAsia="Times New Roman" w:hAnsi="Times New Roman" w:cs="Times New Roman"/>
                <w:sz w:val="26"/>
                <w:szCs w:val="26"/>
              </w:rPr>
              <w:t>Discrete</w:t>
            </w:r>
          </w:p>
        </w:tc>
      </w:tr>
      <w:tr w:rsidR="00A03F6F" w:rsidRPr="00707DE3" w14:paraId="1825A1C1" w14:textId="77777777" w:rsidTr="00A03F6F">
        <w:trPr>
          <w:trHeight w:val="357"/>
        </w:trPr>
        <w:tc>
          <w:tcPr>
            <w:tcW w:w="4510" w:type="dxa"/>
            <w:vAlign w:val="bottom"/>
          </w:tcPr>
          <w:p w14:paraId="1D1714F3" w14:textId="77777777" w:rsidR="00A03F6F" w:rsidRPr="00707DE3" w:rsidRDefault="00A03F6F" w:rsidP="00A03F6F">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198B82CD" w14:textId="77777777" w:rsidR="00A03F6F" w:rsidRPr="00707DE3" w:rsidRDefault="00A03F6F" w:rsidP="00A03F6F">
            <w:pPr>
              <w:rPr>
                <w:rFonts w:ascii="Times New Roman" w:hAnsi="Times New Roman" w:cs="Times New Roman"/>
                <w:sz w:val="28"/>
                <w:szCs w:val="28"/>
              </w:rPr>
            </w:pPr>
            <w:r>
              <w:rPr>
                <w:rFonts w:ascii="Times New Roman" w:eastAsia="Times New Roman" w:hAnsi="Times New Roman" w:cs="Times New Roman"/>
                <w:sz w:val="26"/>
                <w:szCs w:val="26"/>
              </w:rPr>
              <w:t>Discrete</w:t>
            </w:r>
          </w:p>
        </w:tc>
      </w:tr>
      <w:tr w:rsidR="00A03F6F" w:rsidRPr="00707DE3" w14:paraId="2B26C611" w14:textId="77777777" w:rsidTr="00A03F6F">
        <w:trPr>
          <w:trHeight w:val="372"/>
        </w:trPr>
        <w:tc>
          <w:tcPr>
            <w:tcW w:w="4510" w:type="dxa"/>
            <w:vAlign w:val="bottom"/>
          </w:tcPr>
          <w:p w14:paraId="76BB3430" w14:textId="77777777" w:rsidR="00A03F6F" w:rsidRPr="00707DE3" w:rsidRDefault="00A03F6F" w:rsidP="00A03F6F">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06CE15CB" w14:textId="77777777" w:rsidR="00A03F6F" w:rsidRPr="00707DE3" w:rsidRDefault="00A03F6F" w:rsidP="00A03F6F">
            <w:pPr>
              <w:rPr>
                <w:rFonts w:ascii="Times New Roman" w:hAnsi="Times New Roman" w:cs="Times New Roman"/>
                <w:sz w:val="28"/>
                <w:szCs w:val="28"/>
              </w:rPr>
            </w:pPr>
            <w:r>
              <w:rPr>
                <w:rFonts w:ascii="Times New Roman" w:eastAsia="Times New Roman" w:hAnsi="Times New Roman" w:cs="Times New Roman"/>
                <w:sz w:val="26"/>
                <w:szCs w:val="26"/>
              </w:rPr>
              <w:t>Discrete</w:t>
            </w:r>
          </w:p>
        </w:tc>
      </w:tr>
      <w:tr w:rsidR="00A03F6F" w:rsidRPr="00707DE3" w14:paraId="1056F488" w14:textId="77777777" w:rsidTr="00A03F6F">
        <w:trPr>
          <w:trHeight w:val="372"/>
        </w:trPr>
        <w:tc>
          <w:tcPr>
            <w:tcW w:w="4510" w:type="dxa"/>
            <w:vAlign w:val="bottom"/>
          </w:tcPr>
          <w:p w14:paraId="0989524C" w14:textId="77777777" w:rsidR="00A03F6F" w:rsidRPr="00707DE3" w:rsidRDefault="00A03F6F" w:rsidP="00A03F6F">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426D219" w14:textId="77777777" w:rsidR="00A03F6F" w:rsidRPr="00707DE3" w:rsidRDefault="00A03F6F" w:rsidP="00A03F6F">
            <w:pPr>
              <w:rPr>
                <w:rFonts w:ascii="Times New Roman" w:hAnsi="Times New Roman" w:cs="Times New Roman"/>
                <w:sz w:val="28"/>
                <w:szCs w:val="28"/>
              </w:rPr>
            </w:pPr>
            <w:r>
              <w:rPr>
                <w:rFonts w:ascii="Times New Roman" w:eastAsia="Times New Roman" w:hAnsi="Times New Roman" w:cs="Times New Roman"/>
                <w:sz w:val="26"/>
                <w:szCs w:val="26"/>
              </w:rPr>
              <w:t>Discrete</w:t>
            </w:r>
          </w:p>
        </w:tc>
      </w:tr>
      <w:tr w:rsidR="00A03F6F" w:rsidRPr="00707DE3" w14:paraId="05467DCB" w14:textId="77777777" w:rsidTr="00A03F6F">
        <w:trPr>
          <w:trHeight w:val="357"/>
        </w:trPr>
        <w:tc>
          <w:tcPr>
            <w:tcW w:w="4510" w:type="dxa"/>
            <w:vAlign w:val="bottom"/>
          </w:tcPr>
          <w:p w14:paraId="72EFCB29" w14:textId="77777777" w:rsidR="00A03F6F" w:rsidRPr="00707DE3" w:rsidRDefault="00A03F6F" w:rsidP="00A03F6F">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7451E837" w14:textId="77777777" w:rsidR="00A03F6F" w:rsidRPr="00707DE3" w:rsidRDefault="00A03F6F" w:rsidP="00A03F6F">
            <w:pPr>
              <w:rPr>
                <w:rFonts w:ascii="Times New Roman" w:hAnsi="Times New Roman" w:cs="Times New Roman"/>
                <w:sz w:val="28"/>
                <w:szCs w:val="28"/>
              </w:rPr>
            </w:pPr>
            <w:r>
              <w:rPr>
                <w:rFonts w:ascii="Times New Roman" w:eastAsia="Times New Roman" w:hAnsi="Times New Roman" w:cs="Times New Roman"/>
                <w:sz w:val="26"/>
                <w:szCs w:val="26"/>
              </w:rPr>
              <w:t>Discrete</w:t>
            </w:r>
          </w:p>
        </w:tc>
      </w:tr>
    </w:tbl>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14F256CE" w:rsidR="00266B62" w:rsidRPr="00707DE3" w:rsidRDefault="00A21FB7"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28654458" w:rsidR="00266B62" w:rsidRPr="00707DE3" w:rsidRDefault="00A21FB7"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5BFC819B" w:rsidR="00266B62" w:rsidRPr="00707DE3" w:rsidRDefault="00A21FB7"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58929B6B" w:rsidR="00266B62" w:rsidRPr="00707DE3" w:rsidRDefault="00A21FB7"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3A6E3A0F" w:rsidR="00266B62" w:rsidRPr="00707DE3" w:rsidRDefault="00A21FB7"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6BC199E4" w:rsidR="00266B62" w:rsidRPr="00707DE3" w:rsidRDefault="00A21FB7"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79CB8AEF" w:rsidR="00266B62" w:rsidRPr="00707DE3" w:rsidRDefault="00A21FB7"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79B732C7" w:rsidR="00266B62" w:rsidRPr="00707DE3" w:rsidRDefault="00A21FB7"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4602B5C0" w:rsidR="00266B62" w:rsidRPr="00707DE3" w:rsidRDefault="00A21FB7"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7964D205" w:rsidR="00266B62" w:rsidRPr="00707DE3" w:rsidRDefault="00A21FB7"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1CA5058C" w:rsidR="00266B62" w:rsidRPr="00707DE3" w:rsidRDefault="00A03F6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15B37757" w:rsidR="00266B62" w:rsidRPr="00707DE3" w:rsidRDefault="00A03F6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6F911BD7" w:rsidR="00266B62" w:rsidRPr="00707DE3" w:rsidRDefault="00A21FB7"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 xml:space="preserve">Time </w:t>
            </w:r>
            <w:proofErr w:type="gramStart"/>
            <w:r w:rsidRPr="00707DE3">
              <w:rPr>
                <w:rFonts w:ascii="Times New Roman" w:hAnsi="Times New Roman" w:cs="Times New Roman"/>
                <w:sz w:val="28"/>
                <w:szCs w:val="28"/>
              </w:rPr>
              <w:t>Of</w:t>
            </w:r>
            <w:proofErr w:type="gramEnd"/>
            <w:r w:rsidRPr="00707DE3">
              <w:rPr>
                <w:rFonts w:ascii="Times New Roman" w:hAnsi="Times New Roman" w:cs="Times New Roman"/>
                <w:sz w:val="28"/>
                <w:szCs w:val="28"/>
              </w:rPr>
              <w:t xml:space="preserve"> Day</w:t>
            </w:r>
          </w:p>
        </w:tc>
        <w:tc>
          <w:tcPr>
            <w:tcW w:w="4675" w:type="dxa"/>
          </w:tcPr>
          <w:p w14:paraId="547BA811" w14:textId="205976A6" w:rsidR="00266B62" w:rsidRPr="00707DE3" w:rsidRDefault="00A03F6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6A5EFCE4" w:rsidR="00266B62" w:rsidRPr="00707DE3" w:rsidRDefault="00A21FB7"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Number of Children</w:t>
            </w:r>
          </w:p>
        </w:tc>
        <w:tc>
          <w:tcPr>
            <w:tcW w:w="4675" w:type="dxa"/>
          </w:tcPr>
          <w:p w14:paraId="031EF860" w14:textId="62A9B661" w:rsidR="00266B62" w:rsidRPr="00707DE3" w:rsidRDefault="00A21FB7"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12674A85" w:rsidR="00266B62" w:rsidRPr="00707DE3" w:rsidRDefault="00A21FB7"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0514D0AA" w:rsidR="00266B62" w:rsidRPr="00707DE3" w:rsidRDefault="00A21FB7"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14215594" w:rsidR="00266B62" w:rsidRPr="00707DE3" w:rsidRDefault="00A03F6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37744920" w:rsidR="00266B62" w:rsidRPr="00707DE3" w:rsidRDefault="00A21FB7"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6B0F7F33"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8936D9F" w14:textId="687E7F67" w:rsidR="000B417C" w:rsidRDefault="00B57A8D" w:rsidP="00707DE3">
      <w:pPr>
        <w:rPr>
          <w:rStyle w:val="katex-mathml"/>
          <w:color w:val="0F0F0F"/>
          <w:sz w:val="29"/>
          <w:szCs w:val="29"/>
          <w:bdr w:val="none" w:sz="0" w:space="0" w:color="auto" w:frame="1"/>
        </w:rPr>
      </w:pPr>
      <w:r w:rsidRPr="00B57A8D">
        <w:rPr>
          <w:rStyle w:val="katex-mathml"/>
          <w:sz w:val="29"/>
          <w:szCs w:val="29"/>
          <w:bdr w:val="none" w:sz="0" w:space="0" w:color="auto" w:frame="1"/>
        </w:rPr>
        <w:t xml:space="preserve">The total number of possible outcomes when tossing three coins is </w:t>
      </w:r>
      <w:r>
        <w:rPr>
          <w:rStyle w:val="katex-mathml"/>
          <w:color w:val="0F0F0F"/>
          <w:sz w:val="29"/>
          <w:szCs w:val="29"/>
          <w:bdr w:val="none" w:sz="0" w:space="0" w:color="auto" w:frame="1"/>
        </w:rPr>
        <w:t>2</w:t>
      </w:r>
      <w:r w:rsidRPr="00B57A8D">
        <w:rPr>
          <w:rStyle w:val="katex-mathml"/>
          <w:color w:val="0F0F0F"/>
          <w:sz w:val="29"/>
          <w:szCs w:val="29"/>
          <w:bdr w:val="none" w:sz="0" w:space="0" w:color="auto" w:frame="1"/>
          <w:vertAlign w:val="superscript"/>
        </w:rPr>
        <w:t>3</w:t>
      </w:r>
      <w:r>
        <w:rPr>
          <w:rStyle w:val="katex-mathml"/>
          <w:color w:val="0F0F0F"/>
          <w:sz w:val="29"/>
          <w:szCs w:val="29"/>
          <w:bdr w:val="none" w:sz="0" w:space="0" w:color="auto" w:frame="1"/>
        </w:rPr>
        <w:t xml:space="preserve"> = 8 </w:t>
      </w:r>
      <w:proofErr w:type="gramStart"/>
      <w:r>
        <w:rPr>
          <w:rStyle w:val="katex-mathml"/>
          <w:color w:val="0F0F0F"/>
          <w:sz w:val="29"/>
          <w:szCs w:val="29"/>
          <w:bdr w:val="none" w:sz="0" w:space="0" w:color="auto" w:frame="1"/>
        </w:rPr>
        <w:t>( As</w:t>
      </w:r>
      <w:proofErr w:type="gramEnd"/>
      <w:r>
        <w:rPr>
          <w:rStyle w:val="katex-mathml"/>
          <w:color w:val="0F0F0F"/>
          <w:sz w:val="29"/>
          <w:szCs w:val="29"/>
          <w:bdr w:val="none" w:sz="0" w:space="0" w:color="auto" w:frame="1"/>
        </w:rPr>
        <w:t xml:space="preserve"> coin has two sides: Heads and Tails)</w:t>
      </w:r>
    </w:p>
    <w:p w14:paraId="57EA74DF" w14:textId="086730F3" w:rsidR="00B57A8D" w:rsidRDefault="00B57A8D" w:rsidP="00707DE3">
      <w:pPr>
        <w:rPr>
          <w:rStyle w:val="katex-mathml"/>
          <w:color w:val="0F0F0F"/>
          <w:sz w:val="29"/>
          <w:szCs w:val="29"/>
          <w:bdr w:val="none" w:sz="0" w:space="0" w:color="auto" w:frame="1"/>
        </w:rPr>
      </w:pPr>
      <w:r>
        <w:rPr>
          <w:rStyle w:val="katex-mathml"/>
          <w:color w:val="0F0F0F"/>
          <w:sz w:val="29"/>
          <w:szCs w:val="29"/>
          <w:bdr w:val="none" w:sz="0" w:space="0" w:color="auto" w:frame="1"/>
        </w:rPr>
        <w:t xml:space="preserve">Let is determine the numbers of outcomes that </w:t>
      </w:r>
      <w:r w:rsidR="006E363E">
        <w:rPr>
          <w:rStyle w:val="katex-mathml"/>
          <w:color w:val="0F0F0F"/>
          <w:sz w:val="29"/>
          <w:szCs w:val="29"/>
          <w:bdr w:val="none" w:sz="0" w:space="0" w:color="auto" w:frame="1"/>
        </w:rPr>
        <w:t>satisfying the</w:t>
      </w:r>
      <w:r>
        <w:rPr>
          <w:rStyle w:val="katex-mathml"/>
          <w:color w:val="0F0F0F"/>
          <w:sz w:val="29"/>
          <w:szCs w:val="29"/>
          <w:bdr w:val="none" w:sz="0" w:space="0" w:color="auto" w:frame="1"/>
        </w:rPr>
        <w:t xml:space="preserve"> </w:t>
      </w:r>
      <w:r w:rsidR="006E363E">
        <w:rPr>
          <w:rStyle w:val="katex-mathml"/>
          <w:color w:val="0F0F0F"/>
          <w:sz w:val="29"/>
          <w:szCs w:val="29"/>
          <w:bdr w:val="none" w:sz="0" w:space="0" w:color="auto" w:frame="1"/>
        </w:rPr>
        <w:t>condition of</w:t>
      </w:r>
      <w:r>
        <w:rPr>
          <w:rStyle w:val="katex-mathml"/>
          <w:color w:val="0F0F0F"/>
          <w:sz w:val="29"/>
          <w:szCs w:val="29"/>
          <w:bdr w:val="none" w:sz="0" w:space="0" w:color="auto" w:frame="1"/>
        </w:rPr>
        <w:t xml:space="preserve"> </w:t>
      </w:r>
      <w:r w:rsidR="006E363E">
        <w:rPr>
          <w:rStyle w:val="katex-mathml"/>
          <w:color w:val="0F0F0F"/>
          <w:sz w:val="29"/>
          <w:szCs w:val="29"/>
          <w:bdr w:val="none" w:sz="0" w:space="0" w:color="auto" w:frame="1"/>
        </w:rPr>
        <w:t>getting two</w:t>
      </w:r>
      <w:r>
        <w:rPr>
          <w:rStyle w:val="katex-mathml"/>
          <w:color w:val="0F0F0F"/>
          <w:sz w:val="29"/>
          <w:szCs w:val="29"/>
          <w:bdr w:val="none" w:sz="0" w:space="0" w:color="auto" w:frame="1"/>
        </w:rPr>
        <w:t xml:space="preserve"> heads and one tails: HHT, HTH, THH</w:t>
      </w:r>
    </w:p>
    <w:p w14:paraId="6B258048" w14:textId="606B220C" w:rsidR="00B57A8D" w:rsidRDefault="006E363E" w:rsidP="00707DE3">
      <w:pPr>
        <w:rPr>
          <w:rStyle w:val="katex-mathml"/>
          <w:color w:val="0F0F0F"/>
          <w:sz w:val="29"/>
          <w:szCs w:val="29"/>
          <w:bdr w:val="none" w:sz="0" w:space="0" w:color="auto" w:frame="1"/>
        </w:rPr>
      </w:pPr>
      <w:r>
        <w:rPr>
          <w:rStyle w:val="katex-mathml"/>
          <w:color w:val="0F0F0F"/>
          <w:sz w:val="29"/>
          <w:szCs w:val="29"/>
          <w:bdr w:val="none" w:sz="0" w:space="0" w:color="auto" w:frame="1"/>
        </w:rPr>
        <w:t>The probability if getting two heads and one tail is the number of favorable outcomes divided by the total number of outcomes:</w:t>
      </w:r>
    </w:p>
    <w:p w14:paraId="09060F7D" w14:textId="6573687A" w:rsidR="006E363E" w:rsidRDefault="006E363E" w:rsidP="00707DE3">
      <w:pPr>
        <w:rPr>
          <w:rStyle w:val="katex-mathml"/>
          <w:color w:val="0F0F0F"/>
          <w:sz w:val="29"/>
          <w:szCs w:val="29"/>
          <w:bdr w:val="none" w:sz="0" w:space="0" w:color="auto" w:frame="1"/>
        </w:rPr>
      </w:pPr>
      <w:r>
        <w:rPr>
          <w:rStyle w:val="katex-mathml"/>
          <w:color w:val="0F0F0F"/>
          <w:sz w:val="29"/>
          <w:szCs w:val="29"/>
          <w:bdr w:val="none" w:sz="0" w:space="0" w:color="auto" w:frame="1"/>
        </w:rPr>
        <w:t>Probability = Number of favorable outcomes/total number of outcomes = 3/8</w:t>
      </w:r>
    </w:p>
    <w:p w14:paraId="48CC5F95" w14:textId="129E9631" w:rsidR="006E363E" w:rsidRDefault="006E363E" w:rsidP="00707DE3">
      <w:pPr>
        <w:rPr>
          <w:rStyle w:val="katex-mathml"/>
          <w:color w:val="0F0F0F"/>
          <w:sz w:val="29"/>
          <w:szCs w:val="29"/>
          <w:bdr w:val="none" w:sz="0" w:space="0" w:color="auto" w:frame="1"/>
        </w:rPr>
      </w:pPr>
      <w:r>
        <w:rPr>
          <w:rStyle w:val="katex-mathml"/>
          <w:color w:val="0F0F0F"/>
          <w:sz w:val="29"/>
          <w:szCs w:val="29"/>
          <w:bdr w:val="none" w:sz="0" w:space="0" w:color="auto" w:frame="1"/>
        </w:rPr>
        <w:t xml:space="preserve">Hence Probability of </w:t>
      </w:r>
      <w:r w:rsidRPr="006E363E">
        <w:rPr>
          <w:rStyle w:val="katex-mathml"/>
          <w:color w:val="0F0F0F"/>
          <w:sz w:val="29"/>
          <w:szCs w:val="29"/>
          <w:bdr w:val="none" w:sz="0" w:space="0" w:color="auto" w:frame="1"/>
        </w:rPr>
        <w:t>two heads and one tail are</w:t>
      </w:r>
      <w:r>
        <w:rPr>
          <w:rStyle w:val="katex-mathml"/>
          <w:color w:val="0F0F0F"/>
          <w:sz w:val="29"/>
          <w:szCs w:val="29"/>
          <w:bdr w:val="none" w:sz="0" w:space="0" w:color="auto" w:frame="1"/>
        </w:rPr>
        <w:t xml:space="preserve"> 3/8.</w:t>
      </w:r>
    </w:p>
    <w:p w14:paraId="6FAF3B4E" w14:textId="77777777" w:rsidR="00B57A8D" w:rsidRPr="00B57A8D" w:rsidRDefault="00B57A8D" w:rsidP="00707DE3">
      <w:pPr>
        <w:rPr>
          <w:rFonts w:ascii="Times New Roman" w:hAnsi="Times New Roman" w:cs="Times New Roman"/>
          <w:sz w:val="28"/>
          <w:szCs w:val="28"/>
        </w:rPr>
      </w:pPr>
    </w:p>
    <w:p w14:paraId="6AE134EA" w14:textId="68F48DEB"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6231F896"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562D311F" w14:textId="2DBA21BD" w:rsidR="002E0863" w:rsidRDefault="00F92BF7" w:rsidP="002E0863">
      <w:pPr>
        <w:pStyle w:val="ListParagraph"/>
        <w:rPr>
          <w:rFonts w:ascii="Times New Roman" w:hAnsi="Times New Roman" w:cs="Times New Roman"/>
          <w:sz w:val="28"/>
          <w:szCs w:val="28"/>
        </w:rPr>
      </w:pPr>
      <w:r>
        <w:rPr>
          <w:rFonts w:ascii="Times New Roman" w:hAnsi="Times New Roman" w:cs="Times New Roman"/>
          <w:sz w:val="28"/>
          <w:szCs w:val="28"/>
        </w:rPr>
        <w:t>Since 6 sides</w:t>
      </w:r>
    </w:p>
    <w:p w14:paraId="34521162" w14:textId="49C10D79" w:rsidR="006E363E" w:rsidRPr="006E363E" w:rsidRDefault="006E363E" w:rsidP="003259DA">
      <w:pPr>
        <w:pStyle w:val="ListParagraph"/>
        <w:numPr>
          <w:ilvl w:val="0"/>
          <w:numId w:val="7"/>
        </w:numPr>
        <w:rPr>
          <w:rFonts w:ascii="Times New Roman" w:hAnsi="Times New Roman" w:cs="Times New Roman"/>
          <w:sz w:val="28"/>
          <w:szCs w:val="28"/>
        </w:rPr>
      </w:pPr>
      <w:r w:rsidRPr="006E363E">
        <w:rPr>
          <w:rFonts w:ascii="Times New Roman" w:hAnsi="Times New Roman" w:cs="Times New Roman"/>
          <w:sz w:val="28"/>
          <w:szCs w:val="28"/>
        </w:rPr>
        <w:t>Equal to 1:</w:t>
      </w:r>
      <w:r>
        <w:rPr>
          <w:rFonts w:ascii="Times New Roman" w:hAnsi="Times New Roman" w:cs="Times New Roman"/>
          <w:sz w:val="28"/>
          <w:szCs w:val="28"/>
        </w:rPr>
        <w:t xml:space="preserve"> </w:t>
      </w:r>
      <w:r w:rsidRPr="006E363E">
        <w:rPr>
          <w:rFonts w:ascii="Times New Roman" w:hAnsi="Times New Roman" w:cs="Times New Roman"/>
          <w:sz w:val="28"/>
          <w:szCs w:val="28"/>
        </w:rPr>
        <w:t>When two dice are rolled, the minimum sum you can get is 2 (1 on each die). It's not possible to get a sum of 1. So, the probability of getting a sum equal to 1 is 0.</w:t>
      </w:r>
    </w:p>
    <w:p w14:paraId="161AE951" w14:textId="77777777" w:rsidR="00F92BF7" w:rsidRDefault="006E363E" w:rsidP="00F92BF7">
      <w:pPr>
        <w:pStyle w:val="ListParagraph"/>
        <w:numPr>
          <w:ilvl w:val="0"/>
          <w:numId w:val="7"/>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Pr>
          <w:rFonts w:ascii="Times New Roman" w:hAnsi="Times New Roman" w:cs="Times New Roman"/>
          <w:sz w:val="28"/>
          <w:szCs w:val="28"/>
        </w:rPr>
        <w:t xml:space="preserve">to </w:t>
      </w:r>
      <w:proofErr w:type="gramStart"/>
      <w:r>
        <w:rPr>
          <w:rFonts w:ascii="Times New Roman" w:hAnsi="Times New Roman" w:cs="Times New Roman"/>
          <w:sz w:val="28"/>
          <w:szCs w:val="28"/>
        </w:rPr>
        <w:t>4</w:t>
      </w:r>
      <w:r w:rsidR="00F92BF7">
        <w:rPr>
          <w:rFonts w:ascii="Times New Roman" w:hAnsi="Times New Roman" w:cs="Times New Roman"/>
          <w:sz w:val="28"/>
          <w:szCs w:val="28"/>
        </w:rPr>
        <w:t xml:space="preserve"> :</w:t>
      </w:r>
      <w:proofErr w:type="gramEnd"/>
      <w:r w:rsidR="00F92BF7">
        <w:rPr>
          <w:rFonts w:ascii="Times New Roman" w:hAnsi="Times New Roman" w:cs="Times New Roman"/>
          <w:sz w:val="28"/>
          <w:szCs w:val="28"/>
        </w:rPr>
        <w:t xml:space="preserve"> </w:t>
      </w:r>
      <w:r w:rsidR="00F92BF7" w:rsidRPr="00F92BF7">
        <w:rPr>
          <w:rFonts w:ascii="Times New Roman" w:hAnsi="Times New Roman" w:cs="Times New Roman"/>
          <w:sz w:val="28"/>
          <w:szCs w:val="28"/>
        </w:rPr>
        <w:t xml:space="preserve">To find the probabilities for the sum less than or equal to 4, </w:t>
      </w:r>
    </w:p>
    <w:p w14:paraId="20B24614" w14:textId="58263C89" w:rsidR="00F92BF7" w:rsidRPr="00F92BF7" w:rsidRDefault="00F92BF7" w:rsidP="00F92BF7">
      <w:pPr>
        <w:pStyle w:val="ListParagraph"/>
        <w:ind w:left="1080"/>
        <w:rPr>
          <w:rFonts w:ascii="Times New Roman" w:hAnsi="Times New Roman" w:cs="Times New Roman"/>
          <w:sz w:val="28"/>
          <w:szCs w:val="28"/>
        </w:rPr>
      </w:pPr>
      <w:r w:rsidRPr="00F92BF7">
        <w:rPr>
          <w:rFonts w:ascii="Times New Roman" w:hAnsi="Times New Roman" w:cs="Times New Roman"/>
          <w:sz w:val="28"/>
          <w:szCs w:val="28"/>
        </w:rPr>
        <w:t>let's list out the possible combinations:</w:t>
      </w:r>
    </w:p>
    <w:p w14:paraId="7237405C" w14:textId="77777777" w:rsidR="00F92BF7" w:rsidRPr="00F92BF7" w:rsidRDefault="00F92BF7" w:rsidP="00F92BF7">
      <w:pPr>
        <w:pStyle w:val="ListParagraph"/>
        <w:ind w:left="1080"/>
        <w:rPr>
          <w:rFonts w:ascii="Times New Roman" w:hAnsi="Times New Roman" w:cs="Times New Roman"/>
          <w:sz w:val="28"/>
          <w:szCs w:val="28"/>
        </w:rPr>
      </w:pPr>
      <w:r w:rsidRPr="00F92BF7">
        <w:rPr>
          <w:rFonts w:ascii="Times New Roman" w:hAnsi="Times New Roman" w:cs="Times New Roman"/>
          <w:sz w:val="28"/>
          <w:szCs w:val="28"/>
        </w:rPr>
        <w:t>Possible combinations for sums less than or equal to 4:</w:t>
      </w:r>
    </w:p>
    <w:p w14:paraId="4CACF41F" w14:textId="77777777" w:rsidR="00F92BF7" w:rsidRPr="00F92BF7" w:rsidRDefault="00F92BF7" w:rsidP="00F92BF7">
      <w:pPr>
        <w:pStyle w:val="ListParagraph"/>
        <w:ind w:left="1080"/>
        <w:rPr>
          <w:rFonts w:ascii="Times New Roman" w:hAnsi="Times New Roman" w:cs="Times New Roman"/>
          <w:sz w:val="28"/>
          <w:szCs w:val="28"/>
        </w:rPr>
      </w:pPr>
    </w:p>
    <w:p w14:paraId="221E15EA" w14:textId="77777777" w:rsidR="00F92BF7" w:rsidRPr="00F92BF7" w:rsidRDefault="00F92BF7" w:rsidP="00F92BF7">
      <w:pPr>
        <w:pStyle w:val="ListParagraph"/>
        <w:ind w:left="1080"/>
        <w:rPr>
          <w:rFonts w:ascii="Times New Roman" w:hAnsi="Times New Roman" w:cs="Times New Roman"/>
          <w:sz w:val="28"/>
          <w:szCs w:val="28"/>
        </w:rPr>
      </w:pPr>
      <w:r w:rsidRPr="00F92BF7">
        <w:rPr>
          <w:rFonts w:ascii="Times New Roman" w:hAnsi="Times New Roman" w:cs="Times New Roman"/>
          <w:sz w:val="28"/>
          <w:szCs w:val="28"/>
        </w:rPr>
        <w:t>Sum = 2: (1, 1)</w:t>
      </w:r>
    </w:p>
    <w:p w14:paraId="773B84E0" w14:textId="77777777" w:rsidR="00F92BF7" w:rsidRPr="00F92BF7" w:rsidRDefault="00F92BF7" w:rsidP="00F92BF7">
      <w:pPr>
        <w:pStyle w:val="ListParagraph"/>
        <w:ind w:left="1080"/>
        <w:rPr>
          <w:rFonts w:ascii="Times New Roman" w:hAnsi="Times New Roman" w:cs="Times New Roman"/>
          <w:sz w:val="28"/>
          <w:szCs w:val="28"/>
        </w:rPr>
      </w:pPr>
      <w:r w:rsidRPr="00F92BF7">
        <w:rPr>
          <w:rFonts w:ascii="Times New Roman" w:hAnsi="Times New Roman" w:cs="Times New Roman"/>
          <w:sz w:val="28"/>
          <w:szCs w:val="28"/>
        </w:rPr>
        <w:lastRenderedPageBreak/>
        <w:t>Sum = 3: (1, 2), (2, 1)</w:t>
      </w:r>
    </w:p>
    <w:p w14:paraId="41658188" w14:textId="77777777" w:rsidR="00F92BF7" w:rsidRPr="00F92BF7" w:rsidRDefault="00F92BF7" w:rsidP="00F92BF7">
      <w:pPr>
        <w:pStyle w:val="ListParagraph"/>
        <w:ind w:left="1080"/>
        <w:rPr>
          <w:rFonts w:ascii="Times New Roman" w:hAnsi="Times New Roman" w:cs="Times New Roman"/>
          <w:sz w:val="28"/>
          <w:szCs w:val="28"/>
        </w:rPr>
      </w:pPr>
      <w:r w:rsidRPr="00F92BF7">
        <w:rPr>
          <w:rFonts w:ascii="Times New Roman" w:hAnsi="Times New Roman" w:cs="Times New Roman"/>
          <w:sz w:val="28"/>
          <w:szCs w:val="28"/>
        </w:rPr>
        <w:t>Sum = 4: (1, 3), (2, 2), (3, 1)</w:t>
      </w:r>
    </w:p>
    <w:p w14:paraId="6E27177E" w14:textId="4DED4A15" w:rsidR="00F92BF7" w:rsidRPr="00F92BF7" w:rsidRDefault="00F92BF7" w:rsidP="00F92BF7">
      <w:pPr>
        <w:pStyle w:val="ListParagraph"/>
        <w:ind w:left="1080"/>
        <w:rPr>
          <w:rFonts w:ascii="Times New Roman" w:hAnsi="Times New Roman" w:cs="Times New Roman"/>
          <w:sz w:val="28"/>
          <w:szCs w:val="28"/>
        </w:rPr>
      </w:pPr>
      <w:r w:rsidRPr="00F92BF7">
        <w:rPr>
          <w:rFonts w:ascii="Times New Roman" w:hAnsi="Times New Roman" w:cs="Times New Roman"/>
          <w:sz w:val="28"/>
          <w:szCs w:val="28"/>
        </w:rPr>
        <w:t>There are a total of 3 favorable outcomes out of the total 36 possible outcomes (since there are 6 sides on each di</w:t>
      </w:r>
      <w:r>
        <w:rPr>
          <w:rFonts w:ascii="Times New Roman" w:hAnsi="Times New Roman" w:cs="Times New Roman"/>
          <w:sz w:val="28"/>
          <w:szCs w:val="28"/>
        </w:rPr>
        <w:t>c</w:t>
      </w:r>
      <w:r w:rsidRPr="00F92BF7">
        <w:rPr>
          <w:rFonts w:ascii="Times New Roman" w:hAnsi="Times New Roman" w:cs="Times New Roman"/>
          <w:sz w:val="28"/>
          <w:szCs w:val="28"/>
        </w:rPr>
        <w:t>e).</w:t>
      </w:r>
    </w:p>
    <w:p w14:paraId="6CBD3BD9" w14:textId="77777777" w:rsidR="00F92BF7" w:rsidRPr="00F92BF7" w:rsidRDefault="00F92BF7" w:rsidP="00F92BF7">
      <w:pPr>
        <w:pStyle w:val="ListParagraph"/>
        <w:ind w:left="1080"/>
        <w:rPr>
          <w:rFonts w:ascii="Times New Roman" w:hAnsi="Times New Roman" w:cs="Times New Roman"/>
          <w:sz w:val="28"/>
          <w:szCs w:val="28"/>
        </w:rPr>
      </w:pPr>
    </w:p>
    <w:p w14:paraId="405068A9" w14:textId="32ADF66F" w:rsidR="006E363E" w:rsidRPr="00707DE3" w:rsidRDefault="00F92BF7" w:rsidP="00F92BF7">
      <w:pPr>
        <w:pStyle w:val="ListParagraph"/>
        <w:ind w:left="1080"/>
        <w:rPr>
          <w:rFonts w:ascii="Times New Roman" w:hAnsi="Times New Roman" w:cs="Times New Roman"/>
          <w:sz w:val="28"/>
          <w:szCs w:val="28"/>
        </w:rPr>
      </w:pPr>
      <w:r w:rsidRPr="00F92BF7">
        <w:rPr>
          <w:rFonts w:ascii="Times New Roman" w:hAnsi="Times New Roman" w:cs="Times New Roman"/>
          <w:sz w:val="28"/>
          <w:szCs w:val="28"/>
        </w:rPr>
        <w:t>So, the probability of getting a sum less than or equal to 4 is</w:t>
      </w:r>
    </w:p>
    <w:p w14:paraId="1EC25C10" w14:textId="08D27037" w:rsidR="002E0863" w:rsidRDefault="00F92BF7" w:rsidP="00F92BF7">
      <w:pPr>
        <w:pStyle w:val="ListParagraph"/>
        <w:ind w:left="1080"/>
        <w:rPr>
          <w:rFonts w:ascii="Times New Roman" w:hAnsi="Times New Roman" w:cs="Times New Roman"/>
          <w:sz w:val="28"/>
          <w:szCs w:val="28"/>
        </w:rPr>
      </w:pPr>
      <w:r>
        <w:rPr>
          <w:rFonts w:ascii="Times New Roman" w:hAnsi="Times New Roman" w:cs="Times New Roman"/>
          <w:sz w:val="28"/>
          <w:szCs w:val="28"/>
        </w:rPr>
        <w:t>3/36 = 1/12.</w:t>
      </w:r>
    </w:p>
    <w:p w14:paraId="554E2DF4" w14:textId="77777777" w:rsidR="00F92BF7" w:rsidRDefault="00F92BF7" w:rsidP="00F92BF7">
      <w:pPr>
        <w:pStyle w:val="ListParagraph"/>
        <w:ind w:left="1080"/>
        <w:rPr>
          <w:rFonts w:ascii="Times New Roman" w:hAnsi="Times New Roman" w:cs="Times New Roman"/>
          <w:sz w:val="28"/>
          <w:szCs w:val="28"/>
        </w:rPr>
      </w:pPr>
    </w:p>
    <w:p w14:paraId="21529793" w14:textId="197269B6" w:rsidR="002E0863" w:rsidRDefault="00F92BF7" w:rsidP="00F92BF7">
      <w:pPr>
        <w:pStyle w:val="ListParagraph"/>
        <w:numPr>
          <w:ilvl w:val="0"/>
          <w:numId w:val="7"/>
        </w:numPr>
        <w:rPr>
          <w:rFonts w:ascii="Times New Roman" w:hAnsi="Times New Roman" w:cs="Times New Roman"/>
          <w:sz w:val="28"/>
          <w:szCs w:val="28"/>
        </w:rPr>
      </w:pPr>
      <w:r w:rsidRPr="00707DE3">
        <w:rPr>
          <w:rFonts w:ascii="Times New Roman" w:hAnsi="Times New Roman" w:cs="Times New Roman"/>
          <w:sz w:val="28"/>
          <w:szCs w:val="28"/>
        </w:rPr>
        <w:t>Sum is divisible by 2</w:t>
      </w:r>
      <w:r>
        <w:rPr>
          <w:rFonts w:ascii="Times New Roman" w:hAnsi="Times New Roman" w:cs="Times New Roman"/>
          <w:sz w:val="28"/>
          <w:szCs w:val="28"/>
        </w:rPr>
        <w:t xml:space="preserve"> and</w:t>
      </w:r>
      <w:r w:rsidRPr="00707DE3">
        <w:rPr>
          <w:rFonts w:ascii="Times New Roman" w:hAnsi="Times New Roman" w:cs="Times New Roman"/>
          <w:sz w:val="28"/>
          <w:szCs w:val="28"/>
        </w:rPr>
        <w:t xml:space="preserve"> 3</w:t>
      </w:r>
      <w:r>
        <w:rPr>
          <w:rFonts w:ascii="Times New Roman" w:hAnsi="Times New Roman" w:cs="Times New Roman"/>
          <w:sz w:val="28"/>
          <w:szCs w:val="28"/>
        </w:rPr>
        <w:t xml:space="preserve">: </w:t>
      </w:r>
      <w:r w:rsidRPr="00F92BF7">
        <w:rPr>
          <w:rFonts w:ascii="Times New Roman" w:hAnsi="Times New Roman" w:cs="Times New Roman"/>
          <w:sz w:val="28"/>
          <w:szCs w:val="28"/>
        </w:rPr>
        <w:t>The sums divisible by both 2 and 3 are multiples of 6. Let's find the combinations for sums that are multiples of 6:</w:t>
      </w:r>
    </w:p>
    <w:p w14:paraId="63AF0007" w14:textId="409B74DE" w:rsidR="00F92BF7" w:rsidRDefault="00F92BF7" w:rsidP="00F92BF7">
      <w:pPr>
        <w:pStyle w:val="ListParagraph"/>
        <w:ind w:left="1080"/>
        <w:rPr>
          <w:rFonts w:ascii="Times New Roman" w:hAnsi="Times New Roman" w:cs="Times New Roman"/>
          <w:sz w:val="28"/>
          <w:szCs w:val="28"/>
        </w:rPr>
      </w:pPr>
      <w:r w:rsidRPr="00F92BF7">
        <w:rPr>
          <w:rFonts w:ascii="Times New Roman" w:hAnsi="Times New Roman" w:cs="Times New Roman"/>
          <w:sz w:val="28"/>
          <w:szCs w:val="28"/>
        </w:rPr>
        <w:t>Possible combinations for sums divisible by 6:</w:t>
      </w:r>
      <w:r>
        <w:rPr>
          <w:rFonts w:ascii="Times New Roman" w:hAnsi="Times New Roman" w:cs="Times New Roman"/>
          <w:sz w:val="28"/>
          <w:szCs w:val="28"/>
        </w:rPr>
        <w:t xml:space="preserve"> </w:t>
      </w:r>
      <w:r w:rsidRPr="00F92BF7">
        <w:rPr>
          <w:rFonts w:ascii="Times New Roman" w:hAnsi="Times New Roman" w:cs="Times New Roman"/>
          <w:sz w:val="28"/>
          <w:szCs w:val="28"/>
        </w:rPr>
        <w:t>Sum = 6: (1, 5), (2, 4), (3, 3), (4, 2), (5, 1)</w:t>
      </w:r>
    </w:p>
    <w:p w14:paraId="45C6E0DE" w14:textId="77777777" w:rsidR="00F92BF7" w:rsidRPr="00F92BF7" w:rsidRDefault="00F92BF7" w:rsidP="00F92BF7">
      <w:pPr>
        <w:pStyle w:val="ListParagraph"/>
        <w:ind w:left="1080"/>
        <w:rPr>
          <w:rFonts w:ascii="Times New Roman" w:hAnsi="Times New Roman" w:cs="Times New Roman"/>
          <w:sz w:val="28"/>
          <w:szCs w:val="28"/>
        </w:rPr>
      </w:pPr>
      <w:r w:rsidRPr="00F92BF7">
        <w:rPr>
          <w:rFonts w:ascii="Times New Roman" w:hAnsi="Times New Roman" w:cs="Times New Roman"/>
          <w:sz w:val="28"/>
          <w:szCs w:val="28"/>
        </w:rPr>
        <w:t>There are 5 favorable outcomes out of the total 36 possible outcomes.</w:t>
      </w:r>
    </w:p>
    <w:p w14:paraId="79AD6E99" w14:textId="77777777" w:rsidR="00F92BF7" w:rsidRPr="00F92BF7" w:rsidRDefault="00F92BF7" w:rsidP="00F92BF7">
      <w:pPr>
        <w:pStyle w:val="ListParagraph"/>
        <w:ind w:left="1080"/>
        <w:rPr>
          <w:rFonts w:ascii="Times New Roman" w:hAnsi="Times New Roman" w:cs="Times New Roman"/>
          <w:sz w:val="28"/>
          <w:szCs w:val="28"/>
        </w:rPr>
      </w:pPr>
    </w:p>
    <w:p w14:paraId="26DF2F28" w14:textId="24CD8A49" w:rsidR="00F92BF7" w:rsidRDefault="00F92BF7" w:rsidP="00F92BF7">
      <w:pPr>
        <w:pStyle w:val="ListParagraph"/>
        <w:ind w:left="1080"/>
        <w:rPr>
          <w:rFonts w:ascii="Times New Roman" w:hAnsi="Times New Roman" w:cs="Times New Roman"/>
          <w:sz w:val="28"/>
          <w:szCs w:val="28"/>
        </w:rPr>
      </w:pPr>
      <w:r w:rsidRPr="00F92BF7">
        <w:rPr>
          <w:rFonts w:ascii="Times New Roman" w:hAnsi="Times New Roman" w:cs="Times New Roman"/>
          <w:sz w:val="28"/>
          <w:szCs w:val="28"/>
        </w:rPr>
        <w:t>So, the probability of getting a sum divisible by both 2 and 3 is</w:t>
      </w:r>
      <w:r>
        <w:rPr>
          <w:rFonts w:ascii="Times New Roman" w:hAnsi="Times New Roman" w:cs="Times New Roman"/>
          <w:sz w:val="28"/>
          <w:szCs w:val="28"/>
        </w:rPr>
        <w:t xml:space="preserve"> </w:t>
      </w:r>
      <w:r w:rsidR="00A03F6F">
        <w:rPr>
          <w:rFonts w:ascii="Times New Roman" w:hAnsi="Times New Roman" w:cs="Times New Roman"/>
          <w:sz w:val="28"/>
          <w:szCs w:val="28"/>
        </w:rPr>
        <w:t>6</w:t>
      </w:r>
      <w:r>
        <w:rPr>
          <w:rFonts w:ascii="Times New Roman" w:hAnsi="Times New Roman" w:cs="Times New Roman"/>
          <w:sz w:val="28"/>
          <w:szCs w:val="28"/>
        </w:rPr>
        <w:t>/36</w:t>
      </w:r>
      <w:r w:rsidR="00674733">
        <w:rPr>
          <w:rFonts w:ascii="Times New Roman" w:hAnsi="Times New Roman" w:cs="Times New Roman"/>
          <w:sz w:val="28"/>
          <w:szCs w:val="28"/>
        </w:rPr>
        <w:t xml:space="preserve"> = 1/6</w:t>
      </w:r>
    </w:p>
    <w:p w14:paraId="31F4DA96" w14:textId="77777777" w:rsidR="00F92BF7" w:rsidRPr="00F92BF7" w:rsidRDefault="00F92BF7" w:rsidP="00F92BF7">
      <w:pPr>
        <w:pStyle w:val="ListParagraph"/>
        <w:ind w:left="1080"/>
        <w:rPr>
          <w:rFonts w:ascii="Times New Roman" w:hAnsi="Times New Roman" w:cs="Times New Roman"/>
          <w:sz w:val="28"/>
          <w:szCs w:val="28"/>
        </w:rPr>
      </w:pPr>
    </w:p>
    <w:p w14:paraId="788D99FF" w14:textId="79D98A47" w:rsid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299ABD88" w14:textId="77777777" w:rsidR="00674733" w:rsidRPr="00F407B7" w:rsidRDefault="00674733" w:rsidP="00F407B7">
      <w:pPr>
        <w:pStyle w:val="NormalWeb"/>
        <w:spacing w:before="0" w:beforeAutospacing="0" w:after="0" w:afterAutospacing="0"/>
        <w:rPr>
          <w:sz w:val="28"/>
          <w:szCs w:val="28"/>
        </w:rPr>
      </w:pPr>
    </w:p>
    <w:p w14:paraId="52F53D38" w14:textId="3065C813" w:rsidR="00674733" w:rsidRDefault="00674733" w:rsidP="00F407B7">
      <w:pPr>
        <w:rPr>
          <w:rFonts w:ascii="Times New Roman" w:hAnsi="Times New Roman" w:cs="Times New Roman"/>
          <w:sz w:val="28"/>
          <w:szCs w:val="28"/>
        </w:rPr>
      </w:pPr>
      <w:r w:rsidRPr="00674733">
        <w:rPr>
          <w:rFonts w:ascii="Times New Roman" w:hAnsi="Times New Roman" w:cs="Times New Roman"/>
          <w:sz w:val="28"/>
          <w:szCs w:val="28"/>
        </w:rPr>
        <w:t>To find the probability that none of the balls drawn is blue, you'll want to determine the total number of ways to draw two balls from the bag without getting any blue balls, divided by the total number of ways to draw two balls from the bag.</w:t>
      </w:r>
    </w:p>
    <w:p w14:paraId="4BB9472F" w14:textId="1B813750" w:rsidR="00674733" w:rsidRDefault="00674733" w:rsidP="00F407B7">
      <w:pPr>
        <w:rPr>
          <w:rFonts w:ascii="Times New Roman" w:hAnsi="Times New Roman" w:cs="Times New Roman"/>
          <w:sz w:val="28"/>
          <w:szCs w:val="28"/>
        </w:rPr>
      </w:pPr>
      <w:r w:rsidRPr="00674733">
        <w:rPr>
          <w:rFonts w:ascii="Times New Roman" w:hAnsi="Times New Roman" w:cs="Times New Roman"/>
          <w:sz w:val="28"/>
          <w:szCs w:val="28"/>
        </w:rPr>
        <w:t>Total number of balls = 2 (red) + 3 (green) + 2 (blue) = 7 balls</w:t>
      </w:r>
    </w:p>
    <w:p w14:paraId="4733ABB0" w14:textId="7F2DB5CF" w:rsidR="00674733" w:rsidRDefault="00674733" w:rsidP="00F407B7">
      <w:pPr>
        <w:rPr>
          <w:rFonts w:ascii="Times New Roman" w:hAnsi="Times New Roman" w:cs="Times New Roman"/>
          <w:sz w:val="28"/>
          <w:szCs w:val="28"/>
        </w:rPr>
      </w:pPr>
      <w:r w:rsidRPr="00674733">
        <w:rPr>
          <w:rFonts w:ascii="Times New Roman" w:hAnsi="Times New Roman" w:cs="Times New Roman"/>
          <w:sz w:val="28"/>
          <w:szCs w:val="28"/>
        </w:rPr>
        <w:t>Total number of ways to draw 2 balls out of 7</w:t>
      </w:r>
      <w:r>
        <w:rPr>
          <w:rFonts w:ascii="Times New Roman" w:hAnsi="Times New Roman" w:cs="Times New Roman"/>
          <w:sz w:val="28"/>
          <w:szCs w:val="28"/>
        </w:rPr>
        <w:t xml:space="preserve"> = 7C2 = 21 combinations</w:t>
      </w:r>
    </w:p>
    <w:p w14:paraId="7938CA93" w14:textId="30FA9B29" w:rsidR="00674733" w:rsidRDefault="00674733" w:rsidP="00F407B7">
      <w:pPr>
        <w:rPr>
          <w:rFonts w:ascii="Times New Roman" w:hAnsi="Times New Roman" w:cs="Times New Roman"/>
          <w:sz w:val="28"/>
          <w:szCs w:val="28"/>
        </w:rPr>
      </w:pPr>
      <w:r w:rsidRPr="00674733">
        <w:rPr>
          <w:rFonts w:ascii="Times New Roman" w:hAnsi="Times New Roman" w:cs="Times New Roman"/>
          <w:sz w:val="28"/>
          <w:szCs w:val="28"/>
        </w:rPr>
        <w:t>Number of ways to draw 2 balls without getting any blue balls:</w:t>
      </w:r>
      <w:r>
        <w:rPr>
          <w:rFonts w:ascii="Times New Roman" w:hAnsi="Times New Roman" w:cs="Times New Roman"/>
          <w:sz w:val="28"/>
          <w:szCs w:val="28"/>
        </w:rPr>
        <w:t xml:space="preserve"> </w:t>
      </w:r>
      <w:r w:rsidRPr="00674733">
        <w:rPr>
          <w:rFonts w:ascii="Times New Roman" w:hAnsi="Times New Roman" w:cs="Times New Roman"/>
          <w:sz w:val="28"/>
          <w:szCs w:val="28"/>
        </w:rPr>
        <w:t>There are 5 balls that are not blue (2 red + 3 green)</w:t>
      </w:r>
      <w:r>
        <w:rPr>
          <w:rFonts w:ascii="Times New Roman" w:hAnsi="Times New Roman" w:cs="Times New Roman"/>
          <w:sz w:val="28"/>
          <w:szCs w:val="28"/>
        </w:rPr>
        <w:t xml:space="preserve"> = 5C2 = 10 combinations</w:t>
      </w:r>
    </w:p>
    <w:p w14:paraId="17E40C18" w14:textId="4B43E8F3" w:rsidR="002E0863" w:rsidRDefault="00674733" w:rsidP="00F407B7">
      <w:pPr>
        <w:rPr>
          <w:rFonts w:ascii="Times New Roman" w:hAnsi="Times New Roman" w:cs="Times New Roman"/>
          <w:sz w:val="28"/>
          <w:szCs w:val="28"/>
        </w:rPr>
      </w:pPr>
      <w:r w:rsidRPr="00674733">
        <w:rPr>
          <w:rFonts w:ascii="Times New Roman" w:hAnsi="Times New Roman" w:cs="Times New Roman"/>
          <w:sz w:val="28"/>
          <w:szCs w:val="28"/>
        </w:rPr>
        <w:t>Therefore, the probability that none of the balls drawn is blue is</w:t>
      </w:r>
      <w:r>
        <w:rPr>
          <w:rFonts w:ascii="Times New Roman" w:hAnsi="Times New Roman" w:cs="Times New Roman"/>
          <w:sz w:val="28"/>
          <w:szCs w:val="28"/>
        </w:rPr>
        <w:t xml:space="preserve"> 10/21.</w:t>
      </w:r>
    </w:p>
    <w:p w14:paraId="074CA226" w14:textId="77777777" w:rsidR="00674733" w:rsidRDefault="0067473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lastRenderedPageBreak/>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0F6EB1F5" w:rsidR="006D7AA1" w:rsidRDefault="00674733" w:rsidP="00674733">
      <w:pPr>
        <w:rPr>
          <w:rFonts w:ascii="Times New Roman" w:hAnsi="Times New Roman" w:cs="Times New Roman"/>
          <w:sz w:val="28"/>
          <w:szCs w:val="28"/>
        </w:rPr>
      </w:pPr>
      <w:r w:rsidRPr="00674733">
        <w:rPr>
          <w:rFonts w:ascii="Times New Roman" w:hAnsi="Times New Roman" w:cs="Times New Roman"/>
          <w:sz w:val="28"/>
          <w:szCs w:val="28"/>
        </w:rPr>
        <w:t xml:space="preserve">Expected number of candies = </w:t>
      </w:r>
      <w:r w:rsidR="00014455">
        <w:rPr>
          <w:rFonts w:ascii="Times New Roman" w:hAnsi="Times New Roman" w:cs="Times New Roman"/>
          <w:sz w:val="28"/>
          <w:szCs w:val="28"/>
        </w:rPr>
        <w:t xml:space="preserve">sum of </w:t>
      </w:r>
      <w:r w:rsidRPr="00674733">
        <w:rPr>
          <w:rFonts w:ascii="Times New Roman" w:hAnsi="Times New Roman" w:cs="Times New Roman"/>
          <w:sz w:val="28"/>
          <w:szCs w:val="28"/>
        </w:rPr>
        <w:t>(Candies count) × (Probability)</w:t>
      </w:r>
      <w:r w:rsidR="00014455">
        <w:rPr>
          <w:rFonts w:ascii="Times New Roman" w:hAnsi="Times New Roman" w:cs="Times New Roman"/>
          <w:sz w:val="28"/>
          <w:szCs w:val="28"/>
        </w:rPr>
        <w:t xml:space="preserve"> </w:t>
      </w:r>
      <w:r w:rsidRPr="00674733">
        <w:rPr>
          <w:rFonts w:ascii="Times New Roman" w:hAnsi="Times New Roman" w:cs="Times New Roman"/>
          <w:sz w:val="28"/>
          <w:szCs w:val="28"/>
        </w:rPr>
        <w:t>for each</w:t>
      </w:r>
      <w:r w:rsidR="00014455">
        <w:rPr>
          <w:rFonts w:ascii="Times New Roman" w:hAnsi="Times New Roman" w:cs="Times New Roman"/>
          <w:sz w:val="28"/>
          <w:szCs w:val="28"/>
        </w:rPr>
        <w:t xml:space="preserve"> </w:t>
      </w:r>
      <w:r w:rsidRPr="00674733">
        <w:rPr>
          <w:rFonts w:ascii="Times New Roman" w:hAnsi="Times New Roman" w:cs="Times New Roman"/>
          <w:sz w:val="28"/>
          <w:szCs w:val="28"/>
        </w:rPr>
        <w:t>child</w:t>
      </w:r>
    </w:p>
    <w:p w14:paraId="4F0E6041" w14:textId="1C51AF2B" w:rsidR="00014455" w:rsidRPr="00014455" w:rsidRDefault="00014455" w:rsidP="00014455">
      <w:pPr>
        <w:rPr>
          <w:rFonts w:ascii="Times New Roman" w:hAnsi="Times New Roman" w:cs="Times New Roman"/>
          <w:sz w:val="28"/>
          <w:szCs w:val="28"/>
        </w:rPr>
      </w:pPr>
      <w:r w:rsidRPr="00014455">
        <w:rPr>
          <w:rFonts w:ascii="Times New Roman" w:hAnsi="Times New Roman" w:cs="Times New Roman"/>
          <w:sz w:val="28"/>
          <w:szCs w:val="28"/>
        </w:rPr>
        <w:t>For the given probabilities:</w:t>
      </w:r>
    </w:p>
    <w:p w14:paraId="758F8982" w14:textId="77777777" w:rsidR="00014455" w:rsidRPr="00014455" w:rsidRDefault="00014455" w:rsidP="00014455">
      <w:pPr>
        <w:rPr>
          <w:rFonts w:ascii="Times New Roman" w:hAnsi="Times New Roman" w:cs="Times New Roman"/>
          <w:sz w:val="28"/>
          <w:szCs w:val="28"/>
        </w:rPr>
      </w:pPr>
      <w:r w:rsidRPr="00014455">
        <w:rPr>
          <w:rFonts w:ascii="Times New Roman" w:hAnsi="Times New Roman" w:cs="Times New Roman"/>
          <w:sz w:val="28"/>
          <w:szCs w:val="28"/>
        </w:rPr>
        <w:t>Child A: Candies count = 1, Probability = 0.015</w:t>
      </w:r>
    </w:p>
    <w:p w14:paraId="1E9B2FA6" w14:textId="77777777" w:rsidR="00014455" w:rsidRPr="00014455" w:rsidRDefault="00014455" w:rsidP="00014455">
      <w:pPr>
        <w:rPr>
          <w:rFonts w:ascii="Times New Roman" w:hAnsi="Times New Roman" w:cs="Times New Roman"/>
          <w:sz w:val="28"/>
          <w:szCs w:val="28"/>
        </w:rPr>
      </w:pPr>
      <w:r w:rsidRPr="00014455">
        <w:rPr>
          <w:rFonts w:ascii="Times New Roman" w:hAnsi="Times New Roman" w:cs="Times New Roman"/>
          <w:sz w:val="28"/>
          <w:szCs w:val="28"/>
        </w:rPr>
        <w:t>Child B: Candies count = 4, Probability = 0.20</w:t>
      </w:r>
    </w:p>
    <w:p w14:paraId="427FAAAD" w14:textId="77777777" w:rsidR="00014455" w:rsidRPr="00014455" w:rsidRDefault="00014455" w:rsidP="00014455">
      <w:pPr>
        <w:rPr>
          <w:rFonts w:ascii="Times New Roman" w:hAnsi="Times New Roman" w:cs="Times New Roman"/>
          <w:sz w:val="28"/>
          <w:szCs w:val="28"/>
        </w:rPr>
      </w:pPr>
      <w:r w:rsidRPr="00014455">
        <w:rPr>
          <w:rFonts w:ascii="Times New Roman" w:hAnsi="Times New Roman" w:cs="Times New Roman"/>
          <w:sz w:val="28"/>
          <w:szCs w:val="28"/>
        </w:rPr>
        <w:t>Child C: Candies count = 3, Probability = 0.65</w:t>
      </w:r>
    </w:p>
    <w:p w14:paraId="36C3919B" w14:textId="77777777" w:rsidR="00014455" w:rsidRPr="00014455" w:rsidRDefault="00014455" w:rsidP="00014455">
      <w:pPr>
        <w:rPr>
          <w:rFonts w:ascii="Times New Roman" w:hAnsi="Times New Roman" w:cs="Times New Roman"/>
          <w:sz w:val="28"/>
          <w:szCs w:val="28"/>
        </w:rPr>
      </w:pPr>
      <w:r w:rsidRPr="00014455">
        <w:rPr>
          <w:rFonts w:ascii="Times New Roman" w:hAnsi="Times New Roman" w:cs="Times New Roman"/>
          <w:sz w:val="28"/>
          <w:szCs w:val="28"/>
        </w:rPr>
        <w:t>Child D: Candies count = 5, Probability = 0.005</w:t>
      </w:r>
    </w:p>
    <w:p w14:paraId="07B5AA39" w14:textId="77777777" w:rsidR="00014455" w:rsidRPr="00014455" w:rsidRDefault="00014455" w:rsidP="00014455">
      <w:pPr>
        <w:rPr>
          <w:rFonts w:ascii="Times New Roman" w:hAnsi="Times New Roman" w:cs="Times New Roman"/>
          <w:sz w:val="28"/>
          <w:szCs w:val="28"/>
        </w:rPr>
      </w:pPr>
      <w:r w:rsidRPr="00014455">
        <w:rPr>
          <w:rFonts w:ascii="Times New Roman" w:hAnsi="Times New Roman" w:cs="Times New Roman"/>
          <w:sz w:val="28"/>
          <w:szCs w:val="28"/>
        </w:rPr>
        <w:t>Child E: Candies count = 6, Probability = 0.01</w:t>
      </w:r>
    </w:p>
    <w:p w14:paraId="24ADAB7E" w14:textId="5F50080C" w:rsidR="00014455" w:rsidRDefault="00014455" w:rsidP="00014455">
      <w:pPr>
        <w:rPr>
          <w:rFonts w:ascii="Times New Roman" w:hAnsi="Times New Roman" w:cs="Times New Roman"/>
          <w:sz w:val="28"/>
          <w:szCs w:val="28"/>
        </w:rPr>
      </w:pPr>
      <w:r w:rsidRPr="00014455">
        <w:rPr>
          <w:rFonts w:ascii="Times New Roman" w:hAnsi="Times New Roman" w:cs="Times New Roman"/>
          <w:sz w:val="28"/>
          <w:szCs w:val="28"/>
        </w:rPr>
        <w:t>Child F: Candies count = 2, Probability = 0.120</w:t>
      </w:r>
    </w:p>
    <w:p w14:paraId="1B37E8C3" w14:textId="437C9F30" w:rsidR="006D7AA1" w:rsidRDefault="00014455" w:rsidP="00F407B7">
      <w:pPr>
        <w:rPr>
          <w:rFonts w:ascii="Times New Roman" w:hAnsi="Times New Roman" w:cs="Times New Roman"/>
          <w:sz w:val="28"/>
          <w:szCs w:val="28"/>
        </w:rPr>
      </w:pPr>
      <w:r w:rsidRPr="00014455">
        <w:rPr>
          <w:rFonts w:ascii="Times New Roman" w:hAnsi="Times New Roman" w:cs="Times New Roman"/>
          <w:sz w:val="28"/>
          <w:szCs w:val="28"/>
        </w:rPr>
        <w:t xml:space="preserve">Expected number of candies = (1 </w:t>
      </w:r>
      <w:r>
        <w:rPr>
          <w:rFonts w:ascii="Times New Roman" w:hAnsi="Times New Roman" w:cs="Times New Roman"/>
          <w:sz w:val="28"/>
          <w:szCs w:val="28"/>
        </w:rPr>
        <w:t>*</w:t>
      </w:r>
      <w:r w:rsidRPr="00014455">
        <w:rPr>
          <w:rFonts w:ascii="Times New Roman" w:hAnsi="Times New Roman" w:cs="Times New Roman"/>
          <w:sz w:val="28"/>
          <w:szCs w:val="28"/>
        </w:rPr>
        <w:t xml:space="preserve"> 0.015) + (4 * 0.20) + (3 * 0.65) + (5 * 0.005) + (6 * 0.01) + (2 * 0.120)</w:t>
      </w:r>
    </w:p>
    <w:p w14:paraId="4AE934EA" w14:textId="080A3EE8" w:rsidR="00022704" w:rsidRDefault="00014455" w:rsidP="00F407B7">
      <w:pPr>
        <w:rPr>
          <w:rFonts w:ascii="Times New Roman" w:hAnsi="Times New Roman" w:cs="Times New Roman"/>
          <w:sz w:val="28"/>
          <w:szCs w:val="28"/>
        </w:rPr>
      </w:pPr>
      <w:r>
        <w:rPr>
          <w:rFonts w:ascii="Times New Roman" w:hAnsi="Times New Roman" w:cs="Times New Roman"/>
          <w:sz w:val="28"/>
          <w:szCs w:val="28"/>
        </w:rPr>
        <w:t xml:space="preserve">= </w:t>
      </w:r>
      <w:r w:rsidRPr="00014455">
        <w:rPr>
          <w:rFonts w:ascii="Times New Roman" w:hAnsi="Times New Roman" w:cs="Times New Roman"/>
          <w:sz w:val="28"/>
          <w:szCs w:val="28"/>
        </w:rPr>
        <w:t>0.015 + 0.80 + 1.95 + 0.025 + 0.06 + 0.24</w:t>
      </w:r>
      <w:r>
        <w:rPr>
          <w:rFonts w:ascii="Times New Roman" w:hAnsi="Times New Roman" w:cs="Times New Roman"/>
          <w:sz w:val="28"/>
          <w:szCs w:val="28"/>
        </w:rPr>
        <w:t xml:space="preserve"> = </w:t>
      </w:r>
      <w:r w:rsidRPr="00014455">
        <w:rPr>
          <w:rFonts w:ascii="Times New Roman" w:hAnsi="Times New Roman" w:cs="Times New Roman"/>
          <w:sz w:val="28"/>
          <w:szCs w:val="28"/>
        </w:rPr>
        <w:t>3.095</w:t>
      </w:r>
    </w:p>
    <w:p w14:paraId="0C1BEF4D" w14:textId="77777777" w:rsidR="00014455" w:rsidRPr="00F407B7" w:rsidRDefault="00014455"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CCF2F4B"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w:t>
      </w:r>
      <w:r w:rsidR="00014455">
        <w:rPr>
          <w:sz w:val="28"/>
          <w:szCs w:val="28"/>
        </w:rPr>
        <w:t xml:space="preserve"> </w:t>
      </w:r>
      <w:r w:rsidR="00022704">
        <w:rPr>
          <w:sz w:val="28"/>
          <w:szCs w:val="28"/>
        </w:rPr>
        <w:t>Score,</w:t>
      </w:r>
      <w:r w:rsidR="00014455">
        <w:rPr>
          <w:sz w:val="28"/>
          <w:szCs w:val="28"/>
        </w:rPr>
        <w:t xml:space="preserve"> </w:t>
      </w:r>
      <w:r w:rsidR="00022704">
        <w:rPr>
          <w:sz w:val="28"/>
          <w:szCs w:val="28"/>
        </w:rPr>
        <w:t>Weigh&gt;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33564942" w:rsidR="00266B62" w:rsidRDefault="000D69F4" w:rsidP="00707DE3">
      <w:pPr>
        <w:rPr>
          <w:b/>
          <w:bCs/>
          <w:sz w:val="28"/>
          <w:szCs w:val="28"/>
        </w:rPr>
      </w:pPr>
      <w:r w:rsidRPr="000D69F4">
        <w:rPr>
          <w:b/>
          <w:bCs/>
          <w:sz w:val="28"/>
          <w:szCs w:val="28"/>
        </w:rPr>
        <w:t xml:space="preserve">Use Q7.csv file </w:t>
      </w:r>
    </w:p>
    <w:p w14:paraId="104529F1" w14:textId="5A826CA9" w:rsidR="00014455" w:rsidRDefault="000508CA" w:rsidP="00707DE3">
      <w:pPr>
        <w:rPr>
          <w:b/>
          <w:bCs/>
          <w:sz w:val="28"/>
          <w:szCs w:val="28"/>
        </w:rPr>
      </w:pPr>
      <w:r>
        <w:rPr>
          <w:b/>
          <w:bCs/>
          <w:sz w:val="28"/>
          <w:szCs w:val="28"/>
        </w:rPr>
        <w:t>Answer:</w:t>
      </w:r>
    </w:p>
    <w:p w14:paraId="588F6B08" w14:textId="42134977" w:rsidR="000508CA" w:rsidRDefault="00017C2E" w:rsidP="00707DE3">
      <w:pPr>
        <w:rPr>
          <w:b/>
          <w:bCs/>
          <w:sz w:val="28"/>
          <w:szCs w:val="28"/>
        </w:rPr>
      </w:pPr>
      <w:r w:rsidRPr="00017C2E">
        <w:rPr>
          <w:b/>
          <w:bCs/>
          <w:noProof/>
          <w:sz w:val="28"/>
          <w:szCs w:val="28"/>
        </w:rPr>
        <w:lastRenderedPageBreak/>
        <w:drawing>
          <wp:inline distT="0" distB="0" distL="0" distR="0" wp14:anchorId="78F640F4" wp14:editId="1A26D1F8">
            <wp:extent cx="4389500" cy="2309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9500" cy="2309060"/>
                    </a:xfrm>
                    <a:prstGeom prst="rect">
                      <a:avLst/>
                    </a:prstGeom>
                  </pic:spPr>
                </pic:pic>
              </a:graphicData>
            </a:graphic>
          </wp:inline>
        </w:drawing>
      </w:r>
    </w:p>
    <w:p w14:paraId="187462AD" w14:textId="468C0157" w:rsidR="000508CA" w:rsidRDefault="000508CA" w:rsidP="00707DE3">
      <w:pPr>
        <w:rPr>
          <w:sz w:val="28"/>
          <w:szCs w:val="28"/>
        </w:rPr>
      </w:pPr>
      <w:r>
        <w:rPr>
          <w:b/>
          <w:bCs/>
          <w:sz w:val="28"/>
          <w:szCs w:val="28"/>
        </w:rPr>
        <w:t xml:space="preserve">Points - </w:t>
      </w:r>
      <w:r w:rsidRPr="00707DE3">
        <w:rPr>
          <w:sz w:val="28"/>
          <w:szCs w:val="28"/>
        </w:rPr>
        <w:t>Mean, Median, Mode, Variance, Standard Deviation, and Range</w:t>
      </w:r>
    </w:p>
    <w:p w14:paraId="041C3ECD" w14:textId="67532D14" w:rsidR="000508CA" w:rsidRDefault="00017C2E" w:rsidP="00707DE3">
      <w:pPr>
        <w:rPr>
          <w:b/>
          <w:bCs/>
          <w:sz w:val="28"/>
          <w:szCs w:val="28"/>
        </w:rPr>
      </w:pPr>
      <w:r w:rsidRPr="00017C2E">
        <w:rPr>
          <w:b/>
          <w:bCs/>
          <w:noProof/>
          <w:sz w:val="28"/>
          <w:szCs w:val="28"/>
        </w:rPr>
        <w:drawing>
          <wp:inline distT="0" distB="0" distL="0" distR="0" wp14:anchorId="7CF554DE" wp14:editId="6AC5CB79">
            <wp:extent cx="4557155" cy="53725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7155" cy="5372566"/>
                    </a:xfrm>
                    <a:prstGeom prst="rect">
                      <a:avLst/>
                    </a:prstGeom>
                  </pic:spPr>
                </pic:pic>
              </a:graphicData>
            </a:graphic>
          </wp:inline>
        </w:drawing>
      </w:r>
    </w:p>
    <w:p w14:paraId="115DAA1A" w14:textId="3FCEB86F" w:rsidR="000508CA" w:rsidRDefault="000508CA" w:rsidP="00707DE3">
      <w:pPr>
        <w:rPr>
          <w:sz w:val="28"/>
          <w:szCs w:val="28"/>
        </w:rPr>
      </w:pPr>
      <w:r>
        <w:rPr>
          <w:b/>
          <w:bCs/>
          <w:sz w:val="28"/>
          <w:szCs w:val="28"/>
        </w:rPr>
        <w:lastRenderedPageBreak/>
        <w:t xml:space="preserve">Score - </w:t>
      </w:r>
      <w:r w:rsidRPr="00707DE3">
        <w:rPr>
          <w:sz w:val="28"/>
          <w:szCs w:val="28"/>
        </w:rPr>
        <w:t>Mean, Median, Mode, Variance, Standard Deviation, and Range</w:t>
      </w:r>
    </w:p>
    <w:p w14:paraId="788642DA" w14:textId="15978A74" w:rsidR="000508CA" w:rsidRDefault="00017C2E" w:rsidP="00707DE3">
      <w:pPr>
        <w:rPr>
          <w:sz w:val="28"/>
          <w:szCs w:val="28"/>
        </w:rPr>
      </w:pPr>
      <w:r w:rsidRPr="00017C2E">
        <w:rPr>
          <w:noProof/>
          <w:sz w:val="28"/>
          <w:szCs w:val="28"/>
        </w:rPr>
        <w:drawing>
          <wp:inline distT="0" distB="0" distL="0" distR="0" wp14:anchorId="71A7445A" wp14:editId="38F62416">
            <wp:extent cx="4625741" cy="5349704"/>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5741" cy="5349704"/>
                    </a:xfrm>
                    <a:prstGeom prst="rect">
                      <a:avLst/>
                    </a:prstGeom>
                  </pic:spPr>
                </pic:pic>
              </a:graphicData>
            </a:graphic>
          </wp:inline>
        </w:drawing>
      </w:r>
    </w:p>
    <w:p w14:paraId="7F523173" w14:textId="77777777" w:rsidR="000508CA" w:rsidRDefault="000508CA" w:rsidP="000508CA">
      <w:pPr>
        <w:rPr>
          <w:b/>
          <w:bCs/>
          <w:sz w:val="28"/>
          <w:szCs w:val="28"/>
        </w:rPr>
      </w:pPr>
      <w:r>
        <w:rPr>
          <w:b/>
          <w:bCs/>
          <w:sz w:val="28"/>
          <w:szCs w:val="28"/>
        </w:rPr>
        <w:t xml:space="preserve">Weigh - </w:t>
      </w:r>
      <w:r w:rsidRPr="00707DE3">
        <w:rPr>
          <w:sz w:val="28"/>
          <w:szCs w:val="28"/>
        </w:rPr>
        <w:t>Mean, Median, Mode, Variance, Standard Deviation, and Range</w:t>
      </w:r>
    </w:p>
    <w:p w14:paraId="3F3C172F" w14:textId="0E0A15A6" w:rsidR="000508CA" w:rsidRPr="000D69F4" w:rsidRDefault="00017C2E" w:rsidP="00707DE3">
      <w:pPr>
        <w:rPr>
          <w:b/>
          <w:bCs/>
          <w:sz w:val="28"/>
          <w:szCs w:val="28"/>
        </w:rPr>
      </w:pPr>
      <w:r w:rsidRPr="00017C2E">
        <w:rPr>
          <w:b/>
          <w:bCs/>
          <w:noProof/>
          <w:sz w:val="28"/>
          <w:szCs w:val="28"/>
        </w:rPr>
        <w:lastRenderedPageBreak/>
        <w:drawing>
          <wp:inline distT="0" distB="0" distL="0" distR="0" wp14:anchorId="33ED2FB0" wp14:editId="2D4B3720">
            <wp:extent cx="4762913" cy="538780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913" cy="5387807"/>
                    </a:xfrm>
                    <a:prstGeom prst="rect">
                      <a:avLst/>
                    </a:prstGeom>
                  </pic:spPr>
                </pic:pic>
              </a:graphicData>
            </a:graphic>
          </wp:inline>
        </w:drawing>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5FD51482" w14:textId="0B4FCD22" w:rsidR="008666A9" w:rsidRDefault="008666A9" w:rsidP="008666A9">
      <w:pPr>
        <w:ind w:left="709"/>
        <w:rPr>
          <w:sz w:val="26"/>
          <w:szCs w:val="26"/>
          <w:highlight w:val="white"/>
        </w:rPr>
      </w:pPr>
      <w:r>
        <w:rPr>
          <w:sz w:val="28"/>
          <w:szCs w:val="28"/>
          <w:highlight w:val="white"/>
        </w:rPr>
        <w:t xml:space="preserve">Expected Value = </w:t>
      </w:r>
      <w:r>
        <w:rPr>
          <w:sz w:val="26"/>
          <w:szCs w:val="26"/>
          <w:highlight w:val="white"/>
        </w:rPr>
        <w:t>(1/</w:t>
      </w:r>
      <w:proofErr w:type="gramStart"/>
      <w:r>
        <w:rPr>
          <w:sz w:val="26"/>
          <w:szCs w:val="26"/>
          <w:highlight w:val="white"/>
        </w:rPr>
        <w:t>9)*</w:t>
      </w:r>
      <w:proofErr w:type="gramEnd"/>
      <w:r>
        <w:rPr>
          <w:sz w:val="26"/>
          <w:szCs w:val="26"/>
          <w:highlight w:val="white"/>
        </w:rPr>
        <w:t xml:space="preserve">108 + (1/9)*110 + (1/9)*123 + (1/9)*134 + (1/9)*135 + (1/9)*145 + (1/9)*167 + (1/9)*187 + (1/9)*199 </w:t>
      </w:r>
    </w:p>
    <w:p w14:paraId="0C8099E5" w14:textId="77777777" w:rsidR="008666A9" w:rsidRDefault="008666A9" w:rsidP="008666A9">
      <w:pPr>
        <w:ind w:left="709"/>
        <w:rPr>
          <w:sz w:val="26"/>
          <w:szCs w:val="26"/>
          <w:highlight w:val="white"/>
        </w:rPr>
      </w:pPr>
      <w:r>
        <w:rPr>
          <w:sz w:val="26"/>
          <w:szCs w:val="26"/>
          <w:highlight w:val="white"/>
        </w:rPr>
        <w:t xml:space="preserve"> = 145.33</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lastRenderedPageBreak/>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65C312EB" w14:textId="7D649844" w:rsidR="008666A9" w:rsidRDefault="000D69F4" w:rsidP="00707DE3">
      <w:pPr>
        <w:rPr>
          <w:b/>
          <w:sz w:val="28"/>
          <w:szCs w:val="28"/>
        </w:rPr>
      </w:pPr>
      <w:r>
        <w:rPr>
          <w:b/>
          <w:sz w:val="28"/>
          <w:szCs w:val="28"/>
        </w:rPr>
        <w:t>Use Q9_a.csv</w:t>
      </w:r>
    </w:p>
    <w:p w14:paraId="7992151C" w14:textId="449F65AE" w:rsidR="008666A9" w:rsidRDefault="007B5D5D" w:rsidP="00707DE3">
      <w:pPr>
        <w:rPr>
          <w:b/>
          <w:sz w:val="28"/>
          <w:szCs w:val="28"/>
        </w:rPr>
      </w:pPr>
      <w:r w:rsidRPr="007B5D5D">
        <w:rPr>
          <w:b/>
          <w:noProof/>
          <w:sz w:val="28"/>
          <w:szCs w:val="28"/>
        </w:rPr>
        <w:drawing>
          <wp:inline distT="0" distB="0" distL="0" distR="0" wp14:anchorId="320C9E0D" wp14:editId="753F2778">
            <wp:extent cx="5234940" cy="43510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490" b="1730"/>
                    <a:stretch/>
                  </pic:blipFill>
                  <pic:spPr bwMode="auto">
                    <a:xfrm>
                      <a:off x="0" y="0"/>
                      <a:ext cx="5235394" cy="4351398"/>
                    </a:xfrm>
                    <a:prstGeom prst="rect">
                      <a:avLst/>
                    </a:prstGeom>
                    <a:ln>
                      <a:noFill/>
                    </a:ln>
                    <a:extLst>
                      <a:ext uri="{53640926-AAD7-44D8-BBD7-CCE9431645EC}">
                        <a14:shadowObscured xmlns:a14="http://schemas.microsoft.com/office/drawing/2010/main"/>
                      </a:ext>
                    </a:extLst>
                  </pic:spPr>
                </pic:pic>
              </a:graphicData>
            </a:graphic>
          </wp:inline>
        </w:drawing>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6B26ED11" w:rsidR="00707DE3" w:rsidRDefault="000D69F4" w:rsidP="00707DE3">
      <w:pPr>
        <w:rPr>
          <w:b/>
          <w:sz w:val="28"/>
          <w:szCs w:val="28"/>
        </w:rPr>
      </w:pPr>
      <w:r>
        <w:rPr>
          <w:b/>
          <w:sz w:val="28"/>
          <w:szCs w:val="28"/>
        </w:rPr>
        <w:t>Use Q9_b.csv</w:t>
      </w:r>
    </w:p>
    <w:p w14:paraId="55288794" w14:textId="418A85DF" w:rsidR="00707DE3" w:rsidRDefault="007B5D5D" w:rsidP="00707DE3">
      <w:pPr>
        <w:rPr>
          <w:b/>
          <w:sz w:val="28"/>
          <w:szCs w:val="28"/>
        </w:rPr>
      </w:pPr>
      <w:r w:rsidRPr="007B5D5D">
        <w:rPr>
          <w:b/>
          <w:noProof/>
          <w:sz w:val="28"/>
          <w:szCs w:val="28"/>
        </w:rPr>
        <w:lastRenderedPageBreak/>
        <w:drawing>
          <wp:inline distT="0" distB="0" distL="0" distR="0" wp14:anchorId="7A3EA1FC" wp14:editId="4FD948EA">
            <wp:extent cx="4854361" cy="4343776"/>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4361" cy="4343776"/>
                    </a:xfrm>
                    <a:prstGeom prst="rect">
                      <a:avLst/>
                    </a:prstGeom>
                  </pic:spPr>
                </pic:pic>
              </a:graphicData>
            </a:graphic>
          </wp:inline>
        </w:drawing>
      </w: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192957"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11" o:title="histogram"/>
          </v:shape>
        </w:pict>
      </w:r>
    </w:p>
    <w:p w14:paraId="2C4F0B65" w14:textId="77777777" w:rsidR="00707DE3" w:rsidRDefault="00707DE3" w:rsidP="00707DE3"/>
    <w:p w14:paraId="6F74E8F2" w14:textId="77777777" w:rsidR="00266B62" w:rsidRDefault="00192957" w:rsidP="00EB6B5E">
      <w:r>
        <w:rPr>
          <w:noProof/>
        </w:rPr>
        <w:pict w14:anchorId="7663A373">
          <v:shape id="_x0000_i1026" type="#_x0000_t75" style="width:231pt;height:232.8pt">
            <v:imagedata r:id="rId12" o:title="Boxplot1"/>
          </v:shape>
        </w:pict>
      </w:r>
    </w:p>
    <w:p w14:paraId="73198226" w14:textId="7B5666F5" w:rsidR="00EB6B5E" w:rsidRDefault="007B5D5D" w:rsidP="00EB6B5E">
      <w:pPr>
        <w:rPr>
          <w:sz w:val="28"/>
          <w:szCs w:val="28"/>
        </w:rPr>
      </w:pPr>
      <w:r>
        <w:rPr>
          <w:sz w:val="28"/>
          <w:szCs w:val="28"/>
        </w:rPr>
        <w:t>Answer:</w:t>
      </w:r>
    </w:p>
    <w:p w14:paraId="3CB8AE81" w14:textId="2032C89F" w:rsidR="007B5D5D" w:rsidRDefault="007B5D5D" w:rsidP="00EB6B5E">
      <w:pPr>
        <w:rPr>
          <w:sz w:val="28"/>
          <w:szCs w:val="28"/>
        </w:rPr>
      </w:pPr>
      <w:r>
        <w:rPr>
          <w:sz w:val="28"/>
          <w:szCs w:val="28"/>
        </w:rPr>
        <w:t xml:space="preserve">Box plot and histogram used to represent data Visually to find outliers and outlier values. </w:t>
      </w:r>
    </w:p>
    <w:p w14:paraId="574738E7" w14:textId="7D158E45" w:rsidR="007B5D5D" w:rsidRDefault="007B5D5D" w:rsidP="00EB6B5E">
      <w:pPr>
        <w:rPr>
          <w:sz w:val="28"/>
          <w:szCs w:val="28"/>
        </w:rPr>
      </w:pPr>
      <w:r>
        <w:rPr>
          <w:sz w:val="28"/>
          <w:szCs w:val="28"/>
        </w:rPr>
        <w:t>Box plot represents that data is symmetrical, grouping of data and skewness of data.</w:t>
      </w:r>
    </w:p>
    <w:p w14:paraId="3EFFEF24" w14:textId="08409CF8" w:rsidR="007B5D5D" w:rsidRDefault="007B5D5D" w:rsidP="00EB6B5E">
      <w:pPr>
        <w:rPr>
          <w:sz w:val="28"/>
          <w:szCs w:val="28"/>
        </w:rPr>
      </w:pPr>
      <w:r>
        <w:rPr>
          <w:sz w:val="28"/>
          <w:szCs w:val="28"/>
        </w:rPr>
        <w:t>Histogram represents frequency distribution of continuous data.</w:t>
      </w:r>
    </w:p>
    <w:p w14:paraId="31D28347" w14:textId="2F470DB4" w:rsidR="007B5D5D" w:rsidRDefault="001637A6" w:rsidP="00EB6B5E">
      <w:pPr>
        <w:rPr>
          <w:sz w:val="28"/>
          <w:szCs w:val="28"/>
        </w:rPr>
      </w:pPr>
      <w:r>
        <w:rPr>
          <w:sz w:val="28"/>
          <w:szCs w:val="28"/>
        </w:rPr>
        <w:t>From the above graph histogram:</w:t>
      </w:r>
    </w:p>
    <w:p w14:paraId="101B26A3" w14:textId="5CE9FB3D" w:rsidR="001637A6" w:rsidRDefault="001637A6" w:rsidP="00EB6B5E">
      <w:pPr>
        <w:rPr>
          <w:sz w:val="28"/>
          <w:szCs w:val="28"/>
        </w:rPr>
      </w:pPr>
      <w:r>
        <w:rPr>
          <w:sz w:val="28"/>
          <w:szCs w:val="28"/>
        </w:rPr>
        <w:tab/>
        <w:t>Histogram is right skewed, Highest values on the right side and mean is greater than median.</w:t>
      </w:r>
    </w:p>
    <w:p w14:paraId="16287E5B" w14:textId="782ABDA5" w:rsidR="001637A6" w:rsidRDefault="001637A6" w:rsidP="001637A6">
      <w:pPr>
        <w:rPr>
          <w:sz w:val="28"/>
          <w:szCs w:val="28"/>
        </w:rPr>
      </w:pPr>
      <w:r>
        <w:rPr>
          <w:sz w:val="28"/>
          <w:szCs w:val="28"/>
        </w:rPr>
        <w:t>From the above graph box plot:</w:t>
      </w:r>
    </w:p>
    <w:p w14:paraId="1ABA4B2B" w14:textId="1DC90872" w:rsidR="001637A6" w:rsidRDefault="001637A6" w:rsidP="001637A6">
      <w:pPr>
        <w:rPr>
          <w:sz w:val="28"/>
          <w:szCs w:val="28"/>
        </w:rPr>
      </w:pPr>
      <w:r>
        <w:rPr>
          <w:sz w:val="28"/>
          <w:szCs w:val="28"/>
        </w:rPr>
        <w:tab/>
        <w:t>Boxplot is positive skewed and outliers are above the third quartile.</w:t>
      </w:r>
    </w:p>
    <w:p w14:paraId="17583DC9" w14:textId="77777777" w:rsidR="001637A6" w:rsidRPr="00EB6B5E" w:rsidRDefault="001637A6" w:rsidP="00EB6B5E">
      <w:pPr>
        <w:rPr>
          <w:sz w:val="28"/>
          <w:szCs w:val="28"/>
        </w:rPr>
      </w:pPr>
    </w:p>
    <w:p w14:paraId="34A2DDEC" w14:textId="4455C50C"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w:t>
      </w:r>
      <w:r w:rsidR="008B2CB7">
        <w:rPr>
          <w:rFonts w:ascii="Segoe UI" w:hAnsi="Segoe UI" w:cs="Segoe UI"/>
          <w:color w:val="000000"/>
          <w:sz w:val="28"/>
          <w:szCs w:val="28"/>
          <w:shd w:val="clear" w:color="auto" w:fill="FFFFFF"/>
        </w:rPr>
        <w:lastRenderedPageBreak/>
        <w:t>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6F05CB00" w14:textId="4317AB56" w:rsidR="001637A6" w:rsidRDefault="001637A6"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Answer:</w:t>
      </w:r>
    </w:p>
    <w:p w14:paraId="4F0B1A29" w14:textId="7A7B0D1B" w:rsidR="001637A6" w:rsidRDefault="001637A6"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 = 3000000</w:t>
      </w:r>
    </w:p>
    <w:p w14:paraId="5DB2D053" w14:textId="32E26925" w:rsidR="001637A6" w:rsidRDefault="00797B98"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w:t>
      </w:r>
      <w:r w:rsidR="001637A6">
        <w:rPr>
          <w:rFonts w:ascii="Segoe UI" w:hAnsi="Segoe UI" w:cs="Segoe UI"/>
          <w:color w:val="000000"/>
          <w:sz w:val="28"/>
          <w:szCs w:val="28"/>
          <w:shd w:val="clear" w:color="auto" w:fill="FFFFFF"/>
        </w:rPr>
        <w:t xml:space="preserve"> = 200</w:t>
      </w:r>
      <w:r w:rsidR="00630248">
        <w:rPr>
          <w:rFonts w:ascii="Segoe UI" w:hAnsi="Segoe UI" w:cs="Segoe UI"/>
          <w:color w:val="000000"/>
          <w:sz w:val="28"/>
          <w:szCs w:val="28"/>
          <w:shd w:val="clear" w:color="auto" w:fill="FFFFFF"/>
        </w:rPr>
        <w:t>0</w:t>
      </w:r>
    </w:p>
    <w:p w14:paraId="32E87394" w14:textId="0086A8A1" w:rsidR="00630248" w:rsidRDefault="00630248"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mean = 200 </w:t>
      </w:r>
    </w:p>
    <w:p w14:paraId="58C76555" w14:textId="7E0DA071" w:rsidR="001637A6" w:rsidRDefault="001637A6"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Std = 30</w:t>
      </w:r>
    </w:p>
    <w:p w14:paraId="065B77BF" w14:textId="2B10F042" w:rsidR="001637A6" w:rsidRDefault="001637A6"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Degree of freedom df = 200</w:t>
      </w:r>
      <w:r w:rsidR="00630248">
        <w:rPr>
          <w:rFonts w:ascii="Segoe UI" w:hAnsi="Segoe UI" w:cs="Segoe UI"/>
          <w:color w:val="000000"/>
          <w:sz w:val="28"/>
          <w:szCs w:val="28"/>
          <w:shd w:val="clear" w:color="auto" w:fill="FFFFFF"/>
        </w:rPr>
        <w:t>0</w:t>
      </w:r>
      <w:r>
        <w:rPr>
          <w:rFonts w:ascii="Segoe UI" w:hAnsi="Segoe UI" w:cs="Segoe UI"/>
          <w:color w:val="000000"/>
          <w:sz w:val="28"/>
          <w:szCs w:val="28"/>
          <w:shd w:val="clear" w:color="auto" w:fill="FFFFFF"/>
        </w:rPr>
        <w:t xml:space="preserve"> – 1 = 199</w:t>
      </w:r>
      <w:r w:rsidR="00630248">
        <w:rPr>
          <w:rFonts w:ascii="Segoe UI" w:hAnsi="Segoe UI" w:cs="Segoe UI"/>
          <w:color w:val="000000"/>
          <w:sz w:val="28"/>
          <w:szCs w:val="28"/>
          <w:shd w:val="clear" w:color="auto" w:fill="FFFFFF"/>
        </w:rPr>
        <w:t>9</w:t>
      </w:r>
      <w:r>
        <w:rPr>
          <w:rFonts w:ascii="Segoe UI" w:hAnsi="Segoe UI" w:cs="Segoe UI"/>
          <w:color w:val="000000"/>
          <w:sz w:val="28"/>
          <w:szCs w:val="28"/>
          <w:shd w:val="clear" w:color="auto" w:fill="FFFFFF"/>
        </w:rPr>
        <w:t xml:space="preserve"> </w:t>
      </w:r>
    </w:p>
    <w:p w14:paraId="3F7E17CA" w14:textId="49FCBD09" w:rsidR="00797B98" w:rsidRPr="00797B98" w:rsidRDefault="00797B98" w:rsidP="00797B98">
      <w:pPr>
        <w:spacing w:line="240" w:lineRule="auto"/>
        <w:rPr>
          <w:rFonts w:ascii="Segoe UI" w:hAnsi="Segoe UI" w:cs="Segoe UI"/>
          <w:color w:val="000000"/>
          <w:sz w:val="20"/>
          <w:szCs w:val="20"/>
          <w:shd w:val="clear" w:color="auto" w:fill="FFFFFF"/>
        </w:rPr>
      </w:pPr>
      <w:r w:rsidRPr="00797B98">
        <w:rPr>
          <w:rFonts w:ascii="Segoe UI" w:hAnsi="Segoe UI" w:cs="Segoe UI"/>
          <w:color w:val="000000"/>
          <w:sz w:val="20"/>
          <w:szCs w:val="20"/>
          <w:shd w:val="clear" w:color="auto" w:fill="FFFFFF"/>
        </w:rPr>
        <w:t xml:space="preserve">from </w:t>
      </w:r>
      <w:proofErr w:type="spellStart"/>
      <w:proofErr w:type="gramStart"/>
      <w:r w:rsidRPr="00797B98">
        <w:rPr>
          <w:rFonts w:ascii="Segoe UI" w:hAnsi="Segoe UI" w:cs="Segoe UI"/>
          <w:color w:val="000000"/>
          <w:sz w:val="20"/>
          <w:szCs w:val="20"/>
          <w:shd w:val="clear" w:color="auto" w:fill="FFFFFF"/>
        </w:rPr>
        <w:t>scipy.stats</w:t>
      </w:r>
      <w:proofErr w:type="spellEnd"/>
      <w:proofErr w:type="gramEnd"/>
      <w:r w:rsidRPr="00797B98">
        <w:rPr>
          <w:rFonts w:ascii="Segoe UI" w:hAnsi="Segoe UI" w:cs="Segoe UI"/>
          <w:color w:val="000000"/>
          <w:sz w:val="20"/>
          <w:szCs w:val="20"/>
          <w:shd w:val="clear" w:color="auto" w:fill="FFFFFF"/>
        </w:rPr>
        <w:t xml:space="preserve"> import t</w:t>
      </w:r>
    </w:p>
    <w:p w14:paraId="7B462383" w14:textId="77777777" w:rsidR="00797B98" w:rsidRPr="00797B98" w:rsidRDefault="00797B98" w:rsidP="00797B98">
      <w:pPr>
        <w:spacing w:line="240" w:lineRule="auto"/>
        <w:rPr>
          <w:rFonts w:ascii="Segoe UI" w:hAnsi="Segoe UI" w:cs="Segoe UI"/>
          <w:color w:val="000000"/>
          <w:sz w:val="20"/>
          <w:szCs w:val="20"/>
          <w:shd w:val="clear" w:color="auto" w:fill="FFFFFF"/>
        </w:rPr>
      </w:pPr>
      <w:r w:rsidRPr="00797B98">
        <w:rPr>
          <w:rFonts w:ascii="Segoe UI" w:hAnsi="Segoe UI" w:cs="Segoe UI"/>
          <w:color w:val="000000"/>
          <w:sz w:val="20"/>
          <w:szCs w:val="20"/>
          <w:shd w:val="clear" w:color="auto" w:fill="FFFFFF"/>
        </w:rPr>
        <w:t># Degrees of freedom</w:t>
      </w:r>
    </w:p>
    <w:p w14:paraId="7CA077D1" w14:textId="7E14DEA0" w:rsidR="00797B98" w:rsidRPr="00797B98" w:rsidRDefault="00797B98" w:rsidP="00797B98">
      <w:pPr>
        <w:spacing w:line="240" w:lineRule="auto"/>
        <w:rPr>
          <w:rFonts w:ascii="Segoe UI" w:hAnsi="Segoe UI" w:cs="Segoe UI"/>
          <w:color w:val="000000"/>
          <w:sz w:val="20"/>
          <w:szCs w:val="20"/>
          <w:shd w:val="clear" w:color="auto" w:fill="FFFFFF"/>
        </w:rPr>
      </w:pPr>
      <w:r w:rsidRPr="00797B98">
        <w:rPr>
          <w:rFonts w:ascii="Segoe UI" w:hAnsi="Segoe UI" w:cs="Segoe UI"/>
          <w:color w:val="000000"/>
          <w:sz w:val="20"/>
          <w:szCs w:val="20"/>
          <w:shd w:val="clear" w:color="auto" w:fill="FFFFFF"/>
        </w:rPr>
        <w:t>df = n-1 = 200 -1 = 199</w:t>
      </w:r>
    </w:p>
    <w:p w14:paraId="3321911A" w14:textId="77777777" w:rsidR="00797B98" w:rsidRPr="00797B98" w:rsidRDefault="00797B98" w:rsidP="00797B98">
      <w:pPr>
        <w:spacing w:line="240" w:lineRule="auto"/>
        <w:rPr>
          <w:rFonts w:ascii="Segoe UI" w:hAnsi="Segoe UI" w:cs="Segoe UI"/>
          <w:color w:val="000000"/>
          <w:sz w:val="20"/>
          <w:szCs w:val="20"/>
          <w:shd w:val="clear" w:color="auto" w:fill="FFFFFF"/>
        </w:rPr>
      </w:pPr>
      <w:r w:rsidRPr="00797B98">
        <w:rPr>
          <w:rFonts w:ascii="Segoe UI" w:hAnsi="Segoe UI" w:cs="Segoe UI"/>
          <w:color w:val="000000"/>
          <w:sz w:val="20"/>
          <w:szCs w:val="20"/>
          <w:shd w:val="clear" w:color="auto" w:fill="FFFFFF"/>
        </w:rPr>
        <w:t># Confidence level</w:t>
      </w:r>
    </w:p>
    <w:p w14:paraId="0590A4FE" w14:textId="01AD9EE8" w:rsidR="00797B98" w:rsidRPr="00797B98" w:rsidRDefault="00797B98" w:rsidP="00797B98">
      <w:pPr>
        <w:spacing w:line="240" w:lineRule="auto"/>
        <w:rPr>
          <w:rFonts w:ascii="Segoe UI" w:hAnsi="Segoe UI" w:cs="Segoe UI"/>
          <w:color w:val="000000"/>
          <w:sz w:val="20"/>
          <w:szCs w:val="20"/>
          <w:shd w:val="clear" w:color="auto" w:fill="FFFFFF"/>
        </w:rPr>
      </w:pPr>
      <w:proofErr w:type="spellStart"/>
      <w:r w:rsidRPr="00797B98">
        <w:rPr>
          <w:rFonts w:ascii="Segoe UI" w:hAnsi="Segoe UI" w:cs="Segoe UI"/>
          <w:color w:val="000000"/>
          <w:sz w:val="20"/>
          <w:szCs w:val="20"/>
          <w:shd w:val="clear" w:color="auto" w:fill="FFFFFF"/>
        </w:rPr>
        <w:t>confidence_level</w:t>
      </w:r>
      <w:proofErr w:type="spellEnd"/>
      <w:r w:rsidRPr="00797B98">
        <w:rPr>
          <w:rFonts w:ascii="Segoe UI" w:hAnsi="Segoe UI" w:cs="Segoe UI"/>
          <w:color w:val="000000"/>
          <w:sz w:val="20"/>
          <w:szCs w:val="20"/>
          <w:shd w:val="clear" w:color="auto" w:fill="FFFFFF"/>
        </w:rPr>
        <w:t xml:space="preserve"> = 0.94</w:t>
      </w:r>
    </w:p>
    <w:p w14:paraId="19165FFE" w14:textId="77777777" w:rsidR="00797B98" w:rsidRPr="00797B98" w:rsidRDefault="00797B98" w:rsidP="00797B98">
      <w:pPr>
        <w:spacing w:line="240" w:lineRule="auto"/>
        <w:rPr>
          <w:rFonts w:ascii="Segoe UI" w:hAnsi="Segoe UI" w:cs="Segoe UI"/>
          <w:color w:val="000000"/>
          <w:sz w:val="20"/>
          <w:szCs w:val="20"/>
          <w:shd w:val="clear" w:color="auto" w:fill="FFFFFF"/>
        </w:rPr>
      </w:pPr>
      <w:r w:rsidRPr="00797B98">
        <w:rPr>
          <w:rFonts w:ascii="Segoe UI" w:hAnsi="Segoe UI" w:cs="Segoe UI"/>
          <w:color w:val="000000"/>
          <w:sz w:val="20"/>
          <w:szCs w:val="20"/>
          <w:shd w:val="clear" w:color="auto" w:fill="FFFFFF"/>
        </w:rPr>
        <w:t># Calculate the critical t-value</w:t>
      </w:r>
    </w:p>
    <w:p w14:paraId="21A9B299" w14:textId="7CB5EAA4" w:rsidR="00797B98" w:rsidRPr="00797B98" w:rsidRDefault="00797B98" w:rsidP="00797B98">
      <w:pPr>
        <w:spacing w:line="240" w:lineRule="auto"/>
        <w:rPr>
          <w:rFonts w:ascii="Segoe UI" w:hAnsi="Segoe UI" w:cs="Segoe UI"/>
          <w:color w:val="000000"/>
          <w:sz w:val="20"/>
          <w:szCs w:val="20"/>
          <w:shd w:val="clear" w:color="auto" w:fill="FFFFFF"/>
        </w:rPr>
      </w:pPr>
      <w:proofErr w:type="spellStart"/>
      <w:r w:rsidRPr="00797B98">
        <w:rPr>
          <w:rFonts w:ascii="Segoe UI" w:hAnsi="Segoe UI" w:cs="Segoe UI"/>
          <w:color w:val="000000"/>
          <w:sz w:val="20"/>
          <w:szCs w:val="20"/>
          <w:shd w:val="clear" w:color="auto" w:fill="FFFFFF"/>
        </w:rPr>
        <w:t>critical_t</w:t>
      </w:r>
      <w:proofErr w:type="spellEnd"/>
      <w:r w:rsidRPr="00797B98">
        <w:rPr>
          <w:rFonts w:ascii="Segoe UI" w:hAnsi="Segoe UI" w:cs="Segoe UI"/>
          <w:color w:val="000000"/>
          <w:sz w:val="20"/>
          <w:szCs w:val="20"/>
          <w:shd w:val="clear" w:color="auto" w:fill="FFFFFF"/>
        </w:rPr>
        <w:t xml:space="preserve"> = </w:t>
      </w:r>
      <w:proofErr w:type="spellStart"/>
      <w:proofErr w:type="gramStart"/>
      <w:r w:rsidRPr="00797B98">
        <w:rPr>
          <w:rFonts w:ascii="Segoe UI" w:hAnsi="Segoe UI" w:cs="Segoe UI"/>
          <w:color w:val="000000"/>
          <w:sz w:val="20"/>
          <w:szCs w:val="20"/>
          <w:shd w:val="clear" w:color="auto" w:fill="FFFFFF"/>
        </w:rPr>
        <w:t>t.ppf</w:t>
      </w:r>
      <w:proofErr w:type="spellEnd"/>
      <w:r w:rsidRPr="00797B98">
        <w:rPr>
          <w:rFonts w:ascii="Segoe UI" w:hAnsi="Segoe UI" w:cs="Segoe UI"/>
          <w:color w:val="000000"/>
          <w:sz w:val="20"/>
          <w:szCs w:val="20"/>
          <w:shd w:val="clear" w:color="auto" w:fill="FFFFFF"/>
        </w:rPr>
        <w:t>(</w:t>
      </w:r>
      <w:proofErr w:type="gramEnd"/>
      <w:r w:rsidRPr="00797B98">
        <w:rPr>
          <w:rFonts w:ascii="Segoe UI" w:hAnsi="Segoe UI" w:cs="Segoe UI"/>
          <w:color w:val="000000"/>
          <w:sz w:val="20"/>
          <w:szCs w:val="20"/>
          <w:shd w:val="clear" w:color="auto" w:fill="FFFFFF"/>
        </w:rPr>
        <w:t xml:space="preserve">(1 + </w:t>
      </w:r>
      <w:proofErr w:type="spellStart"/>
      <w:r w:rsidRPr="00797B98">
        <w:rPr>
          <w:rFonts w:ascii="Segoe UI" w:hAnsi="Segoe UI" w:cs="Segoe UI"/>
          <w:color w:val="000000"/>
          <w:sz w:val="20"/>
          <w:szCs w:val="20"/>
          <w:shd w:val="clear" w:color="auto" w:fill="FFFFFF"/>
        </w:rPr>
        <w:t>confidence_level</w:t>
      </w:r>
      <w:proofErr w:type="spellEnd"/>
      <w:r w:rsidRPr="00797B98">
        <w:rPr>
          <w:rFonts w:ascii="Segoe UI" w:hAnsi="Segoe UI" w:cs="Segoe UI"/>
          <w:color w:val="000000"/>
          <w:sz w:val="20"/>
          <w:szCs w:val="20"/>
          <w:shd w:val="clear" w:color="auto" w:fill="FFFFFF"/>
        </w:rPr>
        <w:t>) / 2, df)</w:t>
      </w:r>
    </w:p>
    <w:p w14:paraId="72FCF3FC" w14:textId="063568A9" w:rsidR="00797B98" w:rsidRPr="00797B98" w:rsidRDefault="00797B98" w:rsidP="00797B98">
      <w:pPr>
        <w:spacing w:line="240" w:lineRule="auto"/>
        <w:rPr>
          <w:rFonts w:ascii="Segoe UI" w:hAnsi="Segoe UI" w:cs="Segoe UI"/>
          <w:color w:val="000000"/>
          <w:sz w:val="20"/>
          <w:szCs w:val="20"/>
          <w:shd w:val="clear" w:color="auto" w:fill="FFFFFF"/>
        </w:rPr>
      </w:pPr>
      <w:proofErr w:type="gramStart"/>
      <w:r w:rsidRPr="00797B98">
        <w:rPr>
          <w:rFonts w:ascii="Segoe UI" w:hAnsi="Segoe UI" w:cs="Segoe UI"/>
          <w:color w:val="000000"/>
          <w:sz w:val="20"/>
          <w:szCs w:val="20"/>
          <w:shd w:val="clear" w:color="auto" w:fill="FFFFFF"/>
        </w:rPr>
        <w:t>print(</w:t>
      </w:r>
      <w:proofErr w:type="gramEnd"/>
      <w:r w:rsidRPr="00797B98">
        <w:rPr>
          <w:rFonts w:ascii="Segoe UI" w:hAnsi="Segoe UI" w:cs="Segoe UI"/>
          <w:color w:val="000000"/>
          <w:sz w:val="20"/>
          <w:szCs w:val="20"/>
          <w:shd w:val="clear" w:color="auto" w:fill="FFFFFF"/>
        </w:rPr>
        <w:t xml:space="preserve">"Critical t-value:", </w:t>
      </w:r>
      <w:proofErr w:type="spellStart"/>
      <w:r w:rsidRPr="00797B98">
        <w:rPr>
          <w:rFonts w:ascii="Segoe UI" w:hAnsi="Segoe UI" w:cs="Segoe UI"/>
          <w:color w:val="000000"/>
          <w:sz w:val="20"/>
          <w:szCs w:val="20"/>
          <w:shd w:val="clear" w:color="auto" w:fill="FFFFFF"/>
        </w:rPr>
        <w:t>critical_t</w:t>
      </w:r>
      <w:proofErr w:type="spellEnd"/>
      <w:r w:rsidRPr="00797B98">
        <w:rPr>
          <w:rFonts w:ascii="Segoe UI" w:hAnsi="Segoe UI" w:cs="Segoe UI"/>
          <w:color w:val="000000"/>
          <w:sz w:val="20"/>
          <w:szCs w:val="20"/>
          <w:shd w:val="clear" w:color="auto" w:fill="FFFFFF"/>
        </w:rPr>
        <w:t>)</w:t>
      </w:r>
    </w:p>
    <w:p w14:paraId="2F309AC9" w14:textId="4CDC9A1A" w:rsidR="00EF4B49" w:rsidRPr="00EF4B49" w:rsidRDefault="00630248" w:rsidP="00EB6B5E">
      <w:pPr>
        <w:rPr>
          <w:rFonts w:ascii="Segoe UI" w:hAnsi="Segoe UI" w:cs="Segoe UI"/>
          <w:color w:val="000000"/>
          <w:sz w:val="28"/>
          <w:szCs w:val="28"/>
          <w:shd w:val="clear" w:color="auto" w:fill="FFFFFF"/>
        </w:rPr>
      </w:pPr>
      <w:r>
        <w:rPr>
          <w:rStyle w:val="mord"/>
        </w:rPr>
        <w:t>Confidence Interval</w:t>
      </w:r>
      <w:r>
        <w:rPr>
          <w:rStyle w:val="mrel"/>
        </w:rPr>
        <w:t xml:space="preserve"> = mean +|- t * std/sqrt(n)</w:t>
      </w:r>
      <w:r>
        <w:rPr>
          <w:color w:val="374151"/>
          <w:sz w:val="29"/>
          <w:szCs w:val="29"/>
        </w:rPr>
        <w:br/>
      </w:r>
    </w:p>
    <w:p w14:paraId="4D4EAD6D" w14:textId="1232EE41" w:rsidR="001637A6" w:rsidRDefault="001637A6" w:rsidP="001637A6">
      <w:pPr>
        <w:pStyle w:val="ListParagraph"/>
        <w:numPr>
          <w:ilvl w:val="0"/>
          <w:numId w:val="8"/>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94% confidence interval</w:t>
      </w:r>
    </w:p>
    <w:p w14:paraId="3F39D1CD" w14:textId="4610AB4A" w:rsidR="00797B98" w:rsidRDefault="00797B98" w:rsidP="00797B98">
      <w:pPr>
        <w:pStyle w:val="ListParagraph"/>
        <w:rPr>
          <w:rFonts w:ascii="Segoe UI" w:hAnsi="Segoe UI" w:cs="Segoe UI"/>
          <w:color w:val="000000"/>
          <w:sz w:val="28"/>
          <w:szCs w:val="28"/>
          <w:shd w:val="clear" w:color="auto" w:fill="FFFFFF"/>
        </w:rPr>
      </w:pPr>
      <w:r w:rsidRPr="00797B98">
        <w:rPr>
          <w:rFonts w:ascii="Segoe UI" w:hAnsi="Segoe UI" w:cs="Segoe UI"/>
          <w:color w:val="000000"/>
          <w:sz w:val="28"/>
          <w:szCs w:val="28"/>
          <w:shd w:val="clear" w:color="auto" w:fill="FFFFFF"/>
        </w:rPr>
        <w:t xml:space="preserve">t </w:t>
      </w:r>
      <w:proofErr w:type="spellStart"/>
      <w:proofErr w:type="gramStart"/>
      <w:r w:rsidRPr="00797B98">
        <w:rPr>
          <w:rFonts w:ascii="Segoe UI" w:hAnsi="Segoe UI" w:cs="Segoe UI"/>
          <w:color w:val="000000"/>
          <w:sz w:val="28"/>
          <w:szCs w:val="28"/>
          <w:shd w:val="clear" w:color="auto" w:fill="FFFFFF"/>
          <w:vertAlign w:val="subscript"/>
        </w:rPr>
        <w:t>c,df</w:t>
      </w:r>
      <w:proofErr w:type="spellEnd"/>
      <w:proofErr w:type="gramEnd"/>
      <w:r w:rsidRPr="00797B98">
        <w:rPr>
          <w:rFonts w:ascii="Segoe UI" w:hAnsi="Segoe UI" w:cs="Segoe UI"/>
          <w:color w:val="000000"/>
          <w:sz w:val="28"/>
          <w:szCs w:val="28"/>
          <w:shd w:val="clear" w:color="auto" w:fill="FFFFFF"/>
          <w:vertAlign w:val="subscript"/>
        </w:rPr>
        <w:t xml:space="preserve"> </w:t>
      </w:r>
      <w:r w:rsidRPr="00797B98">
        <w:rPr>
          <w:rFonts w:ascii="Segoe UI" w:hAnsi="Segoe UI" w:cs="Segoe UI"/>
          <w:color w:val="000000"/>
          <w:sz w:val="28"/>
          <w:szCs w:val="28"/>
          <w:shd w:val="clear" w:color="auto" w:fill="FFFFFF"/>
        </w:rPr>
        <w:t xml:space="preserve"> = 1.89</w:t>
      </w:r>
    </w:p>
    <w:p w14:paraId="0888198B" w14:textId="54221AB8" w:rsidR="00630248" w:rsidRDefault="00630248" w:rsidP="00797B98">
      <w:pPr>
        <w:pStyle w:val="ListParagrap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=1.89 * 30/</w:t>
      </w:r>
      <w:proofErr w:type="gramStart"/>
      <w:r>
        <w:rPr>
          <w:rFonts w:ascii="Segoe UI" w:hAnsi="Segoe UI" w:cs="Segoe UI"/>
          <w:color w:val="000000"/>
          <w:sz w:val="28"/>
          <w:szCs w:val="28"/>
          <w:shd w:val="clear" w:color="auto" w:fill="FFFFFF"/>
        </w:rPr>
        <w:t>sqrt(</w:t>
      </w:r>
      <w:proofErr w:type="gramEnd"/>
      <w:r>
        <w:rPr>
          <w:rFonts w:ascii="Segoe UI" w:hAnsi="Segoe UI" w:cs="Segoe UI"/>
          <w:color w:val="000000"/>
          <w:sz w:val="28"/>
          <w:szCs w:val="28"/>
          <w:shd w:val="clear" w:color="auto" w:fill="FFFFFF"/>
        </w:rPr>
        <w:t>2000) = 56.7 / 44.72 = 1.267</w:t>
      </w:r>
    </w:p>
    <w:p w14:paraId="3B67F2FD" w14:textId="0B864F74" w:rsidR="00630248" w:rsidRDefault="00630248" w:rsidP="00797B98">
      <w:pPr>
        <w:pStyle w:val="ListParagrap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Range estimate [200+1.267, 200-1.267]</w:t>
      </w:r>
    </w:p>
    <w:p w14:paraId="3AA2CFCF" w14:textId="04A442BF" w:rsidR="00630248" w:rsidRDefault="00630248" w:rsidP="00797B98">
      <w:pPr>
        <w:pStyle w:val="ListParagrap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Range estimate for 94% confidence interval is [201.27. 198.73]</w:t>
      </w:r>
    </w:p>
    <w:p w14:paraId="1A13CB00" w14:textId="39822F3E" w:rsidR="00630248" w:rsidRDefault="00630248" w:rsidP="00797B98">
      <w:pPr>
        <w:pStyle w:val="ListParagraph"/>
        <w:rPr>
          <w:rFonts w:ascii="Segoe UI" w:hAnsi="Segoe UI" w:cs="Segoe UI"/>
          <w:color w:val="000000"/>
          <w:sz w:val="28"/>
          <w:szCs w:val="28"/>
          <w:shd w:val="clear" w:color="auto" w:fill="FFFFFF"/>
        </w:rPr>
      </w:pPr>
    </w:p>
    <w:p w14:paraId="1202A5C2" w14:textId="15F39EFF" w:rsidR="00630248" w:rsidRDefault="00630248" w:rsidP="00630248">
      <w:pPr>
        <w:pStyle w:val="ListParagraph"/>
        <w:numPr>
          <w:ilvl w:val="0"/>
          <w:numId w:val="8"/>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96% confidence interval</w:t>
      </w:r>
    </w:p>
    <w:p w14:paraId="0A9DB947" w14:textId="06FE147E" w:rsidR="00630248" w:rsidRDefault="00630248" w:rsidP="00630248">
      <w:pPr>
        <w:pStyle w:val="ListParagraph"/>
        <w:rPr>
          <w:rFonts w:ascii="Segoe UI" w:hAnsi="Segoe UI" w:cs="Segoe UI"/>
          <w:color w:val="000000"/>
          <w:sz w:val="28"/>
          <w:szCs w:val="28"/>
          <w:shd w:val="clear" w:color="auto" w:fill="FFFFFF"/>
        </w:rPr>
      </w:pPr>
      <w:r w:rsidRPr="00797B98">
        <w:rPr>
          <w:rFonts w:ascii="Segoe UI" w:hAnsi="Segoe UI" w:cs="Segoe UI"/>
          <w:color w:val="000000"/>
          <w:sz w:val="28"/>
          <w:szCs w:val="28"/>
          <w:shd w:val="clear" w:color="auto" w:fill="FFFFFF"/>
        </w:rPr>
        <w:t xml:space="preserve">t </w:t>
      </w:r>
      <w:proofErr w:type="spellStart"/>
      <w:proofErr w:type="gramStart"/>
      <w:r w:rsidRPr="00797B98">
        <w:rPr>
          <w:rFonts w:ascii="Segoe UI" w:hAnsi="Segoe UI" w:cs="Segoe UI"/>
          <w:color w:val="000000"/>
          <w:sz w:val="28"/>
          <w:szCs w:val="28"/>
          <w:shd w:val="clear" w:color="auto" w:fill="FFFFFF"/>
          <w:vertAlign w:val="subscript"/>
        </w:rPr>
        <w:t>c,df</w:t>
      </w:r>
      <w:proofErr w:type="spellEnd"/>
      <w:proofErr w:type="gramEnd"/>
      <w:r w:rsidRPr="00797B98">
        <w:rPr>
          <w:rFonts w:ascii="Segoe UI" w:hAnsi="Segoe UI" w:cs="Segoe UI"/>
          <w:color w:val="000000"/>
          <w:sz w:val="28"/>
          <w:szCs w:val="28"/>
          <w:shd w:val="clear" w:color="auto" w:fill="FFFFFF"/>
          <w:vertAlign w:val="subscript"/>
        </w:rPr>
        <w:t xml:space="preserve"> </w:t>
      </w:r>
      <w:r w:rsidRPr="00797B98">
        <w:rPr>
          <w:rFonts w:ascii="Segoe UI" w:hAnsi="Segoe UI" w:cs="Segoe UI"/>
          <w:color w:val="000000"/>
          <w:sz w:val="28"/>
          <w:szCs w:val="28"/>
          <w:shd w:val="clear" w:color="auto" w:fill="FFFFFF"/>
        </w:rPr>
        <w:t xml:space="preserve"> = </w:t>
      </w:r>
      <w:r>
        <w:rPr>
          <w:rFonts w:ascii="Segoe UI" w:hAnsi="Segoe UI" w:cs="Segoe UI"/>
          <w:color w:val="000000"/>
          <w:sz w:val="28"/>
          <w:szCs w:val="28"/>
          <w:shd w:val="clear" w:color="auto" w:fill="FFFFFF"/>
        </w:rPr>
        <w:t>2.067</w:t>
      </w:r>
    </w:p>
    <w:p w14:paraId="5FD99C4D" w14:textId="544DE24C" w:rsidR="00630248" w:rsidRDefault="00630248" w:rsidP="00630248">
      <w:pPr>
        <w:pStyle w:val="ListParagrap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=2.067 * 30/</w:t>
      </w:r>
      <w:proofErr w:type="gramStart"/>
      <w:r>
        <w:rPr>
          <w:rFonts w:ascii="Segoe UI" w:hAnsi="Segoe UI" w:cs="Segoe UI"/>
          <w:color w:val="000000"/>
          <w:sz w:val="28"/>
          <w:szCs w:val="28"/>
          <w:shd w:val="clear" w:color="auto" w:fill="FFFFFF"/>
        </w:rPr>
        <w:t>sqrt(</w:t>
      </w:r>
      <w:proofErr w:type="gramEnd"/>
      <w:r>
        <w:rPr>
          <w:rFonts w:ascii="Segoe UI" w:hAnsi="Segoe UI" w:cs="Segoe UI"/>
          <w:color w:val="000000"/>
          <w:sz w:val="28"/>
          <w:szCs w:val="28"/>
          <w:shd w:val="clear" w:color="auto" w:fill="FFFFFF"/>
        </w:rPr>
        <w:t>2000) = 62.01 / 44.72 = 1.386</w:t>
      </w:r>
    </w:p>
    <w:p w14:paraId="3A4E2910" w14:textId="50BB87CF" w:rsidR="00630248" w:rsidRDefault="00630248" w:rsidP="00630248">
      <w:pPr>
        <w:pStyle w:val="ListParagrap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Range estimate [200+1.386, 200-1.386]</w:t>
      </w:r>
    </w:p>
    <w:p w14:paraId="638A24A6" w14:textId="2833954C" w:rsidR="00630248" w:rsidRDefault="00630248" w:rsidP="00630248">
      <w:pPr>
        <w:pStyle w:val="ListParagrap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Range estimate for 96% confidence interval is [201.39. 198.61]</w:t>
      </w:r>
    </w:p>
    <w:p w14:paraId="40EAA5BD" w14:textId="70344AAA" w:rsidR="00630248" w:rsidRDefault="00630248" w:rsidP="00630248">
      <w:pPr>
        <w:pStyle w:val="ListParagraph"/>
        <w:numPr>
          <w:ilvl w:val="0"/>
          <w:numId w:val="8"/>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98% confidence interval</w:t>
      </w:r>
    </w:p>
    <w:p w14:paraId="04E513C3" w14:textId="18008513" w:rsidR="00630248" w:rsidRDefault="00630248" w:rsidP="00630248">
      <w:pPr>
        <w:pStyle w:val="ListParagraph"/>
        <w:rPr>
          <w:rFonts w:ascii="Segoe UI" w:hAnsi="Segoe UI" w:cs="Segoe UI"/>
          <w:color w:val="000000"/>
          <w:sz w:val="28"/>
          <w:szCs w:val="28"/>
          <w:shd w:val="clear" w:color="auto" w:fill="FFFFFF"/>
        </w:rPr>
      </w:pPr>
      <w:r w:rsidRPr="00797B98">
        <w:rPr>
          <w:rFonts w:ascii="Segoe UI" w:hAnsi="Segoe UI" w:cs="Segoe UI"/>
          <w:color w:val="000000"/>
          <w:sz w:val="28"/>
          <w:szCs w:val="28"/>
          <w:shd w:val="clear" w:color="auto" w:fill="FFFFFF"/>
        </w:rPr>
        <w:t xml:space="preserve">t </w:t>
      </w:r>
      <w:proofErr w:type="spellStart"/>
      <w:proofErr w:type="gramStart"/>
      <w:r w:rsidRPr="00797B98">
        <w:rPr>
          <w:rFonts w:ascii="Segoe UI" w:hAnsi="Segoe UI" w:cs="Segoe UI"/>
          <w:color w:val="000000"/>
          <w:sz w:val="28"/>
          <w:szCs w:val="28"/>
          <w:shd w:val="clear" w:color="auto" w:fill="FFFFFF"/>
          <w:vertAlign w:val="subscript"/>
        </w:rPr>
        <w:t>c,df</w:t>
      </w:r>
      <w:proofErr w:type="spellEnd"/>
      <w:proofErr w:type="gramEnd"/>
      <w:r w:rsidRPr="00797B98">
        <w:rPr>
          <w:rFonts w:ascii="Segoe UI" w:hAnsi="Segoe UI" w:cs="Segoe UI"/>
          <w:color w:val="000000"/>
          <w:sz w:val="28"/>
          <w:szCs w:val="28"/>
          <w:shd w:val="clear" w:color="auto" w:fill="FFFFFF"/>
          <w:vertAlign w:val="subscript"/>
        </w:rPr>
        <w:t xml:space="preserve"> </w:t>
      </w:r>
      <w:r w:rsidRPr="00797B98">
        <w:rPr>
          <w:rFonts w:ascii="Segoe UI" w:hAnsi="Segoe UI" w:cs="Segoe UI"/>
          <w:color w:val="000000"/>
          <w:sz w:val="28"/>
          <w:szCs w:val="28"/>
          <w:shd w:val="clear" w:color="auto" w:fill="FFFFFF"/>
        </w:rPr>
        <w:t xml:space="preserve"> = </w:t>
      </w:r>
      <w:r>
        <w:rPr>
          <w:rFonts w:ascii="Segoe UI" w:hAnsi="Segoe UI" w:cs="Segoe UI"/>
          <w:color w:val="000000"/>
          <w:sz w:val="28"/>
          <w:szCs w:val="28"/>
          <w:shd w:val="clear" w:color="auto" w:fill="FFFFFF"/>
        </w:rPr>
        <w:t>2.345</w:t>
      </w:r>
    </w:p>
    <w:p w14:paraId="6333D9FB" w14:textId="0C006A17" w:rsidR="00630248" w:rsidRPr="00630248" w:rsidRDefault="00630248" w:rsidP="00630248">
      <w:pPr>
        <w:pStyle w:val="ListParagrap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=2.345 </w:t>
      </w:r>
      <w:r w:rsidRPr="00630248">
        <w:rPr>
          <w:rFonts w:ascii="Segoe UI" w:hAnsi="Segoe UI" w:cs="Segoe UI"/>
          <w:color w:val="000000"/>
          <w:sz w:val="28"/>
          <w:szCs w:val="28"/>
          <w:shd w:val="clear" w:color="auto" w:fill="FFFFFF"/>
        </w:rPr>
        <w:t>* 30/</w:t>
      </w:r>
      <w:proofErr w:type="gramStart"/>
      <w:r w:rsidRPr="00630248">
        <w:rPr>
          <w:rFonts w:ascii="Segoe UI" w:hAnsi="Segoe UI" w:cs="Segoe UI"/>
          <w:color w:val="000000"/>
          <w:sz w:val="28"/>
          <w:szCs w:val="28"/>
          <w:shd w:val="clear" w:color="auto" w:fill="FFFFFF"/>
        </w:rPr>
        <w:t>sqrt(</w:t>
      </w:r>
      <w:proofErr w:type="gramEnd"/>
      <w:r w:rsidRPr="00630248">
        <w:rPr>
          <w:rFonts w:ascii="Segoe UI" w:hAnsi="Segoe UI" w:cs="Segoe UI"/>
          <w:color w:val="000000"/>
          <w:sz w:val="28"/>
          <w:szCs w:val="28"/>
          <w:shd w:val="clear" w:color="auto" w:fill="FFFFFF"/>
        </w:rPr>
        <w:t xml:space="preserve">2000) = </w:t>
      </w:r>
      <w:r>
        <w:rPr>
          <w:rFonts w:ascii="Segoe UI" w:hAnsi="Segoe UI" w:cs="Segoe UI"/>
          <w:color w:val="000000"/>
          <w:sz w:val="28"/>
          <w:szCs w:val="28"/>
          <w:shd w:val="clear" w:color="auto" w:fill="FFFFFF"/>
        </w:rPr>
        <w:t>70.35</w:t>
      </w:r>
      <w:r w:rsidRPr="00630248">
        <w:rPr>
          <w:rFonts w:ascii="Segoe UI" w:hAnsi="Segoe UI" w:cs="Segoe UI"/>
          <w:color w:val="000000"/>
          <w:sz w:val="28"/>
          <w:szCs w:val="28"/>
          <w:shd w:val="clear" w:color="auto" w:fill="FFFFFF"/>
        </w:rPr>
        <w:t>/ 44.72 = 1.</w:t>
      </w:r>
      <w:r w:rsidR="00663961">
        <w:rPr>
          <w:rFonts w:ascii="Segoe UI" w:hAnsi="Segoe UI" w:cs="Segoe UI"/>
          <w:color w:val="000000"/>
          <w:sz w:val="28"/>
          <w:szCs w:val="28"/>
          <w:shd w:val="clear" w:color="auto" w:fill="FFFFFF"/>
        </w:rPr>
        <w:t>573</w:t>
      </w:r>
    </w:p>
    <w:p w14:paraId="573E7096" w14:textId="338443E9" w:rsidR="00630248" w:rsidRDefault="00630248" w:rsidP="00630248">
      <w:pPr>
        <w:pStyle w:val="ListParagrap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Range estimate [200+</w:t>
      </w:r>
      <w:r w:rsidR="00663961" w:rsidRPr="00630248">
        <w:rPr>
          <w:rFonts w:ascii="Segoe UI" w:hAnsi="Segoe UI" w:cs="Segoe UI"/>
          <w:color w:val="000000"/>
          <w:sz w:val="28"/>
          <w:szCs w:val="28"/>
          <w:shd w:val="clear" w:color="auto" w:fill="FFFFFF"/>
        </w:rPr>
        <w:t>1.</w:t>
      </w:r>
      <w:r w:rsidR="00663961">
        <w:rPr>
          <w:rFonts w:ascii="Segoe UI" w:hAnsi="Segoe UI" w:cs="Segoe UI"/>
          <w:color w:val="000000"/>
          <w:sz w:val="28"/>
          <w:szCs w:val="28"/>
          <w:shd w:val="clear" w:color="auto" w:fill="FFFFFF"/>
        </w:rPr>
        <w:t>573</w:t>
      </w:r>
      <w:r>
        <w:rPr>
          <w:rFonts w:ascii="Segoe UI" w:hAnsi="Segoe UI" w:cs="Segoe UI"/>
          <w:color w:val="000000"/>
          <w:sz w:val="28"/>
          <w:szCs w:val="28"/>
          <w:shd w:val="clear" w:color="auto" w:fill="FFFFFF"/>
        </w:rPr>
        <w:t>, 200-</w:t>
      </w:r>
      <w:r w:rsidR="00663961" w:rsidRPr="00630248">
        <w:rPr>
          <w:rFonts w:ascii="Segoe UI" w:hAnsi="Segoe UI" w:cs="Segoe UI"/>
          <w:color w:val="000000"/>
          <w:sz w:val="28"/>
          <w:szCs w:val="28"/>
          <w:shd w:val="clear" w:color="auto" w:fill="FFFFFF"/>
        </w:rPr>
        <w:t>1.</w:t>
      </w:r>
      <w:r w:rsidR="00663961">
        <w:rPr>
          <w:rFonts w:ascii="Segoe UI" w:hAnsi="Segoe UI" w:cs="Segoe UI"/>
          <w:color w:val="000000"/>
          <w:sz w:val="28"/>
          <w:szCs w:val="28"/>
          <w:shd w:val="clear" w:color="auto" w:fill="FFFFFF"/>
        </w:rPr>
        <w:t>573</w:t>
      </w:r>
      <w:r>
        <w:rPr>
          <w:rFonts w:ascii="Segoe UI" w:hAnsi="Segoe UI" w:cs="Segoe UI"/>
          <w:color w:val="000000"/>
          <w:sz w:val="28"/>
          <w:szCs w:val="28"/>
          <w:shd w:val="clear" w:color="auto" w:fill="FFFFFF"/>
        </w:rPr>
        <w:t>]</w:t>
      </w:r>
    </w:p>
    <w:p w14:paraId="117214BE" w14:textId="34708E11" w:rsidR="00630248" w:rsidRDefault="00630248" w:rsidP="00630248">
      <w:pPr>
        <w:pStyle w:val="ListParagrap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Range estimate for 9</w:t>
      </w:r>
      <w:r w:rsidR="00663961">
        <w:rPr>
          <w:rFonts w:ascii="Segoe UI" w:hAnsi="Segoe UI" w:cs="Segoe UI"/>
          <w:color w:val="000000"/>
          <w:sz w:val="28"/>
          <w:szCs w:val="28"/>
          <w:shd w:val="clear" w:color="auto" w:fill="FFFFFF"/>
        </w:rPr>
        <w:t>8</w:t>
      </w:r>
      <w:r>
        <w:rPr>
          <w:rFonts w:ascii="Segoe UI" w:hAnsi="Segoe UI" w:cs="Segoe UI"/>
          <w:color w:val="000000"/>
          <w:sz w:val="28"/>
          <w:szCs w:val="28"/>
          <w:shd w:val="clear" w:color="auto" w:fill="FFFFFF"/>
        </w:rPr>
        <w:t>% confidence interval is [201.</w:t>
      </w:r>
      <w:r w:rsidR="00663961">
        <w:rPr>
          <w:rFonts w:ascii="Segoe UI" w:hAnsi="Segoe UI" w:cs="Segoe UI"/>
          <w:color w:val="000000"/>
          <w:sz w:val="28"/>
          <w:szCs w:val="28"/>
          <w:shd w:val="clear" w:color="auto" w:fill="FFFFFF"/>
        </w:rPr>
        <w:t>57</w:t>
      </w:r>
      <w:r>
        <w:rPr>
          <w:rFonts w:ascii="Segoe UI" w:hAnsi="Segoe UI" w:cs="Segoe UI"/>
          <w:color w:val="000000"/>
          <w:sz w:val="28"/>
          <w:szCs w:val="28"/>
          <w:shd w:val="clear" w:color="auto" w:fill="FFFFFF"/>
        </w:rPr>
        <w:t>. 198.</w:t>
      </w:r>
      <w:r w:rsidR="00663961">
        <w:rPr>
          <w:rFonts w:ascii="Segoe UI" w:hAnsi="Segoe UI" w:cs="Segoe UI"/>
          <w:color w:val="000000"/>
          <w:sz w:val="28"/>
          <w:szCs w:val="28"/>
          <w:shd w:val="clear" w:color="auto" w:fill="FFFFFF"/>
        </w:rPr>
        <w:t>43</w:t>
      </w:r>
      <w:r>
        <w:rPr>
          <w:rFonts w:ascii="Segoe UI" w:hAnsi="Segoe UI" w:cs="Segoe UI"/>
          <w:color w:val="000000"/>
          <w:sz w:val="28"/>
          <w:szCs w:val="28"/>
          <w:shd w:val="clear" w:color="auto" w:fill="FFFFFF"/>
        </w:rPr>
        <w:t>]</w:t>
      </w:r>
    </w:p>
    <w:p w14:paraId="525B247B" w14:textId="5BDEEBA3" w:rsidR="00630248" w:rsidRPr="00797B98" w:rsidRDefault="00630248" w:rsidP="00663961">
      <w:pPr>
        <w:pStyle w:val="ListParagraph"/>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7FF2AC65" w:rsidR="00CB08A5" w:rsidRDefault="00663961" w:rsidP="00CB08A5">
      <w:pPr>
        <w:rPr>
          <w:sz w:val="28"/>
          <w:szCs w:val="28"/>
        </w:rPr>
      </w:pPr>
      <w:r>
        <w:rPr>
          <w:sz w:val="28"/>
          <w:szCs w:val="28"/>
        </w:rPr>
        <w:t>Answer:</w:t>
      </w:r>
    </w:p>
    <w:p w14:paraId="1BCCA138" w14:textId="7A69144F" w:rsidR="00663961" w:rsidRDefault="00663961" w:rsidP="00663961">
      <w:pPr>
        <w:pStyle w:val="ListParagraph"/>
        <w:numPr>
          <w:ilvl w:val="0"/>
          <w:numId w:val="9"/>
        </w:numPr>
        <w:rPr>
          <w:sz w:val="28"/>
          <w:szCs w:val="28"/>
        </w:rPr>
      </w:pPr>
      <w:r>
        <w:rPr>
          <w:sz w:val="28"/>
          <w:szCs w:val="28"/>
        </w:rPr>
        <w:t>Mean = 738/18 = 41</w:t>
      </w:r>
    </w:p>
    <w:p w14:paraId="2C3D2338" w14:textId="4310EC24" w:rsidR="00663961" w:rsidRDefault="00663961" w:rsidP="00663961">
      <w:pPr>
        <w:pStyle w:val="ListParagraph"/>
        <w:rPr>
          <w:sz w:val="28"/>
          <w:szCs w:val="28"/>
        </w:rPr>
      </w:pPr>
      <w:r>
        <w:rPr>
          <w:sz w:val="28"/>
          <w:szCs w:val="28"/>
        </w:rPr>
        <w:t>Median = (40+41)/2 = 40.5</w:t>
      </w:r>
    </w:p>
    <w:p w14:paraId="7B3FEE07" w14:textId="630E253D" w:rsidR="00663961" w:rsidRDefault="00663961" w:rsidP="00663961">
      <w:pPr>
        <w:pStyle w:val="ListParagraph"/>
        <w:rPr>
          <w:sz w:val="28"/>
          <w:szCs w:val="28"/>
        </w:rPr>
      </w:pPr>
      <w:r>
        <w:rPr>
          <w:sz w:val="28"/>
          <w:szCs w:val="28"/>
        </w:rPr>
        <w:t>Variance = 1/N(x-mean)</w:t>
      </w:r>
      <w:r w:rsidRPr="00663961">
        <w:rPr>
          <w:sz w:val="28"/>
          <w:szCs w:val="28"/>
          <w:vertAlign w:val="superscript"/>
        </w:rPr>
        <w:t>2</w:t>
      </w:r>
      <w:r>
        <w:rPr>
          <w:sz w:val="28"/>
          <w:szCs w:val="28"/>
          <w:vertAlign w:val="superscript"/>
        </w:rPr>
        <w:t xml:space="preserve"> = </w:t>
      </w:r>
      <w:r>
        <w:rPr>
          <w:sz w:val="28"/>
          <w:szCs w:val="28"/>
        </w:rPr>
        <w:t>433/17 = 25.47</w:t>
      </w:r>
    </w:p>
    <w:p w14:paraId="30B77F56" w14:textId="2C2B5236" w:rsidR="00663961" w:rsidRDefault="00663961" w:rsidP="00663961">
      <w:pPr>
        <w:pStyle w:val="ListParagraph"/>
        <w:rPr>
          <w:sz w:val="28"/>
          <w:szCs w:val="28"/>
        </w:rPr>
      </w:pPr>
      <w:r>
        <w:rPr>
          <w:sz w:val="28"/>
          <w:szCs w:val="28"/>
        </w:rPr>
        <w:t>Standard Deviation</w:t>
      </w:r>
      <w:r w:rsidR="005C68F7">
        <w:rPr>
          <w:sz w:val="28"/>
          <w:szCs w:val="28"/>
        </w:rPr>
        <w:t xml:space="preserve"> = </w:t>
      </w:r>
      <w:r>
        <w:rPr>
          <w:sz w:val="28"/>
          <w:szCs w:val="28"/>
        </w:rPr>
        <w:t>sqrt(variance)</w:t>
      </w:r>
      <w:r w:rsidR="005C68F7">
        <w:rPr>
          <w:sz w:val="28"/>
          <w:szCs w:val="28"/>
        </w:rPr>
        <w:t xml:space="preserve"> = 5.05</w:t>
      </w:r>
    </w:p>
    <w:p w14:paraId="529A514D" w14:textId="1E318F3A" w:rsidR="005C68F7" w:rsidRDefault="005C68F7" w:rsidP="005C68F7">
      <w:pPr>
        <w:pStyle w:val="ListParagraph"/>
        <w:numPr>
          <w:ilvl w:val="0"/>
          <w:numId w:val="9"/>
        </w:numPr>
        <w:rPr>
          <w:sz w:val="28"/>
          <w:szCs w:val="28"/>
        </w:rPr>
      </w:pPr>
      <w:r>
        <w:rPr>
          <w:sz w:val="28"/>
          <w:szCs w:val="28"/>
        </w:rPr>
        <w:t xml:space="preserve">Most </w:t>
      </w:r>
      <w:proofErr w:type="spellStart"/>
      <w:r>
        <w:rPr>
          <w:sz w:val="28"/>
          <w:szCs w:val="28"/>
        </w:rPr>
        <w:t>o</w:t>
      </w:r>
      <w:proofErr w:type="spellEnd"/>
      <w:r>
        <w:rPr>
          <w:sz w:val="28"/>
          <w:szCs w:val="28"/>
        </w:rPr>
        <w:t xml:space="preserve"> the students marks lied between 35 to 45 </w:t>
      </w:r>
    </w:p>
    <w:p w14:paraId="6E506568" w14:textId="0B03CF10" w:rsidR="005C68F7" w:rsidRPr="005C68F7" w:rsidRDefault="005C68F7" w:rsidP="005C68F7">
      <w:pPr>
        <w:pStyle w:val="ListParagraph"/>
        <w:rPr>
          <w:sz w:val="28"/>
          <w:szCs w:val="28"/>
        </w:rPr>
      </w:pPr>
      <w:r>
        <w:rPr>
          <w:sz w:val="28"/>
          <w:szCs w:val="28"/>
        </w:rPr>
        <w:t>Average marks obtained by students is 40.5 and Standard deviation of +5.05 to -5.05 marks in a class.</w:t>
      </w:r>
    </w:p>
    <w:p w14:paraId="49B0DA62" w14:textId="14FD9A57" w:rsidR="00CB08A5" w:rsidRDefault="00BC5748" w:rsidP="00CB08A5">
      <w:pPr>
        <w:rPr>
          <w:sz w:val="28"/>
          <w:szCs w:val="28"/>
        </w:rPr>
      </w:pPr>
      <w:r>
        <w:rPr>
          <w:sz w:val="28"/>
          <w:szCs w:val="28"/>
        </w:rPr>
        <w:t>Q13</w:t>
      </w:r>
      <w:r w:rsidR="00CB08A5">
        <w:rPr>
          <w:sz w:val="28"/>
          <w:szCs w:val="28"/>
        </w:rPr>
        <w:t xml:space="preserve">) </w:t>
      </w:r>
      <w:r w:rsidR="00C41684">
        <w:rPr>
          <w:sz w:val="28"/>
          <w:szCs w:val="28"/>
        </w:rPr>
        <w:t xml:space="preserve">What is the nature of skewness when mean, median of data </w:t>
      </w:r>
      <w:proofErr w:type="gramStart"/>
      <w:r w:rsidR="00C41684">
        <w:rPr>
          <w:sz w:val="28"/>
          <w:szCs w:val="28"/>
        </w:rPr>
        <w:t>are</w:t>
      </w:r>
      <w:proofErr w:type="gramEnd"/>
      <w:r w:rsidR="00C41684">
        <w:rPr>
          <w:sz w:val="28"/>
          <w:szCs w:val="28"/>
        </w:rPr>
        <w:t xml:space="preserve"> equal?</w:t>
      </w:r>
    </w:p>
    <w:p w14:paraId="6016C256" w14:textId="2B2F5BCD" w:rsidR="005C68F7" w:rsidRDefault="005C68F7" w:rsidP="00CB08A5">
      <w:pPr>
        <w:rPr>
          <w:sz w:val="28"/>
          <w:szCs w:val="28"/>
        </w:rPr>
      </w:pPr>
      <w:r>
        <w:rPr>
          <w:sz w:val="28"/>
          <w:szCs w:val="28"/>
        </w:rPr>
        <w:t>Answer:  Symmetric and Skewness is Zero.</w:t>
      </w:r>
    </w:p>
    <w:p w14:paraId="52E17F71" w14:textId="77777777" w:rsidR="005C68F7" w:rsidRDefault="005C68F7" w:rsidP="00CB08A5">
      <w:pPr>
        <w:rPr>
          <w:sz w:val="28"/>
          <w:szCs w:val="28"/>
        </w:rPr>
      </w:pPr>
    </w:p>
    <w:p w14:paraId="20B6CA0E" w14:textId="16030B58"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0DD6DBEE" w14:textId="2FE30631" w:rsidR="005C68F7" w:rsidRDefault="005C68F7" w:rsidP="00CB08A5">
      <w:pPr>
        <w:rPr>
          <w:sz w:val="28"/>
          <w:szCs w:val="28"/>
        </w:rPr>
      </w:pPr>
      <w:r>
        <w:rPr>
          <w:sz w:val="28"/>
          <w:szCs w:val="28"/>
        </w:rPr>
        <w:t>Answer: Skewness is Positive when mean&gt;median.</w:t>
      </w:r>
    </w:p>
    <w:p w14:paraId="33714E1C" w14:textId="77777777" w:rsidR="005C68F7" w:rsidRDefault="005C68F7" w:rsidP="00CB08A5">
      <w:pPr>
        <w:rPr>
          <w:sz w:val="28"/>
          <w:szCs w:val="28"/>
        </w:rPr>
      </w:pPr>
    </w:p>
    <w:p w14:paraId="1F723682" w14:textId="409E2407" w:rsidR="00786F22" w:rsidRDefault="00BC5748" w:rsidP="00CB08A5">
      <w:pPr>
        <w:rPr>
          <w:sz w:val="28"/>
          <w:szCs w:val="28"/>
        </w:rPr>
      </w:pPr>
      <w:r>
        <w:rPr>
          <w:sz w:val="28"/>
          <w:szCs w:val="28"/>
        </w:rPr>
        <w:t>Q15</w:t>
      </w:r>
      <w:r w:rsidR="00786F22">
        <w:rPr>
          <w:sz w:val="28"/>
          <w:szCs w:val="28"/>
        </w:rPr>
        <w:t>) What is the nature of skewness when median &gt; mean?</w:t>
      </w:r>
    </w:p>
    <w:p w14:paraId="0DD8FF7B" w14:textId="499A8A7D" w:rsidR="005C68F7" w:rsidRDefault="005C68F7" w:rsidP="00CB08A5">
      <w:pPr>
        <w:rPr>
          <w:sz w:val="28"/>
          <w:szCs w:val="28"/>
        </w:rPr>
      </w:pPr>
      <w:r>
        <w:rPr>
          <w:sz w:val="28"/>
          <w:szCs w:val="28"/>
        </w:rPr>
        <w:t>Answer: Skewness is Negative when median&gt; mean</w:t>
      </w:r>
    </w:p>
    <w:p w14:paraId="48BFB42D" w14:textId="77777777" w:rsidR="005C68F7" w:rsidRDefault="005C68F7" w:rsidP="00CB08A5">
      <w:pPr>
        <w:rPr>
          <w:sz w:val="28"/>
          <w:szCs w:val="28"/>
        </w:rPr>
      </w:pPr>
    </w:p>
    <w:p w14:paraId="7BA1CE46" w14:textId="7D700939" w:rsidR="00786F22" w:rsidRDefault="00BC5748" w:rsidP="00CB08A5">
      <w:pPr>
        <w:rPr>
          <w:sz w:val="28"/>
          <w:szCs w:val="28"/>
        </w:rPr>
      </w:pPr>
      <w:r>
        <w:rPr>
          <w:sz w:val="28"/>
          <w:szCs w:val="28"/>
        </w:rPr>
        <w:lastRenderedPageBreak/>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4E1EB89B" w14:textId="1CB28DC8" w:rsidR="005C68F7" w:rsidRDefault="005C68F7" w:rsidP="00CB08A5">
      <w:pPr>
        <w:rPr>
          <w:sz w:val="28"/>
          <w:szCs w:val="28"/>
        </w:rPr>
      </w:pPr>
      <w:r>
        <w:rPr>
          <w:sz w:val="28"/>
          <w:szCs w:val="28"/>
        </w:rPr>
        <w:t>Positive values of kurtosis indicate that distribution is peaked and has thick tails.</w:t>
      </w:r>
    </w:p>
    <w:p w14:paraId="08F5FB8A" w14:textId="412AE72A" w:rsidR="005C68F7" w:rsidRPr="005C68F7" w:rsidRDefault="005C68F7" w:rsidP="00CB08A5">
      <w:pPr>
        <w:rPr>
          <w:sz w:val="28"/>
          <w:szCs w:val="28"/>
        </w:rPr>
      </w:pPr>
      <w:r w:rsidRPr="005C68F7">
        <w:rPr>
          <w:sz w:val="28"/>
          <w:szCs w:val="28"/>
        </w:rPr>
        <w:t>An extreme positive kurtosis indicates a distribution where most of the numbers are located in the tails of the distribution instead of mean.</w:t>
      </w:r>
    </w:p>
    <w:p w14:paraId="25F31D70" w14:textId="077EBFD1" w:rsidR="005C68F7" w:rsidRPr="005C68F7" w:rsidRDefault="005C68F7" w:rsidP="00CB08A5">
      <w:pPr>
        <w:rPr>
          <w:sz w:val="28"/>
          <w:szCs w:val="28"/>
        </w:rPr>
      </w:pPr>
      <w:r w:rsidRPr="005C68F7">
        <w:rPr>
          <w:sz w:val="28"/>
          <w:szCs w:val="28"/>
        </w:rPr>
        <w:t>Peak of distribution is higher than the peak o</w:t>
      </w:r>
      <w:r>
        <w:rPr>
          <w:sz w:val="28"/>
          <w:szCs w:val="28"/>
        </w:rPr>
        <w:t>f the</w:t>
      </w:r>
      <w:r w:rsidRPr="005C68F7">
        <w:rPr>
          <w:sz w:val="28"/>
          <w:szCs w:val="28"/>
        </w:rPr>
        <w:t xml:space="preserve"> Normal distribution.</w:t>
      </w:r>
    </w:p>
    <w:p w14:paraId="474B6EAC" w14:textId="77777777" w:rsidR="005C68F7" w:rsidRDefault="005C68F7" w:rsidP="00CB08A5">
      <w:pPr>
        <w:rPr>
          <w:sz w:val="28"/>
          <w:szCs w:val="28"/>
        </w:rPr>
      </w:pPr>
    </w:p>
    <w:p w14:paraId="2407861E" w14:textId="77777777" w:rsidR="005C68F7"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5072349C" w14:textId="260486F3" w:rsidR="005C68F7" w:rsidRDefault="005C68F7" w:rsidP="005C68F7">
      <w:pPr>
        <w:rPr>
          <w:sz w:val="28"/>
          <w:szCs w:val="28"/>
        </w:rPr>
      </w:pPr>
      <w:r w:rsidRPr="005C68F7">
        <w:rPr>
          <w:sz w:val="28"/>
          <w:szCs w:val="28"/>
        </w:rPr>
        <w:t>A distribution with a negative kurtosis value indicates that the distribution has lighter tails than the normal distribution</w:t>
      </w:r>
      <w:r>
        <w:rPr>
          <w:sz w:val="28"/>
          <w:szCs w:val="28"/>
        </w:rPr>
        <w:t>.</w:t>
      </w:r>
    </w:p>
    <w:p w14:paraId="7206AE8E" w14:textId="4417D127" w:rsidR="005C68F7" w:rsidRPr="005C68F7" w:rsidRDefault="005C68F7" w:rsidP="005C68F7">
      <w:pPr>
        <w:rPr>
          <w:sz w:val="28"/>
          <w:szCs w:val="28"/>
        </w:rPr>
      </w:pPr>
      <w:r w:rsidRPr="005C68F7">
        <w:rPr>
          <w:sz w:val="28"/>
          <w:szCs w:val="28"/>
        </w:rPr>
        <w:t xml:space="preserve">Peak of distribution is </w:t>
      </w:r>
      <w:r>
        <w:rPr>
          <w:sz w:val="28"/>
          <w:szCs w:val="28"/>
        </w:rPr>
        <w:t>lower</w:t>
      </w:r>
      <w:r w:rsidRPr="005C68F7">
        <w:rPr>
          <w:sz w:val="28"/>
          <w:szCs w:val="28"/>
        </w:rPr>
        <w:t xml:space="preserve"> than the peak o</w:t>
      </w:r>
      <w:r>
        <w:rPr>
          <w:sz w:val="28"/>
          <w:szCs w:val="28"/>
        </w:rPr>
        <w:t>f the</w:t>
      </w:r>
      <w:r w:rsidRPr="005C68F7">
        <w:rPr>
          <w:sz w:val="28"/>
          <w:szCs w:val="28"/>
        </w:rPr>
        <w:t xml:space="preserve"> Normal distribution.</w:t>
      </w:r>
    </w:p>
    <w:p w14:paraId="54BB5993" w14:textId="77777777" w:rsidR="005C68F7" w:rsidRDefault="005C68F7" w:rsidP="00CB08A5">
      <w:pPr>
        <w:rPr>
          <w:sz w:val="28"/>
          <w:szCs w:val="28"/>
        </w:rPr>
      </w:pPr>
    </w:p>
    <w:p w14:paraId="2611D9FC" w14:textId="4FB1028A"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192957" w:rsidP="00CB08A5">
      <w:pPr>
        <w:rPr>
          <w:sz w:val="28"/>
          <w:szCs w:val="28"/>
        </w:rPr>
      </w:pPr>
      <w:r>
        <w:rPr>
          <w:sz w:val="28"/>
          <w:szCs w:val="28"/>
        </w:rPr>
        <w:pict w14:anchorId="67826F4E">
          <v:shape id="_x0000_i1027" type="#_x0000_t75" style="width:440.4pt;height:113.4pt">
            <v:imagedata r:id="rId13" o:title="Boxplot"/>
          </v:shape>
        </w:pict>
      </w:r>
    </w:p>
    <w:p w14:paraId="72C0EE4A" w14:textId="401A626D" w:rsidR="00C57628" w:rsidRDefault="00C57628" w:rsidP="00CB08A5">
      <w:pPr>
        <w:rPr>
          <w:sz w:val="28"/>
          <w:szCs w:val="28"/>
        </w:rPr>
      </w:pPr>
      <w:r>
        <w:rPr>
          <w:sz w:val="28"/>
          <w:szCs w:val="28"/>
        </w:rPr>
        <w:t>What can we say about the distribution of the data?</w:t>
      </w:r>
    </w:p>
    <w:p w14:paraId="4F3EC8D6" w14:textId="7635D138" w:rsidR="00701817" w:rsidRDefault="00701817" w:rsidP="00CB08A5">
      <w:pPr>
        <w:rPr>
          <w:sz w:val="28"/>
          <w:szCs w:val="28"/>
        </w:rPr>
      </w:pPr>
      <w:r>
        <w:rPr>
          <w:sz w:val="28"/>
          <w:szCs w:val="28"/>
        </w:rPr>
        <w:t>Considering Q1 = 10, Q2 = 15, Q3 = 18</w:t>
      </w:r>
    </w:p>
    <w:p w14:paraId="0D8F8896" w14:textId="50E17C42" w:rsidR="00701817" w:rsidRDefault="00701817" w:rsidP="00CB08A5">
      <w:pPr>
        <w:rPr>
          <w:sz w:val="28"/>
          <w:szCs w:val="28"/>
        </w:rPr>
      </w:pPr>
      <w:r>
        <w:rPr>
          <w:sz w:val="28"/>
          <w:szCs w:val="28"/>
        </w:rPr>
        <w:t xml:space="preserve">Median is closure to Q3. Whisker is shorter at the upper end. Mean&lt;Median </w:t>
      </w:r>
    </w:p>
    <w:p w14:paraId="6E8274E1" w14:textId="355E8EA0" w:rsidR="00C57628" w:rsidRDefault="00C57628" w:rsidP="00CB08A5">
      <w:pPr>
        <w:rPr>
          <w:sz w:val="28"/>
          <w:szCs w:val="28"/>
        </w:rPr>
      </w:pPr>
      <w:r>
        <w:rPr>
          <w:sz w:val="28"/>
          <w:szCs w:val="28"/>
        </w:rPr>
        <w:t>What is nature of skewness of the data?</w:t>
      </w:r>
    </w:p>
    <w:p w14:paraId="0792512B" w14:textId="6BEB61F8" w:rsidR="00701817" w:rsidRDefault="00701817" w:rsidP="00CB08A5">
      <w:pPr>
        <w:rPr>
          <w:sz w:val="28"/>
          <w:szCs w:val="28"/>
        </w:rPr>
      </w:pPr>
      <w:r>
        <w:rPr>
          <w:sz w:val="28"/>
          <w:szCs w:val="28"/>
        </w:rPr>
        <w:t>Negative Skewness</w:t>
      </w:r>
    </w:p>
    <w:p w14:paraId="1DCAE070" w14:textId="7269532A" w:rsidR="00C57628" w:rsidRDefault="005D1DBF" w:rsidP="00CB08A5">
      <w:pPr>
        <w:rPr>
          <w:sz w:val="28"/>
          <w:szCs w:val="28"/>
        </w:rPr>
      </w:pPr>
      <w:r>
        <w:rPr>
          <w:sz w:val="28"/>
          <w:szCs w:val="28"/>
        </w:rPr>
        <w:t xml:space="preserve">What will be the IQR of the data (approximately)? </w:t>
      </w:r>
      <w:r w:rsidR="004D09A1">
        <w:rPr>
          <w:sz w:val="28"/>
          <w:szCs w:val="28"/>
        </w:rPr>
        <w:br/>
      </w:r>
      <w:r w:rsidR="00701817">
        <w:rPr>
          <w:sz w:val="28"/>
          <w:szCs w:val="28"/>
        </w:rPr>
        <w:t xml:space="preserve">IQR = Q3-Q1 </w:t>
      </w:r>
      <w:r w:rsidR="00BE20E4">
        <w:rPr>
          <w:sz w:val="28"/>
          <w:szCs w:val="28"/>
        </w:rPr>
        <w:t>= 18-10 = 8</w:t>
      </w:r>
      <w:r w:rsidR="004D09A1">
        <w:rPr>
          <w:sz w:val="28"/>
          <w:szCs w:val="28"/>
        </w:rPr>
        <w:br/>
      </w:r>
      <w:r w:rsidR="004D09A1">
        <w:rPr>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192957" w:rsidP="00CB08A5">
      <w:pPr>
        <w:rPr>
          <w:sz w:val="28"/>
          <w:szCs w:val="28"/>
        </w:rPr>
      </w:pPr>
      <w:r>
        <w:rPr>
          <w:sz w:val="28"/>
          <w:szCs w:val="28"/>
        </w:rPr>
        <w:pict w14:anchorId="11F4FF58">
          <v:shape id="_x0000_i1028" type="#_x0000_t75" style="width:277.2pt;height:169.8pt">
            <v:imagedata r:id="rId14" o:title="Box1"/>
          </v:shape>
        </w:pict>
      </w:r>
    </w:p>
    <w:p w14:paraId="09B4DEB8" w14:textId="4DA8656C"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28447647" w14:textId="08F0B8E6" w:rsidR="00BE20E4" w:rsidRPr="00BE20E4" w:rsidRDefault="00BE20E4" w:rsidP="00BE20E4">
      <w:pPr>
        <w:numPr>
          <w:ilvl w:val="0"/>
          <w:numId w:val="10"/>
        </w:numPr>
        <w:spacing w:before="760" w:after="0" w:line="376" w:lineRule="auto"/>
        <w:ind w:left="1080"/>
      </w:pPr>
      <w:r>
        <w:rPr>
          <w:b/>
          <w:sz w:val="26"/>
          <w:szCs w:val="26"/>
        </w:rPr>
        <w:t>Compare the Medians —</w:t>
      </w:r>
      <w:r>
        <w:rPr>
          <w:sz w:val="26"/>
          <w:szCs w:val="26"/>
        </w:rPr>
        <w:t>The Median is at the center of the Box. Here the Median line of Plot 2 and Plot 1 are the same.</w:t>
      </w:r>
    </w:p>
    <w:p w14:paraId="5047C11E" w14:textId="7A0ECFB9" w:rsidR="00BE20E4" w:rsidRPr="00BE20E4" w:rsidRDefault="00BE20E4" w:rsidP="00CB08A5">
      <w:pPr>
        <w:numPr>
          <w:ilvl w:val="0"/>
          <w:numId w:val="10"/>
        </w:numPr>
        <w:spacing w:after="720" w:line="376" w:lineRule="auto"/>
        <w:ind w:left="1080"/>
      </w:pPr>
      <w:r>
        <w:rPr>
          <w:b/>
          <w:sz w:val="26"/>
          <w:szCs w:val="26"/>
        </w:rPr>
        <w:t xml:space="preserve">Compare the Dispersion or Spread of data — </w:t>
      </w:r>
      <w:r>
        <w:rPr>
          <w:sz w:val="26"/>
          <w:szCs w:val="26"/>
        </w:rPr>
        <w:t>The Inter Quartile range (length of the box) gives us an idea about how dispersed the data is. Here Plot 2 has a longer length than Plot 1 which means that the dispersion of data is more in plot 2 as compared to plot 1. The length of whiskers also gives an idea of the overall spread of data. The extreme values (minimum &amp; maximum) give the range of data distribution. Larger the range, the more scattered the data. Plot 2 has a larger range than Plot 1.</w:t>
      </w:r>
    </w:p>
    <w:p w14:paraId="7AD0F7C8" w14:textId="77777777" w:rsidR="007A3B9F" w:rsidRPr="00EF70C9" w:rsidRDefault="00BC5748" w:rsidP="007A3B9F">
      <w:pPr>
        <w:spacing w:after="0" w:line="240" w:lineRule="auto"/>
        <w:ind w:left="360"/>
        <w:rPr>
          <w:sz w:val="28"/>
          <w:szCs w:val="28"/>
        </w:rPr>
      </w:pPr>
      <w:r>
        <w:rPr>
          <w:sz w:val="28"/>
          <w:szCs w:val="28"/>
        </w:rPr>
        <w:lastRenderedPageBreak/>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16141834" w:rsidR="007A3B9F" w:rsidRPr="00EF70C9" w:rsidRDefault="00AA0705" w:rsidP="007A3B9F">
      <w:pPr>
        <w:rPr>
          <w:sz w:val="28"/>
          <w:szCs w:val="28"/>
        </w:rPr>
      </w:pPr>
      <w:r w:rsidRPr="00AA0705">
        <w:rPr>
          <w:noProof/>
          <w:sz w:val="28"/>
          <w:szCs w:val="28"/>
        </w:rPr>
        <w:drawing>
          <wp:inline distT="0" distB="0" distL="0" distR="0" wp14:anchorId="1BF12E34" wp14:editId="0E8633EC">
            <wp:extent cx="5677392" cy="47248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7392" cy="4724809"/>
                    </a:xfrm>
                    <a:prstGeom prst="rect">
                      <a:avLst/>
                    </a:prstGeom>
                  </pic:spPr>
                </pic:pic>
              </a:graphicData>
            </a:graphic>
          </wp:inline>
        </w:drawing>
      </w: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1F69820A" w:rsidR="007A3B9F" w:rsidRDefault="0003546D" w:rsidP="007A3B9F">
      <w:pPr>
        <w:ind w:left="720"/>
        <w:rPr>
          <w:noProof/>
        </w:rPr>
      </w:pPr>
      <w:r w:rsidRPr="0003546D">
        <w:rPr>
          <w:noProof/>
          <w:sz w:val="28"/>
          <w:szCs w:val="28"/>
        </w:rPr>
        <w:lastRenderedPageBreak/>
        <w:drawing>
          <wp:inline distT="0" distB="0" distL="0" distR="0" wp14:anchorId="2529D219" wp14:editId="64A169EC">
            <wp:extent cx="5943600" cy="36499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49980"/>
                    </a:xfrm>
                    <a:prstGeom prst="rect">
                      <a:avLst/>
                    </a:prstGeom>
                  </pic:spPr>
                </pic:pic>
              </a:graphicData>
            </a:graphic>
          </wp:inline>
        </w:drawing>
      </w:r>
      <w:r w:rsidRPr="0003546D">
        <w:rPr>
          <w:noProof/>
        </w:rPr>
        <w:t xml:space="preserve"> </w:t>
      </w:r>
      <w:r w:rsidR="00432303" w:rsidRPr="00432303">
        <w:rPr>
          <w:noProof/>
        </w:rPr>
        <w:drawing>
          <wp:inline distT="0" distB="0" distL="0" distR="0" wp14:anchorId="5CF5B06C" wp14:editId="78640A22">
            <wp:extent cx="5943600" cy="44424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42460"/>
                    </a:xfrm>
                    <a:prstGeom prst="rect">
                      <a:avLst/>
                    </a:prstGeom>
                  </pic:spPr>
                </pic:pic>
              </a:graphicData>
            </a:graphic>
          </wp:inline>
        </w:drawing>
      </w:r>
    </w:p>
    <w:p w14:paraId="2DAE846A" w14:textId="3F9CAC35" w:rsidR="00432303" w:rsidRDefault="00432303" w:rsidP="007A3B9F">
      <w:pPr>
        <w:ind w:left="720"/>
        <w:rPr>
          <w:noProof/>
        </w:rPr>
      </w:pPr>
    </w:p>
    <w:p w14:paraId="1687F037" w14:textId="175D46A8" w:rsidR="007A3B9F" w:rsidRDefault="00432303" w:rsidP="00432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sz w:val="28"/>
          <w:szCs w:val="28"/>
        </w:rPr>
      </w:pPr>
      <w:r w:rsidRPr="00432303">
        <w:rPr>
          <w:sz w:val="28"/>
          <w:szCs w:val="28"/>
        </w:rPr>
        <w:t xml:space="preserve">From above plot and </w:t>
      </w:r>
      <w:r w:rsidR="00D1028B" w:rsidRPr="00432303">
        <w:rPr>
          <w:sz w:val="28"/>
          <w:szCs w:val="28"/>
        </w:rPr>
        <w:t>values,</w:t>
      </w:r>
      <w:r w:rsidRPr="00432303">
        <w:rPr>
          <w:sz w:val="28"/>
          <w:szCs w:val="28"/>
        </w:rPr>
        <w:t xml:space="preserve"> we can say that data is fairly symmetrical, </w:t>
      </w:r>
      <w:r>
        <w:rPr>
          <w:sz w:val="28"/>
          <w:szCs w:val="28"/>
        </w:rPr>
        <w:t>that</w:t>
      </w:r>
      <w:r w:rsidRPr="00432303">
        <w:rPr>
          <w:sz w:val="28"/>
          <w:szCs w:val="28"/>
        </w:rPr>
        <w:t xml:space="preserve"> fairly normally distributed.</w:t>
      </w:r>
    </w:p>
    <w:p w14:paraId="2372A27F" w14:textId="77777777" w:rsidR="00432303" w:rsidRPr="00432303" w:rsidRDefault="00432303" w:rsidP="00432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sz w:val="28"/>
          <w:szCs w:val="28"/>
        </w:rPr>
      </w:pPr>
    </w:p>
    <w:p w14:paraId="78173456" w14:textId="174E71BD"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r w:rsidR="00192957" w:rsidRPr="00EF70C9">
        <w:rPr>
          <w:sz w:val="28"/>
          <w:szCs w:val="28"/>
        </w:rPr>
        <w:t>Circumference (</w:t>
      </w:r>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0C700706" w:rsidR="007A3B9F" w:rsidRDefault="007A3B9F" w:rsidP="007A3B9F">
      <w:pPr>
        <w:pStyle w:val="ListParagraph"/>
        <w:rPr>
          <w:sz w:val="28"/>
          <w:szCs w:val="28"/>
        </w:rPr>
      </w:pPr>
      <w:r w:rsidRPr="00EF70C9">
        <w:rPr>
          <w:sz w:val="28"/>
          <w:szCs w:val="28"/>
        </w:rPr>
        <w:t xml:space="preserve">       Dataset: wc-at.csv</w:t>
      </w:r>
    </w:p>
    <w:p w14:paraId="40CA25B4" w14:textId="62B07C1C" w:rsidR="00727F60" w:rsidRPr="00EF70C9" w:rsidRDefault="00727F60" w:rsidP="007A3B9F">
      <w:pPr>
        <w:pStyle w:val="ListParagraph"/>
        <w:rPr>
          <w:sz w:val="28"/>
          <w:szCs w:val="28"/>
        </w:rPr>
      </w:pPr>
      <w:r>
        <w:rPr>
          <w:sz w:val="28"/>
          <w:szCs w:val="28"/>
        </w:rPr>
        <w:t>Answer:</w:t>
      </w:r>
    </w:p>
    <w:p w14:paraId="004C6F57" w14:textId="3E9D2F35" w:rsidR="007A3B9F" w:rsidRDefault="00727F60" w:rsidP="007A3B9F">
      <w:pPr>
        <w:pStyle w:val="ListParagraph"/>
        <w:rPr>
          <w:noProof/>
        </w:rPr>
      </w:pPr>
      <w:r w:rsidRPr="00727F60">
        <w:rPr>
          <w:noProof/>
          <w:sz w:val="28"/>
          <w:szCs w:val="28"/>
        </w:rPr>
        <w:drawing>
          <wp:inline distT="0" distB="0" distL="0" distR="0" wp14:anchorId="68913A8A" wp14:editId="267FB5D9">
            <wp:extent cx="5730737" cy="265199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0737" cy="2651990"/>
                    </a:xfrm>
                    <a:prstGeom prst="rect">
                      <a:avLst/>
                    </a:prstGeom>
                  </pic:spPr>
                </pic:pic>
              </a:graphicData>
            </a:graphic>
          </wp:inline>
        </w:drawing>
      </w:r>
      <w:r w:rsidRPr="00727F60">
        <w:rPr>
          <w:noProof/>
        </w:rPr>
        <w:t xml:space="preserve"> </w:t>
      </w:r>
      <w:r w:rsidRPr="00727F60">
        <w:rPr>
          <w:noProof/>
          <w:sz w:val="28"/>
          <w:szCs w:val="28"/>
        </w:rPr>
        <w:drawing>
          <wp:inline distT="0" distB="0" distL="0" distR="0" wp14:anchorId="75E3D845" wp14:editId="371F571E">
            <wp:extent cx="5943600" cy="3416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16300"/>
                    </a:xfrm>
                    <a:prstGeom prst="rect">
                      <a:avLst/>
                    </a:prstGeom>
                  </pic:spPr>
                </pic:pic>
              </a:graphicData>
            </a:graphic>
          </wp:inline>
        </w:drawing>
      </w:r>
      <w:r w:rsidRPr="00727F60">
        <w:rPr>
          <w:noProof/>
        </w:rPr>
        <w:t xml:space="preserve"> </w:t>
      </w:r>
      <w:r w:rsidRPr="00727F60">
        <w:rPr>
          <w:noProof/>
        </w:rPr>
        <w:lastRenderedPageBreak/>
        <w:drawing>
          <wp:inline distT="0" distB="0" distL="0" distR="0" wp14:anchorId="2C0ED2EA" wp14:editId="162B2318">
            <wp:extent cx="5943600" cy="37484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48405"/>
                    </a:xfrm>
                    <a:prstGeom prst="rect">
                      <a:avLst/>
                    </a:prstGeom>
                  </pic:spPr>
                </pic:pic>
              </a:graphicData>
            </a:graphic>
          </wp:inline>
        </w:drawing>
      </w:r>
      <w:r w:rsidRPr="00727F60">
        <w:rPr>
          <w:noProof/>
        </w:rPr>
        <w:t xml:space="preserve"> </w:t>
      </w:r>
      <w:r w:rsidRPr="00727F60">
        <w:rPr>
          <w:noProof/>
        </w:rPr>
        <w:drawing>
          <wp:inline distT="0" distB="0" distL="0" distR="0" wp14:anchorId="19466D82" wp14:editId="3DE3D14B">
            <wp:extent cx="4930567" cy="1486029"/>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0567" cy="1486029"/>
                    </a:xfrm>
                    <a:prstGeom prst="rect">
                      <a:avLst/>
                    </a:prstGeom>
                  </pic:spPr>
                </pic:pic>
              </a:graphicData>
            </a:graphic>
          </wp:inline>
        </w:drawing>
      </w:r>
    </w:p>
    <w:p w14:paraId="2F28DC12" w14:textId="4D8F73E2" w:rsidR="00727F60" w:rsidRDefault="00727F60" w:rsidP="007A3B9F">
      <w:pPr>
        <w:pStyle w:val="ListParagraph"/>
        <w:rPr>
          <w:noProof/>
        </w:rPr>
      </w:pPr>
    </w:p>
    <w:p w14:paraId="31237ECC" w14:textId="5A18FDA9" w:rsidR="00D1028B" w:rsidRDefault="00D1028B" w:rsidP="00D10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sz w:val="28"/>
          <w:szCs w:val="28"/>
        </w:rPr>
      </w:pPr>
      <w:r w:rsidRPr="00432303">
        <w:rPr>
          <w:sz w:val="28"/>
          <w:szCs w:val="28"/>
        </w:rPr>
        <w:t xml:space="preserve">From above plot and values, we can say that data is </w:t>
      </w:r>
      <w:r>
        <w:rPr>
          <w:sz w:val="28"/>
          <w:szCs w:val="28"/>
        </w:rPr>
        <w:t>as</w:t>
      </w:r>
      <w:r w:rsidRPr="00432303">
        <w:rPr>
          <w:sz w:val="28"/>
          <w:szCs w:val="28"/>
        </w:rPr>
        <w:t xml:space="preserve">ymmetrical, </w:t>
      </w:r>
      <w:r>
        <w:rPr>
          <w:sz w:val="28"/>
          <w:szCs w:val="28"/>
        </w:rPr>
        <w:t>that</w:t>
      </w:r>
      <w:r w:rsidRPr="00432303">
        <w:rPr>
          <w:sz w:val="28"/>
          <w:szCs w:val="28"/>
        </w:rPr>
        <w:t xml:space="preserve"> </w:t>
      </w:r>
      <w:r>
        <w:rPr>
          <w:sz w:val="28"/>
          <w:szCs w:val="28"/>
        </w:rPr>
        <w:t>not</w:t>
      </w:r>
      <w:r w:rsidRPr="00432303">
        <w:rPr>
          <w:sz w:val="28"/>
          <w:szCs w:val="28"/>
        </w:rPr>
        <w:t xml:space="preserve"> normally distributed.</w:t>
      </w:r>
    </w:p>
    <w:p w14:paraId="135D7AAC" w14:textId="77777777" w:rsidR="00727F60" w:rsidRPr="00EF70C9" w:rsidRDefault="00727F60" w:rsidP="007A3B9F">
      <w:pPr>
        <w:pStyle w:val="ListParagraph"/>
        <w:rPr>
          <w:sz w:val="28"/>
          <w:szCs w:val="28"/>
        </w:rPr>
      </w:pPr>
    </w:p>
    <w:p w14:paraId="0F57FDBA" w14:textId="59C2BC7B"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5B465D76" w14:textId="77777777" w:rsidR="00D379CB" w:rsidRDefault="00D379CB" w:rsidP="00D379CB">
      <w:pPr>
        <w:ind w:left="720"/>
        <w:rPr>
          <w:sz w:val="28"/>
          <w:szCs w:val="28"/>
        </w:rPr>
      </w:pPr>
      <w:r>
        <w:rPr>
          <w:sz w:val="28"/>
          <w:szCs w:val="28"/>
        </w:rPr>
        <w:t xml:space="preserve">For 90% confidence interval: We have the significance level at 5 % (as it is a two tailed test) that is: α = 5 % = 0.05 z at α = 0.05 from the z table will be: z = 1.645. </w:t>
      </w:r>
    </w:p>
    <w:p w14:paraId="7C7CE840" w14:textId="77777777" w:rsidR="00D379CB" w:rsidRDefault="00D379CB" w:rsidP="00D379CB">
      <w:pPr>
        <w:ind w:left="720"/>
        <w:rPr>
          <w:sz w:val="28"/>
          <w:szCs w:val="28"/>
        </w:rPr>
      </w:pPr>
      <w:r>
        <w:rPr>
          <w:sz w:val="28"/>
          <w:szCs w:val="28"/>
        </w:rPr>
        <w:lastRenderedPageBreak/>
        <w:t xml:space="preserve">For 94 % confidence interval, we get: We have the significance level at 3 % (as it is a two tailed test) that is: α = 3 % = 0.03 z at α = 0.03 from the z table will be: z = 1.555. </w:t>
      </w:r>
    </w:p>
    <w:p w14:paraId="5AF76CCC" w14:textId="77777777" w:rsidR="00D379CB" w:rsidRDefault="00D379CB" w:rsidP="00D379CB">
      <w:pPr>
        <w:ind w:left="720"/>
        <w:rPr>
          <w:sz w:val="28"/>
          <w:szCs w:val="28"/>
        </w:rPr>
      </w:pPr>
      <w:r>
        <w:rPr>
          <w:sz w:val="28"/>
          <w:szCs w:val="28"/>
        </w:rPr>
        <w:t xml:space="preserve">For 60 % confidence interval, we get: We have the significance level at 20 % (as it is a two tailed test) that is: α =20 % = 0.2 z at α = 0.2 from the z table will be: z = 0.253 </w:t>
      </w:r>
    </w:p>
    <w:p w14:paraId="74EED8E3" w14:textId="6115C64B" w:rsidR="00D379CB" w:rsidRDefault="00D379CB" w:rsidP="00D379CB">
      <w:pPr>
        <w:ind w:left="720"/>
        <w:rPr>
          <w:sz w:val="28"/>
          <w:szCs w:val="28"/>
        </w:rPr>
      </w:pPr>
      <w:r>
        <w:rPr>
          <w:sz w:val="28"/>
          <w:szCs w:val="28"/>
        </w:rPr>
        <w:t>Therefore, we get that the z score at 90% confidence interval is 1.645, at 94% confidence interval is 1.555 and at 60% confidence interval is 0.253</w:t>
      </w:r>
    </w:p>
    <w:p w14:paraId="1EC595CC" w14:textId="4F8CDD84" w:rsidR="00D379CB" w:rsidRPr="00D379CB" w:rsidRDefault="00D379CB" w:rsidP="00D379CB">
      <w:pPr>
        <w:ind w:left="720"/>
        <w:rPr>
          <w:rFonts w:ascii="Arial" w:eastAsia="Arial" w:hAnsi="Arial" w:cs="Arial"/>
          <w:sz w:val="19"/>
          <w:szCs w:val="19"/>
        </w:rPr>
      </w:pPr>
      <w:r w:rsidRPr="00D379CB">
        <w:rPr>
          <w:rFonts w:ascii="Arial" w:eastAsia="Arial" w:hAnsi="Arial" w:cs="Arial"/>
          <w:noProof/>
          <w:sz w:val="19"/>
          <w:szCs w:val="19"/>
        </w:rPr>
        <w:drawing>
          <wp:inline distT="0" distB="0" distL="0" distR="0" wp14:anchorId="233E359E" wp14:editId="249BA6AC">
            <wp:extent cx="5921253" cy="1775614"/>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21253" cy="1775614"/>
                    </a:xfrm>
                    <a:prstGeom prst="rect">
                      <a:avLst/>
                    </a:prstGeom>
                  </pic:spPr>
                </pic:pic>
              </a:graphicData>
            </a:graphic>
          </wp:inline>
        </w:drawing>
      </w:r>
    </w:p>
    <w:p w14:paraId="3DAD86FD" w14:textId="6A1ADDFA"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0D45DB8B" w14:textId="735456AB" w:rsidR="00D379CB" w:rsidRDefault="00D379CB" w:rsidP="00D379CB">
      <w:pPr>
        <w:rPr>
          <w:sz w:val="28"/>
          <w:szCs w:val="28"/>
        </w:rPr>
      </w:pPr>
      <w:r>
        <w:rPr>
          <w:sz w:val="28"/>
          <w:szCs w:val="28"/>
        </w:rPr>
        <w:t>a) The sample size is n=25, So the degrees of freedom is n−1=25−1=24 Thus, we are interested in the quantity t(α/</w:t>
      </w:r>
      <w:proofErr w:type="gramStart"/>
      <w:r>
        <w:rPr>
          <w:sz w:val="28"/>
          <w:szCs w:val="28"/>
        </w:rPr>
        <w:t>2)=</w:t>
      </w:r>
      <w:proofErr w:type="gramEnd"/>
      <w:r>
        <w:rPr>
          <w:sz w:val="28"/>
          <w:szCs w:val="28"/>
        </w:rPr>
        <w:t>t(0.05/2)=t(0.025) for a t-distribution with 24 degrees of freedom. Upon using a t-table, we see that the critical t-value for this 95% confidence interval is t(α/</w:t>
      </w:r>
      <w:proofErr w:type="gramStart"/>
      <w:r>
        <w:rPr>
          <w:sz w:val="28"/>
          <w:szCs w:val="28"/>
        </w:rPr>
        <w:t>2)=</w:t>
      </w:r>
      <w:proofErr w:type="gramEnd"/>
      <w:r>
        <w:rPr>
          <w:sz w:val="28"/>
          <w:szCs w:val="28"/>
        </w:rPr>
        <w:t xml:space="preserve">2.064. </w:t>
      </w:r>
    </w:p>
    <w:p w14:paraId="08F43AA0" w14:textId="373527D5" w:rsidR="00D379CB" w:rsidRDefault="00D379CB" w:rsidP="00D379CB">
      <w:pPr>
        <w:rPr>
          <w:sz w:val="28"/>
          <w:szCs w:val="28"/>
        </w:rPr>
      </w:pPr>
      <w:proofErr w:type="gramStart"/>
      <w:r>
        <w:rPr>
          <w:sz w:val="28"/>
          <w:szCs w:val="28"/>
        </w:rPr>
        <w:t>b)Upon</w:t>
      </w:r>
      <w:proofErr w:type="gramEnd"/>
      <w:r>
        <w:rPr>
          <w:sz w:val="28"/>
          <w:szCs w:val="28"/>
        </w:rPr>
        <w:t xml:space="preserve"> using a t-table, we see that the critical t-value for this 96% confidence interval is t(α/2)=2.164. c)Upon using a t-table, we see that the critical t-value for this 99% confidence interval is t(α/</w:t>
      </w:r>
      <w:proofErr w:type="gramStart"/>
      <w:r>
        <w:rPr>
          <w:sz w:val="28"/>
          <w:szCs w:val="28"/>
        </w:rPr>
        <w:t>2)=</w:t>
      </w:r>
      <w:proofErr w:type="gramEnd"/>
      <w:r>
        <w:rPr>
          <w:sz w:val="28"/>
          <w:szCs w:val="28"/>
        </w:rPr>
        <w:t>2.797</w:t>
      </w:r>
    </w:p>
    <w:p w14:paraId="1C79B351" w14:textId="57FD09FE" w:rsidR="00D379CB" w:rsidRDefault="00D379CB" w:rsidP="00D379CB">
      <w:pPr>
        <w:rPr>
          <w:sz w:val="28"/>
          <w:szCs w:val="28"/>
        </w:rPr>
      </w:pPr>
      <w:r>
        <w:rPr>
          <w:sz w:val="28"/>
          <w:szCs w:val="28"/>
        </w:rPr>
        <w:t>t-scores of 95% confidence interval for sample size of 25</w:t>
      </w:r>
    </w:p>
    <w:p w14:paraId="03E0DDD5" w14:textId="058DD317" w:rsidR="00D379CB" w:rsidRDefault="00D379CB" w:rsidP="00D379CB">
      <w:pPr>
        <w:rPr>
          <w:sz w:val="26"/>
          <w:szCs w:val="26"/>
        </w:rPr>
      </w:pPr>
      <w:r>
        <w:rPr>
          <w:sz w:val="26"/>
          <w:szCs w:val="26"/>
        </w:rPr>
        <w:t>(df = n-1 = 24)</w:t>
      </w:r>
    </w:p>
    <w:p w14:paraId="64AAD8B8" w14:textId="77777777" w:rsidR="00D379CB" w:rsidRDefault="00D379CB" w:rsidP="00D379CB">
      <w:pPr>
        <w:shd w:val="clear" w:color="auto" w:fill="FFFFFF"/>
        <w:spacing w:before="80" w:after="0" w:line="276" w:lineRule="auto"/>
        <w:rPr>
          <w:sz w:val="26"/>
          <w:szCs w:val="26"/>
        </w:rPr>
      </w:pPr>
      <w:r>
        <w:rPr>
          <w:sz w:val="26"/>
          <w:szCs w:val="26"/>
        </w:rPr>
        <w:t>2.0638985616280205</w:t>
      </w:r>
    </w:p>
    <w:p w14:paraId="0948E85C" w14:textId="77777777" w:rsidR="00D379CB" w:rsidRDefault="00D379CB" w:rsidP="00D379CB">
      <w:pPr>
        <w:shd w:val="clear" w:color="auto" w:fill="FFFFFF"/>
        <w:spacing w:after="0"/>
        <w:jc w:val="right"/>
        <w:rPr>
          <w:sz w:val="28"/>
          <w:szCs w:val="28"/>
        </w:rPr>
      </w:pPr>
    </w:p>
    <w:p w14:paraId="4D06B8E9" w14:textId="2955096C" w:rsidR="00D379CB" w:rsidRDefault="00D379CB" w:rsidP="00D379CB">
      <w:pPr>
        <w:rPr>
          <w:sz w:val="28"/>
          <w:szCs w:val="28"/>
        </w:rPr>
      </w:pPr>
      <w:r>
        <w:rPr>
          <w:sz w:val="28"/>
          <w:szCs w:val="28"/>
        </w:rPr>
        <w:t>t-scores of 96% confidence interval for sample size of 25</w:t>
      </w:r>
    </w:p>
    <w:p w14:paraId="15F091EC" w14:textId="77777777" w:rsidR="00D379CB" w:rsidRDefault="00D379CB" w:rsidP="00D379CB">
      <w:pPr>
        <w:shd w:val="clear" w:color="auto" w:fill="FFFFFF"/>
        <w:spacing w:before="80" w:after="0" w:line="276" w:lineRule="auto"/>
        <w:rPr>
          <w:sz w:val="26"/>
          <w:szCs w:val="26"/>
        </w:rPr>
      </w:pPr>
      <w:r>
        <w:rPr>
          <w:sz w:val="26"/>
          <w:szCs w:val="26"/>
        </w:rPr>
        <w:t>2.1715446760080677</w:t>
      </w:r>
    </w:p>
    <w:p w14:paraId="491AC4F4" w14:textId="77777777" w:rsidR="00D379CB" w:rsidRDefault="00D379CB" w:rsidP="00D379CB">
      <w:pPr>
        <w:rPr>
          <w:sz w:val="28"/>
          <w:szCs w:val="28"/>
        </w:rPr>
      </w:pPr>
    </w:p>
    <w:p w14:paraId="2302A3A7" w14:textId="33C8BE31" w:rsidR="00D379CB" w:rsidRDefault="00D379CB" w:rsidP="00D379CB">
      <w:pPr>
        <w:rPr>
          <w:sz w:val="28"/>
          <w:szCs w:val="28"/>
        </w:rPr>
      </w:pPr>
      <w:r>
        <w:rPr>
          <w:sz w:val="28"/>
          <w:szCs w:val="28"/>
        </w:rPr>
        <w:t>t-scores of 99% confidence interval for sample size of 25</w:t>
      </w:r>
    </w:p>
    <w:p w14:paraId="374CFD6F" w14:textId="77777777" w:rsidR="00D379CB" w:rsidRDefault="00D379CB" w:rsidP="00D379CB">
      <w:pPr>
        <w:rPr>
          <w:rFonts w:ascii="Arial" w:eastAsia="Arial" w:hAnsi="Arial" w:cs="Arial"/>
          <w:b/>
          <w:sz w:val="19"/>
          <w:szCs w:val="19"/>
        </w:rPr>
      </w:pPr>
      <w:r>
        <w:rPr>
          <w:sz w:val="26"/>
          <w:szCs w:val="26"/>
        </w:rPr>
        <w:t>2.796939504772804</w:t>
      </w:r>
    </w:p>
    <w:p w14:paraId="4579D6E4" w14:textId="77777777" w:rsidR="00D379CB" w:rsidRDefault="00D379CB" w:rsidP="00CB08A5">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7C55A5DE" w:rsidR="00D44288" w:rsidRDefault="00D379CB"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Answer:</w:t>
      </w:r>
    </w:p>
    <w:p w14:paraId="1C379B34" w14:textId="77777777" w:rsidR="00D379CB" w:rsidRDefault="00D379CB" w:rsidP="00D379CB">
      <w:pPr>
        <w:ind w:left="720"/>
        <w:rPr>
          <w:sz w:val="26"/>
          <w:szCs w:val="26"/>
        </w:rPr>
      </w:pPr>
      <w:r>
        <w:rPr>
          <w:sz w:val="26"/>
          <w:szCs w:val="26"/>
        </w:rPr>
        <w:t>Ho = Avg life of Bulb &gt;= 260 days</w:t>
      </w:r>
    </w:p>
    <w:p w14:paraId="1C49D3AA" w14:textId="77777777" w:rsidR="00D379CB" w:rsidRDefault="00D379CB" w:rsidP="00D379CB">
      <w:pPr>
        <w:ind w:left="720"/>
        <w:rPr>
          <w:sz w:val="26"/>
          <w:szCs w:val="26"/>
        </w:rPr>
      </w:pPr>
      <w:r>
        <w:rPr>
          <w:sz w:val="26"/>
          <w:szCs w:val="26"/>
        </w:rPr>
        <w:t>Ha = Avg life of Bulb &lt; 260 days</w:t>
      </w:r>
    </w:p>
    <w:p w14:paraId="5082C5BB" w14:textId="77777777" w:rsidR="00D379CB" w:rsidRPr="00D379CB" w:rsidRDefault="00D379CB" w:rsidP="00D379CB">
      <w:pPr>
        <w:ind w:left="720"/>
        <w:rPr>
          <w:sz w:val="26"/>
          <w:szCs w:val="26"/>
        </w:rPr>
      </w:pPr>
      <w:r>
        <w:rPr>
          <w:sz w:val="26"/>
          <w:szCs w:val="26"/>
        </w:rPr>
        <w:t xml:space="preserve">find t-scores at x=260; </w:t>
      </w:r>
    </w:p>
    <w:p w14:paraId="43E8836E" w14:textId="4A06ED66" w:rsidR="00D379CB" w:rsidRPr="00D379CB" w:rsidRDefault="00D379CB" w:rsidP="00D379CB">
      <w:pPr>
        <w:shd w:val="clear" w:color="auto" w:fill="FFFFFF"/>
        <w:spacing w:before="80" w:after="0" w:line="276" w:lineRule="auto"/>
        <w:ind w:left="720"/>
        <w:rPr>
          <w:sz w:val="26"/>
          <w:szCs w:val="26"/>
        </w:rPr>
      </w:pPr>
      <w:r w:rsidRPr="00D379CB">
        <w:rPr>
          <w:sz w:val="26"/>
          <w:szCs w:val="26"/>
        </w:rPr>
        <w:t>t= -0.4714045207910317</w:t>
      </w:r>
    </w:p>
    <w:p w14:paraId="3D5ED7BC" w14:textId="77777777" w:rsidR="00D379CB" w:rsidRDefault="00D379CB" w:rsidP="00D379CB">
      <w:pPr>
        <w:ind w:left="720"/>
        <w:rPr>
          <w:sz w:val="26"/>
          <w:szCs w:val="26"/>
        </w:rPr>
      </w:pPr>
      <w:r>
        <w:rPr>
          <w:sz w:val="26"/>
          <w:szCs w:val="26"/>
        </w:rPr>
        <w:t>Find P(X&gt;=260) for Ho</w:t>
      </w:r>
    </w:p>
    <w:p w14:paraId="7A871093" w14:textId="010EA99E" w:rsidR="00D379CB" w:rsidRDefault="00D379CB" w:rsidP="00D379CB">
      <w:pPr>
        <w:ind w:left="720"/>
        <w:rPr>
          <w:sz w:val="26"/>
          <w:szCs w:val="26"/>
        </w:rPr>
      </w:pPr>
      <w:proofErr w:type="spellStart"/>
      <w:r>
        <w:rPr>
          <w:sz w:val="26"/>
          <w:szCs w:val="26"/>
        </w:rPr>
        <w:t>p_value</w:t>
      </w:r>
      <w:proofErr w:type="spellEnd"/>
      <w:r>
        <w:rPr>
          <w:sz w:val="26"/>
          <w:szCs w:val="26"/>
        </w:rPr>
        <w:t>= 0.32167411684460556 * 100</w:t>
      </w:r>
    </w:p>
    <w:p w14:paraId="2A8DB085" w14:textId="26E87187" w:rsidR="00D379CB" w:rsidRPr="00D379CB" w:rsidRDefault="00D379CB" w:rsidP="00D379CB">
      <w:pPr>
        <w:ind w:left="720"/>
        <w:rPr>
          <w:sz w:val="26"/>
          <w:szCs w:val="26"/>
        </w:rPr>
      </w:pPr>
      <w:r>
        <w:rPr>
          <w:sz w:val="26"/>
          <w:szCs w:val="26"/>
        </w:rPr>
        <w:t>= 32.17%</w:t>
      </w:r>
    </w:p>
    <w:p w14:paraId="06CE451D" w14:textId="77777777" w:rsidR="00D379CB" w:rsidRDefault="00D379CB" w:rsidP="00D379CB">
      <w:pPr>
        <w:shd w:val="clear" w:color="auto" w:fill="FFFFFF"/>
        <w:spacing w:before="80" w:after="0" w:line="276" w:lineRule="auto"/>
        <w:ind w:left="720"/>
        <w:rPr>
          <w:rFonts w:ascii="Arial" w:eastAsia="Arial" w:hAnsi="Arial" w:cs="Arial"/>
          <w:sz w:val="21"/>
          <w:szCs w:val="21"/>
          <w:highlight w:val="white"/>
        </w:rPr>
      </w:pPr>
    </w:p>
    <w:p w14:paraId="7CC941B0" w14:textId="77777777" w:rsidR="00D379CB" w:rsidRDefault="00D379CB"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011A6"/>
    <w:multiLevelType w:val="hybridMultilevel"/>
    <w:tmpl w:val="D7DCC866"/>
    <w:lvl w:ilvl="0" w:tplc="4C090011">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4C42531"/>
    <w:multiLevelType w:val="hybridMultilevel"/>
    <w:tmpl w:val="889A2096"/>
    <w:lvl w:ilvl="0" w:tplc="4C090011">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68D04A25"/>
    <w:multiLevelType w:val="multilevel"/>
    <w:tmpl w:val="55981040"/>
    <w:lvl w:ilvl="0">
      <w:start w:val="1"/>
      <w:numFmt w:val="bullet"/>
      <w:lvlText w:val="●"/>
      <w:lvlJc w:val="left"/>
      <w:pPr>
        <w:ind w:left="720" w:hanging="360"/>
      </w:pPr>
      <w:rPr>
        <w:strike w:val="0"/>
        <w:dstrike w:val="0"/>
        <w:sz w:val="26"/>
        <w:szCs w:val="26"/>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E8168AD"/>
    <w:multiLevelType w:val="hybridMultilevel"/>
    <w:tmpl w:val="C5E8CDC8"/>
    <w:lvl w:ilvl="0" w:tplc="4ACC0B0A">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num w:numId="1">
    <w:abstractNumId w:val="1"/>
  </w:num>
  <w:num w:numId="2">
    <w:abstractNumId w:val="4"/>
  </w:num>
  <w:num w:numId="3">
    <w:abstractNumId w:val="8"/>
  </w:num>
  <w:num w:numId="4">
    <w:abstractNumId w:val="2"/>
  </w:num>
  <w:num w:numId="5">
    <w:abstractNumId w:val="3"/>
  </w:num>
  <w:num w:numId="6">
    <w:abstractNumId w:val="7"/>
  </w:num>
  <w:num w:numId="7">
    <w:abstractNumId w:val="9"/>
  </w:num>
  <w:num w:numId="8">
    <w:abstractNumId w:val="0"/>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14455"/>
    <w:rsid w:val="00017C2E"/>
    <w:rsid w:val="00022704"/>
    <w:rsid w:val="0003546D"/>
    <w:rsid w:val="000508CA"/>
    <w:rsid w:val="00083863"/>
    <w:rsid w:val="000B36AF"/>
    <w:rsid w:val="000B417C"/>
    <w:rsid w:val="000D69F4"/>
    <w:rsid w:val="000F2D83"/>
    <w:rsid w:val="001637A6"/>
    <w:rsid w:val="001864D6"/>
    <w:rsid w:val="00190F7C"/>
    <w:rsid w:val="00192957"/>
    <w:rsid w:val="002078BC"/>
    <w:rsid w:val="00266B62"/>
    <w:rsid w:val="002818A0"/>
    <w:rsid w:val="0028213D"/>
    <w:rsid w:val="00293532"/>
    <w:rsid w:val="002A6694"/>
    <w:rsid w:val="002C6983"/>
    <w:rsid w:val="002E0863"/>
    <w:rsid w:val="002E78B5"/>
    <w:rsid w:val="00302B26"/>
    <w:rsid w:val="00360870"/>
    <w:rsid w:val="00396AEA"/>
    <w:rsid w:val="003A03BA"/>
    <w:rsid w:val="003B01D0"/>
    <w:rsid w:val="003F354C"/>
    <w:rsid w:val="00432303"/>
    <w:rsid w:val="00437040"/>
    <w:rsid w:val="00494A7E"/>
    <w:rsid w:val="004D09A1"/>
    <w:rsid w:val="005438FD"/>
    <w:rsid w:val="005C68F7"/>
    <w:rsid w:val="005D1DBF"/>
    <w:rsid w:val="005E36B7"/>
    <w:rsid w:val="00630248"/>
    <w:rsid w:val="006432DB"/>
    <w:rsid w:val="0066364B"/>
    <w:rsid w:val="00663961"/>
    <w:rsid w:val="006723AD"/>
    <w:rsid w:val="00674733"/>
    <w:rsid w:val="006938E5"/>
    <w:rsid w:val="006953A0"/>
    <w:rsid w:val="006D7AA1"/>
    <w:rsid w:val="006E0ED4"/>
    <w:rsid w:val="006E363E"/>
    <w:rsid w:val="00701817"/>
    <w:rsid w:val="00706CEB"/>
    <w:rsid w:val="00707DE3"/>
    <w:rsid w:val="00724454"/>
    <w:rsid w:val="007273CD"/>
    <w:rsid w:val="00727F60"/>
    <w:rsid w:val="007300FB"/>
    <w:rsid w:val="00786F22"/>
    <w:rsid w:val="00797B98"/>
    <w:rsid w:val="007A3B9F"/>
    <w:rsid w:val="007B5D5D"/>
    <w:rsid w:val="007B7F44"/>
    <w:rsid w:val="008666A9"/>
    <w:rsid w:val="008B2CB7"/>
    <w:rsid w:val="009043E8"/>
    <w:rsid w:val="00923E3B"/>
    <w:rsid w:val="00990162"/>
    <w:rsid w:val="009D6E8A"/>
    <w:rsid w:val="00A03F6F"/>
    <w:rsid w:val="00A21FB7"/>
    <w:rsid w:val="00A50B04"/>
    <w:rsid w:val="00AA0705"/>
    <w:rsid w:val="00AA44EF"/>
    <w:rsid w:val="00AB0E5D"/>
    <w:rsid w:val="00B22C7F"/>
    <w:rsid w:val="00B57A8D"/>
    <w:rsid w:val="00BB68E7"/>
    <w:rsid w:val="00BC5748"/>
    <w:rsid w:val="00BE20E4"/>
    <w:rsid w:val="00BE6CBD"/>
    <w:rsid w:val="00BF683B"/>
    <w:rsid w:val="00C41684"/>
    <w:rsid w:val="00C50D38"/>
    <w:rsid w:val="00C57628"/>
    <w:rsid w:val="00C700CD"/>
    <w:rsid w:val="00C76165"/>
    <w:rsid w:val="00CB08A5"/>
    <w:rsid w:val="00D1028B"/>
    <w:rsid w:val="00D309C7"/>
    <w:rsid w:val="00D379CB"/>
    <w:rsid w:val="00D44288"/>
    <w:rsid w:val="00D610DF"/>
    <w:rsid w:val="00D74923"/>
    <w:rsid w:val="00D759AC"/>
    <w:rsid w:val="00D87AA3"/>
    <w:rsid w:val="00DB650D"/>
    <w:rsid w:val="00DD5854"/>
    <w:rsid w:val="00E605D6"/>
    <w:rsid w:val="00EB6B5E"/>
    <w:rsid w:val="00EF4B49"/>
    <w:rsid w:val="00EF70C9"/>
    <w:rsid w:val="00F407B7"/>
    <w:rsid w:val="00F92BF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katex-mathml">
    <w:name w:val="katex-mathml"/>
    <w:basedOn w:val="DefaultParagraphFont"/>
    <w:rsid w:val="00B57A8D"/>
  </w:style>
  <w:style w:type="character" w:customStyle="1" w:styleId="mord">
    <w:name w:val="mord"/>
    <w:basedOn w:val="DefaultParagraphFont"/>
    <w:rsid w:val="00B57A8D"/>
  </w:style>
  <w:style w:type="character" w:customStyle="1" w:styleId="mrel">
    <w:name w:val="mrel"/>
    <w:basedOn w:val="DefaultParagraphFont"/>
    <w:rsid w:val="00B57A8D"/>
  </w:style>
  <w:style w:type="character" w:customStyle="1" w:styleId="vlist-s">
    <w:name w:val="vlist-s"/>
    <w:basedOn w:val="DefaultParagraphFont"/>
    <w:rsid w:val="00B57A8D"/>
  </w:style>
  <w:style w:type="character" w:customStyle="1" w:styleId="mbin">
    <w:name w:val="mbin"/>
    <w:basedOn w:val="DefaultParagraphFont"/>
    <w:rsid w:val="00630248"/>
  </w:style>
  <w:style w:type="paragraph" w:styleId="HTMLPreformatted">
    <w:name w:val="HTML Preformatted"/>
    <w:basedOn w:val="Normal"/>
    <w:link w:val="HTMLPreformattedChar"/>
    <w:uiPriority w:val="99"/>
    <w:semiHidden/>
    <w:unhideWhenUsed/>
    <w:rsid w:val="00432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E" w:eastAsia="en-AE"/>
    </w:rPr>
  </w:style>
  <w:style w:type="character" w:customStyle="1" w:styleId="HTMLPreformattedChar">
    <w:name w:val="HTML Preformatted Char"/>
    <w:basedOn w:val="DefaultParagraphFont"/>
    <w:link w:val="HTMLPreformatted"/>
    <w:uiPriority w:val="99"/>
    <w:semiHidden/>
    <w:rsid w:val="00432303"/>
    <w:rPr>
      <w:rFonts w:ascii="Courier New" w:eastAsia="Times New Roman" w:hAnsi="Courier New" w:cs="Courier New"/>
      <w:sz w:val="20"/>
      <w:szCs w:val="20"/>
      <w:lang w:val="en-AE" w:eastAsia="en-AE"/>
    </w:rPr>
  </w:style>
  <w:style w:type="character" w:customStyle="1" w:styleId="c1">
    <w:name w:val="c1"/>
    <w:basedOn w:val="DefaultParagraphFont"/>
    <w:rsid w:val="00432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841116">
      <w:bodyDiv w:val="1"/>
      <w:marLeft w:val="0"/>
      <w:marRight w:val="0"/>
      <w:marTop w:val="0"/>
      <w:marBottom w:val="0"/>
      <w:divBdr>
        <w:top w:val="none" w:sz="0" w:space="0" w:color="auto"/>
        <w:left w:val="none" w:sz="0" w:space="0" w:color="auto"/>
        <w:bottom w:val="none" w:sz="0" w:space="0" w:color="auto"/>
        <w:right w:val="none" w:sz="0" w:space="0" w:color="auto"/>
      </w:divBdr>
    </w:div>
    <w:div w:id="278269395">
      <w:bodyDiv w:val="1"/>
      <w:marLeft w:val="0"/>
      <w:marRight w:val="0"/>
      <w:marTop w:val="0"/>
      <w:marBottom w:val="0"/>
      <w:divBdr>
        <w:top w:val="none" w:sz="0" w:space="0" w:color="auto"/>
        <w:left w:val="none" w:sz="0" w:space="0" w:color="auto"/>
        <w:bottom w:val="none" w:sz="0" w:space="0" w:color="auto"/>
        <w:right w:val="none" w:sz="0" w:space="0" w:color="auto"/>
      </w:divBdr>
      <w:divsChild>
        <w:div w:id="1957171070">
          <w:marLeft w:val="0"/>
          <w:marRight w:val="0"/>
          <w:marTop w:val="0"/>
          <w:marBottom w:val="0"/>
          <w:divBdr>
            <w:top w:val="none" w:sz="0" w:space="0" w:color="auto"/>
            <w:left w:val="none" w:sz="0" w:space="0" w:color="auto"/>
            <w:bottom w:val="none" w:sz="0" w:space="0" w:color="auto"/>
            <w:right w:val="none" w:sz="0" w:space="0" w:color="auto"/>
          </w:divBdr>
          <w:divsChild>
            <w:div w:id="1425808295">
              <w:marLeft w:val="0"/>
              <w:marRight w:val="0"/>
              <w:marTop w:val="0"/>
              <w:marBottom w:val="0"/>
              <w:divBdr>
                <w:top w:val="none" w:sz="0" w:space="0" w:color="auto"/>
                <w:left w:val="none" w:sz="0" w:space="0" w:color="auto"/>
                <w:bottom w:val="none" w:sz="0" w:space="0" w:color="auto"/>
                <w:right w:val="none" w:sz="0" w:space="0" w:color="auto"/>
              </w:divBdr>
              <w:divsChild>
                <w:div w:id="1584991208">
                  <w:marLeft w:val="0"/>
                  <w:marRight w:val="0"/>
                  <w:marTop w:val="0"/>
                  <w:marBottom w:val="0"/>
                  <w:divBdr>
                    <w:top w:val="none" w:sz="0" w:space="0" w:color="auto"/>
                    <w:left w:val="none" w:sz="0" w:space="0" w:color="auto"/>
                    <w:bottom w:val="none" w:sz="0" w:space="0" w:color="auto"/>
                    <w:right w:val="none" w:sz="0" w:space="0" w:color="auto"/>
                  </w:divBdr>
                  <w:divsChild>
                    <w:div w:id="1252088200">
                      <w:marLeft w:val="0"/>
                      <w:marRight w:val="0"/>
                      <w:marTop w:val="0"/>
                      <w:marBottom w:val="0"/>
                      <w:divBdr>
                        <w:top w:val="none" w:sz="0" w:space="0" w:color="auto"/>
                        <w:left w:val="none" w:sz="0" w:space="0" w:color="auto"/>
                        <w:bottom w:val="none" w:sz="0" w:space="0" w:color="auto"/>
                        <w:right w:val="none" w:sz="0" w:space="0" w:color="auto"/>
                      </w:divBdr>
                      <w:divsChild>
                        <w:div w:id="1339891886">
                          <w:marLeft w:val="0"/>
                          <w:marRight w:val="0"/>
                          <w:marTop w:val="0"/>
                          <w:marBottom w:val="0"/>
                          <w:divBdr>
                            <w:top w:val="none" w:sz="0" w:space="0" w:color="auto"/>
                            <w:left w:val="none" w:sz="0" w:space="0" w:color="auto"/>
                            <w:bottom w:val="none" w:sz="0" w:space="0" w:color="auto"/>
                            <w:right w:val="none" w:sz="0" w:space="0" w:color="auto"/>
                          </w:divBdr>
                          <w:divsChild>
                            <w:div w:id="6537990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46674425">
          <w:marLeft w:val="0"/>
          <w:marRight w:val="0"/>
          <w:marTop w:val="0"/>
          <w:marBottom w:val="0"/>
          <w:divBdr>
            <w:top w:val="none" w:sz="0" w:space="0" w:color="auto"/>
            <w:left w:val="none" w:sz="0" w:space="0" w:color="auto"/>
            <w:bottom w:val="none" w:sz="0" w:space="0" w:color="auto"/>
            <w:right w:val="none" w:sz="0" w:space="0" w:color="auto"/>
          </w:divBdr>
          <w:divsChild>
            <w:div w:id="1027439713">
              <w:marLeft w:val="0"/>
              <w:marRight w:val="0"/>
              <w:marTop w:val="0"/>
              <w:marBottom w:val="0"/>
              <w:divBdr>
                <w:top w:val="none" w:sz="0" w:space="0" w:color="auto"/>
                <w:left w:val="none" w:sz="0" w:space="0" w:color="auto"/>
                <w:bottom w:val="none" w:sz="0" w:space="0" w:color="auto"/>
                <w:right w:val="none" w:sz="0" w:space="0" w:color="auto"/>
              </w:divBdr>
              <w:divsChild>
                <w:div w:id="1224104741">
                  <w:marLeft w:val="0"/>
                  <w:marRight w:val="0"/>
                  <w:marTop w:val="0"/>
                  <w:marBottom w:val="0"/>
                  <w:divBdr>
                    <w:top w:val="none" w:sz="0" w:space="0" w:color="auto"/>
                    <w:left w:val="none" w:sz="0" w:space="0" w:color="auto"/>
                    <w:bottom w:val="none" w:sz="0" w:space="0" w:color="auto"/>
                    <w:right w:val="none" w:sz="0" w:space="0" w:color="auto"/>
                  </w:divBdr>
                  <w:divsChild>
                    <w:div w:id="1554728176">
                      <w:marLeft w:val="0"/>
                      <w:marRight w:val="0"/>
                      <w:marTop w:val="0"/>
                      <w:marBottom w:val="0"/>
                      <w:divBdr>
                        <w:top w:val="none" w:sz="0" w:space="0" w:color="auto"/>
                        <w:left w:val="none" w:sz="0" w:space="0" w:color="auto"/>
                        <w:bottom w:val="none" w:sz="0" w:space="0" w:color="auto"/>
                        <w:right w:val="none" w:sz="0" w:space="0" w:color="auto"/>
                      </w:divBdr>
                      <w:divsChild>
                        <w:div w:id="255483005">
                          <w:marLeft w:val="0"/>
                          <w:marRight w:val="0"/>
                          <w:marTop w:val="0"/>
                          <w:marBottom w:val="0"/>
                          <w:divBdr>
                            <w:top w:val="none" w:sz="0" w:space="0" w:color="auto"/>
                            <w:left w:val="none" w:sz="0" w:space="0" w:color="auto"/>
                            <w:bottom w:val="none" w:sz="0" w:space="0" w:color="auto"/>
                            <w:right w:val="none" w:sz="0" w:space="0" w:color="auto"/>
                          </w:divBdr>
                          <w:divsChild>
                            <w:div w:id="1693604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77363514">
          <w:marLeft w:val="0"/>
          <w:marRight w:val="0"/>
          <w:marTop w:val="0"/>
          <w:marBottom w:val="0"/>
          <w:divBdr>
            <w:top w:val="none" w:sz="0" w:space="0" w:color="auto"/>
            <w:left w:val="none" w:sz="0" w:space="0" w:color="auto"/>
            <w:bottom w:val="none" w:sz="0" w:space="0" w:color="auto"/>
            <w:right w:val="none" w:sz="0" w:space="0" w:color="auto"/>
          </w:divBdr>
          <w:divsChild>
            <w:div w:id="1586456555">
              <w:marLeft w:val="0"/>
              <w:marRight w:val="0"/>
              <w:marTop w:val="0"/>
              <w:marBottom w:val="0"/>
              <w:divBdr>
                <w:top w:val="none" w:sz="0" w:space="0" w:color="auto"/>
                <w:left w:val="none" w:sz="0" w:space="0" w:color="auto"/>
                <w:bottom w:val="none" w:sz="0" w:space="0" w:color="auto"/>
                <w:right w:val="none" w:sz="0" w:space="0" w:color="auto"/>
              </w:divBdr>
              <w:divsChild>
                <w:div w:id="1766271275">
                  <w:marLeft w:val="0"/>
                  <w:marRight w:val="0"/>
                  <w:marTop w:val="0"/>
                  <w:marBottom w:val="0"/>
                  <w:divBdr>
                    <w:top w:val="none" w:sz="0" w:space="0" w:color="auto"/>
                    <w:left w:val="none" w:sz="0" w:space="0" w:color="auto"/>
                    <w:bottom w:val="none" w:sz="0" w:space="0" w:color="auto"/>
                    <w:right w:val="none" w:sz="0" w:space="0" w:color="auto"/>
                  </w:divBdr>
                  <w:divsChild>
                    <w:div w:id="1484659149">
                      <w:marLeft w:val="0"/>
                      <w:marRight w:val="0"/>
                      <w:marTop w:val="0"/>
                      <w:marBottom w:val="0"/>
                      <w:divBdr>
                        <w:top w:val="none" w:sz="0" w:space="0" w:color="auto"/>
                        <w:left w:val="none" w:sz="0" w:space="0" w:color="auto"/>
                        <w:bottom w:val="none" w:sz="0" w:space="0" w:color="auto"/>
                        <w:right w:val="none" w:sz="0" w:space="0" w:color="auto"/>
                      </w:divBdr>
                      <w:divsChild>
                        <w:div w:id="135297585">
                          <w:marLeft w:val="0"/>
                          <w:marRight w:val="0"/>
                          <w:marTop w:val="0"/>
                          <w:marBottom w:val="0"/>
                          <w:divBdr>
                            <w:top w:val="none" w:sz="0" w:space="0" w:color="auto"/>
                            <w:left w:val="none" w:sz="0" w:space="0" w:color="auto"/>
                            <w:bottom w:val="none" w:sz="0" w:space="0" w:color="auto"/>
                            <w:right w:val="none" w:sz="0" w:space="0" w:color="auto"/>
                          </w:divBdr>
                          <w:divsChild>
                            <w:div w:id="260917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3152050">
              <w:marLeft w:val="0"/>
              <w:marRight w:val="0"/>
              <w:marTop w:val="75"/>
              <w:marBottom w:val="0"/>
              <w:divBdr>
                <w:top w:val="none" w:sz="0" w:space="0" w:color="auto"/>
                <w:left w:val="none" w:sz="0" w:space="0" w:color="auto"/>
                <w:bottom w:val="none" w:sz="0" w:space="0" w:color="auto"/>
                <w:right w:val="none" w:sz="0" w:space="0" w:color="auto"/>
              </w:divBdr>
              <w:divsChild>
                <w:div w:id="2068648123">
                  <w:marLeft w:val="0"/>
                  <w:marRight w:val="0"/>
                  <w:marTop w:val="0"/>
                  <w:marBottom w:val="0"/>
                  <w:divBdr>
                    <w:top w:val="none" w:sz="0" w:space="0" w:color="auto"/>
                    <w:left w:val="none" w:sz="0" w:space="0" w:color="auto"/>
                    <w:bottom w:val="none" w:sz="0" w:space="0" w:color="auto"/>
                    <w:right w:val="none" w:sz="0" w:space="0" w:color="auto"/>
                  </w:divBdr>
                  <w:divsChild>
                    <w:div w:id="408234734">
                      <w:marLeft w:val="0"/>
                      <w:marRight w:val="0"/>
                      <w:marTop w:val="0"/>
                      <w:marBottom w:val="0"/>
                      <w:divBdr>
                        <w:top w:val="none" w:sz="0" w:space="0" w:color="auto"/>
                        <w:left w:val="none" w:sz="0" w:space="0" w:color="auto"/>
                        <w:bottom w:val="none" w:sz="0" w:space="0" w:color="auto"/>
                        <w:right w:val="none" w:sz="0" w:space="0" w:color="auto"/>
                      </w:divBdr>
                      <w:divsChild>
                        <w:div w:id="1769815532">
                          <w:marLeft w:val="0"/>
                          <w:marRight w:val="0"/>
                          <w:marTop w:val="0"/>
                          <w:marBottom w:val="0"/>
                          <w:divBdr>
                            <w:top w:val="none" w:sz="0" w:space="0" w:color="auto"/>
                            <w:left w:val="none" w:sz="0" w:space="0" w:color="auto"/>
                            <w:bottom w:val="none" w:sz="0" w:space="0" w:color="auto"/>
                            <w:right w:val="none" w:sz="0" w:space="0" w:color="auto"/>
                          </w:divBdr>
                          <w:divsChild>
                            <w:div w:id="16880935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31559674">
          <w:marLeft w:val="0"/>
          <w:marRight w:val="0"/>
          <w:marTop w:val="0"/>
          <w:marBottom w:val="0"/>
          <w:divBdr>
            <w:top w:val="none" w:sz="0" w:space="0" w:color="auto"/>
            <w:left w:val="none" w:sz="0" w:space="0" w:color="auto"/>
            <w:bottom w:val="none" w:sz="0" w:space="0" w:color="auto"/>
            <w:right w:val="none" w:sz="0" w:space="0" w:color="auto"/>
          </w:divBdr>
          <w:divsChild>
            <w:div w:id="2057659975">
              <w:marLeft w:val="0"/>
              <w:marRight w:val="0"/>
              <w:marTop w:val="0"/>
              <w:marBottom w:val="0"/>
              <w:divBdr>
                <w:top w:val="none" w:sz="0" w:space="0" w:color="auto"/>
                <w:left w:val="none" w:sz="0" w:space="0" w:color="auto"/>
                <w:bottom w:val="none" w:sz="0" w:space="0" w:color="auto"/>
                <w:right w:val="none" w:sz="0" w:space="0" w:color="auto"/>
              </w:divBdr>
              <w:divsChild>
                <w:div w:id="2032022611">
                  <w:marLeft w:val="0"/>
                  <w:marRight w:val="0"/>
                  <w:marTop w:val="0"/>
                  <w:marBottom w:val="0"/>
                  <w:divBdr>
                    <w:top w:val="none" w:sz="0" w:space="0" w:color="auto"/>
                    <w:left w:val="none" w:sz="0" w:space="0" w:color="auto"/>
                    <w:bottom w:val="none" w:sz="0" w:space="0" w:color="auto"/>
                    <w:right w:val="none" w:sz="0" w:space="0" w:color="auto"/>
                  </w:divBdr>
                  <w:divsChild>
                    <w:div w:id="1055466702">
                      <w:marLeft w:val="0"/>
                      <w:marRight w:val="0"/>
                      <w:marTop w:val="0"/>
                      <w:marBottom w:val="0"/>
                      <w:divBdr>
                        <w:top w:val="none" w:sz="0" w:space="0" w:color="auto"/>
                        <w:left w:val="none" w:sz="0" w:space="0" w:color="auto"/>
                        <w:bottom w:val="none" w:sz="0" w:space="0" w:color="auto"/>
                        <w:right w:val="none" w:sz="0" w:space="0" w:color="auto"/>
                      </w:divBdr>
                      <w:divsChild>
                        <w:div w:id="2041778789">
                          <w:marLeft w:val="0"/>
                          <w:marRight w:val="0"/>
                          <w:marTop w:val="0"/>
                          <w:marBottom w:val="0"/>
                          <w:divBdr>
                            <w:top w:val="none" w:sz="0" w:space="0" w:color="auto"/>
                            <w:left w:val="none" w:sz="0" w:space="0" w:color="auto"/>
                            <w:bottom w:val="none" w:sz="0" w:space="0" w:color="auto"/>
                            <w:right w:val="none" w:sz="0" w:space="0" w:color="auto"/>
                          </w:divBdr>
                          <w:divsChild>
                            <w:div w:id="1534683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8226365">
              <w:marLeft w:val="0"/>
              <w:marRight w:val="0"/>
              <w:marTop w:val="75"/>
              <w:marBottom w:val="0"/>
              <w:divBdr>
                <w:top w:val="none" w:sz="0" w:space="0" w:color="auto"/>
                <w:left w:val="none" w:sz="0" w:space="0" w:color="auto"/>
                <w:bottom w:val="none" w:sz="0" w:space="0" w:color="auto"/>
                <w:right w:val="none" w:sz="0" w:space="0" w:color="auto"/>
              </w:divBdr>
              <w:divsChild>
                <w:div w:id="2128348708">
                  <w:marLeft w:val="0"/>
                  <w:marRight w:val="0"/>
                  <w:marTop w:val="0"/>
                  <w:marBottom w:val="0"/>
                  <w:divBdr>
                    <w:top w:val="none" w:sz="0" w:space="0" w:color="auto"/>
                    <w:left w:val="none" w:sz="0" w:space="0" w:color="auto"/>
                    <w:bottom w:val="none" w:sz="0" w:space="0" w:color="auto"/>
                    <w:right w:val="none" w:sz="0" w:space="0" w:color="auto"/>
                  </w:divBdr>
                  <w:divsChild>
                    <w:div w:id="14985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570798">
          <w:marLeft w:val="0"/>
          <w:marRight w:val="0"/>
          <w:marTop w:val="0"/>
          <w:marBottom w:val="0"/>
          <w:divBdr>
            <w:top w:val="none" w:sz="0" w:space="0" w:color="auto"/>
            <w:left w:val="none" w:sz="0" w:space="0" w:color="auto"/>
            <w:bottom w:val="none" w:sz="0" w:space="0" w:color="auto"/>
            <w:right w:val="none" w:sz="0" w:space="0" w:color="auto"/>
          </w:divBdr>
          <w:divsChild>
            <w:div w:id="794904446">
              <w:marLeft w:val="0"/>
              <w:marRight w:val="0"/>
              <w:marTop w:val="0"/>
              <w:marBottom w:val="0"/>
              <w:divBdr>
                <w:top w:val="none" w:sz="0" w:space="0" w:color="auto"/>
                <w:left w:val="none" w:sz="0" w:space="0" w:color="auto"/>
                <w:bottom w:val="none" w:sz="0" w:space="0" w:color="auto"/>
                <w:right w:val="none" w:sz="0" w:space="0" w:color="auto"/>
              </w:divBdr>
              <w:divsChild>
                <w:div w:id="667909363">
                  <w:marLeft w:val="0"/>
                  <w:marRight w:val="0"/>
                  <w:marTop w:val="0"/>
                  <w:marBottom w:val="0"/>
                  <w:divBdr>
                    <w:top w:val="none" w:sz="0" w:space="0" w:color="auto"/>
                    <w:left w:val="none" w:sz="0" w:space="0" w:color="auto"/>
                    <w:bottom w:val="none" w:sz="0" w:space="0" w:color="auto"/>
                    <w:right w:val="none" w:sz="0" w:space="0" w:color="auto"/>
                  </w:divBdr>
                  <w:divsChild>
                    <w:div w:id="380060307">
                      <w:marLeft w:val="0"/>
                      <w:marRight w:val="0"/>
                      <w:marTop w:val="0"/>
                      <w:marBottom w:val="0"/>
                      <w:divBdr>
                        <w:top w:val="none" w:sz="0" w:space="0" w:color="auto"/>
                        <w:left w:val="none" w:sz="0" w:space="0" w:color="auto"/>
                        <w:bottom w:val="none" w:sz="0" w:space="0" w:color="auto"/>
                        <w:right w:val="none" w:sz="0" w:space="0" w:color="auto"/>
                      </w:divBdr>
                      <w:divsChild>
                        <w:div w:id="703870093">
                          <w:marLeft w:val="0"/>
                          <w:marRight w:val="0"/>
                          <w:marTop w:val="0"/>
                          <w:marBottom w:val="0"/>
                          <w:divBdr>
                            <w:top w:val="none" w:sz="0" w:space="0" w:color="auto"/>
                            <w:left w:val="none" w:sz="0" w:space="0" w:color="auto"/>
                            <w:bottom w:val="none" w:sz="0" w:space="0" w:color="auto"/>
                            <w:right w:val="none" w:sz="0" w:space="0" w:color="auto"/>
                          </w:divBdr>
                          <w:divsChild>
                            <w:div w:id="19483491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9231500">
              <w:marLeft w:val="0"/>
              <w:marRight w:val="0"/>
              <w:marTop w:val="75"/>
              <w:marBottom w:val="0"/>
              <w:divBdr>
                <w:top w:val="none" w:sz="0" w:space="0" w:color="auto"/>
                <w:left w:val="none" w:sz="0" w:space="0" w:color="auto"/>
                <w:bottom w:val="none" w:sz="0" w:space="0" w:color="auto"/>
                <w:right w:val="none" w:sz="0" w:space="0" w:color="auto"/>
              </w:divBdr>
              <w:divsChild>
                <w:div w:id="229970900">
                  <w:marLeft w:val="0"/>
                  <w:marRight w:val="0"/>
                  <w:marTop w:val="0"/>
                  <w:marBottom w:val="0"/>
                  <w:divBdr>
                    <w:top w:val="none" w:sz="0" w:space="0" w:color="auto"/>
                    <w:left w:val="none" w:sz="0" w:space="0" w:color="auto"/>
                    <w:bottom w:val="none" w:sz="0" w:space="0" w:color="auto"/>
                    <w:right w:val="none" w:sz="0" w:space="0" w:color="auto"/>
                  </w:divBdr>
                  <w:divsChild>
                    <w:div w:id="14800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96564">
          <w:marLeft w:val="0"/>
          <w:marRight w:val="0"/>
          <w:marTop w:val="0"/>
          <w:marBottom w:val="0"/>
          <w:divBdr>
            <w:top w:val="none" w:sz="0" w:space="0" w:color="auto"/>
            <w:left w:val="none" w:sz="0" w:space="0" w:color="auto"/>
            <w:bottom w:val="none" w:sz="0" w:space="0" w:color="auto"/>
            <w:right w:val="none" w:sz="0" w:space="0" w:color="auto"/>
          </w:divBdr>
          <w:divsChild>
            <w:div w:id="219244895">
              <w:marLeft w:val="0"/>
              <w:marRight w:val="0"/>
              <w:marTop w:val="0"/>
              <w:marBottom w:val="0"/>
              <w:divBdr>
                <w:top w:val="none" w:sz="0" w:space="0" w:color="auto"/>
                <w:left w:val="none" w:sz="0" w:space="0" w:color="auto"/>
                <w:bottom w:val="none" w:sz="0" w:space="0" w:color="auto"/>
                <w:right w:val="none" w:sz="0" w:space="0" w:color="auto"/>
              </w:divBdr>
              <w:divsChild>
                <w:div w:id="1356809361">
                  <w:marLeft w:val="0"/>
                  <w:marRight w:val="0"/>
                  <w:marTop w:val="0"/>
                  <w:marBottom w:val="0"/>
                  <w:divBdr>
                    <w:top w:val="none" w:sz="0" w:space="0" w:color="auto"/>
                    <w:left w:val="none" w:sz="0" w:space="0" w:color="auto"/>
                    <w:bottom w:val="none" w:sz="0" w:space="0" w:color="auto"/>
                    <w:right w:val="none" w:sz="0" w:space="0" w:color="auto"/>
                  </w:divBdr>
                  <w:divsChild>
                    <w:div w:id="671109942">
                      <w:marLeft w:val="0"/>
                      <w:marRight w:val="0"/>
                      <w:marTop w:val="0"/>
                      <w:marBottom w:val="0"/>
                      <w:divBdr>
                        <w:top w:val="none" w:sz="0" w:space="0" w:color="auto"/>
                        <w:left w:val="none" w:sz="0" w:space="0" w:color="auto"/>
                        <w:bottom w:val="none" w:sz="0" w:space="0" w:color="auto"/>
                        <w:right w:val="none" w:sz="0" w:space="0" w:color="auto"/>
                      </w:divBdr>
                      <w:divsChild>
                        <w:div w:id="1023896061">
                          <w:marLeft w:val="0"/>
                          <w:marRight w:val="0"/>
                          <w:marTop w:val="0"/>
                          <w:marBottom w:val="0"/>
                          <w:divBdr>
                            <w:top w:val="none" w:sz="0" w:space="0" w:color="auto"/>
                            <w:left w:val="none" w:sz="0" w:space="0" w:color="auto"/>
                            <w:bottom w:val="none" w:sz="0" w:space="0" w:color="auto"/>
                            <w:right w:val="none" w:sz="0" w:space="0" w:color="auto"/>
                          </w:divBdr>
                          <w:divsChild>
                            <w:div w:id="11518710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16424">
              <w:marLeft w:val="0"/>
              <w:marRight w:val="0"/>
              <w:marTop w:val="75"/>
              <w:marBottom w:val="0"/>
              <w:divBdr>
                <w:top w:val="none" w:sz="0" w:space="0" w:color="auto"/>
                <w:left w:val="none" w:sz="0" w:space="0" w:color="auto"/>
                <w:bottom w:val="none" w:sz="0" w:space="0" w:color="auto"/>
                <w:right w:val="none" w:sz="0" w:space="0" w:color="auto"/>
              </w:divBdr>
              <w:divsChild>
                <w:div w:id="895625609">
                  <w:marLeft w:val="0"/>
                  <w:marRight w:val="0"/>
                  <w:marTop w:val="0"/>
                  <w:marBottom w:val="0"/>
                  <w:divBdr>
                    <w:top w:val="none" w:sz="0" w:space="0" w:color="auto"/>
                    <w:left w:val="none" w:sz="0" w:space="0" w:color="auto"/>
                    <w:bottom w:val="none" w:sz="0" w:space="0" w:color="auto"/>
                    <w:right w:val="none" w:sz="0" w:space="0" w:color="auto"/>
                  </w:divBdr>
                  <w:divsChild>
                    <w:div w:id="19934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96804">
          <w:marLeft w:val="0"/>
          <w:marRight w:val="0"/>
          <w:marTop w:val="0"/>
          <w:marBottom w:val="0"/>
          <w:divBdr>
            <w:top w:val="none" w:sz="0" w:space="0" w:color="auto"/>
            <w:left w:val="none" w:sz="0" w:space="0" w:color="auto"/>
            <w:bottom w:val="none" w:sz="0" w:space="0" w:color="auto"/>
            <w:right w:val="none" w:sz="0" w:space="0" w:color="auto"/>
          </w:divBdr>
          <w:divsChild>
            <w:div w:id="2050494415">
              <w:marLeft w:val="0"/>
              <w:marRight w:val="0"/>
              <w:marTop w:val="0"/>
              <w:marBottom w:val="0"/>
              <w:divBdr>
                <w:top w:val="none" w:sz="0" w:space="0" w:color="auto"/>
                <w:left w:val="none" w:sz="0" w:space="0" w:color="auto"/>
                <w:bottom w:val="none" w:sz="0" w:space="0" w:color="auto"/>
                <w:right w:val="none" w:sz="0" w:space="0" w:color="auto"/>
              </w:divBdr>
              <w:divsChild>
                <w:div w:id="626743866">
                  <w:marLeft w:val="0"/>
                  <w:marRight w:val="0"/>
                  <w:marTop w:val="0"/>
                  <w:marBottom w:val="0"/>
                  <w:divBdr>
                    <w:top w:val="none" w:sz="0" w:space="0" w:color="auto"/>
                    <w:left w:val="none" w:sz="0" w:space="0" w:color="auto"/>
                    <w:bottom w:val="none" w:sz="0" w:space="0" w:color="auto"/>
                    <w:right w:val="none" w:sz="0" w:space="0" w:color="auto"/>
                  </w:divBdr>
                  <w:divsChild>
                    <w:div w:id="983120277">
                      <w:marLeft w:val="0"/>
                      <w:marRight w:val="0"/>
                      <w:marTop w:val="0"/>
                      <w:marBottom w:val="0"/>
                      <w:divBdr>
                        <w:top w:val="none" w:sz="0" w:space="0" w:color="auto"/>
                        <w:left w:val="none" w:sz="0" w:space="0" w:color="auto"/>
                        <w:bottom w:val="none" w:sz="0" w:space="0" w:color="auto"/>
                        <w:right w:val="none" w:sz="0" w:space="0" w:color="auto"/>
                      </w:divBdr>
                      <w:divsChild>
                        <w:div w:id="1968316693">
                          <w:marLeft w:val="0"/>
                          <w:marRight w:val="0"/>
                          <w:marTop w:val="0"/>
                          <w:marBottom w:val="0"/>
                          <w:divBdr>
                            <w:top w:val="none" w:sz="0" w:space="0" w:color="auto"/>
                            <w:left w:val="none" w:sz="0" w:space="0" w:color="auto"/>
                            <w:bottom w:val="none" w:sz="0" w:space="0" w:color="auto"/>
                            <w:right w:val="none" w:sz="0" w:space="0" w:color="auto"/>
                          </w:divBdr>
                          <w:divsChild>
                            <w:div w:id="12319639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1083285">
              <w:marLeft w:val="0"/>
              <w:marRight w:val="0"/>
              <w:marTop w:val="75"/>
              <w:marBottom w:val="0"/>
              <w:divBdr>
                <w:top w:val="none" w:sz="0" w:space="0" w:color="auto"/>
                <w:left w:val="none" w:sz="0" w:space="0" w:color="auto"/>
                <w:bottom w:val="none" w:sz="0" w:space="0" w:color="auto"/>
                <w:right w:val="none" w:sz="0" w:space="0" w:color="auto"/>
              </w:divBdr>
              <w:divsChild>
                <w:div w:id="701176241">
                  <w:marLeft w:val="0"/>
                  <w:marRight w:val="0"/>
                  <w:marTop w:val="0"/>
                  <w:marBottom w:val="0"/>
                  <w:divBdr>
                    <w:top w:val="none" w:sz="0" w:space="0" w:color="auto"/>
                    <w:left w:val="none" w:sz="0" w:space="0" w:color="auto"/>
                    <w:bottom w:val="none" w:sz="0" w:space="0" w:color="auto"/>
                    <w:right w:val="none" w:sz="0" w:space="0" w:color="auto"/>
                  </w:divBdr>
                  <w:divsChild>
                    <w:div w:id="48921091">
                      <w:marLeft w:val="0"/>
                      <w:marRight w:val="0"/>
                      <w:marTop w:val="0"/>
                      <w:marBottom w:val="0"/>
                      <w:divBdr>
                        <w:top w:val="none" w:sz="0" w:space="0" w:color="auto"/>
                        <w:left w:val="none" w:sz="0" w:space="0" w:color="auto"/>
                        <w:bottom w:val="none" w:sz="0" w:space="0" w:color="auto"/>
                        <w:right w:val="none" w:sz="0" w:space="0" w:color="auto"/>
                      </w:divBdr>
                    </w:div>
                    <w:div w:id="276523964">
                      <w:marLeft w:val="0"/>
                      <w:marRight w:val="0"/>
                      <w:marTop w:val="0"/>
                      <w:marBottom w:val="0"/>
                      <w:divBdr>
                        <w:top w:val="none" w:sz="0" w:space="0" w:color="auto"/>
                        <w:left w:val="none" w:sz="0" w:space="0" w:color="auto"/>
                        <w:bottom w:val="none" w:sz="0" w:space="0" w:color="auto"/>
                        <w:right w:val="none" w:sz="0" w:space="0" w:color="auto"/>
                      </w:divBdr>
                      <w:divsChild>
                        <w:div w:id="21454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423169">
          <w:marLeft w:val="0"/>
          <w:marRight w:val="0"/>
          <w:marTop w:val="0"/>
          <w:marBottom w:val="0"/>
          <w:divBdr>
            <w:top w:val="none" w:sz="0" w:space="0" w:color="auto"/>
            <w:left w:val="none" w:sz="0" w:space="0" w:color="auto"/>
            <w:bottom w:val="none" w:sz="0" w:space="0" w:color="auto"/>
            <w:right w:val="none" w:sz="0" w:space="0" w:color="auto"/>
          </w:divBdr>
          <w:divsChild>
            <w:div w:id="1655259996">
              <w:marLeft w:val="0"/>
              <w:marRight w:val="0"/>
              <w:marTop w:val="0"/>
              <w:marBottom w:val="0"/>
              <w:divBdr>
                <w:top w:val="none" w:sz="0" w:space="0" w:color="auto"/>
                <w:left w:val="none" w:sz="0" w:space="0" w:color="auto"/>
                <w:bottom w:val="none" w:sz="0" w:space="0" w:color="auto"/>
                <w:right w:val="none" w:sz="0" w:space="0" w:color="auto"/>
              </w:divBdr>
              <w:divsChild>
                <w:div w:id="970987424">
                  <w:marLeft w:val="0"/>
                  <w:marRight w:val="0"/>
                  <w:marTop w:val="0"/>
                  <w:marBottom w:val="0"/>
                  <w:divBdr>
                    <w:top w:val="none" w:sz="0" w:space="0" w:color="auto"/>
                    <w:left w:val="none" w:sz="0" w:space="0" w:color="auto"/>
                    <w:bottom w:val="none" w:sz="0" w:space="0" w:color="auto"/>
                    <w:right w:val="none" w:sz="0" w:space="0" w:color="auto"/>
                  </w:divBdr>
                  <w:divsChild>
                    <w:div w:id="1732920026">
                      <w:marLeft w:val="0"/>
                      <w:marRight w:val="0"/>
                      <w:marTop w:val="0"/>
                      <w:marBottom w:val="0"/>
                      <w:divBdr>
                        <w:top w:val="none" w:sz="0" w:space="0" w:color="auto"/>
                        <w:left w:val="none" w:sz="0" w:space="0" w:color="auto"/>
                        <w:bottom w:val="none" w:sz="0" w:space="0" w:color="auto"/>
                        <w:right w:val="none" w:sz="0" w:space="0" w:color="auto"/>
                      </w:divBdr>
                      <w:divsChild>
                        <w:div w:id="964580691">
                          <w:marLeft w:val="0"/>
                          <w:marRight w:val="0"/>
                          <w:marTop w:val="0"/>
                          <w:marBottom w:val="0"/>
                          <w:divBdr>
                            <w:top w:val="none" w:sz="0" w:space="0" w:color="auto"/>
                            <w:left w:val="none" w:sz="0" w:space="0" w:color="auto"/>
                            <w:bottom w:val="none" w:sz="0" w:space="0" w:color="auto"/>
                            <w:right w:val="none" w:sz="0" w:space="0" w:color="auto"/>
                          </w:divBdr>
                          <w:divsChild>
                            <w:div w:id="18761941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0044166">
              <w:marLeft w:val="0"/>
              <w:marRight w:val="0"/>
              <w:marTop w:val="75"/>
              <w:marBottom w:val="0"/>
              <w:divBdr>
                <w:top w:val="none" w:sz="0" w:space="0" w:color="auto"/>
                <w:left w:val="none" w:sz="0" w:space="0" w:color="auto"/>
                <w:bottom w:val="none" w:sz="0" w:space="0" w:color="auto"/>
                <w:right w:val="none" w:sz="0" w:space="0" w:color="auto"/>
              </w:divBdr>
              <w:divsChild>
                <w:div w:id="677344273">
                  <w:marLeft w:val="0"/>
                  <w:marRight w:val="0"/>
                  <w:marTop w:val="0"/>
                  <w:marBottom w:val="0"/>
                  <w:divBdr>
                    <w:top w:val="none" w:sz="0" w:space="0" w:color="auto"/>
                    <w:left w:val="none" w:sz="0" w:space="0" w:color="auto"/>
                    <w:bottom w:val="none" w:sz="0" w:space="0" w:color="auto"/>
                    <w:right w:val="none" w:sz="0" w:space="0" w:color="auto"/>
                  </w:divBdr>
                  <w:divsChild>
                    <w:div w:id="1017736743">
                      <w:marLeft w:val="0"/>
                      <w:marRight w:val="0"/>
                      <w:marTop w:val="0"/>
                      <w:marBottom w:val="0"/>
                      <w:divBdr>
                        <w:top w:val="none" w:sz="0" w:space="0" w:color="auto"/>
                        <w:left w:val="none" w:sz="0" w:space="0" w:color="auto"/>
                        <w:bottom w:val="none" w:sz="0" w:space="0" w:color="auto"/>
                        <w:right w:val="none" w:sz="0" w:space="0" w:color="auto"/>
                      </w:divBdr>
                    </w:div>
                    <w:div w:id="1723671302">
                      <w:marLeft w:val="0"/>
                      <w:marRight w:val="0"/>
                      <w:marTop w:val="0"/>
                      <w:marBottom w:val="0"/>
                      <w:divBdr>
                        <w:top w:val="none" w:sz="0" w:space="0" w:color="auto"/>
                        <w:left w:val="none" w:sz="0" w:space="0" w:color="auto"/>
                        <w:bottom w:val="none" w:sz="0" w:space="0" w:color="auto"/>
                        <w:right w:val="none" w:sz="0" w:space="0" w:color="auto"/>
                      </w:divBdr>
                      <w:divsChild>
                        <w:div w:id="206051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40096">
          <w:marLeft w:val="0"/>
          <w:marRight w:val="0"/>
          <w:marTop w:val="0"/>
          <w:marBottom w:val="0"/>
          <w:divBdr>
            <w:top w:val="none" w:sz="0" w:space="0" w:color="auto"/>
            <w:left w:val="none" w:sz="0" w:space="0" w:color="auto"/>
            <w:bottom w:val="none" w:sz="0" w:space="0" w:color="auto"/>
            <w:right w:val="none" w:sz="0" w:space="0" w:color="auto"/>
          </w:divBdr>
          <w:divsChild>
            <w:div w:id="303506335">
              <w:marLeft w:val="0"/>
              <w:marRight w:val="0"/>
              <w:marTop w:val="0"/>
              <w:marBottom w:val="0"/>
              <w:divBdr>
                <w:top w:val="none" w:sz="0" w:space="0" w:color="auto"/>
                <w:left w:val="none" w:sz="0" w:space="0" w:color="auto"/>
                <w:bottom w:val="none" w:sz="0" w:space="0" w:color="auto"/>
                <w:right w:val="none" w:sz="0" w:space="0" w:color="auto"/>
              </w:divBdr>
              <w:divsChild>
                <w:div w:id="1575044715">
                  <w:marLeft w:val="0"/>
                  <w:marRight w:val="0"/>
                  <w:marTop w:val="0"/>
                  <w:marBottom w:val="0"/>
                  <w:divBdr>
                    <w:top w:val="none" w:sz="0" w:space="0" w:color="auto"/>
                    <w:left w:val="none" w:sz="0" w:space="0" w:color="auto"/>
                    <w:bottom w:val="none" w:sz="0" w:space="0" w:color="auto"/>
                    <w:right w:val="none" w:sz="0" w:space="0" w:color="auto"/>
                  </w:divBdr>
                  <w:divsChild>
                    <w:div w:id="1042905342">
                      <w:marLeft w:val="0"/>
                      <w:marRight w:val="0"/>
                      <w:marTop w:val="0"/>
                      <w:marBottom w:val="0"/>
                      <w:divBdr>
                        <w:top w:val="none" w:sz="0" w:space="0" w:color="auto"/>
                        <w:left w:val="none" w:sz="0" w:space="0" w:color="auto"/>
                        <w:bottom w:val="none" w:sz="0" w:space="0" w:color="auto"/>
                        <w:right w:val="none" w:sz="0" w:space="0" w:color="auto"/>
                      </w:divBdr>
                      <w:divsChild>
                        <w:div w:id="1994026113">
                          <w:marLeft w:val="0"/>
                          <w:marRight w:val="0"/>
                          <w:marTop w:val="0"/>
                          <w:marBottom w:val="0"/>
                          <w:divBdr>
                            <w:top w:val="none" w:sz="0" w:space="0" w:color="auto"/>
                            <w:left w:val="none" w:sz="0" w:space="0" w:color="auto"/>
                            <w:bottom w:val="none" w:sz="0" w:space="0" w:color="auto"/>
                            <w:right w:val="none" w:sz="0" w:space="0" w:color="auto"/>
                          </w:divBdr>
                          <w:divsChild>
                            <w:div w:id="11305891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0085680">
              <w:marLeft w:val="0"/>
              <w:marRight w:val="0"/>
              <w:marTop w:val="75"/>
              <w:marBottom w:val="0"/>
              <w:divBdr>
                <w:top w:val="none" w:sz="0" w:space="0" w:color="auto"/>
                <w:left w:val="none" w:sz="0" w:space="0" w:color="auto"/>
                <w:bottom w:val="none" w:sz="0" w:space="0" w:color="auto"/>
                <w:right w:val="none" w:sz="0" w:space="0" w:color="auto"/>
              </w:divBdr>
              <w:divsChild>
                <w:div w:id="710034376">
                  <w:marLeft w:val="0"/>
                  <w:marRight w:val="0"/>
                  <w:marTop w:val="0"/>
                  <w:marBottom w:val="0"/>
                  <w:divBdr>
                    <w:top w:val="none" w:sz="0" w:space="0" w:color="auto"/>
                    <w:left w:val="none" w:sz="0" w:space="0" w:color="auto"/>
                    <w:bottom w:val="none" w:sz="0" w:space="0" w:color="auto"/>
                    <w:right w:val="none" w:sz="0" w:space="0" w:color="auto"/>
                  </w:divBdr>
                  <w:divsChild>
                    <w:div w:id="61540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068222">
          <w:marLeft w:val="0"/>
          <w:marRight w:val="0"/>
          <w:marTop w:val="0"/>
          <w:marBottom w:val="0"/>
          <w:divBdr>
            <w:top w:val="none" w:sz="0" w:space="0" w:color="auto"/>
            <w:left w:val="none" w:sz="0" w:space="0" w:color="auto"/>
            <w:bottom w:val="none" w:sz="0" w:space="0" w:color="auto"/>
            <w:right w:val="none" w:sz="0" w:space="0" w:color="auto"/>
          </w:divBdr>
          <w:divsChild>
            <w:div w:id="2024740137">
              <w:marLeft w:val="0"/>
              <w:marRight w:val="0"/>
              <w:marTop w:val="0"/>
              <w:marBottom w:val="0"/>
              <w:divBdr>
                <w:top w:val="none" w:sz="0" w:space="0" w:color="auto"/>
                <w:left w:val="none" w:sz="0" w:space="0" w:color="auto"/>
                <w:bottom w:val="none" w:sz="0" w:space="0" w:color="auto"/>
                <w:right w:val="none" w:sz="0" w:space="0" w:color="auto"/>
              </w:divBdr>
              <w:divsChild>
                <w:div w:id="454368601">
                  <w:marLeft w:val="0"/>
                  <w:marRight w:val="0"/>
                  <w:marTop w:val="0"/>
                  <w:marBottom w:val="0"/>
                  <w:divBdr>
                    <w:top w:val="none" w:sz="0" w:space="0" w:color="auto"/>
                    <w:left w:val="none" w:sz="0" w:space="0" w:color="auto"/>
                    <w:bottom w:val="none" w:sz="0" w:space="0" w:color="auto"/>
                    <w:right w:val="none" w:sz="0" w:space="0" w:color="auto"/>
                  </w:divBdr>
                  <w:divsChild>
                    <w:div w:id="399329653">
                      <w:marLeft w:val="0"/>
                      <w:marRight w:val="0"/>
                      <w:marTop w:val="0"/>
                      <w:marBottom w:val="0"/>
                      <w:divBdr>
                        <w:top w:val="none" w:sz="0" w:space="0" w:color="auto"/>
                        <w:left w:val="none" w:sz="0" w:space="0" w:color="auto"/>
                        <w:bottom w:val="none" w:sz="0" w:space="0" w:color="auto"/>
                        <w:right w:val="none" w:sz="0" w:space="0" w:color="auto"/>
                      </w:divBdr>
                      <w:divsChild>
                        <w:div w:id="444546183">
                          <w:marLeft w:val="0"/>
                          <w:marRight w:val="0"/>
                          <w:marTop w:val="0"/>
                          <w:marBottom w:val="0"/>
                          <w:divBdr>
                            <w:top w:val="none" w:sz="0" w:space="0" w:color="auto"/>
                            <w:left w:val="none" w:sz="0" w:space="0" w:color="auto"/>
                            <w:bottom w:val="none" w:sz="0" w:space="0" w:color="auto"/>
                            <w:right w:val="none" w:sz="0" w:space="0" w:color="auto"/>
                          </w:divBdr>
                          <w:divsChild>
                            <w:div w:id="5696540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5503643">
              <w:marLeft w:val="0"/>
              <w:marRight w:val="0"/>
              <w:marTop w:val="75"/>
              <w:marBottom w:val="0"/>
              <w:divBdr>
                <w:top w:val="none" w:sz="0" w:space="0" w:color="auto"/>
                <w:left w:val="none" w:sz="0" w:space="0" w:color="auto"/>
                <w:bottom w:val="none" w:sz="0" w:space="0" w:color="auto"/>
                <w:right w:val="none" w:sz="0" w:space="0" w:color="auto"/>
              </w:divBdr>
              <w:divsChild>
                <w:div w:id="48649970">
                  <w:marLeft w:val="0"/>
                  <w:marRight w:val="0"/>
                  <w:marTop w:val="0"/>
                  <w:marBottom w:val="0"/>
                  <w:divBdr>
                    <w:top w:val="none" w:sz="0" w:space="0" w:color="auto"/>
                    <w:left w:val="none" w:sz="0" w:space="0" w:color="auto"/>
                    <w:bottom w:val="none" w:sz="0" w:space="0" w:color="auto"/>
                    <w:right w:val="none" w:sz="0" w:space="0" w:color="auto"/>
                  </w:divBdr>
                  <w:divsChild>
                    <w:div w:id="120626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17301">
          <w:marLeft w:val="0"/>
          <w:marRight w:val="0"/>
          <w:marTop w:val="0"/>
          <w:marBottom w:val="0"/>
          <w:divBdr>
            <w:top w:val="none" w:sz="0" w:space="0" w:color="auto"/>
            <w:left w:val="none" w:sz="0" w:space="0" w:color="auto"/>
            <w:bottom w:val="none" w:sz="0" w:space="0" w:color="auto"/>
            <w:right w:val="none" w:sz="0" w:space="0" w:color="auto"/>
          </w:divBdr>
          <w:divsChild>
            <w:div w:id="1962110666">
              <w:marLeft w:val="0"/>
              <w:marRight w:val="0"/>
              <w:marTop w:val="0"/>
              <w:marBottom w:val="0"/>
              <w:divBdr>
                <w:top w:val="none" w:sz="0" w:space="0" w:color="auto"/>
                <w:left w:val="none" w:sz="0" w:space="0" w:color="auto"/>
                <w:bottom w:val="none" w:sz="0" w:space="0" w:color="auto"/>
                <w:right w:val="none" w:sz="0" w:space="0" w:color="auto"/>
              </w:divBdr>
              <w:divsChild>
                <w:div w:id="45302665">
                  <w:marLeft w:val="0"/>
                  <w:marRight w:val="0"/>
                  <w:marTop w:val="0"/>
                  <w:marBottom w:val="0"/>
                  <w:divBdr>
                    <w:top w:val="none" w:sz="0" w:space="0" w:color="auto"/>
                    <w:left w:val="none" w:sz="0" w:space="0" w:color="auto"/>
                    <w:bottom w:val="none" w:sz="0" w:space="0" w:color="auto"/>
                    <w:right w:val="none" w:sz="0" w:space="0" w:color="auto"/>
                  </w:divBdr>
                  <w:divsChild>
                    <w:div w:id="1967615651">
                      <w:marLeft w:val="0"/>
                      <w:marRight w:val="0"/>
                      <w:marTop w:val="0"/>
                      <w:marBottom w:val="0"/>
                      <w:divBdr>
                        <w:top w:val="none" w:sz="0" w:space="0" w:color="auto"/>
                        <w:left w:val="none" w:sz="0" w:space="0" w:color="auto"/>
                        <w:bottom w:val="none" w:sz="0" w:space="0" w:color="auto"/>
                        <w:right w:val="none" w:sz="0" w:space="0" w:color="auto"/>
                      </w:divBdr>
                      <w:divsChild>
                        <w:div w:id="1112869445">
                          <w:marLeft w:val="0"/>
                          <w:marRight w:val="0"/>
                          <w:marTop w:val="0"/>
                          <w:marBottom w:val="0"/>
                          <w:divBdr>
                            <w:top w:val="none" w:sz="0" w:space="0" w:color="auto"/>
                            <w:left w:val="none" w:sz="0" w:space="0" w:color="auto"/>
                            <w:bottom w:val="none" w:sz="0" w:space="0" w:color="auto"/>
                            <w:right w:val="none" w:sz="0" w:space="0" w:color="auto"/>
                          </w:divBdr>
                          <w:divsChild>
                            <w:div w:id="9450445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00176510">
          <w:marLeft w:val="0"/>
          <w:marRight w:val="0"/>
          <w:marTop w:val="0"/>
          <w:marBottom w:val="0"/>
          <w:divBdr>
            <w:top w:val="none" w:sz="0" w:space="0" w:color="auto"/>
            <w:left w:val="none" w:sz="0" w:space="0" w:color="auto"/>
            <w:bottom w:val="none" w:sz="0" w:space="0" w:color="auto"/>
            <w:right w:val="none" w:sz="0" w:space="0" w:color="auto"/>
          </w:divBdr>
          <w:divsChild>
            <w:div w:id="240409369">
              <w:marLeft w:val="0"/>
              <w:marRight w:val="0"/>
              <w:marTop w:val="0"/>
              <w:marBottom w:val="0"/>
              <w:divBdr>
                <w:top w:val="none" w:sz="0" w:space="0" w:color="auto"/>
                <w:left w:val="none" w:sz="0" w:space="0" w:color="auto"/>
                <w:bottom w:val="none" w:sz="0" w:space="0" w:color="auto"/>
                <w:right w:val="none" w:sz="0" w:space="0" w:color="auto"/>
              </w:divBdr>
              <w:divsChild>
                <w:div w:id="1890261151">
                  <w:marLeft w:val="0"/>
                  <w:marRight w:val="0"/>
                  <w:marTop w:val="0"/>
                  <w:marBottom w:val="0"/>
                  <w:divBdr>
                    <w:top w:val="none" w:sz="0" w:space="0" w:color="auto"/>
                    <w:left w:val="none" w:sz="0" w:space="0" w:color="auto"/>
                    <w:bottom w:val="none" w:sz="0" w:space="0" w:color="auto"/>
                    <w:right w:val="none" w:sz="0" w:space="0" w:color="auto"/>
                  </w:divBdr>
                  <w:divsChild>
                    <w:div w:id="796723927">
                      <w:marLeft w:val="0"/>
                      <w:marRight w:val="0"/>
                      <w:marTop w:val="0"/>
                      <w:marBottom w:val="0"/>
                      <w:divBdr>
                        <w:top w:val="none" w:sz="0" w:space="0" w:color="auto"/>
                        <w:left w:val="none" w:sz="0" w:space="0" w:color="auto"/>
                        <w:bottom w:val="none" w:sz="0" w:space="0" w:color="auto"/>
                        <w:right w:val="none" w:sz="0" w:space="0" w:color="auto"/>
                      </w:divBdr>
                      <w:divsChild>
                        <w:div w:id="689572986">
                          <w:marLeft w:val="0"/>
                          <w:marRight w:val="0"/>
                          <w:marTop w:val="0"/>
                          <w:marBottom w:val="0"/>
                          <w:divBdr>
                            <w:top w:val="none" w:sz="0" w:space="0" w:color="auto"/>
                            <w:left w:val="none" w:sz="0" w:space="0" w:color="auto"/>
                            <w:bottom w:val="none" w:sz="0" w:space="0" w:color="auto"/>
                            <w:right w:val="none" w:sz="0" w:space="0" w:color="auto"/>
                          </w:divBdr>
                          <w:divsChild>
                            <w:div w:id="14918652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55492942">
          <w:marLeft w:val="0"/>
          <w:marRight w:val="0"/>
          <w:marTop w:val="0"/>
          <w:marBottom w:val="0"/>
          <w:divBdr>
            <w:top w:val="none" w:sz="0" w:space="0" w:color="auto"/>
            <w:left w:val="none" w:sz="0" w:space="0" w:color="auto"/>
            <w:bottom w:val="none" w:sz="0" w:space="0" w:color="auto"/>
            <w:right w:val="none" w:sz="0" w:space="0" w:color="auto"/>
          </w:divBdr>
          <w:divsChild>
            <w:div w:id="1561669082">
              <w:marLeft w:val="0"/>
              <w:marRight w:val="0"/>
              <w:marTop w:val="0"/>
              <w:marBottom w:val="0"/>
              <w:divBdr>
                <w:top w:val="none" w:sz="0" w:space="0" w:color="auto"/>
                <w:left w:val="none" w:sz="0" w:space="0" w:color="auto"/>
                <w:bottom w:val="none" w:sz="0" w:space="0" w:color="auto"/>
                <w:right w:val="none" w:sz="0" w:space="0" w:color="auto"/>
              </w:divBdr>
              <w:divsChild>
                <w:div w:id="1668247322">
                  <w:marLeft w:val="0"/>
                  <w:marRight w:val="0"/>
                  <w:marTop w:val="0"/>
                  <w:marBottom w:val="0"/>
                  <w:divBdr>
                    <w:top w:val="none" w:sz="0" w:space="0" w:color="auto"/>
                    <w:left w:val="none" w:sz="0" w:space="0" w:color="auto"/>
                    <w:bottom w:val="none" w:sz="0" w:space="0" w:color="auto"/>
                    <w:right w:val="none" w:sz="0" w:space="0" w:color="auto"/>
                  </w:divBdr>
                  <w:divsChild>
                    <w:div w:id="195237532">
                      <w:marLeft w:val="0"/>
                      <w:marRight w:val="0"/>
                      <w:marTop w:val="0"/>
                      <w:marBottom w:val="0"/>
                      <w:divBdr>
                        <w:top w:val="none" w:sz="0" w:space="0" w:color="auto"/>
                        <w:left w:val="none" w:sz="0" w:space="0" w:color="auto"/>
                        <w:bottom w:val="none" w:sz="0" w:space="0" w:color="auto"/>
                        <w:right w:val="none" w:sz="0" w:space="0" w:color="auto"/>
                      </w:divBdr>
                      <w:divsChild>
                        <w:div w:id="1807048688">
                          <w:marLeft w:val="0"/>
                          <w:marRight w:val="0"/>
                          <w:marTop w:val="0"/>
                          <w:marBottom w:val="0"/>
                          <w:divBdr>
                            <w:top w:val="none" w:sz="0" w:space="0" w:color="auto"/>
                            <w:left w:val="none" w:sz="0" w:space="0" w:color="auto"/>
                            <w:bottom w:val="none" w:sz="0" w:space="0" w:color="auto"/>
                            <w:right w:val="none" w:sz="0" w:space="0" w:color="auto"/>
                          </w:divBdr>
                          <w:divsChild>
                            <w:div w:id="12730539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08953762">
          <w:marLeft w:val="0"/>
          <w:marRight w:val="0"/>
          <w:marTop w:val="0"/>
          <w:marBottom w:val="0"/>
          <w:divBdr>
            <w:top w:val="none" w:sz="0" w:space="0" w:color="auto"/>
            <w:left w:val="none" w:sz="0" w:space="0" w:color="auto"/>
            <w:bottom w:val="none" w:sz="0" w:space="0" w:color="auto"/>
            <w:right w:val="none" w:sz="0" w:space="0" w:color="auto"/>
          </w:divBdr>
          <w:divsChild>
            <w:div w:id="1881358954">
              <w:marLeft w:val="0"/>
              <w:marRight w:val="0"/>
              <w:marTop w:val="0"/>
              <w:marBottom w:val="0"/>
              <w:divBdr>
                <w:top w:val="none" w:sz="0" w:space="0" w:color="auto"/>
                <w:left w:val="none" w:sz="0" w:space="0" w:color="auto"/>
                <w:bottom w:val="none" w:sz="0" w:space="0" w:color="auto"/>
                <w:right w:val="none" w:sz="0" w:space="0" w:color="auto"/>
              </w:divBdr>
              <w:divsChild>
                <w:div w:id="24058701">
                  <w:marLeft w:val="0"/>
                  <w:marRight w:val="0"/>
                  <w:marTop w:val="0"/>
                  <w:marBottom w:val="0"/>
                  <w:divBdr>
                    <w:top w:val="none" w:sz="0" w:space="0" w:color="auto"/>
                    <w:left w:val="none" w:sz="0" w:space="0" w:color="auto"/>
                    <w:bottom w:val="none" w:sz="0" w:space="0" w:color="auto"/>
                    <w:right w:val="none" w:sz="0" w:space="0" w:color="auto"/>
                  </w:divBdr>
                  <w:divsChild>
                    <w:div w:id="177738360">
                      <w:marLeft w:val="0"/>
                      <w:marRight w:val="0"/>
                      <w:marTop w:val="0"/>
                      <w:marBottom w:val="0"/>
                      <w:divBdr>
                        <w:top w:val="none" w:sz="0" w:space="0" w:color="auto"/>
                        <w:left w:val="none" w:sz="0" w:space="0" w:color="auto"/>
                        <w:bottom w:val="none" w:sz="0" w:space="0" w:color="auto"/>
                        <w:right w:val="none" w:sz="0" w:space="0" w:color="auto"/>
                      </w:divBdr>
                      <w:divsChild>
                        <w:div w:id="558714686">
                          <w:marLeft w:val="0"/>
                          <w:marRight w:val="0"/>
                          <w:marTop w:val="0"/>
                          <w:marBottom w:val="0"/>
                          <w:divBdr>
                            <w:top w:val="none" w:sz="0" w:space="0" w:color="auto"/>
                            <w:left w:val="none" w:sz="0" w:space="0" w:color="auto"/>
                            <w:bottom w:val="none" w:sz="0" w:space="0" w:color="auto"/>
                            <w:right w:val="none" w:sz="0" w:space="0" w:color="auto"/>
                          </w:divBdr>
                          <w:divsChild>
                            <w:div w:id="15127172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68433983">
          <w:marLeft w:val="0"/>
          <w:marRight w:val="0"/>
          <w:marTop w:val="0"/>
          <w:marBottom w:val="0"/>
          <w:divBdr>
            <w:top w:val="none" w:sz="0" w:space="0" w:color="auto"/>
            <w:left w:val="none" w:sz="0" w:space="0" w:color="auto"/>
            <w:bottom w:val="none" w:sz="0" w:space="0" w:color="auto"/>
            <w:right w:val="none" w:sz="0" w:space="0" w:color="auto"/>
          </w:divBdr>
          <w:divsChild>
            <w:div w:id="493686239">
              <w:marLeft w:val="0"/>
              <w:marRight w:val="0"/>
              <w:marTop w:val="0"/>
              <w:marBottom w:val="0"/>
              <w:divBdr>
                <w:top w:val="none" w:sz="0" w:space="0" w:color="auto"/>
                <w:left w:val="none" w:sz="0" w:space="0" w:color="auto"/>
                <w:bottom w:val="none" w:sz="0" w:space="0" w:color="auto"/>
                <w:right w:val="none" w:sz="0" w:space="0" w:color="auto"/>
              </w:divBdr>
              <w:divsChild>
                <w:div w:id="742725868">
                  <w:marLeft w:val="0"/>
                  <w:marRight w:val="0"/>
                  <w:marTop w:val="0"/>
                  <w:marBottom w:val="0"/>
                  <w:divBdr>
                    <w:top w:val="none" w:sz="0" w:space="0" w:color="auto"/>
                    <w:left w:val="none" w:sz="0" w:space="0" w:color="auto"/>
                    <w:bottom w:val="none" w:sz="0" w:space="0" w:color="auto"/>
                    <w:right w:val="none" w:sz="0" w:space="0" w:color="auto"/>
                  </w:divBdr>
                  <w:divsChild>
                    <w:div w:id="602108560">
                      <w:marLeft w:val="0"/>
                      <w:marRight w:val="0"/>
                      <w:marTop w:val="0"/>
                      <w:marBottom w:val="0"/>
                      <w:divBdr>
                        <w:top w:val="none" w:sz="0" w:space="0" w:color="auto"/>
                        <w:left w:val="none" w:sz="0" w:space="0" w:color="auto"/>
                        <w:bottom w:val="none" w:sz="0" w:space="0" w:color="auto"/>
                        <w:right w:val="none" w:sz="0" w:space="0" w:color="auto"/>
                      </w:divBdr>
                      <w:divsChild>
                        <w:div w:id="1212768757">
                          <w:marLeft w:val="0"/>
                          <w:marRight w:val="0"/>
                          <w:marTop w:val="0"/>
                          <w:marBottom w:val="0"/>
                          <w:divBdr>
                            <w:top w:val="none" w:sz="0" w:space="0" w:color="auto"/>
                            <w:left w:val="none" w:sz="0" w:space="0" w:color="auto"/>
                            <w:bottom w:val="none" w:sz="0" w:space="0" w:color="auto"/>
                            <w:right w:val="none" w:sz="0" w:space="0" w:color="auto"/>
                          </w:divBdr>
                          <w:divsChild>
                            <w:div w:id="11315110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16190032">
          <w:marLeft w:val="0"/>
          <w:marRight w:val="0"/>
          <w:marTop w:val="0"/>
          <w:marBottom w:val="0"/>
          <w:divBdr>
            <w:top w:val="none" w:sz="0" w:space="0" w:color="auto"/>
            <w:left w:val="none" w:sz="0" w:space="0" w:color="auto"/>
            <w:bottom w:val="none" w:sz="0" w:space="0" w:color="auto"/>
            <w:right w:val="none" w:sz="0" w:space="0" w:color="auto"/>
          </w:divBdr>
          <w:divsChild>
            <w:div w:id="223689526">
              <w:marLeft w:val="0"/>
              <w:marRight w:val="0"/>
              <w:marTop w:val="0"/>
              <w:marBottom w:val="0"/>
              <w:divBdr>
                <w:top w:val="none" w:sz="0" w:space="0" w:color="auto"/>
                <w:left w:val="none" w:sz="0" w:space="0" w:color="auto"/>
                <w:bottom w:val="none" w:sz="0" w:space="0" w:color="auto"/>
                <w:right w:val="none" w:sz="0" w:space="0" w:color="auto"/>
              </w:divBdr>
              <w:divsChild>
                <w:div w:id="1427069365">
                  <w:marLeft w:val="0"/>
                  <w:marRight w:val="0"/>
                  <w:marTop w:val="0"/>
                  <w:marBottom w:val="0"/>
                  <w:divBdr>
                    <w:top w:val="none" w:sz="0" w:space="0" w:color="auto"/>
                    <w:left w:val="none" w:sz="0" w:space="0" w:color="auto"/>
                    <w:bottom w:val="none" w:sz="0" w:space="0" w:color="auto"/>
                    <w:right w:val="none" w:sz="0" w:space="0" w:color="auto"/>
                  </w:divBdr>
                  <w:divsChild>
                    <w:div w:id="580990765">
                      <w:marLeft w:val="0"/>
                      <w:marRight w:val="0"/>
                      <w:marTop w:val="0"/>
                      <w:marBottom w:val="0"/>
                      <w:divBdr>
                        <w:top w:val="none" w:sz="0" w:space="0" w:color="auto"/>
                        <w:left w:val="none" w:sz="0" w:space="0" w:color="auto"/>
                        <w:bottom w:val="none" w:sz="0" w:space="0" w:color="auto"/>
                        <w:right w:val="none" w:sz="0" w:space="0" w:color="auto"/>
                      </w:divBdr>
                      <w:divsChild>
                        <w:div w:id="421293925">
                          <w:marLeft w:val="0"/>
                          <w:marRight w:val="0"/>
                          <w:marTop w:val="0"/>
                          <w:marBottom w:val="0"/>
                          <w:divBdr>
                            <w:top w:val="none" w:sz="0" w:space="0" w:color="auto"/>
                            <w:left w:val="none" w:sz="0" w:space="0" w:color="auto"/>
                            <w:bottom w:val="none" w:sz="0" w:space="0" w:color="auto"/>
                            <w:right w:val="none" w:sz="0" w:space="0" w:color="auto"/>
                          </w:divBdr>
                          <w:divsChild>
                            <w:div w:id="496945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291642">
      <w:bodyDiv w:val="1"/>
      <w:marLeft w:val="0"/>
      <w:marRight w:val="0"/>
      <w:marTop w:val="0"/>
      <w:marBottom w:val="0"/>
      <w:divBdr>
        <w:top w:val="none" w:sz="0" w:space="0" w:color="auto"/>
        <w:left w:val="none" w:sz="0" w:space="0" w:color="auto"/>
        <w:bottom w:val="none" w:sz="0" w:space="0" w:color="auto"/>
        <w:right w:val="none" w:sz="0" w:space="0" w:color="auto"/>
      </w:divBdr>
    </w:div>
    <w:div w:id="563416142">
      <w:bodyDiv w:val="1"/>
      <w:marLeft w:val="0"/>
      <w:marRight w:val="0"/>
      <w:marTop w:val="0"/>
      <w:marBottom w:val="0"/>
      <w:divBdr>
        <w:top w:val="none" w:sz="0" w:space="0" w:color="auto"/>
        <w:left w:val="none" w:sz="0" w:space="0" w:color="auto"/>
        <w:bottom w:val="none" w:sz="0" w:space="0" w:color="auto"/>
        <w:right w:val="none" w:sz="0" w:space="0" w:color="auto"/>
      </w:divBdr>
    </w:div>
    <w:div w:id="740642509">
      <w:bodyDiv w:val="1"/>
      <w:marLeft w:val="0"/>
      <w:marRight w:val="0"/>
      <w:marTop w:val="0"/>
      <w:marBottom w:val="0"/>
      <w:divBdr>
        <w:top w:val="none" w:sz="0" w:space="0" w:color="auto"/>
        <w:left w:val="none" w:sz="0" w:space="0" w:color="auto"/>
        <w:bottom w:val="none" w:sz="0" w:space="0" w:color="auto"/>
        <w:right w:val="none" w:sz="0" w:space="0" w:color="auto"/>
      </w:divBdr>
    </w:div>
    <w:div w:id="872184438">
      <w:bodyDiv w:val="1"/>
      <w:marLeft w:val="0"/>
      <w:marRight w:val="0"/>
      <w:marTop w:val="0"/>
      <w:marBottom w:val="0"/>
      <w:divBdr>
        <w:top w:val="none" w:sz="0" w:space="0" w:color="auto"/>
        <w:left w:val="none" w:sz="0" w:space="0" w:color="auto"/>
        <w:bottom w:val="none" w:sz="0" w:space="0" w:color="auto"/>
        <w:right w:val="none" w:sz="0" w:space="0" w:color="auto"/>
      </w:divBdr>
    </w:div>
    <w:div w:id="915673811">
      <w:bodyDiv w:val="1"/>
      <w:marLeft w:val="0"/>
      <w:marRight w:val="0"/>
      <w:marTop w:val="0"/>
      <w:marBottom w:val="0"/>
      <w:divBdr>
        <w:top w:val="none" w:sz="0" w:space="0" w:color="auto"/>
        <w:left w:val="none" w:sz="0" w:space="0" w:color="auto"/>
        <w:bottom w:val="none" w:sz="0" w:space="0" w:color="auto"/>
        <w:right w:val="none" w:sz="0" w:space="0" w:color="auto"/>
      </w:divBdr>
    </w:div>
    <w:div w:id="1058671096">
      <w:bodyDiv w:val="1"/>
      <w:marLeft w:val="0"/>
      <w:marRight w:val="0"/>
      <w:marTop w:val="0"/>
      <w:marBottom w:val="0"/>
      <w:divBdr>
        <w:top w:val="none" w:sz="0" w:space="0" w:color="auto"/>
        <w:left w:val="none" w:sz="0" w:space="0" w:color="auto"/>
        <w:bottom w:val="none" w:sz="0" w:space="0" w:color="auto"/>
        <w:right w:val="none" w:sz="0" w:space="0" w:color="auto"/>
      </w:divBdr>
    </w:div>
    <w:div w:id="1181237044">
      <w:bodyDiv w:val="1"/>
      <w:marLeft w:val="0"/>
      <w:marRight w:val="0"/>
      <w:marTop w:val="0"/>
      <w:marBottom w:val="0"/>
      <w:divBdr>
        <w:top w:val="none" w:sz="0" w:space="0" w:color="auto"/>
        <w:left w:val="none" w:sz="0" w:space="0" w:color="auto"/>
        <w:bottom w:val="none" w:sz="0" w:space="0" w:color="auto"/>
        <w:right w:val="none" w:sz="0" w:space="0" w:color="auto"/>
      </w:divBdr>
    </w:div>
    <w:div w:id="1301496252">
      <w:bodyDiv w:val="1"/>
      <w:marLeft w:val="0"/>
      <w:marRight w:val="0"/>
      <w:marTop w:val="0"/>
      <w:marBottom w:val="0"/>
      <w:divBdr>
        <w:top w:val="none" w:sz="0" w:space="0" w:color="auto"/>
        <w:left w:val="none" w:sz="0" w:space="0" w:color="auto"/>
        <w:bottom w:val="none" w:sz="0" w:space="0" w:color="auto"/>
        <w:right w:val="none" w:sz="0" w:space="0" w:color="auto"/>
      </w:divBdr>
    </w:div>
    <w:div w:id="1339235542">
      <w:bodyDiv w:val="1"/>
      <w:marLeft w:val="0"/>
      <w:marRight w:val="0"/>
      <w:marTop w:val="0"/>
      <w:marBottom w:val="0"/>
      <w:divBdr>
        <w:top w:val="none" w:sz="0" w:space="0" w:color="auto"/>
        <w:left w:val="none" w:sz="0" w:space="0" w:color="auto"/>
        <w:bottom w:val="none" w:sz="0" w:space="0" w:color="auto"/>
        <w:right w:val="none" w:sz="0" w:space="0" w:color="auto"/>
      </w:divBdr>
    </w:div>
    <w:div w:id="1578706158">
      <w:bodyDiv w:val="1"/>
      <w:marLeft w:val="0"/>
      <w:marRight w:val="0"/>
      <w:marTop w:val="0"/>
      <w:marBottom w:val="0"/>
      <w:divBdr>
        <w:top w:val="none" w:sz="0" w:space="0" w:color="auto"/>
        <w:left w:val="none" w:sz="0" w:space="0" w:color="auto"/>
        <w:bottom w:val="none" w:sz="0" w:space="0" w:color="auto"/>
        <w:right w:val="none" w:sz="0" w:space="0" w:color="auto"/>
      </w:divBdr>
    </w:div>
    <w:div w:id="1686134857">
      <w:bodyDiv w:val="1"/>
      <w:marLeft w:val="0"/>
      <w:marRight w:val="0"/>
      <w:marTop w:val="0"/>
      <w:marBottom w:val="0"/>
      <w:divBdr>
        <w:top w:val="none" w:sz="0" w:space="0" w:color="auto"/>
        <w:left w:val="none" w:sz="0" w:space="0" w:color="auto"/>
        <w:bottom w:val="none" w:sz="0" w:space="0" w:color="auto"/>
        <w:right w:val="none" w:sz="0" w:space="0" w:color="auto"/>
      </w:divBdr>
    </w:div>
    <w:div w:id="1956251408">
      <w:bodyDiv w:val="1"/>
      <w:marLeft w:val="0"/>
      <w:marRight w:val="0"/>
      <w:marTop w:val="0"/>
      <w:marBottom w:val="0"/>
      <w:divBdr>
        <w:top w:val="none" w:sz="0" w:space="0" w:color="auto"/>
        <w:left w:val="none" w:sz="0" w:space="0" w:color="auto"/>
        <w:bottom w:val="none" w:sz="0" w:space="0" w:color="auto"/>
        <w:right w:val="none" w:sz="0" w:space="0" w:color="auto"/>
      </w:divBdr>
    </w:div>
    <w:div w:id="2047173558">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20</Pages>
  <Words>1945</Words>
  <Characters>11088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Godfrey Sequeira</cp:lastModifiedBy>
  <cp:revision>10</cp:revision>
  <dcterms:created xsi:type="dcterms:W3CDTF">2023-11-19T17:34:00Z</dcterms:created>
  <dcterms:modified xsi:type="dcterms:W3CDTF">2023-12-18T14:40:00Z</dcterms:modified>
</cp:coreProperties>
</file>