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Nicolás Alejandro Quiroz Bustamante</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Analista Programador a Ingeniería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ff0000"/>
                <w:sz w:val="18"/>
                <w:szCs w:val="18"/>
              </w:rPr>
            </w:pPr>
            <w:r w:rsidDel="00000000" w:rsidR="00000000" w:rsidRPr="00000000">
              <w:rPr>
                <w:b w:val="1"/>
                <w:color w:val="ff0000"/>
                <w:sz w:val="18"/>
                <w:szCs w:val="18"/>
                <w:rtl w:val="0"/>
              </w:rPr>
              <w:t xml:space="preserve">Programación y desarrollo</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En el area de desarrollo y programación mi dominio es alto, pero no al nivel de excelencia esperado, debido a que a la hora de realizar esta tarea debo tomar tiempo para dejarlo elaborado de manera adecuada</w:t>
            </w:r>
          </w:p>
        </w:tc>
      </w:tr>
      <w:tr>
        <w:trPr>
          <w:cantSplit w:val="0"/>
          <w:trHeight w:val="576" w:hRule="atLeast"/>
          <w:tblHeader w:val="0"/>
        </w:trPr>
        <w:tc>
          <w:tcPr/>
          <w:p w:rsidR="00000000" w:rsidDel="00000000" w:rsidP="00000000" w:rsidRDefault="00000000" w:rsidRPr="00000000" w14:paraId="00000045">
            <w:pPr>
              <w:jc w:val="center"/>
              <w:rPr>
                <w:b w:val="1"/>
                <w:color w:val="ff0000"/>
                <w:sz w:val="18"/>
                <w:szCs w:val="18"/>
              </w:rPr>
            </w:pPr>
            <w:r w:rsidDel="00000000" w:rsidR="00000000" w:rsidRPr="00000000">
              <w:rPr>
                <w:b w:val="1"/>
                <w:color w:val="ff0000"/>
                <w:sz w:val="18"/>
                <w:szCs w:val="18"/>
                <w:rtl w:val="0"/>
              </w:rPr>
              <w:t xml:space="preserve">Gestión de proyectos</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Me manejo bien con la documentación, planificación y gestión de proyectos</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Gestión de riesgos</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Me manejo bien con la documentación, planificación y gestión de proyectos</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Gestión de BD</w:t>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Para la planificación de datos necesarios y el manejo de bases de datos dentro de las competencias esperadas, me manejo bien a la hora de realizarlas debido a que es uno de los ejes principales que afectan la dirección de los proyectos informáticos</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Inteligencia de negocios</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Similar a la gestión de bases de datos, me manejo bien con la planificación de data usada para este proceso de inteligencia, pero a la hora de usar estos datos para la inteligencia de negocios requiero de más tiempo de desarrollo</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Minería de datos</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Debido a la similitud que comparte con el area de desarrollo para la realización  de este proceso (Al menos en mi manera de trabajar en la minería de datos), me manejo bien en dicha tarea, pero no al nivel de excelencia esperado</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Planificación general de proyectos</w:t>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Me manejo bien con la documentación, planificación y gestión de proyectos</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h6UrxVFlhr2WWqZxamwB3YDJDw==">CgMxLjAyCGguZ2pkZ3hzMgloLjMwajB6bGw4AHIhMU80Y2hKX1FOWnh3b0p2STZTdTNmNjRvTmVQRWZZQTFQ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