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Problem three b</w:t>
      </w:r>
    </w:p>
    <w:p>
      <w:pPr>
        <w:pStyle w:val="Normal"/>
        <w:rPr/>
      </w:pPr>
      <w:r>
        <w:rPr/>
        <w:t>The time compexity for this function is O(Kn): The method recursively calls itself until all the elements are sorted. K is the number of elements stored in the stack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LibreOffice/6.1.3.2$Linux_X86_64 LibreOffice_project/86daf60bf00efa86ad547e59e09d6bb77c699acb</Application>
  <Pages>1</Pages>
  <Words>32</Words>
  <Characters>150</Characters>
  <CharactersWithSpaces>180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2019-10-09T13:25:32Z</dcterms:created>
  <dc:creator/>
  <dc:description/>
  <dc:language>en-US</dc:language>
  <cp:lastModifiedBy/>
  <dcterms:modified xsi:type="dcterms:W3CDTF">2019-10-09T13:31:57Z</dcterms:modified>
  <cp:revision>1</cp:revision>
  <dc:subject/>
  <dc:title/>
</cp:coreProperties>
</file>