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DEE1C" w14:textId="5ACFE6E3" w:rsidR="008F390E" w:rsidRDefault="008F390E">
      <w:r>
        <w:t>Seunghyuk Baek</w:t>
      </w:r>
    </w:p>
    <w:p w14:paraId="74D96662" w14:textId="153295E2" w:rsidR="008F390E" w:rsidRDefault="008F390E">
      <w:hyperlink r:id="rId4" w:history="1">
        <w:r w:rsidRPr="006E4782">
          <w:rPr>
            <w:rStyle w:val="Hyperlink"/>
          </w:rPr>
          <w:t>Sbaek44@vt.edu</w:t>
        </w:r>
      </w:hyperlink>
    </w:p>
    <w:p w14:paraId="6DD34A1A" w14:textId="21FF9F55" w:rsidR="008F390E" w:rsidRDefault="008F390E">
      <w:r>
        <w:t>ECE5480 Fall2018</w:t>
      </w:r>
    </w:p>
    <w:p w14:paraId="237C1E5E" w14:textId="7F2415DA" w:rsidR="008F390E" w:rsidRPr="00233C75" w:rsidRDefault="008F390E" w:rsidP="00233C75">
      <w:pPr>
        <w:jc w:val="center"/>
        <w:rPr>
          <w:b/>
          <w:sz w:val="28"/>
        </w:rPr>
      </w:pPr>
      <w:r w:rsidRPr="00233C75">
        <w:rPr>
          <w:b/>
          <w:sz w:val="28"/>
        </w:rPr>
        <w:t>Project 4</w:t>
      </w:r>
    </w:p>
    <w:p w14:paraId="2667431C" w14:textId="628646D6" w:rsidR="008F390E" w:rsidRDefault="008F390E"/>
    <w:p w14:paraId="54586C63" w14:textId="1BB2A827" w:rsidR="008F390E" w:rsidRPr="00233C75" w:rsidRDefault="00D3506F">
      <w:pPr>
        <w:rPr>
          <w:b/>
          <w:sz w:val="28"/>
        </w:rPr>
      </w:pPr>
      <w:r w:rsidRPr="00233C75">
        <w:rPr>
          <w:b/>
          <w:sz w:val="28"/>
        </w:rPr>
        <w:t>Objective</w:t>
      </w:r>
    </w:p>
    <w:p w14:paraId="3DD628A8" w14:textId="1BA6872C" w:rsidR="00D3506F" w:rsidRDefault="00233C75">
      <w:r>
        <w:t xml:space="preserve">  </w:t>
      </w:r>
      <w:r w:rsidR="00D3506F">
        <w:t xml:space="preserve">Cross-Site Request Forgery (CSRF) is delivery of malicious unauthorized </w:t>
      </w:r>
      <w:r w:rsidR="006E552A">
        <w:t>requests</w:t>
      </w:r>
      <w:r w:rsidR="004055F2">
        <w:t xml:space="preserve">. This delivery is often </w:t>
      </w:r>
      <w:r w:rsidR="0054223D">
        <w:t>involving</w:t>
      </w:r>
      <w:r w:rsidR="004055F2">
        <w:t xml:space="preserve"> trusted web application, so the victim of the attack </w:t>
      </w:r>
      <w:r w:rsidR="0054223D">
        <w:t>opens malicious</w:t>
      </w:r>
      <w:r w:rsidR="004055F2">
        <w:t xml:space="preserve"> message without </w:t>
      </w:r>
      <w:r w:rsidR="00846FB3">
        <w:t>suspicion.</w:t>
      </w:r>
      <w:r w:rsidR="0054223D">
        <w:t xml:space="preserve"> The consequence of this attack can be exposed user account to hackers. This report will examine steps of CSRF with scenario-based approach and basic depending mechanism for this security exploit.</w:t>
      </w:r>
    </w:p>
    <w:p w14:paraId="7DE3FC5F" w14:textId="77777777" w:rsidR="00233C75" w:rsidRDefault="00233C75">
      <w:pPr>
        <w:rPr>
          <w:b/>
          <w:sz w:val="28"/>
        </w:rPr>
      </w:pPr>
    </w:p>
    <w:p w14:paraId="459D6CF4" w14:textId="2A00DB26" w:rsidR="0054223D" w:rsidRPr="00233C75" w:rsidRDefault="0054223D">
      <w:pPr>
        <w:rPr>
          <w:b/>
          <w:sz w:val="28"/>
        </w:rPr>
      </w:pPr>
      <w:r w:rsidRPr="00233C75">
        <w:rPr>
          <w:b/>
          <w:sz w:val="28"/>
        </w:rPr>
        <w:t>Basic Mechanism of web application.</w:t>
      </w:r>
    </w:p>
    <w:p w14:paraId="2FDCFFC0" w14:textId="22D93E49" w:rsidR="0054223D" w:rsidRDefault="00233C75">
      <w:r>
        <w:t xml:space="preserve">  </w:t>
      </w:r>
      <w:r w:rsidR="0054223D">
        <w:t xml:space="preserve">Web pages </w:t>
      </w:r>
      <w:r w:rsidR="00920DAE">
        <w:t xml:space="preserve">consist of front and back end codes that provide interface for a web application and process business logics. Users use web browsers to utilize services that the web application provide. This utilization is done by HTTP protocol.  </w:t>
      </w:r>
    </w:p>
    <w:p w14:paraId="7D538DF5" w14:textId="186146F6" w:rsidR="008F390E" w:rsidRDefault="00920DAE">
      <w:r>
        <w:rPr>
          <w:noProof/>
        </w:rPr>
        <mc:AlternateContent>
          <mc:Choice Requires="wps">
            <w:drawing>
              <wp:anchor distT="0" distB="0" distL="114300" distR="114300" simplePos="0" relativeHeight="251659264" behindDoc="0" locked="0" layoutInCell="1" allowOverlap="1" wp14:anchorId="66EC0D61" wp14:editId="7EFA6F0B">
                <wp:simplePos x="0" y="0"/>
                <wp:positionH relativeFrom="column">
                  <wp:posOffset>28575</wp:posOffset>
                </wp:positionH>
                <wp:positionV relativeFrom="paragraph">
                  <wp:posOffset>1369695</wp:posOffset>
                </wp:positionV>
                <wp:extent cx="2019300" cy="1781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019300" cy="1781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6C741" id="Rectangle 2" o:spid="_x0000_s1026" style="position:absolute;margin-left:2.25pt;margin-top:107.85pt;width:159pt;height:14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" filled="f" strokecolor="red" strokeweight="1.5pt"/>
            </w:pict>
          </mc:Fallback>
        </mc:AlternateContent>
      </w:r>
      <w:r w:rsidR="008F390E">
        <w:rPr>
          <w:noProof/>
        </w:rPr>
        <w:drawing>
          <wp:inline distT="0" distB="0" distL="0" distR="0" wp14:anchorId="48B5ED33" wp14:editId="6E3B70DF">
            <wp:extent cx="5943600" cy="3211195"/>
            <wp:effectExtent l="0" t="0" r="0" b="825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5CF56150" w14:textId="70FE0290" w:rsidR="008F390E" w:rsidRDefault="00920DAE">
      <w:r w:rsidRPr="00233C75">
        <w:rPr>
          <w:b/>
        </w:rPr>
        <w:t>Figure</w:t>
      </w:r>
      <w:r w:rsidR="00233C75">
        <w:rPr>
          <w:b/>
        </w:rPr>
        <w:t xml:space="preserve"> </w:t>
      </w:r>
      <w:r w:rsidRPr="00233C75">
        <w:rPr>
          <w:b/>
        </w:rPr>
        <w:t>1</w:t>
      </w:r>
      <w:r>
        <w:t xml:space="preserve">. </w:t>
      </w:r>
      <w:r w:rsidR="008F390E">
        <w:t>Log in as Alice and click the profile picture at top left corner.</w:t>
      </w:r>
    </w:p>
    <w:p w14:paraId="582D7F5D" w14:textId="01F56B90" w:rsidR="00920DAE" w:rsidRDefault="00920DAE">
      <w:r>
        <w:lastRenderedPageBreak/>
        <w:t xml:space="preserve">Above figure 1 is demonstration of this HTTP protocol, </w:t>
      </w:r>
      <w:r w:rsidR="00E85392">
        <w:t>the</w:t>
      </w:r>
      <w:r>
        <w:t xml:space="preserve"> user Alice log</w:t>
      </w:r>
      <w:r w:rsidR="00410F6C">
        <w:t>s</w:t>
      </w:r>
      <w:r>
        <w:t xml:space="preserve"> into csrflabelgg.com which is </w:t>
      </w:r>
      <w:r w:rsidR="00E85392">
        <w:t>pseudo web application set up for this demonstration. Then, Alice click</w:t>
      </w:r>
      <w:r w:rsidR="004C58FA">
        <w:t>s</w:t>
      </w:r>
      <w:r w:rsidR="00E85392">
        <w:t xml:space="preserve"> top left profile picture to see her profile for this website. When she click</w:t>
      </w:r>
      <w:r w:rsidR="004C58FA">
        <w:t>s</w:t>
      </w:r>
      <w:r w:rsidR="00E85392">
        <w:t xml:space="preserve"> the profile picture, her Firefox browser send</w:t>
      </w:r>
      <w:r w:rsidR="004C58FA">
        <w:t>s</w:t>
      </w:r>
      <w:r w:rsidR="00E85392">
        <w:t xml:space="preserve"> HTTP GET request to the web server. Then the webserver responses with 200 OK code which means request is received and accepted. This is basic communication methods between a web server and users’ web browsers. HTTP protocols have many other </w:t>
      </w:r>
      <w:r w:rsidR="000B0428">
        <w:t>status codes</w:t>
      </w:r>
      <w:r w:rsidR="004C58FA">
        <w:t>.</w:t>
      </w:r>
      <w:r w:rsidR="000B0428">
        <w:t xml:space="preserve"> </w:t>
      </w:r>
      <w:r w:rsidR="004C58FA">
        <w:t>F</w:t>
      </w:r>
      <w:r w:rsidR="000B0428">
        <w:t xml:space="preserve">or example, 3XX codes are for redirection, 4XX for client error and so on. Along with the status codes, the request and response also carry information such as users’ operating system, length of the content, dates and server. </w:t>
      </w:r>
    </w:p>
    <w:p w14:paraId="4253047F" w14:textId="77777777" w:rsidR="000B0428" w:rsidRDefault="000B0428"/>
    <w:p w14:paraId="4683C6BB" w14:textId="48781832" w:rsidR="008F390E" w:rsidRPr="00233C75" w:rsidRDefault="00A32A02">
      <w:pPr>
        <w:rPr>
          <w:b/>
          <w:sz w:val="28"/>
        </w:rPr>
      </w:pPr>
      <w:r w:rsidRPr="00233C75">
        <w:rPr>
          <w:b/>
          <w:sz w:val="28"/>
        </w:rPr>
        <w:t>Conducting CSRF attack.</w:t>
      </w:r>
    </w:p>
    <w:p w14:paraId="4244FF85" w14:textId="0AE0E640" w:rsidR="00A32A02" w:rsidRDefault="00233C75">
      <w:r>
        <w:t xml:space="preserve">  </w:t>
      </w:r>
      <w:r w:rsidR="00A32A02">
        <w:t xml:space="preserve">Let’s assume that </w:t>
      </w:r>
      <w:proofErr w:type="spellStart"/>
      <w:r w:rsidR="00A32A02">
        <w:t>Boby</w:t>
      </w:r>
      <w:proofErr w:type="spellEnd"/>
      <w:r w:rsidR="00A32A02">
        <w:t xml:space="preserve"> is malicious hacker, and he want</w:t>
      </w:r>
      <w:r w:rsidR="004C58FA">
        <w:t>s</w:t>
      </w:r>
      <w:r w:rsidR="00A32A02">
        <w:t xml:space="preserve"> to add Alice in his friend list. In </w:t>
      </w:r>
      <w:proofErr w:type="spellStart"/>
      <w:r w:rsidR="00A32A02">
        <w:t>Elgg</w:t>
      </w:r>
      <w:proofErr w:type="spellEnd"/>
      <w:r w:rsidR="00A32A02">
        <w:t xml:space="preserve"> website, anyone can add another user </w:t>
      </w:r>
      <w:r w:rsidR="00477688">
        <w:t xml:space="preserve">to his or her friend list but both users </w:t>
      </w:r>
      <w:proofErr w:type="gramStart"/>
      <w:r w:rsidR="00477688">
        <w:t>have to</w:t>
      </w:r>
      <w:proofErr w:type="gramEnd"/>
      <w:r w:rsidR="00477688">
        <w:t xml:space="preserve"> agree on </w:t>
      </w:r>
      <w:r w:rsidR="004010F5">
        <w:t xml:space="preserve">request to become mutual friends. To do this, </w:t>
      </w:r>
      <w:proofErr w:type="spellStart"/>
      <w:r w:rsidR="004010F5">
        <w:t>Boby</w:t>
      </w:r>
      <w:proofErr w:type="spellEnd"/>
      <w:r w:rsidR="004010F5">
        <w:t xml:space="preserve"> first add</w:t>
      </w:r>
      <w:r w:rsidR="004C58FA">
        <w:t>s</w:t>
      </w:r>
      <w:r w:rsidR="004010F5">
        <w:t xml:space="preserve"> Alice on his friend list. This friend request is passed as URL parameter, therefore, </w:t>
      </w:r>
      <w:proofErr w:type="spellStart"/>
      <w:r w:rsidR="004010F5">
        <w:t>Boby</w:t>
      </w:r>
      <w:proofErr w:type="spellEnd"/>
      <w:r w:rsidR="004010F5">
        <w:t xml:space="preserve"> can easily find out </w:t>
      </w:r>
      <w:proofErr w:type="spellStart"/>
      <w:r w:rsidR="004010F5">
        <w:t>Alices</w:t>
      </w:r>
      <w:proofErr w:type="spellEnd"/>
      <w:r w:rsidR="004010F5">
        <w:t>’ GUID which is the unique ID for Alice in this web application.</w:t>
      </w:r>
    </w:p>
    <w:p w14:paraId="099F1270" w14:textId="7D8921D1" w:rsidR="004010F5" w:rsidRDefault="00F15928">
      <w:r>
        <w:rPr>
          <w:noProof/>
        </w:rPr>
        <mc:AlternateContent>
          <mc:Choice Requires="wps">
            <w:drawing>
              <wp:anchor distT="0" distB="0" distL="114300" distR="114300" simplePos="0" relativeHeight="251660288" behindDoc="0" locked="0" layoutInCell="1" allowOverlap="1" wp14:anchorId="10E34E9B" wp14:editId="412377B7">
                <wp:simplePos x="0" y="0"/>
                <wp:positionH relativeFrom="column">
                  <wp:posOffset>3181350</wp:posOffset>
                </wp:positionH>
                <wp:positionV relativeFrom="paragraph">
                  <wp:posOffset>1283335</wp:posOffset>
                </wp:positionV>
                <wp:extent cx="733425" cy="276225"/>
                <wp:effectExtent l="0" t="0" r="28575" b="28575"/>
                <wp:wrapNone/>
                <wp:docPr id="4" name="Oval 4"/>
                <wp:cNvGraphicFramePr/>
                <a:graphic xmlns:a="http://schemas.openxmlformats.org/drawingml/2006/main">
                  <a:graphicData uri="http://schemas.microsoft.com/office/word/2010/wordprocessingShape">
                    <wps:wsp>
                      <wps:cNvSpPr/>
                      <wps:spPr>
                        <a:xfrm>
                          <a:off x="0" y="0"/>
                          <a:ext cx="733425" cy="2762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49CCA" id="Oval 4" o:spid="_x0000_s1026" style="position:absolute;margin-left:250.5pt;margin-top:101.05pt;width:57.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" filled="f" strokecolor="red" strokeweight="1.5pt">
                <v:stroke joinstyle="miter"/>
              </v:oval>
            </w:pict>
          </mc:Fallback>
        </mc:AlternateContent>
      </w:r>
      <w:r w:rsidR="004010F5">
        <w:rPr>
          <w:noProof/>
        </w:rPr>
        <w:drawing>
          <wp:inline distT="0" distB="0" distL="0" distR="0" wp14:anchorId="35AC4F18" wp14:editId="72A155CD">
            <wp:extent cx="6368187" cy="2999740"/>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boby_gui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80232" cy="3052519"/>
                    </a:xfrm>
                    <a:prstGeom prst="rect">
                      <a:avLst/>
                    </a:prstGeom>
                  </pic:spPr>
                </pic:pic>
              </a:graphicData>
            </a:graphic>
          </wp:inline>
        </w:drawing>
      </w:r>
    </w:p>
    <w:p w14:paraId="683853D4" w14:textId="3376D60A" w:rsidR="008F390E" w:rsidRDefault="00F15928">
      <w:r w:rsidRPr="00233C75">
        <w:rPr>
          <w:b/>
        </w:rPr>
        <w:t>Figure</w:t>
      </w:r>
      <w:r w:rsidR="00233C75">
        <w:rPr>
          <w:b/>
        </w:rPr>
        <w:t xml:space="preserve"> </w:t>
      </w:r>
      <w:r w:rsidRPr="00233C75">
        <w:rPr>
          <w:b/>
        </w:rPr>
        <w:t>2</w:t>
      </w:r>
      <w:r>
        <w:t>. Identifying Alice’s GUID</w:t>
      </w:r>
    </w:p>
    <w:p w14:paraId="77228C38" w14:textId="402B7DB1" w:rsidR="009A4534" w:rsidRDefault="00F15928">
      <w:r>
        <w:t xml:space="preserve">From Figure 2, </w:t>
      </w:r>
      <w:proofErr w:type="spellStart"/>
      <w:r>
        <w:t>Boby</w:t>
      </w:r>
      <w:proofErr w:type="spellEnd"/>
      <w:r>
        <w:t xml:space="preserve"> can figure out Alice’s GUID that passed as parameter (which is 42). Since </w:t>
      </w:r>
      <w:proofErr w:type="spellStart"/>
      <w:r>
        <w:t>Boby</w:t>
      </w:r>
      <w:proofErr w:type="spellEnd"/>
      <w:r>
        <w:t xml:space="preserve"> added Alice on his friend list. </w:t>
      </w:r>
      <w:r w:rsidR="000A45DC">
        <w:t>He can now send message</w:t>
      </w:r>
      <w:r w:rsidR="004C58FA">
        <w:t>s</w:t>
      </w:r>
      <w:r w:rsidR="000A45DC">
        <w:t xml:space="preserve"> to Alice. At the beginning, Alice doesn’t have anyone listed as friend. </w:t>
      </w:r>
      <w:proofErr w:type="spellStart"/>
      <w:r w:rsidR="000A45DC">
        <w:t>Boby’s</w:t>
      </w:r>
      <w:proofErr w:type="spellEnd"/>
      <w:r w:rsidR="000A45DC">
        <w:t xml:space="preserve"> purpose of this CSRF attack is to become mutual friend</w:t>
      </w:r>
      <w:r w:rsidR="004C58FA">
        <w:t>s</w:t>
      </w:r>
      <w:r w:rsidR="000A45DC">
        <w:t xml:space="preserve"> with Alice. Therefore, </w:t>
      </w:r>
      <w:proofErr w:type="spellStart"/>
      <w:r w:rsidR="000A45DC">
        <w:t>Boby</w:t>
      </w:r>
      <w:proofErr w:type="spellEnd"/>
      <w:r w:rsidR="000A45DC">
        <w:t xml:space="preserve"> sends a phishing message </w:t>
      </w:r>
      <w:r w:rsidR="009A4534">
        <w:t xml:space="preserve">to Alice. This message contains a </w:t>
      </w:r>
      <w:r w:rsidR="004C58FA">
        <w:t>HTTP request that</w:t>
      </w:r>
      <w:r w:rsidR="009A4534">
        <w:t xml:space="preserve"> is hidden within html tag. For this example, </w:t>
      </w:r>
      <w:proofErr w:type="spellStart"/>
      <w:r w:rsidR="009A4534">
        <w:t>Boby</w:t>
      </w:r>
      <w:proofErr w:type="spellEnd"/>
      <w:r w:rsidR="009A4534">
        <w:t xml:space="preserve"> uses </w:t>
      </w:r>
      <w:proofErr w:type="spellStart"/>
      <w:r w:rsidR="009A4534">
        <w:t>img</w:t>
      </w:r>
      <w:proofErr w:type="spellEnd"/>
      <w:r w:rsidR="009A4534">
        <w:t xml:space="preserve"> tag which is used for displaying image on web browser.</w:t>
      </w:r>
      <w:r w:rsidR="006005D7" w:rsidRPr="006005D7">
        <w:t xml:space="preserve"> </w:t>
      </w:r>
      <w:r w:rsidR="006005D7">
        <w:t xml:space="preserve"> </w:t>
      </w:r>
      <w:proofErr w:type="spellStart"/>
      <w:r w:rsidR="006005D7">
        <w:t>Img</w:t>
      </w:r>
      <w:proofErr w:type="spellEnd"/>
      <w:r w:rsidR="006005D7">
        <w:t xml:space="preserve"> tag consists of 2 parts, property of image (such as height and width) and source of the image. If source of the image tag is web link</w:t>
      </w:r>
      <w:r w:rsidR="006005D7">
        <w:t xml:space="preserve">, browser tries to open the link to obtain the source </w:t>
      </w:r>
      <w:proofErr w:type="spellStart"/>
      <w:r w:rsidR="006005D7">
        <w:t>img</w:t>
      </w:r>
      <w:proofErr w:type="spellEnd"/>
      <w:r w:rsidR="006005D7">
        <w:t xml:space="preserve"> file. Using </w:t>
      </w:r>
      <w:r w:rsidR="006005D7">
        <w:lastRenderedPageBreak/>
        <w:t xml:space="preserve">this, </w:t>
      </w:r>
      <w:proofErr w:type="spellStart"/>
      <w:r w:rsidR="006005D7">
        <w:t>Boby</w:t>
      </w:r>
      <w:proofErr w:type="spellEnd"/>
      <w:r w:rsidR="006005D7">
        <w:t xml:space="preserve"> can implement </w:t>
      </w:r>
      <w:proofErr w:type="spellStart"/>
      <w:r w:rsidR="006005D7">
        <w:t>Elgg</w:t>
      </w:r>
      <w:proofErr w:type="spellEnd"/>
      <w:r w:rsidR="006005D7">
        <w:t xml:space="preserve"> web application’s add friend request with </w:t>
      </w:r>
      <w:proofErr w:type="spellStart"/>
      <w:r w:rsidR="006005D7">
        <w:t>Boby’s</w:t>
      </w:r>
      <w:proofErr w:type="spellEnd"/>
      <w:r w:rsidR="006005D7">
        <w:t xml:space="preserve"> GUID in </w:t>
      </w:r>
      <w:proofErr w:type="spellStart"/>
      <w:r w:rsidR="006005D7">
        <w:t>img</w:t>
      </w:r>
      <w:proofErr w:type="spellEnd"/>
      <w:r w:rsidR="006005D7">
        <w:t xml:space="preserve"> tag. This </w:t>
      </w:r>
      <w:proofErr w:type="spellStart"/>
      <w:r w:rsidR="006005D7">
        <w:t>img</w:t>
      </w:r>
      <w:proofErr w:type="spellEnd"/>
      <w:r w:rsidR="006005D7">
        <w:t xml:space="preserve"> tag needs </w:t>
      </w:r>
      <w:proofErr w:type="spellStart"/>
      <w:r w:rsidR="006005D7">
        <w:t>Boby’s</w:t>
      </w:r>
      <w:proofErr w:type="spellEnd"/>
      <w:r w:rsidR="006005D7">
        <w:t xml:space="preserve"> own GUID which can be identified from browser inspection or page source that can be found in developer tool (which is 43). </w:t>
      </w:r>
    </w:p>
    <w:p w14:paraId="7D2FD436" w14:textId="17C176C3" w:rsidR="00F15928" w:rsidRDefault="006005D7">
      <w:r>
        <w:rPr>
          <w:noProof/>
        </w:rPr>
        <w:drawing>
          <wp:inline distT="0" distB="0" distL="0" distR="0" wp14:anchorId="6C4446D9" wp14:editId="4B4E40E8">
            <wp:extent cx="5943600" cy="278574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2_alice_empty_friend_lis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1E6DA666" w14:textId="0355A718" w:rsidR="00F15928" w:rsidRDefault="006005D7">
      <w:r w:rsidRPr="00233C75">
        <w:rPr>
          <w:b/>
        </w:rPr>
        <w:t>Figure 3</w:t>
      </w:r>
      <w:r>
        <w:t>. Alice’s empty friend list before attack.</w:t>
      </w:r>
    </w:p>
    <w:p w14:paraId="07F7E644" w14:textId="60099DD2" w:rsidR="006005D7" w:rsidRDefault="00772208">
      <w:r>
        <w:rPr>
          <w:noProof/>
        </w:rPr>
        <mc:AlternateContent>
          <mc:Choice Requires="wps">
            <w:drawing>
              <wp:anchor distT="0" distB="0" distL="114300" distR="114300" simplePos="0" relativeHeight="251661312" behindDoc="0" locked="0" layoutInCell="1" allowOverlap="1" wp14:anchorId="6BF86A43" wp14:editId="5C65B9A9">
                <wp:simplePos x="0" y="0"/>
                <wp:positionH relativeFrom="column">
                  <wp:posOffset>2190750</wp:posOffset>
                </wp:positionH>
                <wp:positionV relativeFrom="paragraph">
                  <wp:posOffset>886460</wp:posOffset>
                </wp:positionV>
                <wp:extent cx="1581150" cy="352425"/>
                <wp:effectExtent l="0" t="0" r="19050" b="28575"/>
                <wp:wrapNone/>
                <wp:docPr id="8" name="Oval 8"/>
                <wp:cNvGraphicFramePr/>
                <a:graphic xmlns:a="http://schemas.openxmlformats.org/drawingml/2006/main">
                  <a:graphicData uri="http://schemas.microsoft.com/office/word/2010/wordprocessingShape">
                    <wps:wsp>
                      <wps:cNvSpPr/>
                      <wps:spPr>
                        <a:xfrm>
                          <a:off x="0" y="0"/>
                          <a:ext cx="1581150" cy="3524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B80A5" id="Oval 8" o:spid="_x0000_s1026" style="position:absolute;margin-left:172.5pt;margin-top:69.8pt;width:124.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" filled="f" strokecolor="red" strokeweight="1.5pt">
                <v:stroke joinstyle="miter"/>
              </v:oval>
            </w:pict>
          </mc:Fallback>
        </mc:AlternateContent>
      </w:r>
      <w:r>
        <w:rPr>
          <w:noProof/>
        </w:rPr>
        <w:drawing>
          <wp:inline distT="0" distB="0" distL="0" distR="0" wp14:anchorId="2CD46EAD" wp14:editId="514F9B1B">
            <wp:extent cx="5943600" cy="3305175"/>
            <wp:effectExtent l="0" t="0" r="0" b="9525"/>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boby_alice_gui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169BD34B" w14:textId="0EAE52C7" w:rsidR="006005D7" w:rsidRDefault="00772208">
      <w:r w:rsidRPr="00233C75">
        <w:rPr>
          <w:b/>
        </w:rPr>
        <w:t>Figure 4</w:t>
      </w:r>
      <w:r>
        <w:t xml:space="preserve">. </w:t>
      </w:r>
      <w:proofErr w:type="spellStart"/>
      <w:r>
        <w:t>Boby’s</w:t>
      </w:r>
      <w:proofErr w:type="spellEnd"/>
      <w:r>
        <w:t xml:space="preserve"> GUID</w:t>
      </w:r>
    </w:p>
    <w:p w14:paraId="50AA53BD" w14:textId="315B6363" w:rsidR="00772208" w:rsidRDefault="00772208"/>
    <w:p w14:paraId="1A008BC2" w14:textId="7C660D66" w:rsidR="00772208" w:rsidRDefault="004C58FA">
      <w:proofErr w:type="spellStart"/>
      <w:r>
        <w:lastRenderedPageBreak/>
        <w:t>Boby’s</w:t>
      </w:r>
      <w:proofErr w:type="spellEnd"/>
      <w:r>
        <w:t xml:space="preserve"> attack s</w:t>
      </w:r>
      <w:r w:rsidR="00772208">
        <w:t xml:space="preserve">cenario is following, 1) </w:t>
      </w:r>
      <w:proofErr w:type="spellStart"/>
      <w:r w:rsidR="00772208">
        <w:t>Boby</w:t>
      </w:r>
      <w:proofErr w:type="spellEnd"/>
      <w:r w:rsidR="00772208">
        <w:t xml:space="preserve"> sends a malicious message with modified </w:t>
      </w:r>
      <w:proofErr w:type="spellStart"/>
      <w:r w:rsidR="00772208">
        <w:t>img</w:t>
      </w:r>
      <w:proofErr w:type="spellEnd"/>
      <w:r w:rsidR="00772208">
        <w:t xml:space="preserve"> tag. This tag requests the server to add user with GUID 43 as friend. 2) Alice log</w:t>
      </w:r>
      <w:r>
        <w:t>s</w:t>
      </w:r>
      <w:r w:rsidR="00772208">
        <w:t xml:space="preserve"> in onto her account and finds a message </w:t>
      </w:r>
      <w:r w:rsidR="00683981">
        <w:t>and clicked the link. 3) Link redirect</w:t>
      </w:r>
      <w:r>
        <w:t>s</w:t>
      </w:r>
      <w:r w:rsidR="00683981">
        <w:t xml:space="preserve"> Alice to Malicious website and </w:t>
      </w:r>
      <w:r>
        <w:t xml:space="preserve">the </w:t>
      </w:r>
      <w:proofErr w:type="spellStart"/>
      <w:r w:rsidR="00683981">
        <w:t>img</w:t>
      </w:r>
      <w:proofErr w:type="spellEnd"/>
      <w:r w:rsidR="00683981">
        <w:t xml:space="preserve"> tag </w:t>
      </w:r>
      <w:r>
        <w:t xml:space="preserve">of the website </w:t>
      </w:r>
      <w:r w:rsidR="00683981">
        <w:t>add</w:t>
      </w:r>
      <w:r>
        <w:t>s</w:t>
      </w:r>
      <w:r w:rsidR="00683981">
        <w:t xml:space="preserve"> </w:t>
      </w:r>
      <w:proofErr w:type="spellStart"/>
      <w:r w:rsidR="00683981">
        <w:t>Boby</w:t>
      </w:r>
      <w:proofErr w:type="spellEnd"/>
      <w:r w:rsidR="00683981">
        <w:t xml:space="preserve"> into Alice’s friend list. </w:t>
      </w:r>
    </w:p>
    <w:p w14:paraId="76042F53" w14:textId="1998805C" w:rsidR="00683981" w:rsidRDefault="00683981"/>
    <w:p w14:paraId="0A8110FB" w14:textId="0050C7BB" w:rsidR="00683981" w:rsidRDefault="00683981">
      <w:r>
        <w:rPr>
          <w:rFonts w:hint="eastAsia"/>
          <w:noProof/>
        </w:rPr>
        <w:drawing>
          <wp:inline distT="0" distB="0" distL="0" distR="0" wp14:anchorId="7DBBD26E" wp14:editId="365F47C3">
            <wp:extent cx="5943600" cy="2987040"/>
            <wp:effectExtent l="0" t="0" r="0" b="381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img_attack_cod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291764BA" w14:textId="77777777" w:rsidR="00683981" w:rsidRDefault="00683981">
      <w:r w:rsidRPr="00233C75">
        <w:rPr>
          <w:b/>
        </w:rPr>
        <w:t>Figure 5</w:t>
      </w:r>
      <w:r>
        <w:t xml:space="preserve">. </w:t>
      </w:r>
      <w:proofErr w:type="spellStart"/>
      <w:r>
        <w:t>Boby</w:t>
      </w:r>
      <w:proofErr w:type="spellEnd"/>
      <w:r>
        <w:t xml:space="preserve"> constructs a website containing malicious </w:t>
      </w:r>
      <w:proofErr w:type="spellStart"/>
      <w:r>
        <w:t>img</w:t>
      </w:r>
      <w:proofErr w:type="spellEnd"/>
      <w:r>
        <w:t xml:space="preserve"> tag. The tag adds the user with GUID 43 into account owner’s friend list.</w:t>
      </w:r>
    </w:p>
    <w:p w14:paraId="360AF3C7" w14:textId="003ADB33" w:rsidR="00683981" w:rsidRDefault="00683981">
      <w:r>
        <w:rPr>
          <w:noProof/>
        </w:rPr>
        <w:lastRenderedPageBreak/>
        <w:drawing>
          <wp:inline distT="0" distB="0" distL="0" distR="0" wp14:anchorId="02669010" wp14:editId="643C8157">
            <wp:extent cx="5943600" cy="3562350"/>
            <wp:effectExtent l="0" t="0" r="0"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boby_send_malicious_emai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r>
        <w:t xml:space="preserve"> </w:t>
      </w:r>
    </w:p>
    <w:p w14:paraId="6CF7D8EA" w14:textId="33E25271" w:rsidR="00683981" w:rsidRDefault="00683981">
      <w:r>
        <w:t xml:space="preserve">Figure 6. </w:t>
      </w:r>
      <w:proofErr w:type="spellStart"/>
      <w:r>
        <w:t>Boby</w:t>
      </w:r>
      <w:proofErr w:type="spellEnd"/>
      <w:r>
        <w:t xml:space="preserve"> sends a message with malicious website for CSRF attack.</w:t>
      </w:r>
    </w:p>
    <w:p w14:paraId="31C4AC92" w14:textId="291540D6" w:rsidR="00683981" w:rsidRDefault="00302D11">
      <w:r>
        <w:rPr>
          <w:rFonts w:hint="eastAsia"/>
          <w:noProof/>
        </w:rPr>
        <mc:AlternateContent>
          <mc:Choice Requires="wps">
            <w:drawing>
              <wp:anchor distT="0" distB="0" distL="114300" distR="114300" simplePos="0" relativeHeight="251662336" behindDoc="0" locked="0" layoutInCell="1" allowOverlap="1" wp14:anchorId="2B8008E3" wp14:editId="7E8E02FB">
                <wp:simplePos x="0" y="0"/>
                <wp:positionH relativeFrom="margin">
                  <wp:align>left</wp:align>
                </wp:positionH>
                <wp:positionV relativeFrom="paragraph">
                  <wp:posOffset>2348865</wp:posOffset>
                </wp:positionV>
                <wp:extent cx="2066925" cy="438150"/>
                <wp:effectExtent l="0" t="0" r="28575" b="19050"/>
                <wp:wrapNone/>
                <wp:docPr id="12" name="Oval 12"/>
                <wp:cNvGraphicFramePr/>
                <a:graphic xmlns:a="http://schemas.openxmlformats.org/drawingml/2006/main">
                  <a:graphicData uri="http://schemas.microsoft.com/office/word/2010/wordprocessingShape">
                    <wps:wsp>
                      <wps:cNvSpPr/>
                      <wps:spPr>
                        <a:xfrm>
                          <a:off x="0" y="0"/>
                          <a:ext cx="2066925" cy="4381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E259E" id="Oval 12" o:spid="_x0000_s1026" style="position:absolute;margin-left:0;margin-top:184.95pt;width:162.75pt;height:34.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" filled="f" strokecolor="red" strokeweight="1.5pt">
                <v:stroke joinstyle="miter"/>
                <w10:wrap anchorx="margin"/>
              </v:oval>
            </w:pict>
          </mc:Fallback>
        </mc:AlternateContent>
      </w:r>
      <w:r w:rsidR="00683981">
        <w:rPr>
          <w:rFonts w:hint="eastAsia"/>
          <w:noProof/>
        </w:rPr>
        <w:drawing>
          <wp:inline distT="0" distB="0" distL="0" distR="0" wp14:anchorId="61430C41" wp14:editId="25BF6FAE">
            <wp:extent cx="5943600" cy="3479165"/>
            <wp:effectExtent l="0" t="0" r="0" b="6985"/>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_alice_clicked_malicious_lin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2F6509B7" w14:textId="25DF6C0E" w:rsidR="00302D11" w:rsidRDefault="00302D11">
      <w:r w:rsidRPr="00233C75">
        <w:rPr>
          <w:b/>
        </w:rPr>
        <w:t>Figure 7</w:t>
      </w:r>
      <w:r>
        <w:t xml:space="preserve">. Alice clicks link and redirected to malicious website. </w:t>
      </w:r>
      <w:proofErr w:type="spellStart"/>
      <w:r>
        <w:t>Img</w:t>
      </w:r>
      <w:proofErr w:type="spellEnd"/>
      <w:r>
        <w:t xml:space="preserve"> tag shows error since the source of this tag is not an </w:t>
      </w:r>
      <w:proofErr w:type="spellStart"/>
      <w:r>
        <w:t>img</w:t>
      </w:r>
      <w:proofErr w:type="spellEnd"/>
      <w:r>
        <w:t xml:space="preserve"> file. The malicious website send friend add request to </w:t>
      </w:r>
      <w:proofErr w:type="spellStart"/>
      <w:r>
        <w:t>Elgg</w:t>
      </w:r>
      <w:proofErr w:type="spellEnd"/>
      <w:r>
        <w:t xml:space="preserve"> website.</w:t>
      </w:r>
    </w:p>
    <w:p w14:paraId="07410F16" w14:textId="181DBF21" w:rsidR="00302D11" w:rsidRDefault="004C58FA">
      <w:r>
        <w:rPr>
          <w:rFonts w:hint="eastAsia"/>
          <w:noProof/>
        </w:rPr>
        <w:lastRenderedPageBreak/>
        <mc:AlternateContent>
          <mc:Choice Requires="wps">
            <w:drawing>
              <wp:anchor distT="0" distB="0" distL="114300" distR="114300" simplePos="0" relativeHeight="251665408" behindDoc="0" locked="0" layoutInCell="1" allowOverlap="1" wp14:anchorId="483A1A26" wp14:editId="7E8272F9">
                <wp:simplePos x="0" y="0"/>
                <wp:positionH relativeFrom="column">
                  <wp:posOffset>666750</wp:posOffset>
                </wp:positionH>
                <wp:positionV relativeFrom="paragraph">
                  <wp:posOffset>1234440</wp:posOffset>
                </wp:positionV>
                <wp:extent cx="1190625" cy="561975"/>
                <wp:effectExtent l="0" t="0" r="28575" b="28575"/>
                <wp:wrapNone/>
                <wp:docPr id="20" name="Oval 20"/>
                <wp:cNvGraphicFramePr/>
                <a:graphic xmlns:a="http://schemas.openxmlformats.org/drawingml/2006/main">
                  <a:graphicData uri="http://schemas.microsoft.com/office/word/2010/wordprocessingShape">
                    <wps:wsp>
                      <wps:cNvSpPr/>
                      <wps:spPr>
                        <a:xfrm>
                          <a:off x="0" y="0"/>
                          <a:ext cx="1190625" cy="561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1A839E" id="Oval 20" o:spid="_x0000_s1026" style="position:absolute;margin-left:52.5pt;margin-top:97.2pt;width:93.75pt;height:4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" filled="f" strokecolor="red" strokeweight="1pt">
                <v:stroke joinstyle="miter"/>
              </v:oval>
            </w:pict>
          </mc:Fallback>
        </mc:AlternateContent>
      </w:r>
      <w:bookmarkStart w:id="0" w:name="_GoBack"/>
      <w:r w:rsidR="00302D11">
        <w:rPr>
          <w:rFonts w:hint="eastAsia"/>
          <w:noProof/>
        </w:rPr>
        <w:drawing>
          <wp:inline distT="0" distB="0" distL="0" distR="0" wp14:anchorId="36C2280E" wp14:editId="5FD78059">
            <wp:extent cx="5943600" cy="2661285"/>
            <wp:effectExtent l="0" t="0" r="0" b="5715"/>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_boby_is_added_as_frien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bookmarkEnd w:id="0"/>
    </w:p>
    <w:p w14:paraId="10A09A16" w14:textId="32C0D039" w:rsidR="00513DE8" w:rsidRDefault="00513DE8">
      <w:r w:rsidRPr="00233C75">
        <w:rPr>
          <w:b/>
        </w:rPr>
        <w:t>Figure 8</w:t>
      </w:r>
      <w:r>
        <w:t xml:space="preserve">. As a result, Alice now friend with </w:t>
      </w:r>
      <w:proofErr w:type="spellStart"/>
      <w:r>
        <w:t>Boby</w:t>
      </w:r>
      <w:proofErr w:type="spellEnd"/>
      <w:r>
        <w:t>.</w:t>
      </w:r>
    </w:p>
    <w:p w14:paraId="28952DC0" w14:textId="77777777" w:rsidR="00233C75" w:rsidRDefault="00233C75">
      <w:pPr>
        <w:rPr>
          <w:b/>
          <w:sz w:val="28"/>
        </w:rPr>
      </w:pPr>
    </w:p>
    <w:p w14:paraId="545A085C" w14:textId="2E55B1DD" w:rsidR="00513DE8" w:rsidRPr="00233C75" w:rsidRDefault="00513DE8">
      <w:pPr>
        <w:rPr>
          <w:b/>
          <w:sz w:val="28"/>
        </w:rPr>
      </w:pPr>
      <w:r w:rsidRPr="00233C75">
        <w:rPr>
          <w:b/>
          <w:sz w:val="28"/>
        </w:rPr>
        <w:t xml:space="preserve">Countermeasures </w:t>
      </w:r>
    </w:p>
    <w:p w14:paraId="3BB07DCD" w14:textId="53D2D96C" w:rsidR="00513DE8" w:rsidRDefault="00233C75">
      <w:r>
        <w:t xml:space="preserve">  </w:t>
      </w:r>
      <w:r w:rsidR="00513DE8">
        <w:t xml:space="preserve">There are two well-known methods for counter CSRF attack. First one is using Secret Token and second one with Referrer Header. </w:t>
      </w:r>
      <w:proofErr w:type="spellStart"/>
      <w:r w:rsidR="00513DE8">
        <w:t>Elgg</w:t>
      </w:r>
      <w:proofErr w:type="spellEnd"/>
      <w:r w:rsidR="00513DE8">
        <w:t xml:space="preserve"> website uses secrete token that is generated with session id, user id and time stamps. This token verifies a request to be a genuine request made from </w:t>
      </w:r>
      <w:proofErr w:type="spellStart"/>
      <w:r w:rsidR="00513DE8">
        <w:t>Elgg</w:t>
      </w:r>
      <w:proofErr w:type="spellEnd"/>
      <w:r w:rsidR="00513DE8">
        <w:t xml:space="preserve"> site not from other site</w:t>
      </w:r>
      <w:r w:rsidR="005937C7">
        <w:t>s</w:t>
      </w:r>
      <w:r w:rsidR="00513DE8">
        <w:t>.</w:t>
      </w:r>
    </w:p>
    <w:p w14:paraId="18D8B48E" w14:textId="6852BF84" w:rsidR="005937C7" w:rsidRDefault="005937C7">
      <w:r>
        <w:rPr>
          <w:noProof/>
        </w:rPr>
        <mc:AlternateContent>
          <mc:Choice Requires="wps">
            <w:drawing>
              <wp:anchor distT="0" distB="0" distL="114300" distR="114300" simplePos="0" relativeHeight="251663360" behindDoc="0" locked="0" layoutInCell="1" allowOverlap="1" wp14:anchorId="498A1068" wp14:editId="1622F43B">
                <wp:simplePos x="0" y="0"/>
                <wp:positionH relativeFrom="column">
                  <wp:posOffset>4114800</wp:posOffset>
                </wp:positionH>
                <wp:positionV relativeFrom="paragraph">
                  <wp:posOffset>1597025</wp:posOffset>
                </wp:positionV>
                <wp:extent cx="1200150" cy="419100"/>
                <wp:effectExtent l="0" t="0" r="19050" b="19050"/>
                <wp:wrapNone/>
                <wp:docPr id="15" name="Oval 15"/>
                <wp:cNvGraphicFramePr/>
                <a:graphic xmlns:a="http://schemas.openxmlformats.org/drawingml/2006/main">
                  <a:graphicData uri="http://schemas.microsoft.com/office/word/2010/wordprocessingShape">
                    <wps:wsp>
                      <wps:cNvSpPr/>
                      <wps:spPr>
                        <a:xfrm>
                          <a:off x="0" y="0"/>
                          <a:ext cx="120015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E194C2" id="Oval 15" o:spid="_x0000_s1026" style="position:absolute;margin-left:324pt;margin-top:125.75pt;width:94.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" filled="f" strokecolor="red" strokeweight="1pt">
                <v:stroke joinstyle="miter"/>
              </v:oval>
            </w:pict>
          </mc:Fallback>
        </mc:AlternateContent>
      </w:r>
      <w:r>
        <w:rPr>
          <w:noProof/>
        </w:rPr>
        <w:drawing>
          <wp:inline distT="0" distB="0" distL="0" distR="0" wp14:anchorId="65B84889" wp14:editId="26B60AE1">
            <wp:extent cx="5953125" cy="2771775"/>
            <wp:effectExtent l="0" t="0" r="9525" b="9525"/>
            <wp:docPr id="14" name="Picture 14"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_elgg_token.jpg"/>
                    <pic:cNvPicPr/>
                  </pic:nvPicPr>
                  <pic:blipFill>
                    <a:blip r:embed="rId13">
                      <a:extLst>
                        <a:ext uri="{28A0092B-C50C-407E-A947-70E740481C1C}">
                          <a14:useLocalDpi xmlns:a14="http://schemas.microsoft.com/office/drawing/2010/main" val="0"/>
                        </a:ext>
                      </a:extLst>
                    </a:blip>
                    <a:stretch>
                      <a:fillRect/>
                    </a:stretch>
                  </pic:blipFill>
                  <pic:spPr>
                    <a:xfrm>
                      <a:off x="0" y="0"/>
                      <a:ext cx="5953125" cy="2771775"/>
                    </a:xfrm>
                    <a:prstGeom prst="rect">
                      <a:avLst/>
                    </a:prstGeom>
                  </pic:spPr>
                </pic:pic>
              </a:graphicData>
            </a:graphic>
          </wp:inline>
        </w:drawing>
      </w:r>
    </w:p>
    <w:p w14:paraId="47B1C925" w14:textId="57BD3C1F" w:rsidR="00513DE8" w:rsidRDefault="005937C7">
      <w:r w:rsidRPr="00233C75">
        <w:rPr>
          <w:b/>
        </w:rPr>
        <w:t>Figure 9.</w:t>
      </w:r>
      <w:r>
        <w:t xml:space="preserve"> </w:t>
      </w:r>
      <w:proofErr w:type="spellStart"/>
      <w:r>
        <w:t>Elgg</w:t>
      </w:r>
      <w:proofErr w:type="spellEnd"/>
      <w:r>
        <w:t xml:space="preserve"> token is successfully created.</w:t>
      </w:r>
    </w:p>
    <w:p w14:paraId="71725F99" w14:textId="11B86148" w:rsidR="005937C7" w:rsidRDefault="004C58FA">
      <w:r w:rsidRPr="00233C75">
        <w:rPr>
          <w:b/>
          <w:noProof/>
        </w:rPr>
        <w:lastRenderedPageBreak/>
        <mc:AlternateContent>
          <mc:Choice Requires="wps">
            <w:drawing>
              <wp:anchor distT="0" distB="0" distL="114300" distR="114300" simplePos="0" relativeHeight="251664384" behindDoc="0" locked="0" layoutInCell="1" allowOverlap="1" wp14:anchorId="7A16A10A" wp14:editId="6978CFD6">
                <wp:simplePos x="0" y="0"/>
                <wp:positionH relativeFrom="margin">
                  <wp:align>right</wp:align>
                </wp:positionH>
                <wp:positionV relativeFrom="paragraph">
                  <wp:posOffset>-8255</wp:posOffset>
                </wp:positionV>
                <wp:extent cx="1543050" cy="552450"/>
                <wp:effectExtent l="0" t="0" r="19050" b="19050"/>
                <wp:wrapNone/>
                <wp:docPr id="19" name="Oval 19"/>
                <wp:cNvGraphicFramePr/>
                <a:graphic xmlns:a="http://schemas.openxmlformats.org/drawingml/2006/main">
                  <a:graphicData uri="http://schemas.microsoft.com/office/word/2010/wordprocessingShape">
                    <wps:wsp>
                      <wps:cNvSpPr/>
                      <wps:spPr>
                        <a:xfrm>
                          <a:off x="0" y="0"/>
                          <a:ext cx="154305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C6285" id="Oval 19" o:spid="_x0000_s1026" style="position:absolute;margin-left:70.3pt;margin-top:-.65pt;width:121.5pt;height:43.5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" filled="f" strokecolor="red" strokeweight="1pt">
                <v:stroke joinstyle="miter"/>
                <w10:wrap anchorx="margin"/>
              </v:oval>
            </w:pict>
          </mc:Fallback>
        </mc:AlternateContent>
      </w:r>
      <w:r w:rsidR="005937C7">
        <w:rPr>
          <w:rFonts w:hint="eastAsia"/>
          <w:noProof/>
        </w:rPr>
        <w:drawing>
          <wp:inline distT="0" distB="0" distL="0" distR="0" wp14:anchorId="2246D0D4" wp14:editId="32F76732">
            <wp:extent cx="5943600" cy="2719705"/>
            <wp:effectExtent l="0" t="0" r="0" b="4445"/>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_elgg_token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59630B45" w14:textId="796B2334" w:rsidR="005937C7" w:rsidRDefault="005937C7">
      <w:r w:rsidRPr="00233C75">
        <w:rPr>
          <w:b/>
        </w:rPr>
        <w:t>Figure 10.</w:t>
      </w:r>
      <w:r>
        <w:t xml:space="preserve"> Missing token successfully block CSRF attack.</w:t>
      </w:r>
    </w:p>
    <w:p w14:paraId="341F651D" w14:textId="77777777" w:rsidR="00233C75" w:rsidRDefault="00233C75">
      <w:pPr>
        <w:rPr>
          <w:b/>
          <w:sz w:val="28"/>
        </w:rPr>
      </w:pPr>
    </w:p>
    <w:p w14:paraId="1C683257" w14:textId="7E08D6A5" w:rsidR="005937C7" w:rsidRPr="00233C75" w:rsidRDefault="005937C7">
      <w:pPr>
        <w:rPr>
          <w:b/>
          <w:sz w:val="28"/>
        </w:rPr>
      </w:pPr>
      <w:r w:rsidRPr="00233C75">
        <w:rPr>
          <w:b/>
          <w:sz w:val="28"/>
        </w:rPr>
        <w:t>Conclusion</w:t>
      </w:r>
    </w:p>
    <w:p w14:paraId="58451947" w14:textId="5632E875" w:rsidR="005937C7" w:rsidRPr="00D3506F" w:rsidRDefault="00233C75">
      <w:pPr>
        <w:rPr>
          <w:rFonts w:hint="eastAsia"/>
        </w:rPr>
      </w:pPr>
      <w:r>
        <w:t xml:space="preserve">  </w:t>
      </w:r>
      <w:r w:rsidR="005937C7">
        <w:t>After 8 hours of devotion to this project, I acquired basic principle of CSRF attack and how a client protects its users from CSRF. Sometimes, it was hard to find desired traffic using HTTP Header Live app since lack of search option. In this case using developer’s tool is better</w:t>
      </w:r>
      <w:r>
        <w:t xml:space="preserve">. Using </w:t>
      </w:r>
      <w:proofErr w:type="spellStart"/>
      <w:r>
        <w:t>linux’s</w:t>
      </w:r>
      <w:proofErr w:type="spellEnd"/>
      <w:r>
        <w:t xml:space="preserve"> vi editor was the hardest part of this because of lack of background knowledge about </w:t>
      </w:r>
      <w:proofErr w:type="spellStart"/>
      <w:r>
        <w:t>linux</w:t>
      </w:r>
      <w:proofErr w:type="spellEnd"/>
      <w:r>
        <w:t xml:space="preserve">. </w:t>
      </w:r>
      <w:r w:rsidR="005937C7">
        <w:t xml:space="preserve"> </w:t>
      </w:r>
    </w:p>
    <w:sectPr w:rsidR="005937C7" w:rsidRPr="00D3506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90E"/>
    <w:rsid w:val="000A45DC"/>
    <w:rsid w:val="000B0428"/>
    <w:rsid w:val="00233C75"/>
    <w:rsid w:val="00302D11"/>
    <w:rsid w:val="004010F5"/>
    <w:rsid w:val="004055F2"/>
    <w:rsid w:val="00410F6C"/>
    <w:rsid w:val="00477688"/>
    <w:rsid w:val="004C58FA"/>
    <w:rsid w:val="00513DE8"/>
    <w:rsid w:val="0054223D"/>
    <w:rsid w:val="005937C7"/>
    <w:rsid w:val="006005D7"/>
    <w:rsid w:val="00683981"/>
    <w:rsid w:val="006E552A"/>
    <w:rsid w:val="00772208"/>
    <w:rsid w:val="00846FB3"/>
    <w:rsid w:val="008F390E"/>
    <w:rsid w:val="00920DAE"/>
    <w:rsid w:val="009A4534"/>
    <w:rsid w:val="00A32A02"/>
    <w:rsid w:val="00D3506F"/>
    <w:rsid w:val="00E85392"/>
    <w:rsid w:val="00F159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C7C69"/>
  <w15:chartTrackingRefBased/>
  <w15:docId w15:val="{F773DC19-ECEC-4012-AF6A-309F9177C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390E"/>
    <w:rPr>
      <w:color w:val="0563C1" w:themeColor="hyperlink"/>
      <w:u w:val="single"/>
    </w:rPr>
  </w:style>
  <w:style w:type="character" w:styleId="UnresolvedMention">
    <w:name w:val="Unresolved Mention"/>
    <w:basedOn w:val="DefaultParagraphFont"/>
    <w:uiPriority w:val="99"/>
    <w:semiHidden/>
    <w:unhideWhenUsed/>
    <w:rsid w:val="008F3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hyperlink" Target="mailto:Sbaek44@vt.edu" TargetMode="Externa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1141</TotalTime>
  <Pages>7</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Seunghyuk Baek</dc:creator>
  <cp:keywords/>
  <dc:description/>
  <cp:lastModifiedBy>Seunghyuk Baek</cp:lastModifiedBy>
  <cp:revision>2</cp:revision>
  <dcterms:created xsi:type="dcterms:W3CDTF">2018-10-28T04:21:00Z</dcterms:created>
  <dcterms:modified xsi:type="dcterms:W3CDTF">2018-10-28T23:22:00Z</dcterms:modified>
</cp:coreProperties>
</file>