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B088F" w14:textId="77777777" w:rsidR="00D12755" w:rsidRDefault="00D12755">
      <w:r>
        <w:t>Seunghyuk Baek</w:t>
      </w:r>
    </w:p>
    <w:p w14:paraId="1BA41604" w14:textId="62E898AF" w:rsidR="00D12755" w:rsidRDefault="00A84E70">
      <w:hyperlink r:id="rId4" w:history="1">
        <w:r w:rsidR="00D12755" w:rsidRPr="00C02CDD">
          <w:rPr>
            <w:rStyle w:val="Hyperlink"/>
          </w:rPr>
          <w:t>Sbaek44@vt.edu</w:t>
        </w:r>
      </w:hyperlink>
    </w:p>
    <w:p w14:paraId="1DF93065" w14:textId="58BC5FF6" w:rsidR="00D12755" w:rsidRDefault="00D12755">
      <w:r>
        <w:t>ECE5480 Project 7.</w:t>
      </w:r>
    </w:p>
    <w:p w14:paraId="4DBA54BB" w14:textId="00516726" w:rsidR="00D12755" w:rsidRDefault="00D12755"/>
    <w:p w14:paraId="4DEECEC8" w14:textId="68F6242A" w:rsidR="00D12755" w:rsidRPr="00A84E70" w:rsidRDefault="00D12755">
      <w:pPr>
        <w:rPr>
          <w:b/>
          <w:sz w:val="24"/>
          <w:u w:val="single"/>
        </w:rPr>
      </w:pPr>
      <w:r w:rsidRPr="00A84E70">
        <w:rPr>
          <w:b/>
          <w:sz w:val="24"/>
          <w:u w:val="single"/>
        </w:rPr>
        <w:t>Objective</w:t>
      </w:r>
    </w:p>
    <w:p w14:paraId="45D64C81" w14:textId="7EE34064" w:rsidR="00D12755" w:rsidRDefault="00D12755">
      <w:r>
        <w:t xml:space="preserve">This lab is to demonstrate the DNS attack in 3 different ways. First DNS attack is placed with assumption that the victim’s system is already compromised by a hacker, so the hacker has all privileges to modify victim’s system. Second DNS attack </w:t>
      </w:r>
      <w:r w:rsidR="00104C89">
        <w:rPr>
          <w:rFonts w:hint="eastAsia"/>
        </w:rPr>
        <w:t>s</w:t>
      </w:r>
      <w:r w:rsidR="00104C89">
        <w:t xml:space="preserve">imulates when a hacker is using same private network with victim and can steal traffic between the victim and DNS server. Last scenario is </w:t>
      </w:r>
      <w:r w:rsidR="00AF2FB4">
        <w:t xml:space="preserve">to simulate when the traffic between DNS server and other authoritative DNS servers is captured and modified by a hacker. </w:t>
      </w:r>
    </w:p>
    <w:p w14:paraId="6F2A3C61" w14:textId="5D10EEC8" w:rsidR="00AF2FB4" w:rsidRPr="00A84E70" w:rsidRDefault="00AF2FB4">
      <w:pPr>
        <w:rPr>
          <w:b/>
          <w:sz w:val="24"/>
          <w:u w:val="single"/>
        </w:rPr>
      </w:pPr>
      <w:r w:rsidRPr="00A84E70">
        <w:rPr>
          <w:b/>
          <w:sz w:val="24"/>
          <w:u w:val="single"/>
        </w:rPr>
        <w:t>Lab Environment Setup</w:t>
      </w:r>
    </w:p>
    <w:p w14:paraId="6DA56138" w14:textId="2C7BD004" w:rsidR="00AF2FB4" w:rsidRDefault="00AF2FB4">
      <w:r>
        <w:t xml:space="preserve">To simulate such scenarios, three </w:t>
      </w:r>
      <w:proofErr w:type="spellStart"/>
      <w:r>
        <w:t>linux</w:t>
      </w:r>
      <w:proofErr w:type="spellEnd"/>
      <w:r>
        <w:t xml:space="preserve"> virtual machines were set up in a private NAT network</w:t>
      </w:r>
      <w:r w:rsidR="00D75C3D">
        <w:t xml:space="preserve">. Each of these VM takes role of hacker, user and DNS server. If all </w:t>
      </w:r>
      <w:r w:rsidR="005F0F39">
        <w:t>VMs are set up correctly, each VM machine can connect to internet.</w:t>
      </w:r>
    </w:p>
    <w:p w14:paraId="24E7EF5D" w14:textId="71387AD7" w:rsidR="005F0F39" w:rsidRDefault="005F0F39">
      <w:r>
        <w:rPr>
          <w:noProof/>
        </w:rPr>
        <w:drawing>
          <wp:inline distT="0" distB="0" distL="0" distR="0" wp14:anchorId="1ECD8E35" wp14:editId="1F4F72A6">
            <wp:extent cx="5943600" cy="42513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251325"/>
                    </a:xfrm>
                    <a:prstGeom prst="rect">
                      <a:avLst/>
                    </a:prstGeom>
                  </pic:spPr>
                </pic:pic>
              </a:graphicData>
            </a:graphic>
          </wp:inline>
        </w:drawing>
      </w:r>
    </w:p>
    <w:p w14:paraId="10D2FB5C" w14:textId="0901C41A" w:rsidR="00D75C3D" w:rsidRDefault="00D75C3D"/>
    <w:p w14:paraId="7952EC99" w14:textId="20278D2A" w:rsidR="00225121" w:rsidRDefault="00225121">
      <w:r>
        <w:lastRenderedPageBreak/>
        <w:t xml:space="preserve">Next, we need to set up one VM as </w:t>
      </w:r>
      <w:proofErr w:type="spellStart"/>
      <w:r>
        <w:t>dns</w:t>
      </w:r>
      <w:proofErr w:type="spellEnd"/>
      <w:r>
        <w:t xml:space="preserve"> server. Which will result in </w:t>
      </w:r>
    </w:p>
    <w:p w14:paraId="285F5735" w14:textId="0186D591" w:rsidR="00225121" w:rsidRDefault="00225121">
      <w:r>
        <w:rPr>
          <w:noProof/>
        </w:rPr>
        <w:drawing>
          <wp:inline distT="0" distB="0" distL="0" distR="0" wp14:anchorId="2CBBC783" wp14:editId="631C8252">
            <wp:extent cx="5943600" cy="4106545"/>
            <wp:effectExtent l="0" t="0" r="0" b="825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443D7B30" w14:textId="77777777" w:rsidR="00AE37B0" w:rsidRDefault="00AE37B0"/>
    <w:p w14:paraId="43DE9F73" w14:textId="65C53D2C" w:rsidR="005F0F39" w:rsidRPr="00A84E70" w:rsidRDefault="00D75C3D">
      <w:pPr>
        <w:rPr>
          <w:b/>
          <w:sz w:val="24"/>
          <w:u w:val="single"/>
        </w:rPr>
      </w:pPr>
      <w:r w:rsidRPr="00A84E70">
        <w:rPr>
          <w:b/>
          <w:sz w:val="24"/>
          <w:u w:val="single"/>
        </w:rPr>
        <w:t>Task</w:t>
      </w:r>
      <w:r w:rsidR="005F0F39" w:rsidRPr="00A84E70">
        <w:rPr>
          <w:b/>
          <w:sz w:val="24"/>
          <w:u w:val="single"/>
        </w:rPr>
        <w:t xml:space="preserve"> 1. </w:t>
      </w:r>
    </w:p>
    <w:p w14:paraId="5AC89B32" w14:textId="0620CAB0" w:rsidR="00FD3599" w:rsidRDefault="00FD3599">
      <w:r>
        <w:t xml:space="preserve">If victim’s computer is compromised by a hacker, the hacker can modify HOST file which serves as local lookup and preferred over remote DNS lookups. </w:t>
      </w:r>
    </w:p>
    <w:p w14:paraId="330C71BE" w14:textId="72D4A916" w:rsidR="00FD3599" w:rsidRDefault="00FD3599">
      <w:r>
        <w:rPr>
          <w:noProof/>
        </w:rPr>
        <w:drawing>
          <wp:inline distT="0" distB="0" distL="0" distR="0" wp14:anchorId="2DE8FCBC" wp14:editId="6275BF30">
            <wp:extent cx="5124153" cy="2343150"/>
            <wp:effectExtent l="0" t="0" r="635" b="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1figure1.jpg"/>
                    <pic:cNvPicPr/>
                  </pic:nvPicPr>
                  <pic:blipFill>
                    <a:blip r:embed="rId7">
                      <a:extLst>
                        <a:ext uri="{28A0092B-C50C-407E-A947-70E740481C1C}">
                          <a14:useLocalDpi xmlns:a14="http://schemas.microsoft.com/office/drawing/2010/main" val="0"/>
                        </a:ext>
                      </a:extLst>
                    </a:blip>
                    <a:stretch>
                      <a:fillRect/>
                    </a:stretch>
                  </pic:blipFill>
                  <pic:spPr>
                    <a:xfrm>
                      <a:off x="0" y="0"/>
                      <a:ext cx="5129040" cy="2345385"/>
                    </a:xfrm>
                    <a:prstGeom prst="rect">
                      <a:avLst/>
                    </a:prstGeom>
                  </pic:spPr>
                </pic:pic>
              </a:graphicData>
            </a:graphic>
          </wp:inline>
        </w:drawing>
      </w:r>
    </w:p>
    <w:p w14:paraId="6367AE58" w14:textId="5A3C6243" w:rsidR="008658E1" w:rsidRDefault="00A84E70">
      <w:hyperlink r:id="rId8" w:history="1">
        <w:r w:rsidR="008658E1" w:rsidRPr="00C02CDD">
          <w:rPr>
            <w:rStyle w:val="Hyperlink"/>
          </w:rPr>
          <w:t>www.bank32.com</w:t>
        </w:r>
      </w:hyperlink>
      <w:r w:rsidR="008658E1">
        <w:t xml:space="preserve"> </w:t>
      </w:r>
      <w:proofErr w:type="spellStart"/>
      <w:r w:rsidR="008658E1">
        <w:t>ip</w:t>
      </w:r>
      <w:proofErr w:type="spellEnd"/>
      <w:r w:rsidR="008658E1">
        <w:t xml:space="preserve"> address is changed from 184.168.221.58 to 198.82.215.14.</w:t>
      </w:r>
    </w:p>
    <w:p w14:paraId="274710C7" w14:textId="1EF33921" w:rsidR="00AE37B0" w:rsidRDefault="00FD3599">
      <w:r>
        <w:rPr>
          <w:noProof/>
        </w:rPr>
        <w:drawing>
          <wp:inline distT="0" distB="0" distL="0" distR="0" wp14:anchorId="73E358E3" wp14:editId="1720439D">
            <wp:extent cx="5943600" cy="139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1figure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397000"/>
                    </a:xfrm>
                    <a:prstGeom prst="rect">
                      <a:avLst/>
                    </a:prstGeom>
                  </pic:spPr>
                </pic:pic>
              </a:graphicData>
            </a:graphic>
          </wp:inline>
        </w:drawing>
      </w:r>
    </w:p>
    <w:p w14:paraId="0B1DC864" w14:textId="59929CD3" w:rsidR="00AE37B0" w:rsidRDefault="00AE37B0"/>
    <w:p w14:paraId="6897277D" w14:textId="1FC510CA" w:rsidR="008658E1" w:rsidRPr="00A84E70" w:rsidRDefault="008658E1">
      <w:pPr>
        <w:rPr>
          <w:b/>
          <w:sz w:val="24"/>
          <w:u w:val="single"/>
        </w:rPr>
      </w:pPr>
      <w:r w:rsidRPr="00A84E70">
        <w:rPr>
          <w:b/>
          <w:sz w:val="24"/>
          <w:u w:val="single"/>
        </w:rPr>
        <w:t xml:space="preserve">Task 2. </w:t>
      </w:r>
    </w:p>
    <w:p w14:paraId="6621DF09" w14:textId="0CF317C0" w:rsidR="008658E1" w:rsidRDefault="003151E9">
      <w:r>
        <w:t xml:space="preserve">In this task, a hacker sniffs the packet between the user and the local DNS server. When the user asks for service to local DNS server, the hacker intercept user’s query can send malicious response to the user. </w:t>
      </w:r>
    </w:p>
    <w:p w14:paraId="64E2E5E8" w14:textId="7DE24691" w:rsidR="003151E9" w:rsidRDefault="003151E9">
      <w:r>
        <w:rPr>
          <w:rFonts w:hint="eastAsia"/>
          <w:noProof/>
        </w:rPr>
        <w:drawing>
          <wp:inline distT="0" distB="0" distL="0" distR="0" wp14:anchorId="3290A0A9" wp14:editId="4E285F71">
            <wp:extent cx="5943600" cy="4106545"/>
            <wp:effectExtent l="0" t="0" r="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6CBA24AE" w14:textId="2A9B2AEE" w:rsidR="003151E9" w:rsidRDefault="00980960">
      <w:r>
        <w:t xml:space="preserve">Above is the result of dig </w:t>
      </w:r>
      <w:hyperlink r:id="rId10" w:history="1">
        <w:r w:rsidRPr="00C02CDD">
          <w:rPr>
            <w:rStyle w:val="Hyperlink"/>
          </w:rPr>
          <w:t>www.example.com</w:t>
        </w:r>
      </w:hyperlink>
      <w:r>
        <w:t xml:space="preserve"> before hacker attack</w:t>
      </w:r>
    </w:p>
    <w:p w14:paraId="1DCAA9D4" w14:textId="52388E51" w:rsidR="00980960" w:rsidRDefault="00980960">
      <w:r>
        <w:rPr>
          <w:rFonts w:hint="eastAsia"/>
          <w:noProof/>
        </w:rPr>
        <w:lastRenderedPageBreak/>
        <w:drawing>
          <wp:inline distT="0" distB="0" distL="0" distR="0" wp14:anchorId="7E3F360D" wp14:editId="298E46A2">
            <wp:extent cx="5943600" cy="3994785"/>
            <wp:effectExtent l="0" t="0" r="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2figure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14:paraId="5EB88E9E" w14:textId="56B6870E" w:rsidR="00980960" w:rsidRDefault="00980960">
      <w:r>
        <w:t xml:space="preserve">Above is dig </w:t>
      </w:r>
      <w:hyperlink r:id="rId12" w:history="1">
        <w:r w:rsidRPr="00C02CDD">
          <w:rPr>
            <w:rStyle w:val="Hyperlink"/>
          </w:rPr>
          <w:t>www.example.com</w:t>
        </w:r>
      </w:hyperlink>
      <w:r>
        <w:t xml:space="preserve"> command after successful hacker attack by sniffing transaction between user and DNS server. Note that </w:t>
      </w:r>
      <w:proofErr w:type="spellStart"/>
      <w:r>
        <w:t>ip</w:t>
      </w:r>
      <w:proofErr w:type="spellEnd"/>
      <w:r>
        <w:t xml:space="preserve"> address of example.com and the name of DNS server had been changed.</w:t>
      </w:r>
    </w:p>
    <w:p w14:paraId="33680E09" w14:textId="39EF42F7" w:rsidR="00980960" w:rsidRDefault="00980960"/>
    <w:p w14:paraId="2AE8D373" w14:textId="54A225ED" w:rsidR="00980960" w:rsidRPr="00A84E70" w:rsidRDefault="00980960">
      <w:pPr>
        <w:rPr>
          <w:b/>
          <w:sz w:val="24"/>
          <w:u w:val="single"/>
        </w:rPr>
      </w:pPr>
      <w:r w:rsidRPr="00A84E70">
        <w:rPr>
          <w:b/>
          <w:sz w:val="24"/>
          <w:u w:val="single"/>
        </w:rPr>
        <w:t xml:space="preserve">Takas3. </w:t>
      </w:r>
    </w:p>
    <w:p w14:paraId="6B95CCFC" w14:textId="5130FED7" w:rsidR="00980960" w:rsidRDefault="00912608">
      <w:r>
        <w:t xml:space="preserve">In this task, </w:t>
      </w:r>
      <w:r w:rsidR="0056278A">
        <w:t xml:space="preserve">the hacker poisons local DNS server so any user who connects to this DNS can be affected by hacker. To do this, hacker intercept the traffic between local DNS and remote DNS. Once, local DNS receives spoofed query from the hacker, the DNS saves spoofed </w:t>
      </w:r>
      <w:proofErr w:type="spellStart"/>
      <w:r w:rsidR="0056278A">
        <w:t>ip</w:t>
      </w:r>
      <w:proofErr w:type="spellEnd"/>
      <w:r w:rsidR="0056278A">
        <w:t xml:space="preserve"> address in cache and uses it for other queries.</w:t>
      </w:r>
    </w:p>
    <w:p w14:paraId="5FAD5984" w14:textId="3803D326" w:rsidR="0056278A" w:rsidRDefault="00AC664A">
      <w:r>
        <w:rPr>
          <w:rFonts w:hint="eastAsia"/>
          <w:noProof/>
        </w:rPr>
        <w:lastRenderedPageBreak/>
        <w:drawing>
          <wp:inline distT="0" distB="0" distL="0" distR="0" wp14:anchorId="149541A5" wp14:editId="28ACA1DE">
            <wp:extent cx="5943600" cy="3400425"/>
            <wp:effectExtent l="0" t="0" r="0" b="9525"/>
            <wp:docPr id="7" name="Picture 7"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3figure6.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05C82828" w14:textId="0A84E0FC" w:rsidR="00AC664A" w:rsidRDefault="00EA644F">
      <w:r>
        <w:t>Above picture is screenshot of user after DNS poisoning attack is successful.</w:t>
      </w:r>
    </w:p>
    <w:p w14:paraId="26B7D4ED" w14:textId="6CC0885A" w:rsidR="00EA644F" w:rsidRDefault="00EA644F">
      <w:r>
        <w:rPr>
          <w:rFonts w:hint="eastAsia"/>
          <w:noProof/>
        </w:rPr>
        <w:drawing>
          <wp:inline distT="0" distB="0" distL="0" distR="0" wp14:anchorId="5D5A591D" wp14:editId="30528FCA">
            <wp:extent cx="5943600" cy="39147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3figure8.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313BDF34" w14:textId="0379B84B" w:rsidR="00EA644F" w:rsidRDefault="00EA644F">
      <w:r>
        <w:t>Above is dumped cache from DNS server.</w:t>
      </w:r>
    </w:p>
    <w:p w14:paraId="2571FEA8" w14:textId="5A872D36" w:rsidR="00EA644F" w:rsidRPr="00A84E70" w:rsidRDefault="00EA644F">
      <w:pPr>
        <w:rPr>
          <w:b/>
          <w:sz w:val="24"/>
          <w:u w:val="single"/>
        </w:rPr>
      </w:pPr>
      <w:r w:rsidRPr="00A84E70">
        <w:rPr>
          <w:b/>
          <w:sz w:val="24"/>
          <w:u w:val="single"/>
        </w:rPr>
        <w:lastRenderedPageBreak/>
        <w:t>Conclusion.</w:t>
      </w:r>
    </w:p>
    <w:p w14:paraId="0EDE56F9" w14:textId="41FAECF1" w:rsidR="00EA644F" w:rsidRPr="00104C89" w:rsidRDefault="00EA644F">
      <w:r>
        <w:t xml:space="preserve">By attacking DNS, hacker can lead victims to malicious web site without notice. DNS attack is especially effective when a user’s system is already compromised to a hacker. Therefore, it is needed to check whether DNS is indeed </w:t>
      </w:r>
      <w:bookmarkStart w:id="0" w:name="_GoBack"/>
      <w:bookmarkEnd w:id="0"/>
      <w:r>
        <w:t>valid authority. For NAT network, network administrator’s care is needed to avoid DNS attack by hacker. Also, it is much easier for a hacker to attack from the inside network. Therefore, effective user control is needed. For this assignment, setting up VMs and each systems according to their role was hardest part. It took around 8 hours to finish this lab.</w:t>
      </w:r>
    </w:p>
    <w:sectPr w:rsidR="00EA644F" w:rsidRPr="00104C89">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755"/>
    <w:rsid w:val="00104C89"/>
    <w:rsid w:val="00225121"/>
    <w:rsid w:val="003151E9"/>
    <w:rsid w:val="0056278A"/>
    <w:rsid w:val="005F0F39"/>
    <w:rsid w:val="008658E1"/>
    <w:rsid w:val="00912608"/>
    <w:rsid w:val="00980960"/>
    <w:rsid w:val="00A84E70"/>
    <w:rsid w:val="00AC664A"/>
    <w:rsid w:val="00AE37B0"/>
    <w:rsid w:val="00AF2FB4"/>
    <w:rsid w:val="00D12755"/>
    <w:rsid w:val="00D75C3D"/>
    <w:rsid w:val="00EA644F"/>
    <w:rsid w:val="00FD35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A34CC"/>
  <w15:chartTrackingRefBased/>
  <w15:docId w15:val="{BD0A1083-77E7-411F-B370-03CB9CA09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2755"/>
    <w:rPr>
      <w:color w:val="0563C1" w:themeColor="hyperlink"/>
      <w:u w:val="single"/>
    </w:rPr>
  </w:style>
  <w:style w:type="character" w:styleId="UnresolvedMention">
    <w:name w:val="Unresolved Mention"/>
    <w:basedOn w:val="DefaultParagraphFont"/>
    <w:uiPriority w:val="99"/>
    <w:semiHidden/>
    <w:unhideWhenUsed/>
    <w:rsid w:val="00D12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nk32.com" TargetMode="External"/><Relationship Id="rId13" Type="http://schemas.openxmlformats.org/officeDocument/2006/relationships/image" Target="media/image6.jpg"/><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hyperlink" Target="http://www.example.com"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hyperlink" Target="http://www.example.com" TargetMode="External"/><Relationship Id="rId4" Type="http://schemas.openxmlformats.org/officeDocument/2006/relationships/hyperlink" Target="mailto:Sbaek44@vt.edu" TargetMode="External"/><Relationship Id="rId9" Type="http://schemas.openxmlformats.org/officeDocument/2006/relationships/image" Target="media/image4.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6</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Seunghyuk Baek</dc:creator>
  <cp:keywords/>
  <dc:description/>
  <cp:lastModifiedBy>Seunghyuk Baek</cp:lastModifiedBy>
  <cp:revision>2</cp:revision>
  <dcterms:created xsi:type="dcterms:W3CDTF">2018-12-08T21:01:00Z</dcterms:created>
  <dcterms:modified xsi:type="dcterms:W3CDTF">2018-12-10T04:09:00Z</dcterms:modified>
</cp:coreProperties>
</file>