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2" w:lineRule="auto" w:before="70"/>
        <w:ind w:left="3345" w:right="3301" w:firstLine="1344"/>
      </w:pPr>
      <w:r>
        <w:rPr/>
        <w:t>©</w:t>
      </w:r>
      <w:r>
        <w:rPr>
          <w:b w:val="0"/>
        </w:rPr>
        <w:t> </w:t>
      </w:r>
      <w:r>
        <w:rPr/>
        <w:t>Министерство</w:t>
      </w:r>
      <w:r>
        <w:rPr>
          <w:b w:val="0"/>
        </w:rPr>
        <w:t> </w:t>
      </w:r>
      <w:r>
        <w:rPr/>
        <w:t>образования</w:t>
      </w:r>
      <w:r>
        <w:rPr>
          <w:b w:val="0"/>
        </w:rPr>
        <w:t> </w:t>
      </w:r>
      <w:r>
        <w:rPr/>
        <w:t>Республики</w:t>
      </w:r>
      <w:r>
        <w:rPr>
          <w:b w:val="0"/>
        </w:rPr>
        <w:t> </w:t>
      </w:r>
      <w:r>
        <w:rPr/>
        <w:t>Белару</w:t>
      </w:r>
      <w:r>
        <w:rPr/>
        <w:t>сь</w:t>
      </w:r>
      <w:r>
        <w:rPr>
          <w:b w:val="0"/>
        </w:rPr>
        <w:t> </w:t>
      </w:r>
      <w:r>
        <w:rPr/>
        <w:t>Учреждение</w:t>
      </w:r>
      <w:r>
        <w:rPr>
          <w:b w:val="0"/>
          <w:spacing w:val="-8"/>
        </w:rPr>
        <w:t> </w:t>
      </w:r>
      <w:r>
        <w:rPr/>
        <w:t>образования</w:t>
      </w:r>
      <w:r>
        <w:rPr>
          <w:b w:val="0"/>
          <w:spacing w:val="-9"/>
        </w:rPr>
        <w:t> </w:t>
      </w:r>
      <w:r>
        <w:rPr/>
        <w:t>«Республиканский</w:t>
      </w:r>
      <w:r>
        <w:rPr>
          <w:b w:val="0"/>
          <w:spacing w:val="-9"/>
        </w:rPr>
        <w:t> </w:t>
      </w:r>
      <w:r>
        <w:rPr/>
        <w:t>институт</w:t>
      </w:r>
      <w:r>
        <w:rPr>
          <w:b w:val="0"/>
          <w:spacing w:val="-7"/>
        </w:rPr>
        <w:t> </w:t>
      </w:r>
      <w:r>
        <w:rPr/>
        <w:t>контроля</w:t>
      </w:r>
      <w:r>
        <w:rPr>
          <w:b w:val="0"/>
          <w:spacing w:val="-9"/>
        </w:rPr>
        <w:t> </w:t>
      </w:r>
      <w:r>
        <w:rPr/>
        <w:t>знаний»</w:t>
      </w:r>
    </w:p>
    <w:p>
      <w:pPr>
        <w:pStyle w:val="BodyText"/>
        <w:spacing w:line="480" w:lineRule="auto" w:before="317"/>
        <w:ind w:left="3609" w:right="3756"/>
        <w:jc w:val="center"/>
      </w:pPr>
      <w:r>
        <w:rPr/>
        <w:t>Репетиционный</w:t>
      </w:r>
      <w:r>
        <w:rPr>
          <w:b w:val="0"/>
          <w:spacing w:val="-10"/>
        </w:rPr>
        <w:t> </w:t>
      </w:r>
      <w:r>
        <w:rPr/>
        <w:t>централизованный</w:t>
      </w:r>
      <w:r>
        <w:rPr>
          <w:b w:val="0"/>
          <w:spacing w:val="-10"/>
        </w:rPr>
        <w:t> </w:t>
      </w:r>
      <w:r>
        <w:rPr/>
        <w:t>экзамен</w:t>
      </w:r>
      <w:r>
        <w:rPr>
          <w:b w:val="0"/>
          <w:spacing w:val="-12"/>
        </w:rPr>
        <w:t> </w:t>
      </w:r>
      <w:r>
        <w:rPr/>
        <w:t>–</w:t>
      </w:r>
      <w:r>
        <w:rPr>
          <w:b w:val="0"/>
          <w:spacing w:val="-8"/>
        </w:rPr>
        <w:t> </w:t>
      </w:r>
      <w:r>
        <w:rPr/>
        <w:t>202</w:t>
      </w:r>
      <w:r>
        <w:rPr/>
        <w:t>6</w:t>
      </w:r>
      <w:r>
        <w:rPr>
          <w:b w:val="0"/>
        </w:rPr>
        <w:t> </w:t>
      </w:r>
      <w:r>
        <w:rPr/>
        <w:t>Информационный</w:t>
      </w:r>
      <w:r>
        <w:rPr>
          <w:b w:val="0"/>
        </w:rPr>
        <w:t> </w:t>
      </w:r>
      <w:r>
        <w:rPr/>
        <w:t>материал</w:t>
      </w:r>
      <w:r>
        <w:rPr>
          <w:b w:val="0"/>
        </w:rPr>
        <w:t> </w:t>
      </w:r>
      <w:r>
        <w:rPr/>
        <w:t>по</w:t>
      </w:r>
      <w:r>
        <w:rPr>
          <w:b w:val="0"/>
        </w:rPr>
        <w:t> </w:t>
      </w:r>
      <w:r>
        <w:rPr/>
        <w:t>математике</w:t>
      </w:r>
    </w:p>
    <w:p>
      <w:pPr>
        <w:pStyle w:val="BodyText"/>
        <w:spacing w:before="1"/>
        <w:ind w:left="3613" w:right="3756"/>
        <w:jc w:val="center"/>
      </w:pPr>
      <w:r>
        <w:rPr/>
        <w:t>Вариант</w:t>
      </w:r>
      <w:r>
        <w:rPr>
          <w:b w:val="0"/>
          <w:spacing w:val="-8"/>
        </w:rPr>
        <w:t> </w:t>
      </w:r>
      <w:r>
        <w:rPr>
          <w:spacing w:val="-12"/>
        </w:rPr>
        <w:t>2</w:t>
      </w:r>
    </w:p>
    <w:p>
      <w:pPr>
        <w:spacing w:line="240" w:lineRule="auto" w:before="2" w:after="0"/>
        <w:rPr>
          <w:b/>
          <w:sz w:val="10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2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7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303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А1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08" w:type="dxa"/>
          </w:tcPr>
          <w:p>
            <w:pPr>
              <w:pStyle w:val="TableParagraph"/>
              <w:ind w:right="213" w:hanging="1"/>
              <w:rPr>
                <w:sz w:val="24"/>
              </w:rPr>
            </w:pPr>
            <w:r>
              <w:rPr>
                <w:sz w:val="24"/>
              </w:rPr>
              <w:t>Числа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вычисления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Действительны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числа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Герасимов, 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 Математика : учеб. пособие для 5-го кл. учреждений образования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реализующих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ч.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Герасимов, 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Пирютко,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Лобанов.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– 3-е изд., испр. и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доп.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Минск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Адукацыя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выхаванне,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2025.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Ч.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152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(Гл.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6,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45–49);</w:t>
            </w:r>
          </w:p>
          <w:p>
            <w:pPr>
              <w:pStyle w:val="TableParagraph"/>
              <w:ind w:right="89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Герасимов,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Математика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6-го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общ.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сред.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</w:t>
            </w:r>
            <w:r>
              <w:rPr>
                <w:spacing w:val="-2"/>
                <w:sz w:val="24"/>
              </w:rPr>
              <w:t>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 рус. яз. обучения / 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Герасимов, 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Пирютко. – 2-е изд., испр. и доп.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Минск 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Адукацыя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і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выхаванне,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2022.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312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ил.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(Гл.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4,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1–2,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178–192);</w:t>
            </w:r>
          </w:p>
          <w:p>
            <w:pPr>
              <w:pStyle w:val="TableParagraph"/>
              <w:spacing w:line="270" w:lineRule="atLeast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8-го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реализующи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образоват.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программы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рус.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яз.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воспитания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Адукацыя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выхаванне,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2024.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272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27–33)</w:t>
            </w:r>
          </w:p>
        </w:tc>
      </w:tr>
      <w:tr>
        <w:trPr>
          <w:trHeight w:val="829" w:hRule="atLeast"/>
        </w:trPr>
        <w:tc>
          <w:tcPr>
            <w:tcW w:w="1385" w:type="dxa"/>
          </w:tcPr>
          <w:p>
            <w:pPr>
              <w:pStyle w:val="TableParagraph"/>
              <w:spacing w:before="275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А2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5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0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213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Линейные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уравнения</w:t>
            </w:r>
          </w:p>
        </w:tc>
        <w:tc>
          <w:tcPr>
            <w:tcW w:w="958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15,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146–160)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А3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08" w:type="dxa"/>
          </w:tcPr>
          <w:p>
            <w:pPr>
              <w:pStyle w:val="TableParagraph"/>
              <w:ind w:right="213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свойства. Ромб</w:t>
            </w:r>
          </w:p>
        </w:tc>
        <w:tc>
          <w:tcPr>
            <w:tcW w:w="95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Казаков,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8-го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реализующи</w:t>
            </w:r>
            <w:r>
              <w:rPr>
                <w:spacing w:val="-2"/>
                <w:sz w:val="24"/>
              </w:rPr>
              <w:t>х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образоват.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программы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общ.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сред.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образования,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с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рус.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яз.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обучения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и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воспитания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/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Казаков,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Казакова.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2-е изд., испр. и доп. – Минск : Адукацыя і выхаванне, 2024. – 208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 : ил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(Гл. 1, § 5, с. 36–41)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А4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08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неравенства.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Системы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совокупности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8-го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реализующи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образоват.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программы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рус.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яз.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воспитания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Адукацыя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выхаванне,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2024.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272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ил.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6,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75–97)</w:t>
            </w:r>
          </w:p>
        </w:tc>
      </w:tr>
    </w:tbl>
    <w:p>
      <w:pPr>
        <w:pStyle w:val="TableParagraph"/>
        <w:spacing w:after="0" w:line="264" w:lineRule="exact"/>
        <w:jc w:val="both"/>
        <w:rPr>
          <w:sz w:val="24"/>
        </w:rPr>
        <w:sectPr>
          <w:footerReference w:type="default" r:id="rId5"/>
          <w:type w:val="continuous"/>
          <w:pgSz w:w="16840" w:h="11900" w:orient="landscape"/>
          <w:pgMar w:header="0" w:footer="778" w:top="1060" w:bottom="960" w:left="425" w:right="283"/>
          <w:pgNumType w:start="1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4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9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551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линейных</w:t>
            </w:r>
            <w:r>
              <w:rPr>
                <w:spacing w:val="-2"/>
                <w:sz w:val="24"/>
              </w:rPr>
              <w:t> неравенств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одной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переменной</w:t>
            </w:r>
          </w:p>
        </w:tc>
        <w:tc>
          <w:tcPr>
            <w:tcW w:w="958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5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А5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08" w:type="dxa"/>
          </w:tcPr>
          <w:p>
            <w:pPr>
              <w:pStyle w:val="TableParagraph"/>
              <w:ind w:right="1030"/>
              <w:rPr>
                <w:sz w:val="24"/>
              </w:rPr>
            </w:pPr>
            <w:r>
              <w:rPr>
                <w:spacing w:val="-2"/>
                <w:sz w:val="24"/>
              </w:rPr>
              <w:t>Координа</w:t>
            </w:r>
            <w:r>
              <w:rPr>
                <w:spacing w:val="-2"/>
                <w:sz w:val="24"/>
              </w:rPr>
              <w:t>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функции.</w:t>
            </w:r>
          </w:p>
          <w:p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t>Множество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значени</w:t>
            </w:r>
            <w:r>
              <w:rPr>
                <w:sz w:val="24"/>
              </w:rPr>
              <w:t>й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функции</w:t>
            </w:r>
          </w:p>
        </w:tc>
        <w:tc>
          <w:tcPr>
            <w:tcW w:w="9583" w:type="dxa"/>
          </w:tcPr>
          <w:p>
            <w:pPr>
              <w:pStyle w:val="TableParagraph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9-го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/ 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 Минск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Народная асвета,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2019. –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329 с.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6, с.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75–90);</w:t>
            </w:r>
          </w:p>
          <w:p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285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5, с.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53–75)</w:t>
            </w:r>
          </w:p>
        </w:tc>
      </w:tr>
      <w:tr>
        <w:trPr>
          <w:trHeight w:val="829" w:hRule="atLeast"/>
        </w:trPr>
        <w:tc>
          <w:tcPr>
            <w:tcW w:w="1385" w:type="dxa"/>
          </w:tcPr>
          <w:p>
            <w:pPr>
              <w:pStyle w:val="TableParagraph"/>
              <w:spacing w:before="274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А6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4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2,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0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Координаты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функции.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Значени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функции</w:t>
            </w:r>
          </w:p>
        </w:tc>
        <w:tc>
          <w:tcPr>
            <w:tcW w:w="9583" w:type="dxa"/>
          </w:tcPr>
          <w:p>
            <w:pPr>
              <w:pStyle w:val="TableParagraph"/>
              <w:ind w:right="54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9-го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/ 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Народная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асвета,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2019. 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329 с.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6, 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75–90)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А7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08" w:type="dxa"/>
          </w:tcPr>
          <w:p>
            <w:pPr>
              <w:pStyle w:val="TableParagraph"/>
              <w:ind w:right="100"/>
              <w:rPr>
                <w:sz w:val="24"/>
              </w:rPr>
            </w:pPr>
            <w:r>
              <w:rPr>
                <w:sz w:val="24"/>
              </w:rPr>
              <w:t>Выражения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преобразования.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Действия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одночленами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7,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67–78)</w:t>
            </w:r>
          </w:p>
        </w:tc>
      </w:tr>
      <w:tr>
        <w:trPr>
          <w:trHeight w:val="827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А8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08" w:type="dxa"/>
          </w:tcPr>
          <w:p>
            <w:pPr>
              <w:pStyle w:val="TableParagraph"/>
              <w:ind w:right="100" w:hanging="1"/>
              <w:rPr>
                <w:sz w:val="24"/>
              </w:rPr>
            </w:pPr>
            <w:r>
              <w:rPr>
                <w:sz w:val="24"/>
              </w:rPr>
              <w:t>Числа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вычисления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Проценты</w:t>
            </w:r>
          </w:p>
        </w:tc>
        <w:tc>
          <w:tcPr>
            <w:tcW w:w="9583" w:type="dxa"/>
          </w:tcPr>
          <w:p>
            <w:pPr>
              <w:pStyle w:val="TableParagraph"/>
              <w:ind w:right="54" w:hanging="1"/>
              <w:rPr>
                <w:sz w:val="24"/>
              </w:rPr>
            </w:pPr>
            <w:r>
              <w:rPr>
                <w:spacing w:val="-2"/>
                <w:sz w:val="24"/>
              </w:rPr>
              <w:t>Герасимов,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Математика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6-го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общ.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сред.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</w:t>
            </w:r>
            <w:r>
              <w:rPr>
                <w:spacing w:val="-2"/>
                <w:sz w:val="24"/>
              </w:rPr>
              <w:t>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рус.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яз.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Герасимов,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Пирютко.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2-е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изд.,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испр.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доп.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Минск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Адукацыя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выхаванне,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2022.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312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ил.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1–2,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86–105)</w:t>
            </w:r>
          </w:p>
        </w:tc>
      </w:tr>
      <w:tr>
        <w:trPr>
          <w:trHeight w:val="1379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А9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08" w:type="dxa"/>
          </w:tcPr>
          <w:p>
            <w:pPr>
              <w:pStyle w:val="TableParagraph"/>
              <w:ind w:right="213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свойства.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Прямоугольны</w:t>
            </w:r>
            <w:r>
              <w:rPr>
                <w:spacing w:val="-2"/>
                <w:sz w:val="24"/>
              </w:rPr>
              <w:t>й</w:t>
            </w:r>
            <w:r>
              <w:rPr>
                <w:spacing w:val="-2"/>
                <w:sz w:val="24"/>
              </w:rPr>
              <w:t> параллелепипед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рус. яз. обучения (базовый и повышенный уровни) / 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 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Чеботаревский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И.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Горбунова, О.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Е.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Цыбулько. 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Минск : Белорусская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Энциклопедия имени Петруся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Бровки</w:t>
            </w:r>
            <w:r>
              <w:rPr>
                <w:spacing w:val="-6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2020.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232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(Р.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6–21)</w:t>
            </w:r>
          </w:p>
        </w:tc>
      </w:tr>
      <w:tr>
        <w:trPr>
          <w:trHeight w:val="165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А10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3,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08" w:type="dxa"/>
          </w:tcPr>
          <w:p>
            <w:pPr>
              <w:pStyle w:val="TableParagraph"/>
              <w:spacing w:line="242" w:lineRule="auto"/>
              <w:ind w:right="100" w:hanging="1"/>
              <w:rPr>
                <w:sz w:val="24"/>
              </w:rPr>
            </w:pPr>
            <w:r>
              <w:rPr>
                <w:sz w:val="24"/>
              </w:rPr>
              <w:t>Числа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вычисления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Свойства корня</w:t>
            </w:r>
            <w:r>
              <w:rPr>
                <w:spacing w:val="40"/>
                <w:sz w:val="24"/>
              </w:rPr>
              <w:t> </w:t>
            </w:r>
            <w:r>
              <w:rPr>
                <w:i/>
                <w:sz w:val="23"/>
              </w:rPr>
              <w:t>n</w:t>
            </w:r>
            <w:r>
              <w:rPr>
                <w:sz w:val="23"/>
              </w:rPr>
              <w:t>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й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степени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285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ил.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(Гл.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2–3,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18–45;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9,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115–128;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гл.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2,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14,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170–180);</w:t>
            </w:r>
          </w:p>
          <w:p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270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3, с.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31–45)</w:t>
            </w:r>
          </w:p>
        </w:tc>
      </w:tr>
      <w:tr>
        <w:trPr>
          <w:trHeight w:val="826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146</w:t>
            </w:r>
          </w:p>
        </w:tc>
        <w:tc>
          <w:tcPr>
            <w:tcW w:w="2508" w:type="dxa"/>
          </w:tcPr>
          <w:p>
            <w:pPr>
              <w:pStyle w:val="TableParagraph"/>
              <w:ind w:right="1030"/>
              <w:rPr>
                <w:sz w:val="24"/>
              </w:rPr>
            </w:pPr>
            <w:r>
              <w:rPr>
                <w:spacing w:val="-2"/>
                <w:sz w:val="24"/>
              </w:rPr>
              <w:t>Координа</w:t>
            </w:r>
            <w:r>
              <w:rPr>
                <w:spacing w:val="-2"/>
                <w:sz w:val="24"/>
              </w:rPr>
              <w:t>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функции.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Уравнение</w:t>
            </w:r>
          </w:p>
        </w:tc>
        <w:tc>
          <w:tcPr>
            <w:tcW w:w="9583" w:type="dxa"/>
          </w:tcPr>
          <w:p>
            <w:pPr>
              <w:pStyle w:val="TableParagraph"/>
              <w:ind w:right="54" w:hanging="1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9-го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/ 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Народная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асвета,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2019. 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329 с.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3,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12,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172–182)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type w:val="continuous"/>
          <w:pgSz w:w="16840" w:h="11900" w:orient="landscape"/>
          <w:pgMar w:header="0" w:footer="778" w:top="1120" w:bottom="96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4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9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27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окружности</w:t>
            </w:r>
          </w:p>
        </w:tc>
        <w:tc>
          <w:tcPr>
            <w:tcW w:w="9583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165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В2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А4Б2В6</w:t>
            </w:r>
          </w:p>
        </w:tc>
        <w:tc>
          <w:tcPr>
            <w:tcW w:w="2508" w:type="dxa"/>
          </w:tcPr>
          <w:p>
            <w:pPr>
              <w:pStyle w:val="TableParagraph"/>
              <w:ind w:right="213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свойства.</w:t>
            </w:r>
          </w:p>
          <w:p>
            <w:pPr>
              <w:pStyle w:val="TableParagraph"/>
              <w:ind w:right="708"/>
              <w:rPr>
                <w:sz w:val="24"/>
              </w:rPr>
            </w:pPr>
            <w:r>
              <w:rPr>
                <w:spacing w:val="-2"/>
                <w:sz w:val="24"/>
              </w:rPr>
              <w:t>Перпендикуля</w:t>
            </w:r>
            <w:r>
              <w:rPr>
                <w:spacing w:val="-2"/>
                <w:sz w:val="24"/>
              </w:rPr>
              <w:t>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наклонная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к </w:t>
            </w:r>
            <w:r>
              <w:rPr>
                <w:spacing w:val="-2"/>
                <w:sz w:val="24"/>
              </w:rPr>
              <w:t>плоскости</w:t>
            </w:r>
          </w:p>
        </w:tc>
        <w:tc>
          <w:tcPr>
            <w:tcW w:w="9583" w:type="dxa"/>
          </w:tcPr>
          <w:p>
            <w:pPr>
              <w:pStyle w:val="TableParagraph"/>
              <w:ind w:right="86" w:hanging="1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рус. яз. обучения (базовый и повышенный уровни) / 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 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Чеботаревский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Горбунова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пер.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белорус.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Л.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Романович.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: Адукацыя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выхаванне,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2020.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199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(Р.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8–9,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97–118)</w:t>
            </w:r>
          </w:p>
        </w:tc>
      </w:tr>
      <w:tr>
        <w:trPr>
          <w:trHeight w:val="1105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В3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693</w:t>
            </w:r>
          </w:p>
        </w:tc>
        <w:tc>
          <w:tcPr>
            <w:tcW w:w="2508" w:type="dxa"/>
          </w:tcPr>
          <w:p>
            <w:pPr>
              <w:pStyle w:val="TableParagraph"/>
              <w:ind w:right="180" w:hanging="1"/>
              <w:jc w:val="both"/>
              <w:rPr>
                <w:sz w:val="24"/>
              </w:rPr>
            </w:pPr>
            <w:r>
              <w:rPr>
                <w:sz w:val="24"/>
              </w:rPr>
              <w:t>Числа и вычислен</w:t>
            </w:r>
            <w:r>
              <w:rPr>
                <w:sz w:val="24"/>
              </w:rPr>
              <w:t>ия.</w:t>
            </w:r>
            <w:r>
              <w:rPr>
                <w:sz w:val="24"/>
              </w:rPr>
              <w:t> Признаки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делимости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Наименьшее общее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кратное</w:t>
            </w:r>
            <w:r>
              <w:rPr>
                <w:spacing w:val="-2"/>
                <w:sz w:val="24"/>
              </w:rPr>
              <w:t> чисел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Герасимов, 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 Математика : учеб. пособие для 5-го кл. учреждений образования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реализующих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ч.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Герасимов,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Пирютко,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Лобанов.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3-е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изд.,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испр.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доп.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Минск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Адукацыя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выхаванне,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2025.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Ч.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152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ил.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13–14,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92–106)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В4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64</w:t>
            </w:r>
          </w:p>
        </w:tc>
        <w:tc>
          <w:tcPr>
            <w:tcW w:w="2508" w:type="dxa"/>
          </w:tcPr>
          <w:p>
            <w:pPr>
              <w:pStyle w:val="TableParagraph"/>
              <w:ind w:right="100"/>
              <w:rPr>
                <w:sz w:val="24"/>
              </w:rPr>
            </w:pPr>
            <w:r>
              <w:rPr>
                <w:sz w:val="24"/>
              </w:rPr>
              <w:t>Выражения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преобразования.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Свойства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степени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целым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показателем</w:t>
            </w:r>
          </w:p>
        </w:tc>
        <w:tc>
          <w:tcPr>
            <w:tcW w:w="9583" w:type="dxa"/>
          </w:tcPr>
          <w:p>
            <w:pPr>
              <w:pStyle w:val="TableParagraph"/>
              <w:ind w:right="89" w:hanging="1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22–34)</w:t>
            </w:r>
          </w:p>
        </w:tc>
      </w:tr>
      <w:tr>
        <w:trPr>
          <w:trHeight w:val="1379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В5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135</w:t>
            </w:r>
          </w:p>
        </w:tc>
        <w:tc>
          <w:tcPr>
            <w:tcW w:w="2508" w:type="dxa"/>
          </w:tcPr>
          <w:p>
            <w:pPr>
              <w:pStyle w:val="TableParagraph"/>
              <w:ind w:right="213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свойства.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Прямоугольны</w:t>
            </w:r>
            <w:r>
              <w:rPr>
                <w:spacing w:val="-2"/>
                <w:sz w:val="24"/>
              </w:rPr>
              <w:t>й</w:t>
            </w:r>
            <w:r>
              <w:rPr>
                <w:spacing w:val="-2"/>
                <w:sz w:val="24"/>
              </w:rPr>
              <w:t> треугольник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Казаков,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9-го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реализующи</w:t>
            </w:r>
            <w:r>
              <w:rPr>
                <w:spacing w:val="-2"/>
                <w:sz w:val="24"/>
              </w:rPr>
              <w:t>х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Казаков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Казакова.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2-е изд., испр. и доп. – Минск : Адукацыя і выхаванне, 2025. – 232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 : ил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(Гл. 1, § 6, с. 40–45)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В6</w:t>
            </w:r>
          </w:p>
        </w:tc>
        <w:tc>
          <w:tcPr>
            <w:tcW w:w="2508" w:type="dxa"/>
          </w:tcPr>
          <w:p>
            <w:pPr>
              <w:pStyle w:val="TableParagraph"/>
              <w:spacing w:before="1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5"/>
              <w:jc w:val="center"/>
              <w:rPr>
                <w:b/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b/>
                <w:spacing w:val="-5"/>
                <w:sz w:val="24"/>
              </w:rPr>
              <w:t>80</w:t>
            </w:r>
          </w:p>
        </w:tc>
        <w:tc>
          <w:tcPr>
            <w:tcW w:w="2508" w:type="dxa"/>
          </w:tcPr>
          <w:p>
            <w:pPr>
              <w:pStyle w:val="TableParagraph"/>
              <w:ind w:right="960"/>
              <w:rPr>
                <w:sz w:val="24"/>
              </w:rPr>
            </w:pPr>
            <w:r>
              <w:rPr>
                <w:spacing w:val="-2"/>
                <w:sz w:val="24"/>
              </w:rPr>
              <w:t>Координа</w:t>
            </w:r>
            <w:r>
              <w:rPr>
                <w:spacing w:val="-2"/>
                <w:sz w:val="24"/>
              </w:rPr>
              <w:t>ты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и функции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Квадратичная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функция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8-го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реализующи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образоват.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программы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образования,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рус.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яз.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воспитания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Адукацыя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выхаванне,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2024.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272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3,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13–14,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152–190)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В7</w:t>
            </w:r>
          </w:p>
        </w:tc>
        <w:tc>
          <w:tcPr>
            <w:tcW w:w="2508" w:type="dxa"/>
          </w:tcPr>
          <w:p>
            <w:pPr>
              <w:pStyle w:val="TableParagraph"/>
              <w:spacing w:before="1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b/>
                <w:spacing w:val="-5"/>
                <w:sz w:val="24"/>
              </w:rPr>
              <w:t>9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832"/>
              <w:jc w:val="both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Показательны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уравнения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270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5, с.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60–80)</w:t>
            </w:r>
          </w:p>
        </w:tc>
      </w:tr>
      <w:tr>
        <w:trPr>
          <w:trHeight w:val="827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В8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22"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24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780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564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Текстовые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задачи</w:t>
            </w:r>
          </w:p>
        </w:tc>
        <w:tc>
          <w:tcPr>
            <w:tcW w:w="9583" w:type="dxa"/>
          </w:tcPr>
          <w:p>
            <w:pPr>
              <w:pStyle w:val="TableParagraph"/>
              <w:ind w:right="54" w:hanging="1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9-го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/ 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Народная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асвета,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2019. 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329 с.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ил.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4,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15–16, с.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211–234)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type w:val="continuous"/>
          <w:pgSz w:w="16840" w:h="11900" w:orient="landscape"/>
          <w:pgMar w:header="0" w:footer="778" w:top="1120" w:bottom="96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4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9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В9</w:t>
            </w:r>
          </w:p>
        </w:tc>
        <w:tc>
          <w:tcPr>
            <w:tcW w:w="2508" w:type="dxa"/>
          </w:tcPr>
          <w:p>
            <w:pPr>
              <w:pStyle w:val="TableParagraph"/>
              <w:spacing w:before="1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5"/>
              <w:jc w:val="center"/>
              <w:rPr>
                <w:b/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Логарифмически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неравенства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270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147–164)</w:t>
            </w:r>
          </w:p>
        </w:tc>
      </w:tr>
      <w:tr>
        <w:trPr>
          <w:trHeight w:val="1379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В10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384</w:t>
            </w:r>
          </w:p>
        </w:tc>
        <w:tc>
          <w:tcPr>
            <w:tcW w:w="2508" w:type="dxa"/>
          </w:tcPr>
          <w:p>
            <w:pPr>
              <w:pStyle w:val="TableParagraph"/>
              <w:ind w:right="399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Свойство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биссектрис</w:t>
            </w:r>
            <w:r>
              <w:rPr>
                <w:spacing w:val="-2"/>
                <w:sz w:val="24"/>
              </w:rPr>
              <w:t>ы</w:t>
            </w:r>
            <w:r>
              <w:rPr>
                <w:spacing w:val="-2"/>
                <w:sz w:val="24"/>
              </w:rPr>
              <w:t> треугольника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Казаков,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8-го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реализующи</w:t>
            </w:r>
            <w:r>
              <w:rPr>
                <w:spacing w:val="-2"/>
                <w:sz w:val="24"/>
              </w:rPr>
              <w:t>х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Казаков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Казакова.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2-е изд., испр. и доп. – Минск : Адукацыя і выхаванне, 2024. – 208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 : ил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(Гл. 3, § 22, с. 142–145)</w:t>
            </w:r>
          </w:p>
        </w:tc>
      </w:tr>
      <w:tr>
        <w:trPr>
          <w:trHeight w:val="1105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В11</w:t>
            </w:r>
          </w:p>
        </w:tc>
        <w:tc>
          <w:tcPr>
            <w:tcW w:w="2508" w:type="dxa"/>
          </w:tcPr>
          <w:p>
            <w:pPr>
              <w:pStyle w:val="TableParagraph"/>
              <w:spacing w:before="1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5"/>
              <w:jc w:val="center"/>
              <w:rPr>
                <w:b/>
                <w:sz w:val="24"/>
              </w:rPr>
            </w:pPr>
            <w:r>
              <w:rPr>
                <w:rFonts w:ascii="Symbol" w:hAnsi="Symbol"/>
                <w:spacing w:val="-5"/>
                <w:sz w:val="24"/>
              </w:rPr>
              <w:t></w:t>
            </w: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250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832"/>
              <w:jc w:val="both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Показательны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неравенства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270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6, с.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80–99)</w:t>
            </w:r>
          </w:p>
        </w:tc>
      </w:tr>
      <w:tr>
        <w:trPr>
          <w:trHeight w:val="1655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В12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120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ind w:right="564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Текстовые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задач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 (на проценты)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Герасимов,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Математика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6-го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общ.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сред.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</w:t>
            </w:r>
            <w:r>
              <w:rPr>
                <w:spacing w:val="-2"/>
                <w:sz w:val="24"/>
              </w:rPr>
              <w:t>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 рус. яз. обучения / 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Герасимов, 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Пирютко. – 2-е изд., испр. и доп.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Минск 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Адукацыя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і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выхаванне,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2022.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312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ил.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(Гл.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1–2,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86–105);</w:t>
            </w:r>
          </w:p>
          <w:p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16,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160–175)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В13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700</w:t>
            </w:r>
          </w:p>
        </w:tc>
        <w:tc>
          <w:tcPr>
            <w:tcW w:w="2508" w:type="dxa"/>
          </w:tcPr>
          <w:p>
            <w:pPr>
              <w:pStyle w:val="TableParagraph"/>
              <w:ind w:right="688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Объем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цилиндра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рус. яз. обучения (базовый и повышенный уровни) / 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 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Чеботаревский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И.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Горбунова, О.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Е.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Цыбулько. – Минск : Белорусская Энциклопедия имени Петруся Бровки,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232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ил.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(Р.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1,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22–</w:t>
            </w:r>
            <w:r>
              <w:rPr>
                <w:spacing w:val="-5"/>
                <w:sz w:val="24"/>
              </w:rPr>
              <w:t>36)</w:t>
            </w:r>
          </w:p>
        </w:tc>
      </w:tr>
      <w:tr>
        <w:trPr>
          <w:trHeight w:val="1379" w:hRule="atLeast"/>
        </w:trPr>
        <w:tc>
          <w:tcPr>
            <w:tcW w:w="1385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В14</w:t>
            </w:r>
          </w:p>
        </w:tc>
        <w:tc>
          <w:tcPr>
            <w:tcW w:w="2508" w:type="dxa"/>
          </w:tcPr>
          <w:p>
            <w:pPr>
              <w:pStyle w:val="TableParagraph"/>
              <w:spacing w:before="2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103</w:t>
            </w:r>
          </w:p>
        </w:tc>
        <w:tc>
          <w:tcPr>
            <w:tcW w:w="2508" w:type="dxa"/>
          </w:tcPr>
          <w:p>
            <w:pPr>
              <w:pStyle w:val="TableParagraph"/>
              <w:ind w:right="100"/>
              <w:rPr>
                <w:sz w:val="24"/>
              </w:rPr>
            </w:pPr>
            <w:r>
              <w:rPr>
                <w:sz w:val="24"/>
              </w:rPr>
              <w:t>Выражения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преобразован</w:t>
            </w:r>
            <w:r>
              <w:rPr>
                <w:spacing w:val="-2"/>
                <w:sz w:val="24"/>
              </w:rPr>
              <w:t>ия.</w:t>
            </w:r>
            <w:r>
              <w:rPr>
                <w:spacing w:val="-2"/>
                <w:sz w:val="24"/>
              </w:rPr>
              <w:t> Форму</w:t>
            </w:r>
            <w:r>
              <w:rPr>
                <w:spacing w:val="-2"/>
                <w:sz w:val="24"/>
              </w:rPr>
              <w:t>лы</w:t>
            </w:r>
            <w:r>
              <w:rPr>
                <w:spacing w:val="-2"/>
                <w:sz w:val="24"/>
              </w:rPr>
              <w:t> сокращенного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умножения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12–14,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105–144)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В15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2508" w:type="dxa"/>
          </w:tcPr>
          <w:p>
            <w:pPr>
              <w:pStyle w:val="TableParagraph"/>
              <w:ind w:right="1030"/>
              <w:rPr>
                <w:sz w:val="24"/>
              </w:rPr>
            </w:pPr>
            <w:r>
              <w:rPr>
                <w:spacing w:val="-2"/>
                <w:sz w:val="24"/>
              </w:rPr>
              <w:t>Координа</w:t>
            </w:r>
            <w:r>
              <w:rPr>
                <w:spacing w:val="-2"/>
                <w:sz w:val="24"/>
              </w:rPr>
              <w:t>ты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 функции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Производная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7-го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2-е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изд.,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испр.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доп.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Народна</w:t>
            </w:r>
            <w:r>
              <w:rPr>
                <w:spacing w:val="-4"/>
                <w:sz w:val="24"/>
              </w:rPr>
              <w:t>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асвета,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2022.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313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226–253);</w:t>
            </w:r>
          </w:p>
          <w:p>
            <w:pPr>
              <w:pStyle w:val="TableParagraph"/>
              <w:spacing w:line="264" w:lineRule="exact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Алгебра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учеб.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пособие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10-го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кл.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учреждений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общ.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сред.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</w:t>
            </w:r>
          </w:p>
        </w:tc>
      </w:tr>
    </w:tbl>
    <w:p>
      <w:pPr>
        <w:pStyle w:val="TableParagraph"/>
        <w:spacing w:after="0" w:line="264" w:lineRule="exact"/>
        <w:jc w:val="both"/>
        <w:rPr>
          <w:sz w:val="24"/>
        </w:rPr>
        <w:sectPr>
          <w:type w:val="continuous"/>
          <w:pgSz w:w="16840" w:h="11900" w:orient="landscape"/>
          <w:pgMar w:header="0" w:footer="778" w:top="1120" w:bottom="96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4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9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551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8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с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Арефьева,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Пирютко. 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Народная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асвета,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2019.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 285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с.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(Гл.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3,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20,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с.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239–256)</w:t>
            </w:r>
          </w:p>
        </w:tc>
      </w:tr>
      <w:tr>
        <w:trPr>
          <w:trHeight w:val="2207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В16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180</w:t>
            </w:r>
          </w:p>
        </w:tc>
        <w:tc>
          <w:tcPr>
            <w:tcW w:w="2508" w:type="dxa"/>
          </w:tcPr>
          <w:p>
            <w:pPr>
              <w:pStyle w:val="TableParagraph"/>
              <w:ind w:right="509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Сечени</w:t>
            </w:r>
            <w:r>
              <w:rPr>
                <w:sz w:val="24"/>
              </w:rPr>
              <w:t>е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многограннико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2"/>
                <w:sz w:val="24"/>
              </w:rPr>
              <w:t> плоскостями</w:t>
            </w:r>
          </w:p>
        </w:tc>
        <w:tc>
          <w:tcPr>
            <w:tcW w:w="9583" w:type="dxa"/>
          </w:tcPr>
          <w:p>
            <w:pPr>
              <w:pStyle w:val="TableParagraph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рус. яз. обучения (базовый и повышенный уровни) / 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 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Чеботаревский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И.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Горбунова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пер.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белорус.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Л.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А.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Романович.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Минск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: Адукацыя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выхаванне,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2020.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199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(Р.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37–48;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9,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108–118);</w:t>
            </w:r>
          </w:p>
          <w:p>
            <w:pPr>
              <w:pStyle w:val="TableParagraph"/>
              <w:spacing w:line="270" w:lineRule="atLeast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рус. яз. обучения (базовый и повышенный уровни) / 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 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Чеботаревский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И.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Горбунова, О.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Е.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Цыбулько. 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Минск : Белорусская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Энциклопедия имени Петруся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Бровки</w:t>
            </w:r>
            <w:r>
              <w:rPr>
                <w:spacing w:val="-6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2020.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232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(Р.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6–21)</w:t>
            </w:r>
          </w:p>
        </w:tc>
      </w:tr>
      <w:tr>
        <w:trPr>
          <w:trHeight w:val="1105" w:hRule="atLeast"/>
        </w:trPr>
        <w:tc>
          <w:tcPr>
            <w:tcW w:w="1385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В17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2508" w:type="dxa"/>
          </w:tcPr>
          <w:p>
            <w:pPr>
              <w:pStyle w:val="TableParagraph"/>
              <w:ind w:right="392"/>
              <w:rPr>
                <w:sz w:val="24"/>
              </w:rPr>
            </w:pPr>
            <w:r>
              <w:rPr>
                <w:sz w:val="24"/>
              </w:rPr>
              <w:t>Выражения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преобразован</w:t>
            </w:r>
            <w:r>
              <w:rPr>
                <w:spacing w:val="-2"/>
                <w:sz w:val="24"/>
              </w:rPr>
              <w:t>ия.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Формулы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двойного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аргумента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285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141–152)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В18</w:t>
            </w:r>
          </w:p>
        </w:tc>
        <w:tc>
          <w:tcPr>
            <w:tcW w:w="2508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132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Иррациональны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уравнения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285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204–217)</w:t>
            </w:r>
          </w:p>
        </w:tc>
      </w:tr>
      <w:tr>
        <w:trPr>
          <w:trHeight w:val="1103" w:hRule="atLeast"/>
        </w:trPr>
        <w:tc>
          <w:tcPr>
            <w:tcW w:w="1385" w:type="dxa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В19</w:t>
            </w:r>
          </w:p>
        </w:tc>
        <w:tc>
          <w:tcPr>
            <w:tcW w:w="2508" w:type="dxa"/>
          </w:tcPr>
          <w:p>
            <w:pPr>
              <w:pStyle w:val="TableParagraph"/>
              <w:spacing w:before="11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5"/>
              <w:jc w:val="center"/>
              <w:rPr>
                <w:b/>
                <w:sz w:val="24"/>
              </w:rPr>
            </w:pPr>
            <w:r>
              <w:rPr>
                <w:rFonts w:ascii="Symbol" w:hAnsi="Symbol"/>
                <w:spacing w:val="-4"/>
                <w:sz w:val="24"/>
              </w:rPr>
              <w:t></w:t>
            </w:r>
            <w:r>
              <w:rPr>
                <w:b/>
                <w:spacing w:val="-4"/>
                <w:sz w:val="24"/>
              </w:rPr>
              <w:t>189</w:t>
            </w:r>
          </w:p>
        </w:tc>
        <w:tc>
          <w:tcPr>
            <w:tcW w:w="2508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Уравнения</w:t>
            </w:r>
          </w:p>
          <w:p>
            <w:pPr>
              <w:pStyle w:val="TableParagraph"/>
              <w:spacing w:line="270" w:lineRule="atLeast"/>
              <w:ind w:right="100"/>
              <w:rPr>
                <w:sz w:val="24"/>
              </w:rPr>
            </w:pPr>
            <w:r>
              <w:rPr>
                <w:sz w:val="24"/>
              </w:rPr>
              <w:t>и неравенства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Тригонометрически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уравнения</w:t>
            </w:r>
          </w:p>
        </w:tc>
        <w:tc>
          <w:tcPr>
            <w:tcW w:w="9583" w:type="dxa"/>
          </w:tcPr>
          <w:p>
            <w:pPr>
              <w:pStyle w:val="TableParagraph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>Арефьева,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Г. Алгебра : учеб. пособие для 10-го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рус.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яз.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Арефьева,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Пирютко.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Минск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Народная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асвета,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2019.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285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(Гл.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8,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99–115;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12,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152–159)</w:t>
            </w:r>
          </w:p>
        </w:tc>
      </w:tr>
      <w:tr>
        <w:trPr>
          <w:trHeight w:val="2759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В20</w:t>
            </w: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2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480</w:t>
            </w:r>
          </w:p>
        </w:tc>
        <w:tc>
          <w:tcPr>
            <w:tcW w:w="2508" w:type="dxa"/>
          </w:tcPr>
          <w:p>
            <w:pPr>
              <w:pStyle w:val="TableParagraph"/>
              <w:ind w:right="688"/>
              <w:rPr>
                <w:sz w:val="24"/>
              </w:rPr>
            </w:pPr>
            <w:r>
              <w:rPr>
                <w:spacing w:val="-2"/>
                <w:sz w:val="24"/>
              </w:rPr>
              <w:t>Геометрически</w:t>
            </w:r>
            <w:r>
              <w:rPr>
                <w:spacing w:val="-2"/>
                <w:sz w:val="24"/>
              </w:rPr>
              <w:t>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фигуры и и</w:t>
            </w:r>
            <w:r>
              <w:rPr>
                <w:sz w:val="24"/>
              </w:rPr>
              <w:t>х</w:t>
            </w:r>
            <w:r>
              <w:rPr>
                <w:sz w:val="24"/>
              </w:rPr>
              <w:t> свойства.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Объе</w:t>
            </w:r>
            <w:r>
              <w:rPr>
                <w:sz w:val="24"/>
              </w:rPr>
              <w:t>м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пирамиды</w:t>
            </w:r>
          </w:p>
        </w:tc>
        <w:tc>
          <w:tcPr>
            <w:tcW w:w="9583" w:type="dxa"/>
          </w:tcPr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Казаков,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8-го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реализующи</w:t>
            </w:r>
            <w:r>
              <w:rPr>
                <w:spacing w:val="-2"/>
                <w:sz w:val="24"/>
              </w:rPr>
              <w:t>х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Казаков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Казакова.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2-е изд., испр. и доп. – Минск : Адукацыя і выхаванне, 2024. – 208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 : ил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(Гл.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17,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103–108);</w:t>
            </w:r>
          </w:p>
          <w:p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Казаков,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Геометрия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учеб.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пособие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9-го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кл.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учреждений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реализующи</w:t>
            </w:r>
            <w:r>
              <w:rPr>
                <w:spacing w:val="-2"/>
                <w:sz w:val="24"/>
              </w:rPr>
              <w:t>х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образоват.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программы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общ.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сред.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образования,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рус.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яз.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обучения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воспитания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Казаков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Казакова.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2-е изд., испр. и доп. – Минск : Адукацыя і выхаванне, 2025. – 232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с. : ил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(Гл. 3, § 12, с. 99–107);</w:t>
            </w:r>
          </w:p>
          <w:p>
            <w:pPr>
              <w:pStyle w:val="TableParagraph"/>
              <w:spacing w:line="270" w:lineRule="atLeast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Латотин,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Геометрия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учеб. пособие для 11-го кл. учреждений общ. сред. образовани</w:t>
            </w:r>
            <w:r>
              <w:rPr>
                <w:sz w:val="24"/>
              </w:rPr>
              <w:t>я</w:t>
            </w:r>
            <w:r>
              <w:rPr>
                <w:sz w:val="24"/>
              </w:rPr>
              <w:t> с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рус.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яз.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обучения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(базовый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повышенный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уровни)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Латотин,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Б.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Чеботаревский,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4"/>
        </w:rPr>
        <w:sectPr>
          <w:type w:val="continuous"/>
          <w:pgSz w:w="16840" w:h="11900" w:orient="landscape"/>
          <w:pgMar w:header="0" w:footer="778" w:top="1120" w:bottom="96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2508"/>
        <w:gridCol w:w="2508"/>
        <w:gridCol w:w="9583"/>
      </w:tblGrid>
      <w:tr>
        <w:trPr>
          <w:trHeight w:val="654" w:hRule="atLeast"/>
        </w:trPr>
        <w:tc>
          <w:tcPr>
            <w:tcW w:w="1385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задания</w:t>
            </w:r>
          </w:p>
        </w:tc>
        <w:tc>
          <w:tcPr>
            <w:tcW w:w="2508" w:type="dxa"/>
          </w:tcPr>
          <w:p>
            <w:pPr>
              <w:pStyle w:val="TableParagraph"/>
              <w:spacing w:before="186"/>
              <w:ind w:left="22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Ответ</w:t>
            </w:r>
          </w:p>
        </w:tc>
        <w:tc>
          <w:tcPr>
            <w:tcW w:w="2508" w:type="dxa"/>
          </w:tcPr>
          <w:p>
            <w:pPr>
              <w:pStyle w:val="TableParagraph"/>
              <w:spacing w:before="49"/>
              <w:ind w:left="114" w:right="100" w:firstLine="81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b/>
                <w:sz w:val="24"/>
              </w:rPr>
              <w:t>Элемент</w:t>
            </w:r>
            <w:r>
              <w:rPr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содержания</w:t>
            </w:r>
          </w:p>
        </w:tc>
        <w:tc>
          <w:tcPr>
            <w:tcW w:w="9583" w:type="dxa"/>
          </w:tcPr>
          <w:p>
            <w:pPr>
              <w:pStyle w:val="TableParagraph"/>
              <w:spacing w:before="18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Учебное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издание</w:t>
            </w:r>
          </w:p>
        </w:tc>
      </w:tr>
      <w:tr>
        <w:trPr>
          <w:trHeight w:val="551" w:hRule="atLeast"/>
        </w:trPr>
        <w:tc>
          <w:tcPr>
            <w:tcW w:w="13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58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И.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В.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Горбунова,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О.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Е.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Цыбулько. 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Минск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Белорусская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Энциклопедия имени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Петруся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Бровки,</w:t>
            </w:r>
          </w:p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232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ил.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(Р.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3,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с.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38–</w:t>
            </w:r>
            <w:r>
              <w:rPr>
                <w:spacing w:val="-5"/>
                <w:sz w:val="24"/>
              </w:rPr>
              <w:t>56)</w:t>
            </w:r>
          </w:p>
        </w:tc>
      </w:tr>
    </w:tbl>
    <w:sectPr>
      <w:type w:val="continuous"/>
      <w:pgSz w:w="16840" w:h="11900" w:orient="landscape"/>
      <w:pgMar w:header="0" w:footer="778" w:top="1120" w:bottom="96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346844</wp:posOffset>
              </wp:positionH>
              <wp:positionV relativeFrom="page">
                <wp:posOffset>6922859</wp:posOffset>
              </wp:positionV>
              <wp:extent cx="46761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76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РЦЭ–2026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г.</w:t>
                          </w:r>
                          <w:r>
                            <w:rPr>
                              <w:spacing w:val="53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Вариант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52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Информационный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материал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z w:val="24"/>
                            </w:rPr>
                            <w:t>по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математике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10623pt;margin-top:545.107056pt;width:368.2pt;height:15.3pt;mso-position-horizontal-relative:page;mso-position-vertical-relative:page;z-index:-1606604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РЦЭ–2026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г.</w:t>
                    </w:r>
                    <w:r>
                      <w:rPr>
                        <w:spacing w:val="53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Вариант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52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Информационный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материал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по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математике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10181733</wp:posOffset>
              </wp:positionH>
              <wp:positionV relativeFrom="page">
                <wp:posOffset>6922859</wp:posOffset>
              </wp:positionV>
              <wp:extent cx="16573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1.711304pt;margin-top:545.107056pt;width:13.05pt;height:15.3pt;mso-position-horizontal-relative:page;mso-position-vertical-relative:page;z-index:-1606553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2026-09-24T12:01:34Z</dcterms:created>
  <dcterms:modified xsi:type="dcterms:W3CDTF">2026-09-24T12:01:34Z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2026-02-09T00:00:00Z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