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用户指南</w:t>
      </w:r>
    </w:p>
    <w:p/>
    <w:p>
      <w:r>
        <w:tab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1、简介</w:t>
      </w:r>
    </w:p>
    <w:p>
      <w:pPr>
        <w:ind w:firstLine="420" w:firstLineChars="200"/>
      </w:pPr>
      <w:r>
        <w:t>这是一个可以执行</w:t>
      </w:r>
      <w:r>
        <w:rPr>
          <w:rFonts w:hint="eastAsia"/>
          <w:lang w:val="en-US" w:eastAsia="zh-CN"/>
        </w:rPr>
        <w:t>S-AES</w:t>
      </w:r>
      <w:r>
        <w:t>算法的程序，</w:t>
      </w:r>
      <w:r>
        <w:rPr>
          <w:rFonts w:hint="eastAsia"/>
        </w:rPr>
        <w:t>用Java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Swing编写。</w:t>
      </w:r>
      <w:r>
        <w:t>可用于对</w:t>
      </w:r>
      <w:r>
        <w:rPr>
          <w:rFonts w:hint="eastAsia"/>
          <w:lang w:val="en-US" w:eastAsia="zh-CN"/>
        </w:rPr>
        <w:t>16bit的数据</w:t>
      </w:r>
      <w:r>
        <w:t>进行加解密操作，</w:t>
      </w:r>
      <w:r>
        <w:rPr>
          <w:rFonts w:hint="eastAsia"/>
          <w:lang w:val="en-US" w:eastAsia="zh-CN"/>
        </w:rPr>
        <w:t>加密过程可以使用一次加密或双重加密；可</w:t>
      </w:r>
      <w:r>
        <w:t>以对</w:t>
      </w:r>
      <w:r>
        <w:rPr>
          <w:rFonts w:hint="eastAsia"/>
          <w:lang w:val="en-US" w:eastAsia="zh-CN"/>
        </w:rPr>
        <w:t>两个英文字符</w:t>
      </w:r>
      <w:r>
        <w:rPr>
          <w:rFonts w:hint="eastAsia"/>
        </w:rPr>
        <w:t>字符</w:t>
      </w:r>
      <w:r>
        <w:t>进行加密操作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密钥必须是</w:t>
      </w:r>
      <w:r>
        <w:rPr>
          <w:rFonts w:hint="eastAsia"/>
          <w:lang w:val="en-US" w:eastAsia="zh-CN"/>
        </w:rPr>
        <w:t>16bit或32bit的</w:t>
      </w:r>
      <w:r>
        <w:rPr>
          <w:rFonts w:hint="eastAsia"/>
        </w:rPr>
        <w:t>二进制字符串</w:t>
      </w:r>
      <w:r>
        <w:t>。</w:t>
      </w:r>
      <w:r>
        <w:rPr>
          <w:rFonts w:hint="eastAsia"/>
        </w:rPr>
        <w:t>如果用户输入的格式不正确，程序会做出相应的提示。</w:t>
      </w:r>
      <w:r>
        <w:t>图形用户界面</w:t>
      </w:r>
      <w:r>
        <w:rPr>
          <w:rFonts w:hint="eastAsia"/>
        </w:rPr>
        <w:t>包括一个窗口，窗口上方有三个输入框、两个按钮，分别用于输入明文、输入密文、输入密钥、加解密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下方的区域用于输出结果。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2、操作指南</w:t>
      </w:r>
    </w:p>
    <w:p>
      <w:r>
        <w:tab/>
      </w:r>
      <w:r>
        <w:rPr>
          <w:rFonts w:hint="eastAsia"/>
        </w:rPr>
        <w:t>加密：在Plaintext输入框输入明文，Key输入框输入密钥，</w:t>
      </w:r>
      <w:r>
        <w:rPr>
          <w:rFonts w:hint="eastAsia"/>
          <w:lang w:val="en-US" w:eastAsia="zh-CN"/>
        </w:rPr>
        <w:t>16bit密钥加密一次，32bit密钥进行双重加密。</w:t>
      </w:r>
      <w:bookmarkStart w:id="0" w:name="_GoBack"/>
      <w:bookmarkEnd w:id="0"/>
      <w:r>
        <w:rPr>
          <w:rFonts w:hint="eastAsia"/>
        </w:rPr>
        <w:t>点击Encrypt/Decrypt按钮进行加密，加密结果会在下方输出。</w:t>
      </w:r>
    </w:p>
    <w:p>
      <w:r>
        <w:tab/>
      </w:r>
      <w:r>
        <w:rPr>
          <w:rFonts w:hint="eastAsia"/>
        </w:rPr>
        <w:t>解密：在Ciphertext输入框输入密文，Key输入框输入密钥，点击Encrypt/Decrypt按钮进行加密，解密结果会在下方输出。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3、案例展示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明文：1010001110110000 密钥：:0000011010101011 密文：0011010100111110</w:t>
      </w:r>
    </w:p>
    <w:p>
      <w:r>
        <w:drawing>
          <wp:inline distT="0" distB="0" distL="114300" distR="114300">
            <wp:extent cx="5268595" cy="146939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密文：0011010100111110密钥：:0000011010101011明文：1010001110110000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解密成功</w:t>
      </w:r>
    </w:p>
    <w:p>
      <w:r>
        <w:drawing>
          <wp:inline distT="0" distB="0" distL="114300" distR="114300">
            <wp:extent cx="5274310" cy="155511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英文字母加密：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明文：pp  密钥：kk 密文：1001011010000011</w:t>
      </w:r>
    </w:p>
    <w:p>
      <w:r>
        <w:drawing>
          <wp:inline distT="0" distB="0" distL="114300" distR="114300">
            <wp:extent cx="5269865" cy="1445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英文字母解密：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密文：1001011010000011密钥：kk 明文：0111000001110000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解密成功</w:t>
      </w:r>
    </w:p>
    <w:p>
      <w:r>
        <w:drawing>
          <wp:inline distT="0" distB="0" distL="114300" distR="114300">
            <wp:extent cx="5269865" cy="161671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明文：0111000001110000密钥：scjm密文：0100100011110011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3098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ZGEyNjRiOTE0ZWZlYTBiZWY2NDdiYTRlZWNlYmUifQ=="/>
  </w:docVars>
  <w:rsids>
    <w:rsidRoot w:val="005D1AC4"/>
    <w:rsid w:val="00290D5D"/>
    <w:rsid w:val="00360515"/>
    <w:rsid w:val="005D1AC4"/>
    <w:rsid w:val="00797018"/>
    <w:rsid w:val="00AB5DAA"/>
    <w:rsid w:val="00CC50B5"/>
    <w:rsid w:val="00F0102F"/>
    <w:rsid w:val="00FB158C"/>
    <w:rsid w:val="00FC5FA5"/>
    <w:rsid w:val="64A726B7"/>
    <w:rsid w:val="6C8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555</Characters>
  <Lines>4</Lines>
  <Paragraphs>1</Paragraphs>
  <TotalTime>58</TotalTime>
  <ScaleCrop>false</ScaleCrop>
  <LinksUpToDate>false</LinksUpToDate>
  <CharactersWithSpaces>651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2023-10-05T09:20:00Z</dcterms:created>
  <dc:creator>enchante lin</dc:creator>
  <cp:lastModifiedBy>Yona</cp:lastModifiedBy>
  <dcterms:modified xsi:type="dcterms:W3CDTF">2023-11-01T14:41:29Z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71098E28BC3E4056B8021513C26E0807_12</vt:lpwstr>
  </property>
</Properties>
</file>