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视频学习资源智能筛选系统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—— 大学生综合实战项目实施方案书 ——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(以 PCA 主成分分析学习资源筛选为引导案例)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指导教师：光电信息科学与工程实验室</w:t>
      </w:r>
    </w:p>
    <w:p>
      <w:r>
        <w:rPr>
          <w:rFonts w:ascii="Microsoft YaHei" w:hAnsi="Microsoft YaHei" w:eastAsia="Microsoft YaHei"/>
          <w:sz w:val="21"/>
        </w:rPr>
        <w:t>适用对象：本科三年级 / 研究生一年级（具备 Python 基础）</w:t>
      </w:r>
    </w:p>
    <w:p>
      <w:r>
        <w:rPr>
          <w:rFonts w:ascii="Microsoft YaHei" w:hAnsi="Microsoft YaHei" w:eastAsia="Microsoft YaHei"/>
          <w:sz w:val="21"/>
        </w:rPr>
        <w:t>项目周期：4 周（每周约 8 工时）</w:t>
      </w:r>
    </w:p>
    <w:p>
      <w:r>
        <w:rPr>
          <w:rFonts w:ascii="Microsoft YaHei" w:hAnsi="Microsoft YaHei" w:eastAsia="Microsoft YaHei"/>
          <w:sz w:val="21"/>
        </w:rPr>
        <w:t>团队规模：2~3 人 / 组</w:t>
      </w:r>
    </w:p>
    <w:p>
      <w:r>
        <w:rPr>
          <w:rFonts w:ascii="Microsoft YaHei" w:hAnsi="Microsoft YaHei" w:eastAsia="Microsoft YaHei"/>
          <w:sz w:val="21"/>
        </w:rPr>
        <w:t>版本日期：2026-05-06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一、项目概述</w:t>
      </w:r>
    </w:p>
    <w:p>
      <w:pPr>
        <w:pStyle w:val="Heading2"/>
      </w:pPr>
      <w:r>
        <w:rPr>
          <w:rFonts w:ascii="Microsoft YaHei" w:hAnsi="Microsoft YaHei" w:eastAsia="Microsoft YaHei"/>
        </w:rPr>
        <w:t>1.1 立项背景</w:t>
      </w:r>
    </w:p>
    <w:p>
      <w:r>
        <w:rPr>
          <w:rFonts w:ascii="Microsoft YaHei" w:hAnsi="Microsoft YaHei" w:eastAsia="Microsoft YaHei"/>
          <w:sz w:val="21"/>
        </w:rPr>
        <w:t>在大量"短视频化、碎片化"的网络学习资源中，学生很难快速判断一段视频是否值得花时间观看。教师在备课阶段同样面临困境：为某个知识点（如 PCA 算法、傅里叶光学、图像滤波）挑选示范视频时，需要在 B 站、YouTube、抖音等多个平台手动搜索，逐个观看判断，效率低、覆盖面窄。</w:t>
      </w:r>
    </w:p>
    <w:p>
      <w:r>
        <w:rPr>
          <w:rFonts w:ascii="Microsoft YaHei" w:hAnsi="Microsoft YaHei" w:eastAsia="Microsoft YaHei"/>
          <w:sz w:val="21"/>
        </w:rPr>
        <w:t>本项目以"工程师思维"解决这个真实痛点：让学生构建一个自动化的视频筛选流水线，输入一个学习主题，系统自动在多平台搜索、抓取元数据（标题/播放量/点赞/字幕），并由大模型按既定指标评估其教学价值，最终输出一份按推荐度排序的学习资源清单。</w:t>
      </w:r>
    </w:p>
    <w:p>
      <w:pPr>
        <w:pStyle w:val="Heading2"/>
      </w:pPr>
      <w:r>
        <w:rPr>
          <w:rFonts w:ascii="Microsoft YaHei" w:hAnsi="Microsoft YaHei" w:eastAsia="Microsoft YaHei"/>
        </w:rPr>
        <w:t>1.2 项目意义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对学生：综合训练 Python 工程能力、API 调用、网络抓取、大模型应用、JSON 数据处理、CSV 报表生成。本项目覆盖了"现代 AI 时代工程师"的几乎全部基础工种。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对教师：产出一个真正可用的备课工具，后续每开一门新课只需输入主题即可获得候选视频清单，长期受益。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对学科：让学生意识到"学习资源筛选"本身也是一个可工程化的问题——这是 AI 时代的元能力。</w:t>
      </w:r>
    </w:p>
    <w:p>
      <w:pPr>
        <w:pStyle w:val="Heading2"/>
      </w:pPr>
      <w:r>
        <w:rPr>
          <w:rFonts w:ascii="Microsoft YaHei" w:hAnsi="Microsoft YaHei" w:eastAsia="Microsoft YaHei"/>
        </w:rPr>
        <w:t>1.3 项目特征</w:t>
      </w:r>
    </w:p>
    <w:p>
      <w:r>
        <w:rPr>
          <w:rFonts w:ascii="Microsoft YaHei" w:hAnsi="Microsoft YaHei" w:eastAsia="Microsoft YaHei"/>
          <w:b/>
          <w:sz w:val="21"/>
        </w:rPr>
        <w:t>本项目刻意设计为"小但完整"：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代码量预计 400~600 行，适合 4 周完成。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涵盖完整的 AI 工程链路：数据获取 → 清洗 → 大模型推理 → 结构化输出 → 可视化报表。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技术栈现代化：全部使用 2024 年以后的主流库（bilibili-api / yt-dlp / OpenAI SDK 1.x / DeepSeek 等）。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严禁玩具项目：最终成果必须真正为某门具体课程产出至少 1 份可投入使用的资源清单。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二、项目目标</w:t>
      </w:r>
    </w:p>
    <w:p>
      <w:pPr>
        <w:pStyle w:val="Heading2"/>
      </w:pPr>
      <w:r>
        <w:rPr>
          <w:rFonts w:ascii="Microsoft YaHei" w:hAnsi="Microsoft YaHei" w:eastAsia="Microsoft YaHei"/>
        </w:rPr>
        <w:t>2.1 总体目标</w:t>
      </w:r>
    </w:p>
    <w:p>
      <w:r>
        <w:rPr>
          <w:rFonts w:ascii="Microsoft YaHei" w:hAnsi="Microsoft YaHei" w:eastAsia="Microsoft YaHei"/>
          <w:sz w:val="21"/>
        </w:rPr>
        <w:t>在 4 周内，完成一个可命令行运行的视频学习资源智能筛选系统，该系统针对任意输入主题，能从 B 站和 YouTube 自动检索视频，抓取元数据与字幕，调用大语言模型按教学指标评估，输出可直接交付给教师/学生使用的 CSV 资源清单。</w:t>
      </w:r>
    </w:p>
    <w:p>
      <w:pPr>
        <w:pStyle w:val="Heading2"/>
      </w:pPr>
      <w:r>
        <w:rPr>
          <w:rFonts w:ascii="Microsoft YaHei" w:hAnsi="Microsoft YaHei" w:eastAsia="Microsoft YaHei"/>
        </w:rPr>
        <w:t>2.2 具体可量化目标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维度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量化指标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验收方式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检索覆盖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同时支持 B 站 + YouTube 两个平台，单次检索返回 ≥ 30 条候选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main.py 单次运行结果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字幕获取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候选视频中字幕获取成功率 ≥ 80%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运行日志统计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评估准确性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大模型推荐结果与人工评判一致率 ≥ 70%（随机抽样 10 条）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人工对照评估表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运行性能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 条视频完整流水线运行时间 ≤ 10 分钟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计时打印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代码质量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ruff/black 静态检查，关键函数有 docstring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代码审查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可复现性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新机器按 README 安装依赖后，5 分钟内能复现首次运行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答辩现场演示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教学目标（能力达成点）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能力 1：理解"开放 API"与"封闭平台逆向"的工程代价差异，具备平台选型判断力。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能力 2：掌握 Python 异步编程（asyncio）在并发抓取场景的应用。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能力 3：能设计结构化的大模型 Prompt，产出严格 JSON 的评估输出。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能力 4：建立"可量化-可验收-可迭代"的工程交付观念，理解"完成"与"差不多"的本质区别。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能力 5：能撰写专业的项目文档与答辩报告。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三、项目内容</w:t>
      </w:r>
    </w:p>
    <w:p>
      <w:pPr>
        <w:pStyle w:val="Heading2"/>
      </w:pPr>
      <w:r>
        <w:rPr>
          <w:rFonts w:ascii="Microsoft YaHei" w:hAnsi="Microsoft YaHei" w:eastAsia="Microsoft YaHei"/>
        </w:rPr>
        <w:t>3.1 系统功能模块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职责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核心依赖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预计代码量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平台搜索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调用各平台接口/SDK，按关键词检索视频列表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bilibili-api / google-api-python-client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字幕获取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拉取视频字幕（B 站 CC / YouTube transcript）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httpx / youtube-transcript-api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评估引擎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把视频元数据 + 字幕送入大模型，产出结构化评分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openai (兼容 DeepSeek)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流水线主程序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串联上述模块，处理异常，输出 CSV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pandas / asyncio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ASR 兜底（可选）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无字幕视频用 yt-dlp 取音频 + faster-whisper 转写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yt-dlp / faster-whisper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抖音抓取（选做）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 Playwright 实现抖音网页搜索，作为对比实验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playwright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120 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数据流</w:t>
      </w:r>
    </w:p>
    <w:p>
      <w:r>
        <w:rPr>
          <w:rFonts w:ascii="Microsoft YaHei" w:hAnsi="Microsoft YaHei" w:eastAsia="Microsoft YaHei"/>
          <w:sz w:val="21"/>
        </w:rPr>
        <w:t>用户输入 → 主题关键词</w:t>
      </w:r>
    </w:p>
    <w:p>
      <w:r>
        <w:rPr>
          <w:rFonts w:ascii="Microsoft YaHei" w:hAnsi="Microsoft YaHei" w:eastAsia="Microsoft YaHei"/>
          <w:sz w:val="21"/>
        </w:rPr>
        <w:t xml:space="preserve">  ↓</w:t>
      </w:r>
    </w:p>
    <w:p>
      <w:r>
        <w:rPr>
          <w:rFonts w:ascii="Microsoft YaHei" w:hAnsi="Microsoft YaHei" w:eastAsia="Microsoft YaHei"/>
          <w:sz w:val="21"/>
        </w:rPr>
        <w:t>多平台并发搜索 → 候选视频列表（标题/URL/播放量/点赞数/作者）</w:t>
      </w:r>
    </w:p>
    <w:p>
      <w:r>
        <w:rPr>
          <w:rFonts w:ascii="Microsoft YaHei" w:hAnsi="Microsoft YaHei" w:eastAsia="Microsoft YaHei"/>
          <w:sz w:val="21"/>
        </w:rPr>
        <w:t xml:space="preserve">  ↓</w:t>
      </w:r>
    </w:p>
    <w:p>
      <w:r>
        <w:rPr>
          <w:rFonts w:ascii="Microsoft YaHei" w:hAnsi="Microsoft YaHei" w:eastAsia="Microsoft YaHei"/>
          <w:sz w:val="21"/>
        </w:rPr>
        <w:t>字幕获取 → 文本数据（若失败，可走 ASR 兜底）</w:t>
      </w:r>
    </w:p>
    <w:p>
      <w:r>
        <w:rPr>
          <w:rFonts w:ascii="Microsoft YaHei" w:hAnsi="Microsoft YaHei" w:eastAsia="Microsoft YaHei"/>
          <w:sz w:val="21"/>
        </w:rPr>
        <w:t xml:space="preserve">  ↓</w:t>
      </w:r>
    </w:p>
    <w:p>
      <w:r>
        <w:rPr>
          <w:rFonts w:ascii="Microsoft YaHei" w:hAnsi="Microsoft YaHei" w:eastAsia="Microsoft YaHei"/>
          <w:sz w:val="21"/>
        </w:rPr>
        <w:t>Prompt 拼装 → LLM 评估 → 结构化 JSON（相关性/深度/清晰度/适用对象/是否推荐）</w:t>
      </w:r>
    </w:p>
    <w:p>
      <w:r>
        <w:rPr>
          <w:rFonts w:ascii="Microsoft YaHei" w:hAnsi="Microsoft YaHei" w:eastAsia="Microsoft YaHei"/>
          <w:sz w:val="21"/>
        </w:rPr>
        <w:t xml:space="preserve">  ↓</w:t>
      </w:r>
    </w:p>
    <w:p>
      <w:r>
        <w:rPr>
          <w:rFonts w:ascii="Microsoft YaHei" w:hAnsi="Microsoft YaHei" w:eastAsia="Microsoft YaHei"/>
          <w:sz w:val="21"/>
        </w:rPr>
        <w:t>结果聚合 → 按推荐度排序的 CSV 报表 + 标注「推荐学习路径」的 Markdown 摘要</w:t>
      </w:r>
    </w:p>
    <w:p>
      <w:pPr>
        <w:pStyle w:val="Heading2"/>
      </w:pPr>
      <w:r>
        <w:rPr>
          <w:rFonts w:ascii="Microsoft YaHei" w:hAnsi="Microsoft YaHei" w:eastAsia="Microsoft YaHei"/>
        </w:rPr>
        <w:t>3.3 输入输出规格</w:t>
      </w:r>
    </w:p>
    <w:p>
      <w:r>
        <w:rPr>
          <w:rFonts w:ascii="Microsoft YaHei" w:hAnsi="Microsoft YaHei" w:eastAsia="Microsoft YaHei"/>
          <w:b/>
          <w:sz w:val="21"/>
        </w:rPr>
        <w:t>输入：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python main.py --topic "PCA 主成分分析" --platform bilibili,youtube --max 30</w:t>
      </w:r>
    </w:p>
    <w:p>
      <w:r>
        <w:rPr>
          <w:rFonts w:ascii="Microsoft YaHei" w:hAnsi="Microsoft YaHei" w:eastAsia="Microsoft YaHei"/>
          <w:b/>
          <w:sz w:val="21"/>
        </w:rPr>
        <w:t>输出 1：results/pca_主成分分析.csv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platform, title, url, author, view, like, has_subtitle,</w:t>
        <w:br/>
        <w:t>relevance, depth, clarity, audience, recommend, reason</w:t>
      </w:r>
    </w:p>
    <w:p>
      <w:r>
        <w:rPr>
          <w:rFonts w:ascii="Microsoft YaHei" w:hAnsi="Microsoft YaHei" w:eastAsia="Microsoft YaHei"/>
          <w:b/>
          <w:sz w:val="21"/>
        </w:rPr>
        <w:t>输出 2：results/pca_主成分分析.md（给教师阅读的人话版本）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# PCA 主成分分析 学习资源推荐</w:t>
        <w:br/>
        <w:t>## 入门级 (4 个)</w:t>
        <w:br/>
        <w:t>- [3Blue1Brown PCA 几何直观](https://...) — 强推，可视化极佳</w:t>
        <w:br/>
        <w:t>## 进阶级 (3 个)</w:t>
        <w:br/>
        <w:t>- [李宏毅 ML 课 - PCA 推导](https://...) — 含完整 SVD 推导</w:t>
        <w:br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四、技术路线</w:t>
      </w:r>
    </w:p>
    <w:p>
      <w:pPr>
        <w:pStyle w:val="Heading2"/>
      </w:pPr>
      <w:r>
        <w:rPr>
          <w:rFonts w:ascii="Microsoft YaHei" w:hAnsi="Microsoft YaHei" w:eastAsia="Microsoft YaHei"/>
        </w:rPr>
        <w:t>4.1 平台选型决策</w:t>
      </w:r>
    </w:p>
    <w:p>
      <w:r>
        <w:rPr>
          <w:rFonts w:ascii="Microsoft YaHei" w:hAnsi="Microsoft YaHei" w:eastAsia="Microsoft YaHei"/>
          <w:b/>
          <w:sz w:val="21"/>
        </w:rPr>
        <w:t>经过工程评估，确定本项目主力支持以下两个平台，理由如下表：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是否选用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关键理由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站（Bilibili）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主力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社区库 bilibili-api-python 成熟稳定；字幕可直接拉取（免 ASR）；中文学习资源最丰富；反爬温和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YouTube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主力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官方 Data API v3 免费 quota 充足；字幕通过 youtube-transcript-api 一行拿到；英文资源覆盖最广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抖音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选做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签名反爬强（X-Bogus 算法频繁更新）；适合作为"工程代价对比"的反面教材，不作为主力数据源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小红书 / 快手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不选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反爬强度高、学习类内容稀疏，投入产出低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微信视频号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不选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无网页公开端，合规风险高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MOOC 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拓展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中国大学 MOOC、MIT OCW 等可作为系统课程补充层，Phase 2 实施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技术栈</w:t>
      </w:r>
    </w:p>
    <w:p>
      <w:r>
        <w:rPr>
          <w:rFonts w:ascii="Microsoft YaHei" w:hAnsi="Microsoft YaHei" w:eastAsia="Microsoft YaHei"/>
          <w:b/>
          <w:sz w:val="21"/>
        </w:rPr>
        <w:t>Python 3.11（必须 ≥ 3.10，使用现代 type hint 与 asyncio 特性）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层次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组件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版本要求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3.11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不接受 3.8/3.9 老版本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站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bilibili-api-python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16.2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社区维护，跟进 wbi 签名最快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YouTube 搜索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google-api-python-client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2.100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官方 SDK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YouTube 字幕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youtube-transcript-api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0.6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免费，无需 quota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视频下载兜底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yt-dlp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2024.x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同时支持 B 站和 YouTube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 调用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openai (Python SDK)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1.40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兼容 DeepSeek/通义/Moonshot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httpx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0.27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替代老旧的 requests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pandas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2.0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生成 CSV/Excel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python-dotenv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1.0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管理 API Key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ASR（选做）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faster-whisper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1.0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GPU 加速；CPU 也能跑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浏览器自动化（选做）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playwright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1.40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抖音抓取实验用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系统架构</w:t>
      </w:r>
    </w:p>
    <w:p>
      <w:r>
        <w:rPr>
          <w:rFonts w:ascii="Microsoft YaHei" w:hAnsi="Microsoft YaHei" w:eastAsia="Microsoft YaHei"/>
          <w:b/>
          <w:sz w:val="21"/>
        </w:rPr>
        <w:t>采用「模块化 + 数据流」架构，各模块职责单一、可独立测试。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video-finder/</w:t>
        <w:br/>
        <w:t>|- .env                     # API Key (不进 Git)</w:t>
        <w:br/>
        <w:t>|- requirements.txt</w:t>
        <w:br/>
        <w:t>|- README.md                # 安装与运行说明</w:t>
        <w:br/>
        <w:t>|- main.py                  # 流水线主入口</w:t>
        <w:br/>
        <w:t>|- src/</w:t>
        <w:br/>
        <w:t>|   |- search_bilibili.py   # B 站搜索 + 字幕</w:t>
        <w:br/>
        <w:t>|   |- search_youtube.py    # YouTube 搜索 + 字幕</w:t>
        <w:br/>
        <w:t>|   |- search_douyin.py     # 抖音抓取（选做）</w:t>
        <w:br/>
        <w:t>|   |- asr_whisper.py       # ASR 兜底（选做）</w:t>
        <w:br/>
        <w:t>|   |- evaluate.py          # LLM 评估引擎</w:t>
        <w:br/>
        <w:t>|   |- schema.py            # 数据模型 (pydantic)</w:t>
        <w:br/>
        <w:t>|- prompts/</w:t>
        <w:br/>
        <w:t>|   |- eval_template.txt    # 评估 Prompt 模板</w:t>
        <w:br/>
        <w:t>|- results/                 # 输出目录</w:t>
        <w:br/>
        <w:t>|- tests/</w:t>
        <w:br/>
        <w:t xml:space="preserve">    |- test_bilibili.py</w:t>
        <w:br/>
        <w:t xml:space="preserve">    |- test_evaluate.py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4.4 关键技术决策</w:t>
      </w:r>
    </w:p>
    <w:p>
      <w:r>
        <w:rPr>
          <w:rFonts w:ascii="Microsoft YaHei" w:hAnsi="Microsoft YaHei" w:eastAsia="Microsoft YaHei"/>
          <w:b/>
          <w:sz w:val="21"/>
        </w:rPr>
        <w:t>决策 1：为什么用 LLM 评估而不是关键词匹配？</w:t>
      </w:r>
    </w:p>
    <w:p>
      <w:r>
        <w:rPr>
          <w:rFonts w:ascii="Microsoft YaHei" w:hAnsi="Microsoft YaHei" w:eastAsia="Microsoft YaHei"/>
          <w:sz w:val="21"/>
        </w:rPr>
        <w:t>视频标题与字幕中包含大量噪声、广告、无关词。仅靠关键词匹配会大量漏判和误判。LLM 能基于上下文理解"这个视频是不是真的在讲 PCA"，这是传统方法做不到的。</w:t>
      </w:r>
    </w:p>
    <w:p>
      <w:r>
        <w:rPr>
          <w:rFonts w:ascii="Microsoft YaHei" w:hAnsi="Microsoft YaHei" w:eastAsia="Microsoft YaHei"/>
          <w:b/>
          <w:sz w:val="21"/>
        </w:rPr>
        <w:t>决策 2：为什么严格要求 JSON 输出？</w:t>
      </w:r>
    </w:p>
    <w:p>
      <w:r>
        <w:rPr>
          <w:rFonts w:ascii="Microsoft YaHei" w:hAnsi="Microsoft YaHei" w:eastAsia="Microsoft YaHei"/>
          <w:sz w:val="21"/>
        </w:rPr>
        <w:t>自然语言输出无法被下游 pandas/CSV 直接消费。使用 OpenAI SDK 的 response_format json_object 强约束，配合明确的 Prompt 字段说明，可达到 95%+ 的 JSON 合法率。</w:t>
      </w:r>
    </w:p>
    <w:p>
      <w:r>
        <w:rPr>
          <w:rFonts w:ascii="Microsoft YaHei" w:hAnsi="Microsoft YaHei" w:eastAsia="Microsoft YaHei"/>
          <w:b/>
          <w:sz w:val="21"/>
        </w:rPr>
        <w:t>决策 3：为什么主推 DeepSeek 而不是 Claude/GPT-4？</w:t>
      </w:r>
    </w:p>
    <w:p>
      <w:r>
        <w:rPr>
          <w:rFonts w:ascii="Microsoft YaHei" w:hAnsi="Microsoft YaHei" w:eastAsia="Microsoft YaHei"/>
          <w:sz w:val="21"/>
        </w:rPr>
        <w:t>DeepSeek-Chat 中文表现优秀，对中文字幕的理解显著优于 GPT-4-turbo；价格仅 OpenAI 的 1/30，适合学生项目高频试错；API 完全兼容 OpenAI SDK，迁移成本零。</w:t>
      </w:r>
    </w:p>
    <w:p>
      <w:r>
        <w:rPr>
          <w:rFonts w:ascii="Microsoft YaHei" w:hAnsi="Microsoft YaHei" w:eastAsia="Microsoft YaHei"/>
          <w:b/>
          <w:sz w:val="21"/>
        </w:rPr>
        <w:t>决策 4：为什么把字幕优先于音频？</w:t>
      </w:r>
    </w:p>
    <w:p>
      <w:r>
        <w:rPr>
          <w:rFonts w:ascii="Microsoft YaHei" w:hAnsi="Microsoft YaHei" w:eastAsia="Microsoft YaHei"/>
          <w:sz w:val="21"/>
        </w:rPr>
        <w:t>B 站和 YouTube 都直接提供字幕，意味着「音频→ASR→文字」这一步在主力平台上根本不需要。ASR（Whisper）只在抖音/小红书等不给字幕的平台作为兜底。这能让流水线复杂度降一大档。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五、引导案例：PCA 算法学习资源筛选</w:t>
      </w:r>
    </w:p>
    <w:p>
      <w:pPr>
        <w:pStyle w:val="Heading2"/>
      </w:pPr>
      <w:r>
        <w:rPr>
          <w:rFonts w:ascii="Microsoft YaHei" w:hAnsi="Microsoft YaHei" w:eastAsia="Microsoft YaHei"/>
        </w:rPr>
        <w:t>5.1 案例选择理由</w:t>
      </w:r>
    </w:p>
    <w:p>
      <w:r>
        <w:rPr>
          <w:rFonts w:ascii="Microsoft YaHei" w:hAnsi="Microsoft YaHei" w:eastAsia="Microsoft YaHei"/>
          <w:sz w:val="21"/>
        </w:rPr>
        <w:t>选择 PCA（主成分分析）作为引导案例，基于以下考量：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知识点经典：几乎所有数据科学/机器学习课程必讲，网上视频资源极其丰富，有充足样本。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讲解差异大：既有"3 分钟科普"也有"半小时数学推导"，非常适合考察评估系统的"分层能力"。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与本实验室关联：PCA 在光谱降维、超光谱图像处理、模式识别中应用广泛，产出物可直接复用。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便于人工对照：教师对 PCA 视频质量有直觉判断，可快速验证系统输出。</w:t>
      </w:r>
    </w:p>
    <w:p>
      <w:pPr>
        <w:pStyle w:val="Heading2"/>
      </w:pPr>
      <w:r>
        <w:rPr>
          <w:rFonts w:ascii="Microsoft YaHei" w:hAnsi="Microsoft YaHei" w:eastAsia="Microsoft YaHei"/>
        </w:rPr>
        <w:t>5.2 案例任务定义</w:t>
      </w:r>
    </w:p>
    <w:p>
      <w:r>
        <w:rPr>
          <w:rFonts w:ascii="Microsoft YaHei" w:hAnsi="Microsoft YaHei" w:eastAsia="Microsoft YaHei"/>
          <w:sz w:val="21"/>
        </w:rPr>
        <w:t>为本科二年级《数据分析基础》课程的"PCA 章节"，从 B 站和 YouTube 各筛选出：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入门理解层 (科普 / 几何直观)：2~3 个视频，15 分钟内能让学生建立感性认识。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数学推导层 (本科水平 SVD 推导)：2~3 个视频，涵盖协方差矩阵、特征值分解。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代码实操层 (Python/MATLAB 实现)：2 个视频，有可复现的代码。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应用案例层 (光谱降维 / 人脸识别)：1~2 个视频，展示 PCA 的实际威力。</w:t>
      </w:r>
    </w:p>
    <w:p>
      <w:pPr>
        <w:pStyle w:val="Heading2"/>
      </w:pPr>
      <w:r>
        <w:rPr>
          <w:rFonts w:ascii="Microsoft YaHei" w:hAnsi="Microsoft YaHei" w:eastAsia="Microsoft YaHei"/>
        </w:rPr>
        <w:t>5.3 评估指标设计</w:t>
      </w:r>
    </w:p>
    <w:p>
      <w:r>
        <w:rPr>
          <w:rFonts w:ascii="Microsoft YaHei" w:hAnsi="Microsoft YaHei" w:eastAsia="Microsoft YaHei"/>
          <w:b/>
          <w:sz w:val="21"/>
        </w:rPr>
        <w:t>针对 PCA 案例，大模型评估的 Prompt 应包含以下结构化字段：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PCA 案例的判断标准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relevance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 0-10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与「PCA 主成分分析」的相关性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是否真在讲 PCA（而非 LDA、ICA、Autoencoder）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depth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 0-10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讲解深度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0：只口述定义；5：有几何示意；8：含 SVD 推导；10：推导+代码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clarity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 0-10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表达清晰度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语速、板书/PPT 质量、术语使用是否准确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has_math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bool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是否有数学推导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协方差矩阵、特征值分解、SVD 至少出现一项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has_code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bool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是否有可复现代码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展示了 numpy.linalg.eig / sklearn.PCA 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audience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适用对象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科普 / 本科入门 / 本科进阶 / 研究生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recommend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是否推荐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yes / 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reason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推荐理由（中文）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一句话说明核心优点或扣分点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5.4 引导案例执行步骤</w:t>
      </w:r>
    </w:p>
    <w:p>
      <w:r>
        <w:rPr>
          <w:rFonts w:ascii="Microsoft YaHei" w:hAnsi="Microsoft YaHei" w:eastAsia="Microsoft YaHei"/>
          <w:b/>
          <w:sz w:val="21"/>
        </w:rPr>
        <w:t>Step 1：建立项目骨架（0.5 天）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mkdir video-finder &amp;&amp; cd video-finder</w:t>
        <w:br/>
        <w:t>python -m venv .venv</w:t>
        <w:br/>
        <w:t>source .venv/Scripts/activate     # Windows bash</w:t>
        <w:br/>
        <w:t>pip install -r requirements.txt</w:t>
        <w:br/>
        <w:t># 在 .env 填入 YOUTUBE_API_KEY 和 DEEPSEEK_API_KEY</w:t>
      </w:r>
    </w:p>
    <w:p>
      <w:r>
        <w:rPr>
          <w:rFonts w:ascii="Microsoft YaHei" w:hAnsi="Microsoft YaHei" w:eastAsia="Microsoft YaHei"/>
          <w:b/>
          <w:sz w:val="21"/>
        </w:rPr>
        <w:t>Step 2：跑通 B 站搜索（1 天）</w:t>
      </w:r>
    </w:p>
    <w:p>
      <w:r>
        <w:rPr>
          <w:rFonts w:ascii="Microsoft YaHei" w:hAnsi="Microsoft YaHei" w:eastAsia="Microsoft YaHei"/>
          <w:sz w:val="21"/>
        </w:rPr>
        <w:t>实现 src/search_bilibili.py，目标：输入「PCA 主成分分析」，返回 15 条带元数据的 dict 列表。验收点：打印结果中至少 10 条标题确实包含「PCA」「主成分」字样。</w:t>
      </w:r>
    </w:p>
    <w:p>
      <w:r>
        <w:rPr>
          <w:rFonts w:ascii="Microsoft YaHei" w:hAnsi="Microsoft YaHei" w:eastAsia="Microsoft YaHei"/>
          <w:b/>
          <w:sz w:val="21"/>
        </w:rPr>
        <w:t>Step 3：跑通 B 站字幕拉取（0.5 天）</w:t>
      </w:r>
    </w:p>
    <w:p>
      <w:r>
        <w:rPr>
          <w:rFonts w:ascii="Microsoft YaHei" w:hAnsi="Microsoft YaHei" w:eastAsia="Microsoft YaHei"/>
          <w:sz w:val="21"/>
        </w:rPr>
        <w:t>针对返回结果中的每个 bvid，调用 get_player_info 获取 subtitle_url 并下载 JSON 字幕。验收点：15 条视频中至少 12 条能成功拿到字幕（因部分视频 UP 主未开启 CC）。</w:t>
      </w:r>
    </w:p>
    <w:p>
      <w:r>
        <w:rPr>
          <w:rFonts w:ascii="Microsoft YaHei" w:hAnsi="Microsoft YaHei" w:eastAsia="Microsoft YaHei"/>
          <w:b/>
          <w:sz w:val="21"/>
        </w:rPr>
        <w:t>Step 4：接入 YouTube（1 天）</w:t>
      </w:r>
    </w:p>
    <w:p>
      <w:r>
        <w:rPr>
          <w:rFonts w:ascii="Microsoft YaHei" w:hAnsi="Microsoft YaHei" w:eastAsia="Microsoft YaHei"/>
          <w:sz w:val="21"/>
        </w:rPr>
        <w:t>实现 src/search_youtube.py，搜索关键词 "PCA principal component analysis tutorial"。验收点：返回 15 条，且 statistics 字段中 viewCount/likeCount 完整。</w:t>
      </w:r>
    </w:p>
    <w:p>
      <w:r>
        <w:rPr>
          <w:rFonts w:ascii="Microsoft YaHei" w:hAnsi="Microsoft YaHei" w:eastAsia="Microsoft YaHei"/>
          <w:b/>
          <w:sz w:val="21"/>
        </w:rPr>
        <w:t>Step 5：LLM 评估引擎（1.5 天）</w:t>
      </w:r>
    </w:p>
    <w:p>
      <w:r>
        <w:rPr>
          <w:rFonts w:ascii="Microsoft YaHei" w:hAnsi="Microsoft YaHei" w:eastAsia="Microsoft YaHei"/>
          <w:sz w:val="21"/>
        </w:rPr>
        <w:t>实现 src/evaluate.py，设计 Prompt 模板，验证 JSON 输出合法率。验收点：对 30 条视频跑完，JSON parse 失败 ≤ 2 条；失败有重试机制。</w:t>
      </w:r>
    </w:p>
    <w:p>
      <w:r>
        <w:rPr>
          <w:rFonts w:ascii="Microsoft YaHei" w:hAnsi="Microsoft YaHei" w:eastAsia="Microsoft YaHei"/>
          <w:b/>
          <w:sz w:val="21"/>
        </w:rPr>
        <w:t>Step 6：流水线整合（1 天）</w:t>
      </w:r>
    </w:p>
    <w:p>
      <w:r>
        <w:rPr>
          <w:rFonts w:ascii="Microsoft YaHei" w:hAnsi="Microsoft YaHei" w:eastAsia="Microsoft YaHei"/>
          <w:sz w:val="21"/>
        </w:rPr>
        <w:t>main.py 串联全流程，加上进度显示、异常捕获、CSV 导出。验收点：python main.py --topic PCA 能在 10 分钟内完整跑完，生成 results/pca.csv。</w:t>
      </w:r>
    </w:p>
    <w:p>
      <w:r>
        <w:rPr>
          <w:rFonts w:ascii="Microsoft YaHei" w:hAnsi="Microsoft YaHei" w:eastAsia="Microsoft YaHei"/>
          <w:b/>
          <w:sz w:val="21"/>
        </w:rPr>
        <w:t>Step 7：人工对照评估（0.5 天）</w:t>
      </w:r>
    </w:p>
    <w:p>
      <w:r>
        <w:rPr>
          <w:rFonts w:ascii="Microsoft YaHei" w:hAnsi="Microsoft YaHei" w:eastAsia="Microsoft YaHei"/>
          <w:sz w:val="21"/>
        </w:rPr>
        <w:t>教师从 30 条结果中随机抽 10 条，人工打分（yes/no），与系统输出对比。验收点：一致率 ≥ 70%。若 &lt; 70%，需迭代 Prompt。</w:t>
      </w:r>
    </w:p>
    <w:p>
      <w:pPr>
        <w:pStyle w:val="Heading2"/>
      </w:pPr>
      <w:r>
        <w:rPr>
          <w:rFonts w:ascii="Microsoft YaHei" w:hAnsi="Microsoft YaHei" w:eastAsia="Microsoft YaHei"/>
        </w:rPr>
        <w:t>5.5 案例预期产出</w:t>
      </w:r>
    </w:p>
    <w:p>
      <w:r>
        <w:rPr>
          <w:rFonts w:ascii="Microsoft YaHei" w:hAnsi="Microsoft YaHei" w:eastAsia="Microsoft YaHei"/>
          <w:b/>
          <w:sz w:val="21"/>
        </w:rPr>
        <w:t>交付给指导教师的最终物料：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results/pca_主成分分析.csv：30 条视频完整评估表。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results/pca_主成分分析.md：按"入门→进阶→实操→应用"分层的人话版推荐清单。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eval_log.txt：30 条视频的运行日志（运行时长、字幕成功数、JSON 失败数等）。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一份 1500 字的反思报告，说明：遇到的最大坑是什么？Prompt 改了几版？LLM 误判的典型情况？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六、实施计划与里程碑</w:t>
      </w:r>
    </w:p>
    <w:p>
      <w:pPr>
        <w:pStyle w:val="Heading2"/>
      </w:pPr>
      <w:r>
        <w:rPr>
          <w:rFonts w:ascii="Microsoft YaHei" w:hAnsi="Microsoft YaHei" w:eastAsia="Microsoft YaHei"/>
        </w:rPr>
        <w:t>6.1 总体进度表（4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周次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主题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关键任务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里程碑产出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1 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环境与单平台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搭建项目骨架；打通 B 站搜索与字幕；基础 README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M1：python src/search_bilibili.py 输出 15 条结果且 80% 有字幕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2 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多平台与 LLM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加入 YouTube；实现 evaluate.py；Prompt 调优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M2：30 条样本完整跑通流水线，CSV 字段完整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3 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稳定性与对照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增加重试/缓存/异常处理；人工抽样对照评估；改 Prompt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M3：推荐准确率达标 ≥70%；运行时间 ≤ 10 分钟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4 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收尾与拓展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写文档、答辩稿；选做拓展（抖音/ASR/Streamlit UI）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M4：答辩演示；最终方案文档与代码归档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6.2 每周打卡机制（参考实验室惯例）</w:t>
      </w:r>
    </w:p>
    <w:p>
      <w:r>
        <w:rPr>
          <w:rFonts w:ascii="Microsoft YaHei" w:hAnsi="Microsoft YaHei" w:eastAsia="Microsoft YaHei"/>
          <w:b/>
          <w:sz w:val="21"/>
        </w:rPr>
        <w:t>沿用本实验室「4-8 响应机制」：任务下发 4 小时内回复"收到"；开始后 8 小时内提交进度截图或具体卡点问题。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每周三晚 22:00 前提交进度报告（命名 Week01_周报.md）。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每周五晚组会 30 分钟，跑代码现场演示当前里程碑。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卡点必须用「截图 + 错误码 + 你已经尝试过的解法」三段式提问，严禁"我搞不定了"式无效求助。</w:t>
      </w:r>
    </w:p>
    <w:p>
      <w:pPr>
        <w:pStyle w:val="Heading2"/>
      </w:pPr>
      <w:r>
        <w:rPr>
          <w:rFonts w:ascii="Microsoft YaHei" w:hAnsi="Microsoft YaHei" w:eastAsia="Microsoft YaHei"/>
        </w:rPr>
        <w:t>6.3 协作工具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代码托管：Gitee 或 GitHub 私有仓库，每位成员独立分支，主分支由组长合并。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文档协作：腾讯文档或飞书云文档（README.md 在仓库内，周报在云文档）。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沟通：实验室微信群发进度；具体技术问题用 Issue 提，不在群里讨论。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七、验收标准</w:t>
      </w:r>
    </w:p>
    <w:p>
      <w:pPr>
        <w:pStyle w:val="Heading2"/>
      </w:pPr>
      <w:r>
        <w:rPr>
          <w:rFonts w:ascii="Microsoft YaHei" w:hAnsi="Microsoft YaHei" w:eastAsia="Microsoft YaHei"/>
        </w:rPr>
        <w:t>7.1 红线条款（任意一项不达标 → 整体不通过）</w:t>
      </w:r>
    </w:p>
    <w:p>
      <w:r>
        <w:rPr>
          <w:rFonts w:ascii="Microsoft YaHei" w:hAnsi="Microsoft YaHei" w:eastAsia="Microsoft YaHei"/>
          <w:b/>
          <w:sz w:val="21"/>
        </w:rPr>
        <w:t>以下条款为不可妥协的硬指标，任意一项未达成即视为项目不通过，无补救机会：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代码必须能在指导教师机器上「克隆 → 安装依赖 → 填 Key → 运行」5 分钟内复现成功。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CSV 输出必须包含全部 13 个规定字段，缺一不可。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严禁直接复制粘贴现成项目代码冒充自己的工作；一旦发现整组不通过。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严禁用 ChatGPT/Claude 套话凑文档字数。文档必须包含真实踩过的坑、错误截图、Prompt 迭代记录。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严禁占用其他课程任务时段抓取大量视频导致 API quota 耗尽。</w:t>
      </w:r>
    </w:p>
    <w:p>
      <w:pPr>
        <w:pStyle w:val="Heading2"/>
      </w:pPr>
      <w:r>
        <w:rPr>
          <w:rFonts w:ascii="Microsoft YaHei" w:hAnsi="Microsoft YaHei" w:eastAsia="Microsoft YaHei"/>
        </w:rPr>
        <w:t>7.2 分项评分细则（总分 100）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评分维度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占比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具体要求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代码功能完整度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核心模块全部实现；支持双平台；CSV/MD 双输出；命令行参数完整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工程质量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模块解耦；有异常处理；关键函数有 docstring；通过 ruff 检查；有 tests/ 目录（≥3 个测试）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 评估准确性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抽样 10 条与人工评判一致率 ≥ 70% 得满分；每低 5% 扣 4 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文档完整度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README.md 含安装/运行/API 申请教程；反思报告 ≥ 1500 字且有真实细节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答辩表现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现场演示流畅；能回答指导教师追问的技术细节（签名机制、JSON 强约束、异步原理等）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拓展加分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5%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完成抖音抓取 / ASR 兜底 / Streamlit UI / 缓存层 任一项加 5 分，封顶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7.3 阶段性验收（每个里程碑）</w:t>
      </w:r>
    </w:p>
    <w:p>
      <w:r>
        <w:rPr>
          <w:rFonts w:ascii="Microsoft YaHei" w:hAnsi="Microsoft YaHei" w:eastAsia="Microsoft YaHei"/>
          <w:b/>
          <w:sz w:val="21"/>
        </w:rPr>
        <w:t>M1 验收（第 1 周末）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演示：运行 python -m src.search_bilibili 输出 15 条结果。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提交：Week01_周报.md（含截图）、当前 git 提交记录。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考核：口头解释 wbi 签名是什么、为什么不需要自己实现。</w:t>
      </w:r>
    </w:p>
    <w:p>
      <w:r>
        <w:rPr>
          <w:rFonts w:ascii="Microsoft YaHei" w:hAnsi="Microsoft YaHei" w:eastAsia="Microsoft YaHei"/>
          <w:b/>
          <w:sz w:val="21"/>
        </w:rPr>
        <w:t>M2 验收（第 2 周末）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演示：python main.py --topic PCA 完整跑完，展示 CSV。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提交：results/pca.csv、eval_log.txt、Prompt 模板文件。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考核：解释为什么用 response_format=json_object，如果 JSON 解析失败怎么办。</w:t>
      </w:r>
    </w:p>
    <w:p>
      <w:r>
        <w:rPr>
          <w:rFonts w:ascii="Microsoft YaHei" w:hAnsi="Microsoft YaHei" w:eastAsia="Microsoft YaHei"/>
          <w:b/>
          <w:sz w:val="21"/>
        </w:rPr>
        <w:t>M3 验收（第 3 周末）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演示：展示人工对照评估表，一致率统计。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提交：对照评估表 Excel、Prompt 迭代记录（至少 3 版）。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考核：挑选 1 条系统判错的视频，分析原因。</w:t>
      </w:r>
    </w:p>
    <w:p>
      <w:r>
        <w:rPr>
          <w:rFonts w:ascii="Microsoft YaHei" w:hAnsi="Microsoft YaHei" w:eastAsia="Microsoft YaHei"/>
          <w:b/>
          <w:sz w:val="21"/>
        </w:rPr>
        <w:t>M4 终验收（第 4 周末）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15 分钟现场答辩 + 5 分钟 Q&amp;A。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提交完整代码仓库 + 1500 字反思报告 + 答辩 PPT。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指导教师当场用一个全新主题（例如「卡尔曼滤波」）运行系统验证泛化性。</w:t>
      </w:r>
    </w:p>
    <w:p>
      <w:pPr>
        <w:pStyle w:val="Heading2"/>
      </w:pPr>
      <w:r>
        <w:rPr>
          <w:rFonts w:ascii="Microsoft YaHei" w:hAnsi="Microsoft YaHei" w:eastAsia="Microsoft YaHei"/>
        </w:rPr>
        <w:t>7.4 提交目录结构（强制）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小组提交/</w:t>
        <w:br/>
        <w:t>|- 代码/                    # 完整 git 仓库 zip</w:t>
        <w:br/>
        <w:t>|- 文档/</w:t>
        <w:br/>
        <w:t>|   |- README.md           # 安装运行说明</w:t>
        <w:br/>
        <w:t>|   |- 反思报告.md         # ≥1500 字</w:t>
        <w:br/>
        <w:t>|   |- Prompt迭代记录.md</w:t>
        <w:br/>
        <w:t>|   |- 周报/</w:t>
        <w:br/>
        <w:t>|       |- Week01_周报.md</w:t>
        <w:br/>
        <w:t>|       |- Week02_周报.md</w:t>
        <w:br/>
        <w:t>|       |- Week03_周报.md</w:t>
        <w:br/>
        <w:t>|       |- Week04_周报.md</w:t>
        <w:br/>
        <w:t>|- 输出样例/</w:t>
        <w:br/>
        <w:t>|   |- pca_主成分分析.csv</w:t>
        <w:br/>
        <w:t>|   |- pca_主成分分析.md</w:t>
        <w:br/>
        <w:t>|   |- eval_log.txt</w:t>
        <w:br/>
        <w:t>|- 评估表/</w:t>
        <w:br/>
        <w:t>|   |- 人工对照评估表.xlsx</w:t>
        <w:br/>
        <w:t>|- 答辩/</w:t>
        <w:br/>
        <w:t xml:space="preserve">    |- 答辩PPT.pptx</w:t>
        <w:br/>
        <w:t xml:space="preserve">    |- 演示录屏.mp4</w:t>
        <w:br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八、风险识别与应对</w:t>
      </w:r>
    </w:p>
    <w:p>
      <w:pPr>
        <w:pStyle w:val="Heading2"/>
      </w:pPr>
      <w:r>
        <w:rPr>
          <w:rFonts w:ascii="Microsoft YaHei" w:hAnsi="Microsoft YaHei" w:eastAsia="Microsoft YaHei"/>
        </w:rPr>
        <w:t>8.1 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风险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可能性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影响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应对策略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站 wbi 签名算法更新导致 bilibili-api 失效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锁定 requirements.txt 版本；关注 GitHub issue；有问题第一时间升级到最新版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YouTube API quota 耗尽（默认 10000/天）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加缓存层避免重复查询；每次搜索后 dump 到 JSON 复用；教学时段错峰使用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 返回非合法 JSON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使用 response_format 强约束；失败重试 2 次；最终失败时降级为「未评估」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国内访问 YouTube 不通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配置代理（脚本顶部 os.environ）；提供「仅 B 站」的降级运行模式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字幕缺失率超预期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Phase 1 仅依赖字幕；Phase 2 启用 ASR 兜底；Prompt 中允许「无字幕情况下仅凭标题评估」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8.2 项目管理风险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成员摸鱼：启用「明确分工 + 个人 git 提交统计」，期末分组评分会参考 commit 比例。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Scope creep：严禁在第 3 周才开始想做拓展。第 1-2 周只做主线，拓展只能在第 4 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期末撞档：第 4 周如遇期末考试周，可申请延后 1 周但需提前在第 2 周末报备。</w:t>
      </w:r>
    </w:p>
    <w:p>
      <w:pPr>
        <w:pStyle w:val="Heading2"/>
      </w:pPr>
      <w:r>
        <w:rPr>
          <w:rFonts w:ascii="Microsoft YaHei" w:hAnsi="Microsoft YaHei" w:eastAsia="Microsoft YaHei"/>
        </w:rPr>
        <w:t>8.3 合规与伦理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严禁绕过任何平台的登录墙、付费墙或将抓取数据用于商业用途。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抓取频率必须合理（每秒不超过 2 次请求），严禁 DDoS 式压测。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最终的 CSV/MD 中只能存视频元数据与 URL，不得存储完整字幕长文（版权风险）。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如果将来真把这个工具商用化，必须重新评估各平台的开发者协议。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九、拓展方向（选做，加分项）</w:t>
      </w:r>
    </w:p>
    <w:p>
      <w:pPr>
        <w:pStyle w:val="Heading2"/>
      </w:pPr>
      <w:r>
        <w:rPr>
          <w:rFonts w:ascii="Microsoft YaHei" w:hAnsi="Microsoft YaHei" w:eastAsia="Microsoft YaHei"/>
        </w:rPr>
        <w:t>9.1 拓展 A：抖音抓取实验</w:t>
      </w:r>
    </w:p>
    <w:p>
      <w:r>
        <w:rPr>
          <w:rFonts w:ascii="Microsoft YaHei" w:hAnsi="Microsoft YaHei" w:eastAsia="Microsoft YaHei"/>
          <w:sz w:val="21"/>
        </w:rPr>
        <w:t>用 Playwright 实现抖音网页搜索，与 B 站做工程代价对比。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交付物：src/search_douyin.py，能搜索并返回 ≥10 条结果。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反思报告中专门一节对比「开放 API 平台 vs 封闭平台」的工程代价差。</w:t>
      </w:r>
    </w:p>
    <w:p>
      <w:pPr>
        <w:pStyle w:val="Heading2"/>
      </w:pPr>
      <w:r>
        <w:rPr>
          <w:rFonts w:ascii="Microsoft YaHei" w:hAnsi="Microsoft YaHei" w:eastAsia="Microsoft YaHei"/>
        </w:rPr>
        <w:t>9.2 拓展 B：ASR 兜底</w:t>
      </w:r>
    </w:p>
    <w:p>
      <w:r>
        <w:rPr>
          <w:rFonts w:ascii="Microsoft YaHei" w:hAnsi="Microsoft YaHei" w:eastAsia="Microsoft YaHei"/>
          <w:sz w:val="21"/>
        </w:rPr>
        <w:t>对没有字幕的视频，自动用 yt-dlp 取音频 + faster-whisper 转写。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交付物：src/asr_whisper.py，GPU/CPU 模式可切换。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 results/ 中保留 transcript_*.txt 用作复检。</w:t>
      </w:r>
    </w:p>
    <w:p>
      <w:pPr>
        <w:pStyle w:val="Heading2"/>
      </w:pPr>
      <w:r>
        <w:rPr>
          <w:rFonts w:ascii="Microsoft YaHei" w:hAnsi="Microsoft YaHei" w:eastAsia="Microsoft YaHei"/>
        </w:rPr>
        <w:t>9.3 拓展 C：Streamlit Web UI</w:t>
      </w:r>
    </w:p>
    <w:p>
      <w:r>
        <w:rPr>
          <w:rFonts w:ascii="Microsoft YaHei" w:hAnsi="Microsoft YaHei" w:eastAsia="Microsoft YaHei"/>
          <w:sz w:val="21"/>
        </w:rPr>
        <w:t>用 Streamlit 写一个浏览器界面，任意输入主题、点按钮、看结果。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其他老师不会 Python 也能用上这个工具。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部署到内网或本地启动 streamlit run app.py 即可访问。</w:t>
      </w:r>
    </w:p>
    <w:p>
      <w:pPr>
        <w:pStyle w:val="Heading2"/>
      </w:pPr>
      <w:r>
        <w:rPr>
          <w:rFonts w:ascii="Microsoft YaHei" w:hAnsi="Microsoft YaHei" w:eastAsia="Microsoft YaHei"/>
        </w:rPr>
        <w:t>9.4 拓展 D：缓存层 + 批量调度</w:t>
      </w:r>
    </w:p>
    <w:p>
      <w:r>
        <w:rPr>
          <w:rFonts w:ascii="Microsoft YaHei" w:hAnsi="Microsoft YaHei" w:eastAsia="Microsoft YaHei"/>
          <w:sz w:val="21"/>
        </w:rPr>
        <w:t>用 SQLite 缓存搜索结果与 LLM 评估，避免重复消耗。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 topics.yaml 列表，夜间定时跑，生成「光电学习资源周报」。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crontab 或 Windows Task Scheduler 配置任务。</w:t>
      </w:r>
    </w:p>
    <w:p>
      <w:pPr>
        <w:pStyle w:val="Heading2"/>
      </w:pPr>
      <w:r>
        <w:rPr>
          <w:rFonts w:ascii="Microsoft YaHei" w:hAnsi="Microsoft YaHei" w:eastAsia="Microsoft YaHei"/>
        </w:rPr>
        <w:t>9.5 拓展 E：多模态评估</w:t>
      </w:r>
    </w:p>
    <w:p>
      <w:r>
        <w:rPr>
          <w:rFonts w:ascii="Microsoft YaHei" w:hAnsi="Microsoft YaHei" w:eastAsia="Microsoft YaHei"/>
          <w:sz w:val="21"/>
        </w:rPr>
        <w:t>调用支持视觉的大模型（如 Claude 3.5 Sonnet 或 Qwen-VL），抽取视频缩略图判断「是否含板书 / 是否含代码截图」，与字幕评分结合形成更可靠的判断。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十、附录</w:t>
      </w:r>
    </w:p>
    <w:p>
      <w:pPr>
        <w:pStyle w:val="Heading2"/>
      </w:pPr>
      <w:r>
        <w:rPr>
          <w:rFonts w:ascii="Microsoft YaHei" w:hAnsi="Microsoft YaHei" w:eastAsia="Microsoft YaHei"/>
        </w:rPr>
        <w:t>附录 A：requirements.txt 完整版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# 必装</w:t>
        <w:br/>
        <w:t>bilibili-api-python&gt;=16.2.0</w:t>
        <w:br/>
        <w:t>google-api-python-client&gt;=2.100.0</w:t>
        <w:br/>
        <w:t>youtube-transcript-api&gt;=0.6.2</w:t>
        <w:br/>
        <w:t>openai&gt;=1.40.0</w:t>
        <w:br/>
        <w:t>httpx&gt;=0.27.0</w:t>
        <w:br/>
        <w:t>pandas&gt;=2.0.0</w:t>
        <w:br/>
        <w:t>python-dotenv&gt;=1.0.0</w:t>
        <w:br/>
        <w:t>pydantic&gt;=2.5.0</w:t>
        <w:br/>
        <w:br/>
        <w:t># 选做</w:t>
        <w:br/>
        <w:t>yt-dlp&gt;=2024.1.1</w:t>
        <w:br/>
        <w:t>faster-whisper&gt;=1.0.0    # 需配合 ffmpeg 使用</w:t>
        <w:br/>
        <w:t>playwright&gt;=1.40.0       # 抖音抓取</w:t>
        <w:br/>
        <w:t>streamlit&gt;=1.30.0        # Web UI</w:t>
        <w:br/>
        <w:br/>
        <w:t># 开发</w:t>
        <w:br/>
        <w:t>ruff&gt;=0.1.0</w:t>
        <w:br/>
        <w:t>pytest&gt;=7.4.0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附录 B：核心代码骨架（B 站搜索）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# src/search_bilibili.py</w:t>
        <w:br/>
        <w:t>import asyncio</w:t>
        <w:br/>
        <w:t>from bilibili_api import search, video</w:t>
        <w:br/>
        <w:t>import httpx</w:t>
        <w:br/>
        <w:br/>
        <w:t>async def search_bilibili(keyword: str, max_results: int = 20):</w:t>
        <w:br/>
        <w:t xml:space="preserve">    res = await search.search_by_type(</w:t>
        <w:br/>
        <w:t xml:space="preserve">        keyword=keyword,</w:t>
        <w:br/>
        <w:t xml:space="preserve">        search_type=search.SearchObjectType.VIDEO,</w:t>
        <w:br/>
        <w:t xml:space="preserve">        order_type=search.OrderVideo.SCORES,</w:t>
        <w:br/>
        <w:t xml:space="preserve">        page=1,</w:t>
        <w:br/>
        <w:t xml:space="preserve">    )</w:t>
        <w:br/>
        <w:t xml:space="preserve">    items = []</w:t>
        <w:br/>
        <w:t xml:space="preserve">    for v in res['result'][:max_results]:</w:t>
        <w:br/>
        <w:t xml:space="preserve">        bvid = v['bvid']</w:t>
        <w:br/>
        <w:t xml:space="preserve">        items.append({</w:t>
        <w:br/>
        <w:t xml:space="preserve">            'platform': 'bilibili',</w:t>
        <w:br/>
        <w:t xml:space="preserve">            'bvid':    bvid,</w:t>
        <w:br/>
        <w:t xml:space="preserve">            'title':   v['title'],</w:t>
        <w:br/>
        <w:t xml:space="preserve">            'url':     f'https://www.bilibili.com/video/{bvid}',</w:t>
        <w:br/>
        <w:t xml:space="preserve">            'author':  v['author'],</w:t>
        <w:br/>
        <w:t xml:space="preserve">            'play':    v['play'],</w:t>
        <w:br/>
        <w:t xml:space="preserve">            'danmaku': v['video_review'],</w:t>
        <w:br/>
        <w:t xml:space="preserve">            'duration': v['duration'],</w:t>
        <w:br/>
        <w:t xml:space="preserve">        })</w:t>
        <w:br/>
        <w:t xml:space="preserve">    return items</w:t>
        <w:br/>
        <w:br/>
        <w:t>async def get_subtitle(bvid: str) -&gt; str:</w:t>
        <w:br/>
        <w:t xml:space="preserve">    v = video.Video(bvid=bvid)</w:t>
        <w:br/>
        <w:t xml:space="preserve">    cid = await v.get_cid(0)</w:t>
        <w:br/>
        <w:t xml:space="preserve">    info = await v.get_player_info(cid=cid)</w:t>
        <w:br/>
        <w:t xml:space="preserve">    subs = info.get('subtitle', {}).get('subtitles', [])</w:t>
        <w:br/>
        <w:t xml:space="preserve">    if not subs:</w:t>
        <w:br/>
        <w:t xml:space="preserve">        return ''</w:t>
        <w:br/>
        <w:t xml:space="preserve">    url = subs[0]['subtitle_url']</w:t>
        <w:br/>
        <w:t xml:space="preserve">    if url.startswith('//'):</w:t>
        <w:br/>
        <w:t xml:space="preserve">        url = 'https:' + url</w:t>
        <w:br/>
        <w:t xml:space="preserve">    data = httpx.get(url).json()</w:t>
        <w:br/>
        <w:t xml:space="preserve">    return ' '.join([line['content'] for line in data['body']])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附录 C：LLM 评估 Prompt 模板</w:t>
      </w:r>
    </w:p>
    <w:p>
      <w:pPr>
        <w:ind w:left="283"/>
      </w:pPr>
      <w:r>
        <w:rPr>
          <w:rFonts w:ascii="Consolas" w:hAnsi="Consolas" w:eastAsia="Consolas"/>
          <w:color w:val="333333"/>
          <w:sz w:val="18"/>
        </w:rPr>
        <w:t>你是大学教学助手。请评估下面这个视频是否适合作为「{topic}」的学习材料。</w:t>
        <w:br/>
        <w:br/>
        <w:t>严格按以下字段输出 JSON，不要 markdown 包裹：</w:t>
        <w:br/>
        <w:t>{</w:t>
        <w:br/>
        <w:t xml:space="preserve">  relevance:  0-10 整数，与主题的相关性,</w:t>
        <w:br/>
        <w:t xml:space="preserve">  depth:      0-10 整数，讲解深度（0=口述定义, 5=几何示意, 8=有推导, 10=推导+代码）,</w:t>
        <w:br/>
        <w:t xml:space="preserve">  clarity:    0-10 整数，表达清晰度,</w:t>
        <w:br/>
        <w:t xml:space="preserve">  has_math:   true/false，是否包含数学推导,</w:t>
        <w:br/>
        <w:t xml:space="preserve">  has_code:   true/false，是否包含可复现代码,</w:t>
        <w:br/>
        <w:t xml:space="preserve">  audience:   科普/本科入门/本科进阶/研究生 之一,</w:t>
        <w:br/>
        <w:t xml:space="preserve">  recommend:  yes/no,</w:t>
        <w:br/>
        <w:t xml:space="preserve">  reason:     用一句中文说明推荐或不推荐的核心理由</w:t>
        <w:br/>
        <w:t>}</w:t>
        <w:br/>
        <w:br/>
        <w:t>视频标题：{title}</w:t>
        <w:br/>
        <w:t>平台：{platform}</w:t>
        <w:br/>
        <w:t>播放量：{view}    点赞数：{like}</w:t>
        <w:br/>
        <w:t>字幕（节选前 4000 字）：</w:t>
        <w:br/>
        <w:t>{subtitle}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附录 D：常见问题 FAQ</w:t>
      </w:r>
    </w:p>
    <w:p>
      <w:r>
        <w:rPr>
          <w:rFonts w:ascii="Microsoft YaHei" w:hAnsi="Microsoft YaHei" w:eastAsia="Microsoft YaHei"/>
          <w:b/>
          <w:sz w:val="21"/>
        </w:rPr>
        <w:t>Q1：bilibili-api-python 报「wbi 签名错误」怎么办？</w:t>
      </w:r>
    </w:p>
    <w:p>
      <w:r>
        <w:rPr>
          <w:rFonts w:ascii="Microsoft YaHei" w:hAnsi="Microsoft YaHei" w:eastAsia="Microsoft YaHei"/>
          <w:sz w:val="21"/>
        </w:rPr>
        <w:t>A：pip install -U bilibili-api-python，通常社区会在 24 小时内跟进。</w:t>
      </w:r>
    </w:p>
    <w:p>
      <w:r>
        <w:rPr>
          <w:rFonts w:ascii="Microsoft YaHei" w:hAnsi="Microsoft YaHei" w:eastAsia="Microsoft YaHei"/>
          <w:b/>
          <w:sz w:val="21"/>
        </w:rPr>
        <w:t>Q2：YouTube API 提示 quotaExceeded？</w:t>
      </w:r>
    </w:p>
    <w:p>
      <w:r>
        <w:rPr>
          <w:rFonts w:ascii="Microsoft YaHei" w:hAnsi="Microsoft YaHei" w:eastAsia="Microsoft YaHei"/>
          <w:sz w:val="21"/>
        </w:rPr>
        <w:t>A：免费额度 10000/天，搜索一次消耗 100。检查是否有死循环；启用 SQLite 缓存；或申请第二个 GCP 项目轮换 Key。</w:t>
      </w:r>
    </w:p>
    <w:p>
      <w:r>
        <w:rPr>
          <w:rFonts w:ascii="Microsoft YaHei" w:hAnsi="Microsoft YaHei" w:eastAsia="Microsoft YaHei"/>
          <w:b/>
          <w:sz w:val="21"/>
        </w:rPr>
        <w:t>Q3：DeepSeek 返回的 JSON 偶尔有中文字段名混入？</w:t>
      </w:r>
    </w:p>
    <w:p>
      <w:r>
        <w:rPr>
          <w:rFonts w:ascii="Microsoft YaHei" w:hAnsi="Microsoft YaHei" w:eastAsia="Microsoft YaHei"/>
          <w:sz w:val="21"/>
        </w:rPr>
        <w:t>A：在 Prompt 末尾追加「字段名必须为英文小写」；temperature 调到 0.1；加 try-except 捕获 json.JSONDecodeError 后重试一次。</w:t>
      </w:r>
    </w:p>
    <w:p>
      <w:r>
        <w:rPr>
          <w:rFonts w:ascii="Microsoft YaHei" w:hAnsi="Microsoft YaHei" w:eastAsia="Microsoft YaHei"/>
          <w:b/>
          <w:sz w:val="21"/>
        </w:rPr>
        <w:t>Q4：有些视频字幕拿到了但内容是「[音乐][掌声]」这种？</w:t>
      </w:r>
    </w:p>
    <w:p>
      <w:r>
        <w:rPr>
          <w:rFonts w:ascii="Microsoft YaHei" w:hAnsi="Microsoft YaHei" w:eastAsia="Microsoft YaHei"/>
          <w:sz w:val="21"/>
        </w:rPr>
        <w:t>A：这是 B 站 AI 字幕的失败模式。在 evaluate.py 中加判断：如果字幕长度 &lt; 200 字，标记 has_subtitle=False，降级仅用标题评估。</w:t>
      </w:r>
    </w:p>
    <w:p>
      <w:r>
        <w:rPr>
          <w:rFonts w:ascii="Microsoft YaHei" w:hAnsi="Microsoft YaHei" w:eastAsia="Microsoft YaHei"/>
          <w:b/>
          <w:sz w:val="21"/>
        </w:rPr>
        <w:t>Q5：能不能不用任何 API，纯本地大模型？</w:t>
      </w:r>
    </w:p>
    <w:p>
      <w:r>
        <w:rPr>
          <w:rFonts w:ascii="Microsoft YaHei" w:hAnsi="Microsoft YaHei" w:eastAsia="Microsoft YaHei"/>
          <w:sz w:val="21"/>
        </w:rPr>
        <w:t>A：可以，用 Ollama 跑 Qwen2.5-7B 或 GLM-4-9B。但中文字幕评估效果会比 DeepSeek API 弱一档，7B 模型遇到长字幕容易丢失重点。建议先用 API 跑通，有兴趣再换本地。</w:t>
      </w:r>
    </w:p>
    <w:p>
      <w:pPr>
        <w:pStyle w:val="Heading2"/>
      </w:pPr>
      <w:r>
        <w:rPr>
          <w:rFonts w:ascii="Microsoft YaHei" w:hAnsi="Microsoft YaHei" w:eastAsia="Microsoft YaHei"/>
        </w:rPr>
        <w:t>附录 E：参考资源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bilibili-api-python 文档：https://nemo2011.github.io/bilibili-api/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YouTube Data API v3：https://developers.google.com/youtube/v3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DeepSeek API 文档：https://api-docs.deepseek.com/zh-cn/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OpenAI Python SDK：https://github.com/openai/openai-python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faster-whisper：https://github.com/SYSTRAN/faster-whisper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Playwright Python：https://playwright.dev/python/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十一、附则：项目团队角色与信任值制度</w:t>
      </w:r>
    </w:p>
    <w:p>
      <w:pPr>
        <w:pStyle w:val="Heading2"/>
      </w:pPr>
      <w:r>
        <w:rPr>
          <w:rFonts w:ascii="Microsoft YaHei" w:hAnsi="Microsoft YaHei" w:eastAsia="Microsoft YaHei"/>
        </w:rPr>
        <w:t>11.1 设此制之缘起</w:t>
      </w:r>
    </w:p>
    <w:p>
      <w:r>
        <w:rPr>
          <w:rFonts w:ascii="Microsoft YaHei" w:hAnsi="Microsoft YaHei" w:eastAsia="Microsoft YaHei"/>
          <w:sz w:val="21"/>
        </w:rPr>
        <w:t>项目者，非独工程之事，亦育人之机也。本实验室自即日起，于一切实战项目中确立『三角色 + 信任值』制度，以正人心、立其志、明其责。学生之能力、价值观与担当，皆将在此制之下被持续观察、量化记录，作为日后委以重任之依据。</w:t>
      </w:r>
    </w:p>
    <w:p>
      <w:r>
        <w:rPr>
          <w:rFonts w:ascii="Microsoft YaHei" w:hAnsi="Microsoft YaHei" w:eastAsia="Microsoft YaHei"/>
          <w:b/>
          <w:sz w:val="21"/>
        </w:rPr>
        <w:t>信任，非朝夕可成，而毁之只在一念。望诸君读之、敬之、行之。</w:t>
      </w:r>
    </w:p>
    <w:p>
      <w:pPr>
        <w:pStyle w:val="Heading2"/>
      </w:pPr>
      <w:r>
        <w:rPr>
          <w:rFonts w:ascii="Microsoft YaHei" w:hAnsi="Microsoft YaHei" w:eastAsia="Microsoft YaHei"/>
        </w:rPr>
        <w:t>11.2 三类角色之职责、能力、价值观与时间投入</w:t>
      </w:r>
    </w:p>
    <w:p>
      <w:r>
        <w:rPr>
          <w:rFonts w:ascii="Microsoft YaHei" w:hAnsi="Microsoft YaHei" w:eastAsia="Microsoft YaHei"/>
          <w:b/>
          <w:sz w:val="21"/>
        </w:rPr>
        <w:t>每个项目须明确设立项目负责人 1 人、副手 1 人、参与者若干。三类角色分工不同，所需能力、价值观与时间投入亦各有高下，详见下表：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维度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副 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参与人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核心能力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具备整体技术架构能力；能将大目标拆解为可分配的子任务；能跨模块 review 代码；能为副手与参与者答疑解惑；具备对外汇报、文档写作与答辩展示能力。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技术骨干，能独立交付任一关键模块；在负责人缺席时全权代行其职而不出错；具备组内协调与冲突调解能力。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具备 Python 基础与求知欲；能按 spec 与时间表完成所分配模块；提交质量符合规定格式与命名规范。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价值观要求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担当、对结果负全责；敢于直面失败而不诿过；一诺千金；以身作则按时提交；严禁以权谋私分配轻松活给关系好者。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补位意识；不越位、亦不甩锅；与负责人无缝协同，对外口径一致；在负责人犯错时敢于直谏，绝不当好好先生。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守时、不拖延；提问规范（截图 + 错误码 + 已尝试方案三段式）；尊重他人成果，严禁直接复制粘贴；组会前完成预定进度，不带病假口实。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时间投入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12 工时 / 周；组会必到；关键节点前 24 小时待命；对副手与参与人之卡点，4 小时内必复。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10 工时 / 周；组会必到；负责人不在时立即接管；对参与人之卡点，8 小时内必复。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8 工时 / 周；组会必到；提交节点前一日 22:00 必出阶段成果；请假须提前 48 小时书面报备。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11.3 项目信任值积分细则</w:t>
      </w:r>
    </w:p>
    <w:p>
      <w:r>
        <w:rPr>
          <w:rFonts w:ascii="Microsoft YaHei" w:hAnsi="Microsoft YaHei" w:eastAsia="Microsoft YaHei"/>
          <w:b/>
          <w:sz w:val="21"/>
        </w:rPr>
        <w:t>11.3.1 加分规则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项目按既定验收标准顺利结项之时，负责人 +5 分、副手 +3 分、参与者 +2 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未通过验收的项目，无加分；情节严重者（如代码抄袭、文档造假），相关人员倒扣对应分值。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信任值是下一次项目之角色委任的核心依据。负责人岗位优先从信任值高且无负面记录者中产生。</w:t>
      </w:r>
    </w:p>
    <w:p>
      <w:r>
        <w:rPr>
          <w:rFonts w:ascii="Microsoft YaHei" w:hAnsi="Microsoft YaHei" w:eastAsia="Microsoft YaHei"/>
          <w:b/>
          <w:sz w:val="21"/>
        </w:rPr>
        <w:t>11.3.2 中途退出条款（重要）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若以备考、复习累、身心疲惫、学车、社团事务、谈恋爱等可控之由中途退出，前期所累积之全部信任值，无论历史多寡，悉数清零。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不可抗力（重大疾病、家庭变故、学校强制安排）须经实验室主任书面认定方可豁免；认定后保留累积信任值不予清零，但当前项目分值不予加计。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一旦报名担任某角色，视同对实验室与队友之承诺。未结项前，无论你信任值高低，均不得擅自更替角色或退出。</w:t>
      </w:r>
    </w:p>
    <w:p>
      <w:r>
        <w:rPr>
          <w:rFonts w:ascii="Microsoft YaHei" w:hAnsi="Microsoft YaHei" w:eastAsia="Microsoft YaHei"/>
          <w:b/>
          <w:sz w:val="21"/>
        </w:rPr>
        <w:t>11.3.3 负值处置条款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若信任值因多次退出或恶劣事件累积跌入负数，自动暂停一切项目参与资格。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须修习实验室指定之价值观与职业素养课程（含但不限于：契约精神、工程伦理、团队协作、反学术不端等专题），并提交不少于 3000 字之自省报告。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经实验室主任与至少两名带队教师审核合格后，方可恢复项目参与资格，信任值自零分重新积累；曾跌至负值之记录，永久存于个人档案。</w:t>
      </w:r>
    </w:p>
    <w:p>
      <w:pPr>
        <w:pStyle w:val="Heading2"/>
      </w:pPr>
      <w:r>
        <w:rPr>
          <w:rFonts w:ascii="Microsoft YaHei" w:hAnsi="Microsoft YaHei" w:eastAsia="Microsoft YaHei"/>
        </w:rPr>
        <w:t>11.4 庄重声明</w:t>
      </w:r>
    </w:p>
    <w:p>
      <w:r>
        <w:rPr>
          <w:rFonts w:ascii="Microsoft YaHei" w:hAnsi="Microsoft YaHei" w:eastAsia="Microsoft YaHei"/>
          <w:b/>
          <w:sz w:val="21"/>
        </w:rPr>
        <w:t>治学贵在守信。本实验室即日起施行『项目信任值』制度：结项之时，负责人记 5 分、副手 3 分、参与者 2 分，为日后承担更高职责之依据。一诺既许，有始有终。若以备考、疲惫、学车等可控之由中途退出，前累信任值悉数清零；若跌入负数，须修习价值观课程，审核合格方可再入。诸君慎之、敬之、惜之。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—— 此制即日生效，行之不渝。诸君见字如面。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/>
          <w:sz w:val="21"/>
        </w:rPr>
        <w:t>—— 文档结束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