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B30A" w14:textId="77777777" w:rsidR="008F54A0" w:rsidRDefault="008F54A0" w:rsidP="008F54A0">
      <w:pPr>
        <w:jc w:val="center"/>
      </w:pPr>
      <w:r>
        <w:rPr>
          <w:noProof/>
        </w:rPr>
        <w:drawing>
          <wp:inline distT="0" distB="0" distL="0" distR="0" wp14:anchorId="6B53131C" wp14:editId="6D111267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4BA5" w14:textId="77777777" w:rsidR="008F54A0" w:rsidRDefault="008F54A0" w:rsidP="008F54A0">
      <w:pPr>
        <w:jc w:val="center"/>
      </w:pPr>
    </w:p>
    <w:p w14:paraId="52FCB795" w14:textId="77777777" w:rsidR="008F54A0" w:rsidRDefault="008F54A0" w:rsidP="008F54A0">
      <w:pPr>
        <w:jc w:val="center"/>
      </w:pPr>
      <w:r>
        <w:rPr>
          <w:sz w:val="36"/>
          <w:szCs w:val="36"/>
        </w:rPr>
        <w:t>BURSA ULUDAĞ ÜNİVERSİTESİ</w:t>
      </w:r>
    </w:p>
    <w:p w14:paraId="441BA346" w14:textId="77777777" w:rsidR="008F54A0" w:rsidRDefault="008F54A0" w:rsidP="008F54A0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MÜHENDİSLİĞİ</w:t>
      </w:r>
    </w:p>
    <w:p w14:paraId="73538D97" w14:textId="77777777" w:rsidR="008F54A0" w:rsidRDefault="008F54A0" w:rsidP="008F54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2023-2024 EĞİTİM ÖĞRETİM YILI BAHAR DÖNEMİ</w:t>
      </w:r>
    </w:p>
    <w:p w14:paraId="676BDFE6" w14:textId="77777777" w:rsidR="008F54A0" w:rsidRDefault="008F54A0" w:rsidP="008F54A0">
      <w:pPr>
        <w:jc w:val="center"/>
        <w:rPr>
          <w:sz w:val="36"/>
          <w:szCs w:val="36"/>
        </w:rPr>
      </w:pPr>
      <w:r>
        <w:rPr>
          <w:sz w:val="36"/>
          <w:szCs w:val="36"/>
        </w:rPr>
        <w:t>BİLGİSAYAR GRAFİKLERİ RAPORU</w:t>
      </w:r>
    </w:p>
    <w:p w14:paraId="3079791C" w14:textId="77777777" w:rsidR="008F54A0" w:rsidRDefault="008F54A0" w:rsidP="008F54A0">
      <w:pPr>
        <w:jc w:val="center"/>
        <w:rPr>
          <w:sz w:val="36"/>
          <w:szCs w:val="36"/>
        </w:rPr>
      </w:pPr>
    </w:p>
    <w:p w14:paraId="3F27F8FE" w14:textId="77777777" w:rsidR="008F54A0" w:rsidRDefault="008F54A0" w:rsidP="008F54A0">
      <w:pPr>
        <w:jc w:val="center"/>
        <w:rPr>
          <w:sz w:val="36"/>
          <w:szCs w:val="36"/>
        </w:rPr>
      </w:pPr>
      <w:r>
        <w:rPr>
          <w:sz w:val="36"/>
          <w:szCs w:val="36"/>
        </w:rPr>
        <w:t>MURAT BERK YETİŞTİRİR</w:t>
      </w:r>
    </w:p>
    <w:p w14:paraId="7B880F99" w14:textId="77777777" w:rsidR="008F54A0" w:rsidRDefault="008F54A0" w:rsidP="008F54A0">
      <w:pPr>
        <w:jc w:val="center"/>
        <w:rPr>
          <w:sz w:val="36"/>
          <w:szCs w:val="36"/>
        </w:rPr>
      </w:pPr>
      <w:r>
        <w:rPr>
          <w:sz w:val="36"/>
          <w:szCs w:val="36"/>
        </w:rPr>
        <w:t>032290008</w:t>
      </w:r>
    </w:p>
    <w:p w14:paraId="2DCB4CEE" w14:textId="77777777" w:rsidR="008F54A0" w:rsidRDefault="008F54A0" w:rsidP="008F54A0">
      <w:pPr>
        <w:jc w:val="center"/>
        <w:rPr>
          <w:sz w:val="36"/>
          <w:szCs w:val="36"/>
        </w:rPr>
      </w:pPr>
      <w:hyperlink r:id="rId5" w:history="1">
        <w:r>
          <w:rPr>
            <w:rStyle w:val="Kpr"/>
            <w:sz w:val="36"/>
            <w:szCs w:val="36"/>
          </w:rPr>
          <w:t>032290008@ogr.uludag.edu.tr</w:t>
        </w:r>
      </w:hyperlink>
    </w:p>
    <w:p w14:paraId="49D1F6E7" w14:textId="477AA385" w:rsidR="008F54A0" w:rsidRDefault="008F54A0"/>
    <w:p w14:paraId="46E01170" w14:textId="77777777" w:rsidR="008F54A0" w:rsidRDefault="008F54A0">
      <w:pPr>
        <w:spacing w:line="259" w:lineRule="auto"/>
      </w:pPr>
      <w:r>
        <w:br w:type="page"/>
      </w:r>
    </w:p>
    <w:p w14:paraId="74F0730D" w14:textId="35668EE4" w:rsidR="001C21F4" w:rsidRDefault="008F54A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F54A0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lastRenderedPageBreak/>
        <w:t>SORU: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03_Renklendirme ve indeksleme ders notunun son slaytına bakınız.</w:t>
      </w:r>
    </w:p>
    <w:p w14:paraId="09AD60A3" w14:textId="78D54427" w:rsidR="008F54A0" w:rsidRDefault="008F54A0">
      <w:r w:rsidRPr="008F54A0">
        <w:drawing>
          <wp:inline distT="0" distB="0" distL="0" distR="0" wp14:anchorId="28A4839B" wp14:editId="62386996">
            <wp:extent cx="3398520" cy="2552879"/>
            <wp:effectExtent l="0" t="0" r="0" b="0"/>
            <wp:docPr id="15612298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29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613" cy="25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238" w14:textId="7F72D3EB" w:rsidR="008F54A0" w:rsidRDefault="008F54A0">
      <w:pPr>
        <w:rPr>
          <w:b/>
          <w:bCs/>
        </w:rPr>
      </w:pPr>
      <w:r w:rsidRPr="008F54A0">
        <w:rPr>
          <w:b/>
          <w:bCs/>
        </w:rPr>
        <w:t>CEVAP KODU:</w:t>
      </w:r>
    </w:p>
    <w:p w14:paraId="4AAE8E5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&lt;glad/glad.h&gt;</w:t>
      </w:r>
    </w:p>
    <w:p w14:paraId="2596FBA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&lt;GLFW/glfw3.h&gt;</w:t>
      </w:r>
    </w:p>
    <w:p w14:paraId="2C40953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&lt;glm/glm.hpp&gt;</w:t>
      </w:r>
    </w:p>
    <w:p w14:paraId="44A992F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&lt;glm/gtc/matrix_transform.hpp&gt;</w:t>
      </w:r>
    </w:p>
    <w:p w14:paraId="3877A66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&lt;glm/gtc/type_ptr.hpp&gt;</w:t>
      </w:r>
    </w:p>
    <w:p w14:paraId="6136CE3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924BA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D6C410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82FD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212E9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43F1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68F4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settings</w:t>
      </w:r>
    </w:p>
    <w:p w14:paraId="00E3A34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SCR_WIDTH = 800;</w:t>
      </w:r>
    </w:p>
    <w:p w14:paraId="37FBF11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SCR_HEIGHT = 600;</w:t>
      </w:r>
    </w:p>
    <w:p w14:paraId="575D342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6D34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vertexShaderSource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"#version 330 core\n"</w:t>
      </w:r>
    </w:p>
    <w:p w14:paraId="7404F29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"layout (location = 0) in vec3 aPos;\n"</w:t>
      </w:r>
    </w:p>
    <w:p w14:paraId="7CDC290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"layout (location = 1) in vec4 aColor;\n"</w:t>
      </w:r>
    </w:p>
    <w:p w14:paraId="251DFF9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 vec4 ourColor;\n"</w:t>
      </w:r>
    </w:p>
    <w:p w14:paraId="0AE2A01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"uniform mat4 model;"</w:t>
      </w:r>
    </w:p>
    <w:p w14:paraId="3325601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"void main()\n"</w:t>
      </w:r>
    </w:p>
    <w:p w14:paraId="3BE406E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"{\n"</w:t>
      </w:r>
    </w:p>
    <w:p w14:paraId="35E8CC3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gl_Position = model * vec4(aPos,1.0);\n"</w:t>
      </w:r>
    </w:p>
    <w:p w14:paraId="3EF02C9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ourColor = aColor;\n"</w:t>
      </w:r>
    </w:p>
    <w:p w14:paraId="1EEB239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C18BC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B6FE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fragmentShaderSource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"#version 330 core\n"</w:t>
      </w:r>
    </w:p>
    <w:p w14:paraId="48A02C3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 vec4 FragColor;\n"</w:t>
      </w:r>
    </w:p>
    <w:p w14:paraId="43CCD7C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 vec4 ourColor;\n"</w:t>
      </w:r>
    </w:p>
    <w:p w14:paraId="247FB88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"void main()\n"</w:t>
      </w:r>
    </w:p>
    <w:p w14:paraId="52D7D45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"{\n"</w:t>
      </w:r>
    </w:p>
    <w:p w14:paraId="3CF9BC4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FragColor = ourColor;\n"</w:t>
      </w:r>
    </w:p>
    <w:p w14:paraId="53B91C9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"}\n\0"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A2E5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215C0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61D48C3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14678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initialize and configure</w:t>
      </w:r>
    </w:p>
    <w:p w14:paraId="53D3C94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</w:t>
      </w:r>
    </w:p>
    <w:p w14:paraId="7EDDADF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glfwInit();</w:t>
      </w:r>
    </w:p>
    <w:p w14:paraId="1966C7C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GLFW_CONTEXT_VERSION_MAJOR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170ACCE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GLFW_CONTEXT_VERSION_MINOR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3);</w:t>
      </w:r>
    </w:p>
    <w:p w14:paraId="14626DF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GLFW_OPENGL_CORE_PROFILE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21663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5BECE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#ifdef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__APPLE__</w:t>
      </w:r>
    </w:p>
    <w:p w14:paraId="649C435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glfwWindowHint(GLFW_OPENGL_FORWARD_COMPAT, GL_TRUE);</w:t>
      </w:r>
    </w:p>
    <w:p w14:paraId="59D0503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#endif</w:t>
      </w:r>
    </w:p>
    <w:p w14:paraId="27A3737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90F89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 window creation</w:t>
      </w:r>
    </w:p>
    <w:p w14:paraId="089C9AD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</w:t>
      </w:r>
    </w:p>
    <w:p w14:paraId="7AECB42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window = glfwCreateWindow(SCR_WIDTH, SCR_HEIGHT,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"LearnOpenGL"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7D65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(window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75CA6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E2974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create GLFW window"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AD1572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glfwTerminate();</w:t>
      </w:r>
    </w:p>
    <w:p w14:paraId="2C0A4CE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22347DC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C90E0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glfwMakeContextCurrent(window);</w:t>
      </w:r>
    </w:p>
    <w:p w14:paraId="062D311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glfwSetFramebufferSizeCallback(window, framebuffer_size_callback);</w:t>
      </w:r>
    </w:p>
    <w:p w14:paraId="0EC0F87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83D5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glad: load all OpenGL function pointers</w:t>
      </w:r>
    </w:p>
    <w:p w14:paraId="03267CE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</w:t>
      </w:r>
    </w:p>
    <w:p w14:paraId="7692E0F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(!gladLoadGLLoader((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GLADloadproc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)glfwGetProcAddress))</w:t>
      </w:r>
    </w:p>
    <w:p w14:paraId="7BCD5A4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E14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"Failed to initialize GLAD"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92A72D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C85C34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A26F9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9EB43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37D3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build and compile our shader program</w:t>
      </w:r>
    </w:p>
    <w:p w14:paraId="2C97707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</w:t>
      </w:r>
    </w:p>
    <w:p w14:paraId="48C3262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vertex shader</w:t>
      </w:r>
    </w:p>
    <w:p w14:paraId="019B8F9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vertexShader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GL_VERTEX_SHADER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E0838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1, &amp;vertexShaderSource,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2191B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glCompileShader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(vertexShader);</w:t>
      </w:r>
    </w:p>
    <w:p w14:paraId="21DF814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shader compile errors</w:t>
      </w:r>
    </w:p>
    <w:p w14:paraId="166F674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success;</w:t>
      </w:r>
    </w:p>
    <w:p w14:paraId="4ADA94A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infoLog[512];</w:t>
      </w:r>
    </w:p>
    <w:p w14:paraId="3E86379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3E0F830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</w:t>
      </w:r>
    </w:p>
    <w:p w14:paraId="7422A85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A0002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(vertexShader,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45335C3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"ERROR::SHADER::VERTEX::COMPILATION_FAILED\n"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E66A2A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7A71E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fragment shader</w:t>
      </w:r>
    </w:p>
    <w:p w14:paraId="4E707C3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fragmentShader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GL_FRAGMENT_SHADER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5A26E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glShaderSource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1, &amp;fragmentShaderSource,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92DBA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glCompileShader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(fragmentShader);</w:t>
      </w:r>
    </w:p>
    <w:p w14:paraId="5201AC4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shader compile errors</w:t>
      </w:r>
    </w:p>
    <w:p w14:paraId="253AD70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GL_COMPILE_STATUS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5D57894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</w:t>
      </w:r>
    </w:p>
    <w:p w14:paraId="023A0D9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27EE1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glGetShaderInfoLog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(fragmentShader,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7EE59D7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"ERROR::SHADER::FRAGMENT::COMPILATION_FAILED\n"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49D7603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925E1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link shaders</w:t>
      </w:r>
    </w:p>
    <w:p w14:paraId="182F8E5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shaderProgram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glCreateProgram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74631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(shaderProgram, vertexShader);</w:t>
      </w:r>
    </w:p>
    <w:p w14:paraId="530B42A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glAttachShader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(shaderProgram, fragmentShader);</w:t>
      </w:r>
    </w:p>
    <w:p w14:paraId="7207CDF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glLinkProgram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30754E6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for linking errors</w:t>
      </w:r>
    </w:p>
    <w:p w14:paraId="1F4D9EF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glGetProgramiv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(shaderProgram,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GL_LINK_STATUS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&amp;success);</w:t>
      </w:r>
    </w:p>
    <w:p w14:paraId="7FD7F92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(!success) {</w:t>
      </w:r>
    </w:p>
    <w:p w14:paraId="1B7EAA2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glGetProgramInfoLog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(shaderProgram, 512,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infoLog);</w:t>
      </w:r>
    </w:p>
    <w:p w14:paraId="6551A72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"ERROR::SHADER::PROGRAM::LINKING_FAILED\n"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infoLog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088663F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B63B5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(vertexShader);</w:t>
      </w:r>
    </w:p>
    <w:p w14:paraId="3810854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glDeleteShader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(fragmentShader);</w:t>
      </w:r>
    </w:p>
    <w:p w14:paraId="6CD5BF7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048A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set up vertex data (and buffer(s)) and configure vertex attributes</w:t>
      </w:r>
    </w:p>
    <w:p w14:paraId="748FD62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</w:t>
      </w:r>
    </w:p>
    <w:p w14:paraId="4D178BC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B3E9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67C2DA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typedef GLint vertex3[3];</w:t>
      </w:r>
    </w:p>
    <w:p w14:paraId="34EF0AA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vertex3 pt[8] = {{0, 0, 0}, {0, 0.5f, 0}, {0.5f, 0, 0}, {0.5f, 0.5f, 0}, {0, 0, 0.5f}, {0, 0.5f, 0.5f}, {0.5f, 0, 0.5f}, {0.5f, 0.5f, 0.5f}};</w:t>
      </w:r>
    </w:p>
    <w:p w14:paraId="51784CA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*/</w:t>
      </w:r>
    </w:p>
    <w:p w14:paraId="0F20C3E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7978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 {</w:t>
      </w:r>
    </w:p>
    <w:p w14:paraId="794E165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-0.5f,-0.5f,-0.5f,     1.0f, 0.0f, 0.0f, 0.3f,</w:t>
      </w:r>
    </w:p>
    <w:p w14:paraId="43BC4699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-0.5f,0.5f,-0.5f,      0.0f, 1.0f, 0.0f, 0.6f,</w:t>
      </w:r>
    </w:p>
    <w:p w14:paraId="28ED359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0.5f,-0.5f,-0.5f,      0.0f, 0.0f, 1.0f, 0.4f,</w:t>
      </w:r>
    </w:p>
    <w:p w14:paraId="2F2D01A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0.5f,0.5f,-0.5f,       1.0f, 1.0f, 0.0f, 0.5f,</w:t>
      </w:r>
    </w:p>
    <w:p w14:paraId="6CA50E7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-0.5f,-0.5f,0.5f,      0.0f, 1.0f, 1.0f, 0.4f,</w:t>
      </w:r>
    </w:p>
    <w:p w14:paraId="1328471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-0.5f,0.5f,0.5f,       1.0f, 0.0f, 1.0f, 0.3f,</w:t>
      </w:r>
    </w:p>
    <w:p w14:paraId="0B3D0EC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0.5f,-0.5f,0.5f,       0.9f, 0.8f, 0.9f, 0.1f,</w:t>
      </w:r>
    </w:p>
    <w:p w14:paraId="406BFF8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0.5f,0.5f,0.5f,        0.0f, 0.0f, 0.0f, 0.2f</w:t>
      </w:r>
    </w:p>
    <w:p w14:paraId="0A3753E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0799DD8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3F7A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indices[] = {</w:t>
      </w:r>
    </w:p>
    <w:p w14:paraId="42D1A92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6,2,3,</w:t>
      </w:r>
    </w:p>
    <w:p w14:paraId="0053EA7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3,7,6,</w:t>
      </w:r>
    </w:p>
    <w:p w14:paraId="2E564C7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5,1,0,</w:t>
      </w:r>
    </w:p>
    <w:p w14:paraId="3FBF5EE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0,4,5,</w:t>
      </w:r>
    </w:p>
    <w:p w14:paraId="2BA8693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7,3,1,</w:t>
      </w:r>
    </w:p>
    <w:p w14:paraId="76D9E7C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1,5,7,</w:t>
      </w:r>
    </w:p>
    <w:p w14:paraId="209EAED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4,0,2,</w:t>
      </w:r>
    </w:p>
    <w:p w14:paraId="02A6424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2,6,4,</w:t>
      </w:r>
    </w:p>
    <w:p w14:paraId="3F486A6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2,0,1,</w:t>
      </w:r>
    </w:p>
    <w:p w14:paraId="5827443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1,3,2,</w:t>
      </w:r>
    </w:p>
    <w:p w14:paraId="756FFAE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7,5,4,</w:t>
      </w:r>
    </w:p>
    <w:p w14:paraId="63F9F18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4,6,7</w:t>
      </w:r>
    </w:p>
    <w:p w14:paraId="06B367B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2B9F912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VBO, VAO, EBO;</w:t>
      </w:r>
    </w:p>
    <w:p w14:paraId="238F862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&amp;VAO);</w:t>
      </w:r>
    </w:p>
    <w:p w14:paraId="541AD7A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&amp;VBO);</w:t>
      </w:r>
    </w:p>
    <w:p w14:paraId="24D08FD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glGenBuffers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&amp;EBO);</w:t>
      </w:r>
    </w:p>
    <w:p w14:paraId="702BFBD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bind the Vertex Array Object first, then bind and set vertex buffer(s), and then configure vertex attributes(s).</w:t>
      </w:r>
    </w:p>
    <w:p w14:paraId="6268FF7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(VAO);</w:t>
      </w:r>
    </w:p>
    <w:p w14:paraId="711D06B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6905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VBO);</w:t>
      </w:r>
    </w:p>
    <w:p w14:paraId="082B290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(vertices), vertices,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D0B9F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B43B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EBO);</w:t>
      </w:r>
    </w:p>
    <w:p w14:paraId="77E0780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glBufferData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(indices), indices,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GL_STATIC_DRAW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6A5EA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DA43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(0, 3,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7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*)0);</w:t>
      </w:r>
    </w:p>
    <w:p w14:paraId="065124A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71F7D24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A577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glVertexAttribPointer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(1, 4,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7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*)(3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7E0B872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glEnableVertexAttribArray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1B4D42E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C807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note that this is allowed, the call to glVertexAttribPointer registered VBO as the vertex attribute's bound vertex buffer object so afterwards we can safely unbind</w:t>
      </w:r>
    </w:p>
    <w:p w14:paraId="40A857C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153D2AE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A42BD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remember: do NOT unbind the EBO while a VAO is active as the bound element buffer object IS stored in the VAO; keep the EBO bound.</w:t>
      </w:r>
    </w:p>
    <w:p w14:paraId="4333F42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//glBindBuffer(GL_ELEMENT_ARRAY_BUFFER, 0);</w:t>
      </w:r>
    </w:p>
    <w:p w14:paraId="3B2B97A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6913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You can unbind the VAO afterwards so other VAO calls won't accidentally modify this VAO, but this rarely happens. Modifying other</w:t>
      </w:r>
    </w:p>
    <w:p w14:paraId="03DD4B1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VAOs requires a call to glBindVertexArray anyways so we generally don't unbind VAOs (nor VBOs) when it's not directly necessary.</w:t>
      </w:r>
    </w:p>
    <w:p w14:paraId="5B95701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EFAF76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0A3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DB658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uncomment this call to draw in wireframe polygons.</w:t>
      </w:r>
    </w:p>
    <w:p w14:paraId="55D2B07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//glPolygonMode(GL_FRONT_AND_BACK, GL_LINE);</w:t>
      </w:r>
    </w:p>
    <w:p w14:paraId="0EC825C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D789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//glEnable(GL_BLEND);</w:t>
      </w:r>
    </w:p>
    <w:p w14:paraId="2FE80F0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//glBlendFunc();</w:t>
      </w:r>
    </w:p>
    <w:p w14:paraId="74952EA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C5FF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glEnable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GL_BLEND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B4F2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glBlendFunc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GL_ONE_MINUS_SRC_ALPHA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7F6F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92D6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 loop</w:t>
      </w:r>
    </w:p>
    <w:p w14:paraId="682EB40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</w:t>
      </w:r>
    </w:p>
    <w:p w14:paraId="62BE8AC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angle = 0.0f;</w:t>
      </w:r>
    </w:p>
    <w:p w14:paraId="42DEBA4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(!glfwWindowShouldClose(window))</w:t>
      </w:r>
    </w:p>
    <w:p w14:paraId="759D024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6DE28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input</w:t>
      </w:r>
    </w:p>
    <w:p w14:paraId="4998CC8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</w:t>
      </w:r>
    </w:p>
    <w:p w14:paraId="05EB55A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processInput(window);</w:t>
      </w:r>
    </w:p>
    <w:p w14:paraId="3042804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FE0A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render</w:t>
      </w:r>
    </w:p>
    <w:p w14:paraId="6799939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</w:t>
      </w:r>
    </w:p>
    <w:p w14:paraId="09BF376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glClearColor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(0.2f, 0.3f, 0.3f, 1.0f);</w:t>
      </w:r>
    </w:p>
    <w:p w14:paraId="07BC984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glClear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B727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2939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draw our first triangle</w:t>
      </w:r>
    </w:p>
    <w:p w14:paraId="23761F8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glUseProgram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05A4D6B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glBindVertexArray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(VAO);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seeing as we only have a single VAO there's no need to bind it every time, but we'll do so to keep things a bit more organized</w:t>
      </w:r>
    </w:p>
    <w:p w14:paraId="1FCECFD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glBindBuffer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GL_ELEMENT_ARRAY_BUFFER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EBO);</w:t>
      </w:r>
    </w:p>
    <w:p w14:paraId="5C07B03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//glDrawArrays(GL_TRIANGLES, 0, 6);</w:t>
      </w:r>
    </w:p>
    <w:p w14:paraId="2DFFEA4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glBindVertexArray(0); // no need to unbind it every time </w:t>
      </w:r>
    </w:p>
    <w:p w14:paraId="4DCC47E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EFC1D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mat4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(1.0f);</w:t>
      </w:r>
    </w:p>
    <w:p w14:paraId="78EC02C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34B7C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rotationSpeed = 0.1f;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the speed by changing this value</w:t>
      </w:r>
    </w:p>
    <w:p w14:paraId="2E7A715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rotationValue = angle * rotationSpeed;;</w:t>
      </w:r>
    </w:p>
    <w:p w14:paraId="2A5B8EC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0E5D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model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glm::rotate(model, glm::radians(rotationValue), glm::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(0.5f, 0.5f, 0.5f));</w:t>
      </w:r>
    </w:p>
    <w:p w14:paraId="0CFD835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A4FA4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angle++;</w:t>
      </w:r>
    </w:p>
    <w:p w14:paraId="78221C7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A83D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modelLoc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glGetUniformLocation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(shaderProgram,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9129D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glUniformMatrix4fv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(modelLoc, 1,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&amp;model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FE3F2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C950D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swap buffers and poll IO events (keys pressed/released, mouse moved etc.)</w:t>
      </w:r>
    </w:p>
    <w:p w14:paraId="642E752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glDrawElements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GL_TRIANGLES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(indices)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GL_UNSIGNED_INT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65517CC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</w:t>
      </w:r>
    </w:p>
    <w:p w14:paraId="022E060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glfwSwapBuffers(window);</w:t>
      </w:r>
    </w:p>
    <w:p w14:paraId="3AA981B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glfwPollEvents();</w:t>
      </w:r>
    </w:p>
    <w:p w14:paraId="13E3625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182CC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38D0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optional: de-allocate all resources once they've outlived their purpose:</w:t>
      </w:r>
    </w:p>
    <w:p w14:paraId="7384F80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</w:t>
      </w:r>
    </w:p>
    <w:p w14:paraId="4F2B821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glDeleteVertexArrays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&amp;VAO);</w:t>
      </w:r>
    </w:p>
    <w:p w14:paraId="5329FDD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&amp;VBO);</w:t>
      </w:r>
    </w:p>
    <w:p w14:paraId="0CFB693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glDeleteBuffers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&amp;EBO);</w:t>
      </w:r>
    </w:p>
    <w:p w14:paraId="24000320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glDeleteProgram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(shaderProgram);</w:t>
      </w:r>
    </w:p>
    <w:p w14:paraId="2F84B98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ED7F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glfw: terminate, clearing all previously allocated GLFW resources.</w:t>
      </w:r>
    </w:p>
    <w:p w14:paraId="473F3F92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</w:t>
      </w:r>
    </w:p>
    <w:p w14:paraId="6076AA04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glfwTerminate();</w:t>
      </w:r>
    </w:p>
    <w:p w14:paraId="43653D7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DF3A1D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93D9D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9042B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process all input: query GLFW whether relevant keys are pressed/released this frame and react accordingly</w:t>
      </w:r>
    </w:p>
    <w:p w14:paraId="07C1B127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---------------------------------------------------------------------------------------------------------</w:t>
      </w:r>
    </w:p>
    <w:p w14:paraId="2CB5DC3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processInput(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CEFD68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DC522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(glfwGetKey(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GLFW_KEY_ESCAPE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GLFW_PRESS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49688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glfwSetWindowShouldClose(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3CF21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213D46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847C5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glfw: whenever the window size changed (by OS or user resize) this callback function executes</w:t>
      </w:r>
    </w:p>
    <w:p w14:paraId="75264A3F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---------------------------------------------------------------------------------------------</w:t>
      </w:r>
    </w:p>
    <w:p w14:paraId="58FB527D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framebuffer_size_callback(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GLFWwindow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986C23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7955AE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sure the viewport matches the new window dimensions; note that width and </w:t>
      </w:r>
    </w:p>
    <w:p w14:paraId="4FD8BB51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height will be significantly larger than specified on retina displays.</w:t>
      </w:r>
    </w:p>
    <w:p w14:paraId="4896FABA" w14:textId="77777777" w:rsidR="008F54A0" w:rsidRDefault="008F54A0" w:rsidP="008F54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glViewport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(0, 0,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7A8240" w14:textId="631D856A" w:rsidR="008F54A0" w:rsidRDefault="008F54A0" w:rsidP="008F54A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497011" w14:textId="4B8DB787" w:rsidR="008F54A0" w:rsidRDefault="008F54A0" w:rsidP="008F54A0">
      <w:pPr>
        <w:rPr>
          <w:b/>
          <w:bCs/>
        </w:rPr>
      </w:pPr>
      <w:r>
        <w:rPr>
          <w:b/>
          <w:bCs/>
        </w:rPr>
        <w:t xml:space="preserve">CEVAP EKRAN ÇIKTISI: </w:t>
      </w:r>
    </w:p>
    <w:p w14:paraId="58A7B880" w14:textId="77A6414E" w:rsidR="008F54A0" w:rsidRDefault="008F54A0" w:rsidP="008F54A0">
      <w:pPr>
        <w:rPr>
          <w:b/>
          <w:bCs/>
        </w:rPr>
      </w:pPr>
      <w:r w:rsidRPr="008F54A0">
        <w:rPr>
          <w:b/>
          <w:bCs/>
        </w:rPr>
        <w:drawing>
          <wp:inline distT="0" distB="0" distL="0" distR="0" wp14:anchorId="40244ED0" wp14:editId="75A05619">
            <wp:extent cx="3558540" cy="2817547"/>
            <wp:effectExtent l="0" t="0" r="3810" b="1905"/>
            <wp:docPr id="3129804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532" cy="28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2067" w14:textId="00302AD7" w:rsidR="008F54A0" w:rsidRPr="008F54A0" w:rsidRDefault="008F54A0" w:rsidP="008F54A0">
      <w:pPr>
        <w:rPr>
          <w:b/>
          <w:bCs/>
        </w:rPr>
      </w:pPr>
      <w:r w:rsidRPr="008F54A0">
        <w:rPr>
          <w:b/>
          <w:bCs/>
        </w:rPr>
        <w:drawing>
          <wp:inline distT="0" distB="0" distL="0" distR="0" wp14:anchorId="52E81A2D" wp14:editId="3596280B">
            <wp:extent cx="3596640" cy="2847713"/>
            <wp:effectExtent l="0" t="0" r="3810" b="0"/>
            <wp:docPr id="4584965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9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4" cy="2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A0" w:rsidRPr="008F54A0" w:rsidSect="00651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A0"/>
    <w:rsid w:val="001C21F4"/>
    <w:rsid w:val="006513BC"/>
    <w:rsid w:val="007516F6"/>
    <w:rsid w:val="008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52DE"/>
  <w15:chartTrackingRefBased/>
  <w15:docId w15:val="{1D8EF972-C00F-4C75-96DE-AA9D7D8F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A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F5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032290008@ogr.uludag.edu.t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1</cp:revision>
  <dcterms:created xsi:type="dcterms:W3CDTF">2024-03-17T08:43:00Z</dcterms:created>
  <dcterms:modified xsi:type="dcterms:W3CDTF">2024-03-17T08:49:00Z</dcterms:modified>
</cp:coreProperties>
</file>