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108B" w14:textId="77777777" w:rsidR="005523DD" w:rsidRDefault="005523D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C6061D" w14:textId="77777777" w:rsidR="005523DD" w:rsidRDefault="005523DD" w:rsidP="005523DD">
      <w:pPr>
        <w:jc w:val="center"/>
        <w:rPr>
          <w:rFonts w:ascii="Times New Roman" w:hAnsi="Times New Roman" w:cs="Times New Roman"/>
        </w:rPr>
      </w:pPr>
      <w:r w:rsidRPr="00C00394">
        <w:rPr>
          <w:rFonts w:ascii="Times New Roman" w:hAnsi="Times New Roman" w:cs="Times New Roman"/>
          <w:noProof/>
        </w:rPr>
        <w:drawing>
          <wp:inline distT="0" distB="0" distL="0" distR="0" wp14:anchorId="2C9C1E55" wp14:editId="7C445B12">
            <wp:extent cx="3835400" cy="2774031"/>
            <wp:effectExtent l="0" t="0" r="0" b="7620"/>
            <wp:docPr id="4769073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14" cy="27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48C5" w14:textId="77777777" w:rsidR="005523DD" w:rsidRPr="00C00394" w:rsidRDefault="005523DD" w:rsidP="005523DD">
      <w:pPr>
        <w:jc w:val="center"/>
        <w:rPr>
          <w:rFonts w:ascii="Times New Roman" w:hAnsi="Times New Roman" w:cs="Times New Roman"/>
        </w:rPr>
      </w:pPr>
    </w:p>
    <w:p w14:paraId="05259D4A" w14:textId="77777777" w:rsidR="005523DD" w:rsidRPr="00C00394" w:rsidRDefault="005523DD" w:rsidP="005523DD">
      <w:pPr>
        <w:jc w:val="center"/>
        <w:rPr>
          <w:rFonts w:ascii="Times New Roman" w:hAnsi="Times New Roman" w:cs="Times New Roman"/>
        </w:rPr>
      </w:pPr>
    </w:p>
    <w:p w14:paraId="0F0FCCB1" w14:textId="77777777" w:rsidR="005523DD" w:rsidRPr="00C00394" w:rsidRDefault="005523DD" w:rsidP="005523DD">
      <w:pPr>
        <w:jc w:val="center"/>
        <w:rPr>
          <w:rFonts w:ascii="Times New Roman" w:hAnsi="Times New Roman" w:cs="Times New Roman"/>
        </w:rPr>
      </w:pPr>
      <w:r w:rsidRPr="00C00394">
        <w:rPr>
          <w:rFonts w:ascii="Times New Roman" w:hAnsi="Times New Roman" w:cs="Times New Roman"/>
          <w:sz w:val="36"/>
          <w:szCs w:val="36"/>
        </w:rPr>
        <w:t>BURSA ULUDAĞ ÜNİVERSİTESİ</w:t>
      </w:r>
    </w:p>
    <w:p w14:paraId="6C2C6D9A" w14:textId="77777777" w:rsidR="005523DD" w:rsidRPr="00C00394" w:rsidRDefault="005523DD" w:rsidP="005523DD">
      <w:pPr>
        <w:jc w:val="center"/>
        <w:rPr>
          <w:rFonts w:ascii="Times New Roman" w:hAnsi="Times New Roman" w:cs="Times New Roman"/>
          <w:sz w:val="36"/>
          <w:szCs w:val="36"/>
        </w:rPr>
      </w:pPr>
      <w:r w:rsidRPr="00C00394">
        <w:rPr>
          <w:rFonts w:ascii="Times New Roman" w:hAnsi="Times New Roman" w:cs="Times New Roman"/>
          <w:sz w:val="36"/>
          <w:szCs w:val="36"/>
        </w:rPr>
        <w:t>BİLGİSAYAR MÜHENDİSLİĞİ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F759BD6" w14:textId="77777777" w:rsidR="005523DD" w:rsidRDefault="005523DD" w:rsidP="005523DD">
      <w:pPr>
        <w:jc w:val="center"/>
        <w:rPr>
          <w:rFonts w:ascii="Times New Roman" w:hAnsi="Times New Roman" w:cs="Times New Roman"/>
          <w:sz w:val="36"/>
          <w:szCs w:val="36"/>
        </w:rPr>
      </w:pPr>
      <w:r w:rsidRPr="00C00394">
        <w:rPr>
          <w:rFonts w:ascii="Times New Roman" w:hAnsi="Times New Roman" w:cs="Times New Roman"/>
          <w:sz w:val="36"/>
          <w:szCs w:val="36"/>
        </w:rPr>
        <w:t xml:space="preserve">2023-2024 </w:t>
      </w:r>
      <w:proofErr w:type="spellStart"/>
      <w:r w:rsidRPr="00C00394">
        <w:rPr>
          <w:rFonts w:ascii="Times New Roman" w:hAnsi="Times New Roman" w:cs="Times New Roman"/>
          <w:sz w:val="36"/>
          <w:szCs w:val="36"/>
        </w:rPr>
        <w:t>Eğitim</w:t>
      </w:r>
      <w:proofErr w:type="spellEnd"/>
      <w:r w:rsidRPr="00C003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394">
        <w:rPr>
          <w:rFonts w:ascii="Times New Roman" w:hAnsi="Times New Roman" w:cs="Times New Roman"/>
          <w:sz w:val="36"/>
          <w:szCs w:val="36"/>
        </w:rPr>
        <w:t>Öğretim</w:t>
      </w:r>
      <w:proofErr w:type="spellEnd"/>
      <w:r w:rsidRPr="00C003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394">
        <w:rPr>
          <w:rFonts w:ascii="Times New Roman" w:hAnsi="Times New Roman" w:cs="Times New Roman"/>
          <w:sz w:val="36"/>
          <w:szCs w:val="36"/>
        </w:rPr>
        <w:t>Yılı</w:t>
      </w:r>
      <w:proofErr w:type="spellEnd"/>
      <w:r w:rsidRPr="00C00394">
        <w:rPr>
          <w:rFonts w:ascii="Times New Roman" w:hAnsi="Times New Roman" w:cs="Times New Roman"/>
          <w:sz w:val="36"/>
          <w:szCs w:val="36"/>
        </w:rPr>
        <w:t xml:space="preserve"> Bahar </w:t>
      </w:r>
      <w:proofErr w:type="spellStart"/>
      <w:r w:rsidRPr="00C00394">
        <w:rPr>
          <w:rFonts w:ascii="Times New Roman" w:hAnsi="Times New Roman" w:cs="Times New Roman"/>
          <w:sz w:val="36"/>
          <w:szCs w:val="36"/>
        </w:rPr>
        <w:t>Dönemi</w:t>
      </w:r>
      <w:proofErr w:type="spellEnd"/>
    </w:p>
    <w:p w14:paraId="5DE85A59" w14:textId="77777777" w:rsidR="005523DD" w:rsidRPr="00C00394" w:rsidRDefault="005523DD" w:rsidP="005523D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17EDA8" w14:textId="4B2B0B05" w:rsidR="005523DD" w:rsidRPr="005523DD" w:rsidRDefault="005523DD" w:rsidP="005523DD">
      <w:pPr>
        <w:spacing w:before="1" w:line="408" w:lineRule="auto"/>
        <w:ind w:left="2350" w:right="1970" w:hanging="1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5523DD">
        <w:rPr>
          <w:rFonts w:asciiTheme="minorHAnsi" w:hAnsiTheme="minorHAnsi" w:cstheme="minorHAnsi"/>
          <w:sz w:val="32"/>
          <w:szCs w:val="32"/>
          <w:shd w:val="clear" w:color="auto" w:fill="FFFFFF"/>
        </w:rPr>
        <w:t>Görsel</w:t>
      </w:r>
      <w:proofErr w:type="spellEnd"/>
      <w:r w:rsidRPr="005523DD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5523DD">
        <w:rPr>
          <w:rFonts w:asciiTheme="minorHAnsi" w:hAnsiTheme="minorHAnsi" w:cstheme="minorHAnsi"/>
          <w:sz w:val="32"/>
          <w:szCs w:val="32"/>
          <w:shd w:val="clear" w:color="auto" w:fill="FFFFFF"/>
        </w:rPr>
        <w:t>Programlama</w:t>
      </w:r>
      <w:proofErr w:type="spellEnd"/>
      <w:r w:rsidRPr="005523DD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523DD">
        <w:rPr>
          <w:rFonts w:asciiTheme="minorHAnsi" w:hAnsiTheme="minorHAnsi" w:cstheme="minorHAnsi"/>
          <w:sz w:val="32"/>
          <w:szCs w:val="32"/>
        </w:rPr>
        <w:t>Proje</w:t>
      </w:r>
      <w:proofErr w:type="spellEnd"/>
      <w:r w:rsidRPr="005523DD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523DD">
        <w:rPr>
          <w:rFonts w:asciiTheme="minorHAnsi" w:hAnsiTheme="minorHAnsi" w:cstheme="minorHAnsi"/>
          <w:sz w:val="32"/>
          <w:szCs w:val="32"/>
        </w:rPr>
        <w:t>Raporu</w:t>
      </w:r>
      <w:proofErr w:type="spellEnd"/>
    </w:p>
    <w:p w14:paraId="42F50860" w14:textId="77777777" w:rsidR="005523DD" w:rsidRDefault="005523DD" w:rsidP="005523DD">
      <w:pPr>
        <w:rPr>
          <w:rFonts w:ascii="Times New Roman" w:hAnsi="Times New Roman" w:cs="Times New Roman"/>
          <w:sz w:val="36"/>
          <w:szCs w:val="36"/>
        </w:rPr>
      </w:pPr>
    </w:p>
    <w:p w14:paraId="73EDFFC1" w14:textId="77777777" w:rsidR="005523DD" w:rsidRDefault="005523DD" w:rsidP="005523DD">
      <w:pPr>
        <w:rPr>
          <w:rFonts w:ascii="Times New Roman" w:hAnsi="Times New Roman" w:cs="Times New Roman"/>
          <w:sz w:val="36"/>
          <w:szCs w:val="36"/>
        </w:rPr>
      </w:pPr>
    </w:p>
    <w:p w14:paraId="6914F40C" w14:textId="07DFD341" w:rsidR="005523DD" w:rsidRPr="005523DD" w:rsidRDefault="005523DD" w:rsidP="005523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DD">
        <w:rPr>
          <w:rFonts w:ascii="Times New Roman" w:hAnsi="Times New Roman" w:cs="Times New Roman"/>
          <w:sz w:val="28"/>
          <w:szCs w:val="28"/>
        </w:rPr>
        <w:t>Münir AYDEMİR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3DD">
        <w:rPr>
          <w:rFonts w:ascii="Times New Roman" w:hAnsi="Times New Roman" w:cs="Times New Roman"/>
          <w:sz w:val="28"/>
          <w:szCs w:val="28"/>
        </w:rPr>
        <w:t>032190045</w:t>
      </w:r>
    </w:p>
    <w:p w14:paraId="286295AE" w14:textId="0DC9DE98" w:rsidR="005523DD" w:rsidRPr="005523DD" w:rsidRDefault="005523DD" w:rsidP="005523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523DD">
        <w:rPr>
          <w:rFonts w:ascii="Times New Roman" w:hAnsi="Times New Roman" w:cs="Times New Roman"/>
          <w:sz w:val="28"/>
          <w:szCs w:val="28"/>
        </w:rPr>
        <w:t>Umut Can ORAL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3DD">
        <w:rPr>
          <w:rFonts w:ascii="Times New Roman" w:hAnsi="Times New Roman" w:cs="Times New Roman"/>
          <w:sz w:val="28"/>
          <w:szCs w:val="28"/>
        </w:rPr>
        <w:t>032190063</w:t>
      </w:r>
    </w:p>
    <w:p w14:paraId="4D4F1A00" w14:textId="1FD82E0F" w:rsidR="005523DD" w:rsidRPr="00D96585" w:rsidRDefault="005523DD" w:rsidP="005523D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585">
        <w:rPr>
          <w:rFonts w:ascii="Times New Roman" w:hAnsi="Times New Roman" w:cs="Times New Roman"/>
          <w:sz w:val="28"/>
          <w:szCs w:val="28"/>
        </w:rPr>
        <w:t xml:space="preserve">Barış </w:t>
      </w:r>
      <w:r w:rsidRPr="00D96585">
        <w:rPr>
          <w:rFonts w:ascii="Times New Roman" w:hAnsi="Times New Roman" w:cs="Times New Roman"/>
          <w:sz w:val="28"/>
          <w:szCs w:val="28"/>
        </w:rPr>
        <w:t>IŞIK</w:t>
      </w:r>
      <w:r w:rsidRPr="00D96585">
        <w:rPr>
          <w:rFonts w:ascii="Times New Roman" w:hAnsi="Times New Roman" w:cs="Times New Roman"/>
          <w:sz w:val="28"/>
          <w:szCs w:val="28"/>
        </w:rPr>
        <w:t xml:space="preserve"> 032290004</w:t>
      </w:r>
    </w:p>
    <w:p w14:paraId="6EA544A5" w14:textId="100BB0D5" w:rsidR="005523DD" w:rsidRPr="00D96585" w:rsidRDefault="005523DD" w:rsidP="005523D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585">
        <w:rPr>
          <w:rFonts w:ascii="Times New Roman" w:hAnsi="Times New Roman" w:cs="Times New Roman"/>
          <w:sz w:val="28"/>
          <w:szCs w:val="28"/>
        </w:rPr>
        <w:t xml:space="preserve">Murat Berk </w:t>
      </w:r>
      <w:r w:rsidRPr="00D96585">
        <w:rPr>
          <w:rFonts w:ascii="Times New Roman" w:hAnsi="Times New Roman" w:cs="Times New Roman"/>
          <w:sz w:val="28"/>
          <w:szCs w:val="28"/>
        </w:rPr>
        <w:t>YET</w:t>
      </w:r>
      <w:r>
        <w:rPr>
          <w:rFonts w:ascii="Times New Roman" w:hAnsi="Times New Roman" w:cs="Times New Roman"/>
          <w:sz w:val="28"/>
          <w:szCs w:val="28"/>
        </w:rPr>
        <w:t>İ</w:t>
      </w:r>
      <w:r w:rsidRPr="00D96585">
        <w:rPr>
          <w:rFonts w:ascii="Times New Roman" w:hAnsi="Times New Roman" w:cs="Times New Roman"/>
          <w:sz w:val="28"/>
          <w:szCs w:val="28"/>
        </w:rPr>
        <w:t>ŞT</w:t>
      </w:r>
      <w:r>
        <w:rPr>
          <w:rFonts w:ascii="Times New Roman" w:hAnsi="Times New Roman" w:cs="Times New Roman"/>
          <w:sz w:val="28"/>
          <w:szCs w:val="28"/>
        </w:rPr>
        <w:t>İ</w:t>
      </w:r>
      <w:r w:rsidRPr="00D9658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İ</w:t>
      </w:r>
      <w:r w:rsidRPr="00D96585">
        <w:rPr>
          <w:rFonts w:ascii="Times New Roman" w:hAnsi="Times New Roman" w:cs="Times New Roman"/>
          <w:sz w:val="28"/>
          <w:szCs w:val="28"/>
        </w:rPr>
        <w:t>R</w:t>
      </w:r>
      <w:r w:rsidRPr="00D96585">
        <w:rPr>
          <w:rFonts w:ascii="Times New Roman" w:hAnsi="Times New Roman" w:cs="Times New Roman"/>
          <w:sz w:val="28"/>
          <w:szCs w:val="28"/>
        </w:rPr>
        <w:t xml:space="preserve"> 032290008</w:t>
      </w:r>
    </w:p>
    <w:p w14:paraId="55475531" w14:textId="26DF979C" w:rsidR="005523DD" w:rsidRPr="00D96585" w:rsidRDefault="005523DD" w:rsidP="005523D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585">
        <w:rPr>
          <w:rFonts w:ascii="Times New Roman" w:hAnsi="Times New Roman" w:cs="Times New Roman"/>
          <w:sz w:val="28"/>
          <w:szCs w:val="28"/>
        </w:rPr>
        <w:t xml:space="preserve">Yiğit </w:t>
      </w:r>
      <w:r w:rsidRPr="00D96585">
        <w:rPr>
          <w:rFonts w:ascii="Times New Roman" w:hAnsi="Times New Roman" w:cs="Times New Roman"/>
          <w:sz w:val="28"/>
          <w:szCs w:val="28"/>
        </w:rPr>
        <w:t>ÖZDEM</w:t>
      </w:r>
      <w:r>
        <w:rPr>
          <w:rFonts w:ascii="Times New Roman" w:hAnsi="Times New Roman" w:cs="Times New Roman"/>
          <w:sz w:val="28"/>
          <w:szCs w:val="28"/>
        </w:rPr>
        <w:t>İ</w:t>
      </w:r>
      <w:r w:rsidRPr="00D96585">
        <w:rPr>
          <w:rFonts w:ascii="Times New Roman" w:hAnsi="Times New Roman" w:cs="Times New Roman"/>
          <w:sz w:val="28"/>
          <w:szCs w:val="28"/>
        </w:rPr>
        <w:t xml:space="preserve">R </w:t>
      </w:r>
      <w:r w:rsidRPr="00D96585">
        <w:rPr>
          <w:rFonts w:ascii="Times New Roman" w:hAnsi="Times New Roman" w:cs="Times New Roman"/>
          <w:sz w:val="28"/>
          <w:szCs w:val="28"/>
        </w:rPr>
        <w:t>032290024</w:t>
      </w:r>
    </w:p>
    <w:p w14:paraId="77F0EF17" w14:textId="77777777" w:rsidR="005523DD" w:rsidRDefault="005523D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6E05E61" w14:textId="77777777" w:rsidR="005523DD" w:rsidRDefault="005523D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4DFA96" w14:textId="77777777" w:rsidR="005523DD" w:rsidRDefault="005523D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52DA35" w14:textId="77777777" w:rsidR="005523DD" w:rsidRDefault="005523D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3E211EC" w14:textId="19E3AAEC" w:rsidR="00CD7135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MonoForms</w:t>
      </w:r>
      <w:proofErr w:type="spellEnd"/>
    </w:p>
    <w:p w14:paraId="22D67057" w14:textId="77777777" w:rsidR="00CD7135" w:rsidRDefault="00CD713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A078C6" w14:textId="77777777" w:rsidR="00CD713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MonoForms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adlı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Windows Forms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kullanılarak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Monopoly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benzeri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masaüstü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geliştirmeyi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amaçlar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Projenin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özellikleri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arasında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klasik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Monopoly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mekaniklerinin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kurallarının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yansıtılması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etkileşimli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kartlar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kontrolleri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bulunmaktadır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kullanarak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mülk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satın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alabilir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kiralayabilir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ticaret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yapabilirler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sonunda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zengin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belirli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hedefe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ulaşan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kazanmış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olacaktır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MonoForms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Monopoly'nin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klasik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tahtası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karelerinden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oluşan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alanı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sunacaktır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Monopoly'nin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mekaniklerini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koruyarak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oyunculara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eğlenceli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interaktif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masaüstü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deneyimi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sunmayı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amaçlar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45FC21" w14:textId="77777777" w:rsidR="00CD7135" w:rsidRDefault="00CD71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E63A4E" w14:textId="77777777" w:rsidR="00CD713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Kullanıcı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Görevleri</w:t>
      </w:r>
      <w:proofErr w:type="spellEnd"/>
    </w:p>
    <w:p w14:paraId="0857A4A6" w14:textId="77777777" w:rsidR="00CD7135" w:rsidRDefault="00CD713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542469" w14:textId="77777777" w:rsidR="00CD713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Monoforms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arasında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oynanır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Yeni Oyun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ekranında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seçenekleri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seçerler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karakteri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seçer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tahtasındaki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başlangıç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noktasından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başlar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başlangıçta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belirli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miktarda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alırlar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Oyun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ilerledikçe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mülkler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satın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alabilir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gelirini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artırabilirler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Diğer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rakibin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mülküne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düşerse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ödemek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zorundadır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oldukları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mülkler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üzerine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oteller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inşa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ederek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gelirini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artırabilirler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Oyun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boyunca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Şans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Kamu Fonu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hanelerine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geldiklerinde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Şans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Kamu Fonu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kartları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çekerler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kartlar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oyunculara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kazandırabilir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cezalandırabilir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diğer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etkileri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olabilir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Vergi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alanları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oyuncuların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boyunca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dikkat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etmeleri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gereken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diğer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unsurlardır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sıkıntısı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yaşayan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ellerindeki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mülkleri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ipotek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edebilir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satışa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çıkarılabilir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sonunda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diğerlerinin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etmesiyle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kazanan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kalır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edenlerin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mülklerine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059B26" w14:textId="77777777" w:rsidR="00CD7135" w:rsidRDefault="00CD71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1DD3D2" w14:textId="77777777" w:rsidR="00CD7135" w:rsidRDefault="00CD71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542961" w14:textId="77777777" w:rsidR="00CD7135" w:rsidRDefault="00CD71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46572" w14:textId="77777777" w:rsidR="00CD7135" w:rsidRDefault="00CD71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74C63E" w14:textId="77777777" w:rsidR="00CD7135" w:rsidRDefault="00CD71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E60DB8" w14:textId="77777777" w:rsidR="00CD7135" w:rsidRDefault="00CD71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A9137A" w14:textId="77777777" w:rsidR="00CD7135" w:rsidRDefault="00CD71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5CFBAC" w14:textId="77777777" w:rsidR="00CD713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Senaryolar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Etkileşimler</w:t>
      </w:r>
      <w:proofErr w:type="spellEnd"/>
    </w:p>
    <w:p w14:paraId="6E2FD2D8" w14:textId="77777777" w:rsidR="00CD7135" w:rsidRDefault="00CD713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B88EBF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Yeni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oluştur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490CFB" w14:textId="77777777" w:rsidR="00CD7135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sayısını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seçilir</w:t>
      </w:r>
      <w:proofErr w:type="spellEnd"/>
    </w:p>
    <w:p w14:paraId="3783B99F" w14:textId="77777777" w:rsidR="00CD7135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için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farklı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karakter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seçilir</w:t>
      </w:r>
      <w:proofErr w:type="spellEnd"/>
    </w:p>
    <w:p w14:paraId="5374EAB1" w14:textId="77777777" w:rsidR="00CD7135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Oyun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ayarları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yapılır</w:t>
      </w:r>
      <w:proofErr w:type="spellEnd"/>
    </w:p>
    <w:p w14:paraId="475C71A6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at:</w:t>
      </w:r>
    </w:p>
    <w:p w14:paraId="4080D5FB" w14:textId="77777777" w:rsidR="00CD713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sayısı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kadar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ilerlenir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ilerlenilen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bakılır</w:t>
      </w:r>
      <w:proofErr w:type="spellEnd"/>
    </w:p>
    <w:p w14:paraId="299DCE82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Satın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alınmamış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hanesine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082047" w14:textId="77777777" w:rsidR="00CD7135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Yeterince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</w:t>
      </w:r>
    </w:p>
    <w:p w14:paraId="20CB0F79" w14:textId="77777777" w:rsidR="00CD7135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Alma</w:t>
      </w:r>
    </w:p>
    <w:p w14:paraId="291D59F8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Kendi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arsasına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113DBB" w14:textId="77777777" w:rsidR="00CD7135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Tüm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renkler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yap</w:t>
      </w:r>
    </w:p>
    <w:p w14:paraId="3E7A2971" w14:textId="77777777" w:rsidR="00CD7135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Ev ler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yapıldıysa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yap</w:t>
      </w:r>
    </w:p>
    <w:p w14:paraId="6F94AD36" w14:textId="77777777" w:rsidR="00CD7135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Devam et</w:t>
      </w:r>
    </w:p>
    <w:p w14:paraId="35C5F6AA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Rakip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arsasına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94AFF4" w14:textId="77777777" w:rsidR="00CD713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Türüne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göre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kirasını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öde</w:t>
      </w:r>
      <w:proofErr w:type="spellEnd"/>
    </w:p>
    <w:p w14:paraId="112ECF1A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Şans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hanesine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CBD968" w14:textId="77777777" w:rsidR="00CD713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Şans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kartı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çek</w:t>
      </w:r>
      <w:proofErr w:type="spellEnd"/>
    </w:p>
    <w:p w14:paraId="66605720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Kamu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FB597E" w14:textId="77777777" w:rsidR="00CD713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Kamu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kartı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çek</w:t>
      </w:r>
      <w:proofErr w:type="spellEnd"/>
    </w:p>
    <w:p w14:paraId="7DA4FBB4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Kodese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kartı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çekince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kodese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hanesine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592CCA" w14:textId="77777777" w:rsidR="00CD7135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alanına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başlangıçtan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geçersen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para alma</w:t>
      </w:r>
      <w:proofErr w:type="gramEnd"/>
    </w:p>
    <w:p w14:paraId="211819BA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Park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alanı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hanesine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9FADF7" w14:textId="77777777" w:rsidR="00CD713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Sonraki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sıra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geçer</w:t>
      </w:r>
      <w:proofErr w:type="spellEnd"/>
    </w:p>
    <w:p w14:paraId="6CE1BBD0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Ziyaret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hanesine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EF07A9" w14:textId="77777777" w:rsidR="00CD7135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Sonraki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sıra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geçer</w:t>
      </w:r>
      <w:proofErr w:type="spellEnd"/>
    </w:p>
    <w:p w14:paraId="2F05A3DB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Başlangıç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hanesine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6BCAA6" w14:textId="77777777" w:rsidR="00CD7135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Sonraki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oyuncuya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sıra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geçer</w:t>
      </w:r>
      <w:proofErr w:type="spellEnd"/>
    </w:p>
    <w:p w14:paraId="7049FDB8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Lüx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vergisi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hanesine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977D9E" w14:textId="77777777" w:rsidR="00CD7135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Lüx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vergisi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öde</w:t>
      </w:r>
      <w:proofErr w:type="spellEnd"/>
    </w:p>
    <w:p w14:paraId="0BBB0752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Gelir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vergisi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hanesine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ilerleyince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147E00" w14:textId="77777777" w:rsidR="00CD713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Gelir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vergisi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öde</w:t>
      </w:r>
      <w:proofErr w:type="spellEnd"/>
    </w:p>
    <w:p w14:paraId="2A329C18" w14:textId="77777777" w:rsidR="00CD7135" w:rsidRDefault="00CD713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29B133E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Başlangıca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hanesine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gelince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başlangıç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hanesi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geçilirse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3E1926" w14:textId="77777777" w:rsidR="00CD7135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Başlangıçtan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geçme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parası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</w:t>
      </w:r>
    </w:p>
    <w:p w14:paraId="6357A8BC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Ödenecek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parayı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ödeyememek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F11DA6" w14:textId="77777777" w:rsidR="00CD7135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Evleri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sat</w:t>
      </w:r>
    </w:p>
    <w:p w14:paraId="210B2B9E" w14:textId="77777777" w:rsidR="00CD7135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Otelleri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sat</w:t>
      </w:r>
    </w:p>
    <w:p w14:paraId="44951CB9" w14:textId="77777777" w:rsidR="00CD71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Arsaları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İpotek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</w:t>
      </w:r>
    </w:p>
    <w:p w14:paraId="277BB442" w14:textId="77777777" w:rsidR="00CD71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Arsaları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Sat</w:t>
      </w:r>
    </w:p>
    <w:p w14:paraId="4FBF13A7" w14:textId="77777777" w:rsidR="00CD71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Üstteki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şart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denenip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yinede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ödenmezse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edilir</w:t>
      </w:r>
      <w:proofErr w:type="spellEnd"/>
    </w:p>
    <w:p w14:paraId="7061D90A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Kodeste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D039A2" w14:textId="77777777" w:rsidR="00CD7135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Kodesten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çık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kartı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kullan</w:t>
      </w:r>
      <w:proofErr w:type="spellEnd"/>
    </w:p>
    <w:p w14:paraId="733FF65B" w14:textId="77777777" w:rsidR="00CD7135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tur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geçmediyse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bekle</w:t>
      </w:r>
      <w:proofErr w:type="spellEnd"/>
    </w:p>
    <w:p w14:paraId="77DB00A9" w14:textId="77777777" w:rsidR="00CD7135" w:rsidRDefault="00CD71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B53A1F" w14:textId="77777777" w:rsidR="00CD713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Use-Case Diagram</w:t>
      </w:r>
    </w:p>
    <w:p w14:paraId="6E83924C" w14:textId="77777777" w:rsidR="00CD71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890620C" wp14:editId="660E4AB0">
            <wp:extent cx="5639340" cy="50053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340" cy="5005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7135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633"/>
    <w:multiLevelType w:val="multilevel"/>
    <w:tmpl w:val="595A3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B6498"/>
    <w:multiLevelType w:val="multilevel"/>
    <w:tmpl w:val="CDAAA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834609"/>
    <w:multiLevelType w:val="multilevel"/>
    <w:tmpl w:val="344ED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06A67"/>
    <w:multiLevelType w:val="multilevel"/>
    <w:tmpl w:val="8A1AAE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EC22F3"/>
    <w:multiLevelType w:val="multilevel"/>
    <w:tmpl w:val="DB1ECC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4C1740"/>
    <w:multiLevelType w:val="multilevel"/>
    <w:tmpl w:val="3F74D7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B2332A"/>
    <w:multiLevelType w:val="multilevel"/>
    <w:tmpl w:val="301E74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7F05D8"/>
    <w:multiLevelType w:val="multilevel"/>
    <w:tmpl w:val="BE5EB1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1671CC"/>
    <w:multiLevelType w:val="multilevel"/>
    <w:tmpl w:val="CA8033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C93B6B"/>
    <w:multiLevelType w:val="multilevel"/>
    <w:tmpl w:val="4BFC77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FD4926"/>
    <w:multiLevelType w:val="multilevel"/>
    <w:tmpl w:val="1AF45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867B6A"/>
    <w:multiLevelType w:val="multilevel"/>
    <w:tmpl w:val="C46AC6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1C77B6"/>
    <w:multiLevelType w:val="multilevel"/>
    <w:tmpl w:val="8760D8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494AED"/>
    <w:multiLevelType w:val="hybridMultilevel"/>
    <w:tmpl w:val="32126C88"/>
    <w:lvl w:ilvl="0" w:tplc="432A1198">
      <w:start w:val="2023"/>
      <w:numFmt w:val="bullet"/>
      <w:lvlText w:val="-"/>
      <w:lvlJc w:val="left"/>
      <w:pPr>
        <w:ind w:left="307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14" w15:restartNumberingAfterBreak="0">
    <w:nsid w:val="5B9A6DB9"/>
    <w:multiLevelType w:val="multilevel"/>
    <w:tmpl w:val="529A4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D9397E"/>
    <w:multiLevelType w:val="multilevel"/>
    <w:tmpl w:val="99A26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E86A7B"/>
    <w:multiLevelType w:val="multilevel"/>
    <w:tmpl w:val="9370C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CF4F1D"/>
    <w:multiLevelType w:val="multilevel"/>
    <w:tmpl w:val="BCF491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190261"/>
    <w:multiLevelType w:val="multilevel"/>
    <w:tmpl w:val="F4F89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84685448">
    <w:abstractNumId w:val="9"/>
  </w:num>
  <w:num w:numId="2" w16cid:durableId="985817299">
    <w:abstractNumId w:val="1"/>
  </w:num>
  <w:num w:numId="3" w16cid:durableId="1475872913">
    <w:abstractNumId w:val="11"/>
  </w:num>
  <w:num w:numId="4" w16cid:durableId="421990725">
    <w:abstractNumId w:val="0"/>
  </w:num>
  <w:num w:numId="5" w16cid:durableId="2050299146">
    <w:abstractNumId w:val="3"/>
  </w:num>
  <w:num w:numId="6" w16cid:durableId="1847792738">
    <w:abstractNumId w:val="15"/>
  </w:num>
  <w:num w:numId="7" w16cid:durableId="1821842518">
    <w:abstractNumId w:val="6"/>
  </w:num>
  <w:num w:numId="8" w16cid:durableId="471484439">
    <w:abstractNumId w:val="18"/>
  </w:num>
  <w:num w:numId="9" w16cid:durableId="2139298762">
    <w:abstractNumId w:val="10"/>
  </w:num>
  <w:num w:numId="10" w16cid:durableId="201476812">
    <w:abstractNumId w:val="8"/>
  </w:num>
  <w:num w:numId="11" w16cid:durableId="1247301096">
    <w:abstractNumId w:val="12"/>
  </w:num>
  <w:num w:numId="12" w16cid:durableId="794833864">
    <w:abstractNumId w:val="4"/>
  </w:num>
  <w:num w:numId="13" w16cid:durableId="973949365">
    <w:abstractNumId w:val="7"/>
  </w:num>
  <w:num w:numId="14" w16cid:durableId="1760054554">
    <w:abstractNumId w:val="17"/>
  </w:num>
  <w:num w:numId="15" w16cid:durableId="1407726835">
    <w:abstractNumId w:val="5"/>
  </w:num>
  <w:num w:numId="16" w16cid:durableId="845679897">
    <w:abstractNumId w:val="16"/>
  </w:num>
  <w:num w:numId="17" w16cid:durableId="2005818425">
    <w:abstractNumId w:val="2"/>
  </w:num>
  <w:num w:numId="18" w16cid:durableId="346831710">
    <w:abstractNumId w:val="14"/>
  </w:num>
  <w:num w:numId="19" w16cid:durableId="9065755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35"/>
    <w:rsid w:val="001A4182"/>
    <w:rsid w:val="00423F12"/>
    <w:rsid w:val="005523DD"/>
    <w:rsid w:val="00C34AE3"/>
    <w:rsid w:val="00C94457"/>
    <w:rsid w:val="00C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30FD"/>
  <w15:docId w15:val="{76C55BB7-BDB4-4395-84A0-13A12E39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Paragraf">
    <w:name w:val="List Paragraph"/>
    <w:basedOn w:val="Normal"/>
    <w:uiPriority w:val="34"/>
    <w:qFormat/>
    <w:rsid w:val="005523DD"/>
    <w:pPr>
      <w:widowControl w:val="0"/>
      <w:autoSpaceDE w:val="0"/>
      <w:autoSpaceDN w:val="0"/>
      <w:spacing w:line="240" w:lineRule="auto"/>
      <w:ind w:left="720"/>
      <w:contextualSpacing/>
    </w:pPr>
    <w:rPr>
      <w:rFonts w:ascii="Times New Roman" w:eastAsia="Times New Roman" w:hAnsi="Times New Roman" w:cs="Times New Roman"/>
      <w:lang w:val="tr-T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Berk</dc:creator>
  <cp:lastModifiedBy>Murat Berk Yetiştirir</cp:lastModifiedBy>
  <cp:revision>4</cp:revision>
  <cp:lastPrinted>2024-04-28T13:49:00Z</cp:lastPrinted>
  <dcterms:created xsi:type="dcterms:W3CDTF">2024-04-28T13:48:00Z</dcterms:created>
  <dcterms:modified xsi:type="dcterms:W3CDTF">2024-04-28T13:51:00Z</dcterms:modified>
</cp:coreProperties>
</file>