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559D4" w14:textId="77777777" w:rsidR="00816A00" w:rsidRPr="00816A00" w:rsidRDefault="00816A00" w:rsidP="00816A0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515050"/>
          <w:kern w:val="36"/>
          <w:sz w:val="40"/>
          <w:szCs w:val="40"/>
          <w:lang w:eastAsia="tr-TR"/>
        </w:rPr>
      </w:pPr>
      <w:r w:rsidRPr="00816A00">
        <w:rPr>
          <w:rFonts w:ascii="Arial" w:eastAsia="Times New Roman" w:hAnsi="Arial" w:cs="Arial"/>
          <w:b/>
          <w:bCs/>
          <w:color w:val="515050"/>
          <w:kern w:val="36"/>
          <w:sz w:val="40"/>
          <w:szCs w:val="40"/>
          <w:lang w:eastAsia="tr-TR"/>
        </w:rPr>
        <w:t>MPI ile Paralel Programlama - 1 </w:t>
      </w:r>
    </w:p>
    <w:p w14:paraId="2283DCC7" w14:textId="77777777" w:rsidR="00816A00" w:rsidRDefault="00F3217E" w:rsidP="00816A00">
      <w:pPr>
        <w:spacing w:after="240" w:line="240" w:lineRule="auto"/>
        <w:jc w:val="both"/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  <w:r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Para</w:t>
      </w:r>
      <w:r w:rsidR="0092293F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lel programla</w:t>
      </w:r>
      <w:r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ma</w:t>
      </w:r>
      <w:r w:rsidR="0092293F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yı konuştuk tartıştık uyg</w:t>
      </w:r>
      <w:r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ulamaları için gerekli platform</w:t>
      </w:r>
      <w:r w:rsidR="0092293F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ları konuştuk şimdi bir örnek inceleyeceğiz.</w:t>
      </w:r>
    </w:p>
    <w:p w14:paraId="37B99210" w14:textId="77777777" w:rsidR="00816A00" w:rsidRDefault="00816A00" w:rsidP="00816A00">
      <w:pPr>
        <w:spacing w:after="240" w:line="240" w:lineRule="auto"/>
        <w:jc w:val="both"/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Paralel programlamanın az kullanılmasının sebebi paralel makinelerin pahalı olması kontrolünün zor olması ve en önemlisi de genel olarak ihtiyacımızın olmamasıdır. </w:t>
      </w:r>
    </w:p>
    <w:p w14:paraId="65254C7F" w14:textId="77777777" w:rsidR="00816A00" w:rsidRDefault="00816A00" w:rsidP="00816A00">
      <w:pPr>
        <w:spacing w:after="240" w:line="240" w:lineRule="auto"/>
        <w:jc w:val="both"/>
        <w:rPr>
          <w:rFonts w:ascii="Arial" w:eastAsia="Times New Roman" w:hAnsi="Arial" w:cs="Arial"/>
          <w:b/>
          <w:bCs/>
          <w:color w:val="515050"/>
          <w:sz w:val="40"/>
          <w:szCs w:val="40"/>
          <w:shd w:val="clear" w:color="auto" w:fill="FFFFFF"/>
          <w:lang w:eastAsia="tr-TR"/>
        </w:rPr>
      </w:pP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Peki paralel hesaplamalar nerede kullanılmaktadır? Araştırma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laboratuarları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, üniversiteler, ileri teknoloji kullanan şirketler limitlerinin zorlandığı durumlarda paralel makinelere ihtiyaç duymaktadırlar. Örnek olarak Koç Üniversitesinde “moleküler simülasyonlar”, “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quantum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computing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”, ”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computational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electromagnetics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”, ”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bioinformatics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” ve “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computational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flow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simulation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/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modelling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” gibi değişik araştırma projeleri üzerinde uğraşılmaktadır. Bu paralel hesaplamalar için de MPI adı verilen Message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Passing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Interface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adlı paralel işlem kütüphanelerini (Library) kullanmaktayız. Bunun dışında değişik kütüphaneler de vardır.</w:t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</w:p>
    <w:p w14:paraId="62F4986C" w14:textId="77777777" w:rsidR="00816A00" w:rsidRDefault="00816A00" w:rsidP="00816A00">
      <w:pPr>
        <w:spacing w:after="240" w:line="240" w:lineRule="auto"/>
        <w:jc w:val="both"/>
        <w:rPr>
          <w:rFonts w:ascii="Arial" w:eastAsia="Times New Roman" w:hAnsi="Arial" w:cs="Arial"/>
          <w:b/>
          <w:bCs/>
          <w:color w:val="515050"/>
          <w:sz w:val="40"/>
          <w:szCs w:val="40"/>
          <w:shd w:val="clear" w:color="auto" w:fill="FFFFFF"/>
          <w:lang w:eastAsia="tr-TR"/>
        </w:rPr>
      </w:pPr>
    </w:p>
    <w:p w14:paraId="5C8863D7" w14:textId="77777777" w:rsidR="00816A00" w:rsidRDefault="00816A00" w:rsidP="00816A00">
      <w:pPr>
        <w:spacing w:after="240" w:line="240" w:lineRule="auto"/>
        <w:jc w:val="both"/>
        <w:rPr>
          <w:rFonts w:ascii="Arial" w:eastAsia="Times New Roman" w:hAnsi="Arial" w:cs="Arial"/>
          <w:b/>
          <w:bCs/>
          <w:color w:val="515050"/>
          <w:sz w:val="40"/>
          <w:szCs w:val="40"/>
          <w:shd w:val="clear" w:color="auto" w:fill="FFFFFF"/>
          <w:lang w:eastAsia="tr-TR"/>
        </w:rPr>
      </w:pPr>
    </w:p>
    <w:p w14:paraId="776B0B90" w14:textId="77777777" w:rsidR="00816A00" w:rsidRDefault="00816A00" w:rsidP="00816A00">
      <w:pPr>
        <w:spacing w:after="240" w:line="240" w:lineRule="auto"/>
        <w:jc w:val="both"/>
        <w:rPr>
          <w:rFonts w:ascii="Arial" w:eastAsia="Times New Roman" w:hAnsi="Arial" w:cs="Arial"/>
          <w:b/>
          <w:bCs/>
          <w:color w:val="515050"/>
          <w:sz w:val="40"/>
          <w:szCs w:val="40"/>
          <w:shd w:val="clear" w:color="auto" w:fill="FFFFFF"/>
          <w:lang w:eastAsia="tr-TR"/>
        </w:rPr>
      </w:pPr>
    </w:p>
    <w:p w14:paraId="60A7990F" w14:textId="77777777" w:rsidR="00816A00" w:rsidRDefault="00816A00" w:rsidP="00816A00">
      <w:pPr>
        <w:spacing w:after="240" w:line="240" w:lineRule="auto"/>
        <w:jc w:val="both"/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  <w:r w:rsidRPr="00816A00">
        <w:rPr>
          <w:rFonts w:ascii="Arial" w:eastAsia="Times New Roman" w:hAnsi="Arial" w:cs="Arial"/>
          <w:b/>
          <w:bCs/>
          <w:color w:val="515050"/>
          <w:sz w:val="40"/>
          <w:szCs w:val="40"/>
          <w:shd w:val="clear" w:color="auto" w:fill="FFFFFF"/>
          <w:lang w:eastAsia="tr-TR"/>
        </w:rPr>
        <w:lastRenderedPageBreak/>
        <w:t>Donanım / Yazılım  </w:t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  <w:t xml:space="preserve">Donanım olarak en basit makineleri birbirine bağlayarak bile bir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cluster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elde edebilirsiniz. </w:t>
      </w:r>
    </w:p>
    <w:p w14:paraId="18A7B722" w14:textId="77777777" w:rsidR="00816A00" w:rsidRDefault="00816A00" w:rsidP="00816A00">
      <w:pPr>
        <w:spacing w:after="240" w:line="240" w:lineRule="auto"/>
        <w:jc w:val="both"/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</w:p>
    <w:p w14:paraId="75294F4B" w14:textId="77777777" w:rsidR="00816A00" w:rsidRDefault="00816A00" w:rsidP="00816A00">
      <w:pPr>
        <w:spacing w:after="240" w:line="240" w:lineRule="auto"/>
        <w:jc w:val="both"/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Bunun için bilgisayarınıza gerekli MPI (Message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Passing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Interface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– Paralel kütüphaneler başka standartlar da var ben MPI kullanıyorum) dosyalarını ve bazı programları kurmanız gerekmektedir. </w:t>
      </w:r>
    </w:p>
    <w:p w14:paraId="4CD3D613" w14:textId="77777777" w:rsidR="00816A00" w:rsidRDefault="00816A00" w:rsidP="00816A00">
      <w:pPr>
        <w:spacing w:after="240" w:line="240" w:lineRule="auto"/>
        <w:jc w:val="both"/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</w:p>
    <w:p w14:paraId="75C86B0B" w14:textId="77777777" w:rsidR="00816A00" w:rsidRDefault="00816A00" w:rsidP="00816A00">
      <w:pPr>
        <w:spacing w:after="240" w:line="240" w:lineRule="auto"/>
        <w:jc w:val="both"/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Bunlardan bir tanesi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openPBS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(Open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Portable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Batch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System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) iş akışını düzenlemektedir ve OSCAR adlı ( MPI,SSH,SSL,</w:t>
      </w:r>
      <w:proofErr w:type="gram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MPICH,...</w:t>
      </w:r>
      <w:proofErr w:type="gram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gibi gerekli kütüphaneleri, programları bize sağlamaktadır ) programdır. Her ne kadar işletim sistemi olarak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unix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/linux tabanlı işletim sistemleri desteklense de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windows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tabanlı işletim sistemleri için de bu yazılımların versiyonları vardır. </w:t>
      </w:r>
    </w:p>
    <w:p w14:paraId="24BF8487" w14:textId="77777777" w:rsidR="00816A00" w:rsidRDefault="00816A00" w:rsidP="00816A00">
      <w:pPr>
        <w:spacing w:after="240" w:line="240" w:lineRule="auto"/>
        <w:jc w:val="both"/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</w:p>
    <w:p w14:paraId="624BE883" w14:textId="77777777" w:rsidR="00816A00" w:rsidRDefault="00816A00" w:rsidP="00816A00">
      <w:pPr>
        <w:spacing w:after="240" w:line="240" w:lineRule="auto"/>
        <w:jc w:val="both"/>
        <w:rPr>
          <w:rFonts w:ascii="Arial" w:eastAsia="Times New Roman" w:hAnsi="Arial" w:cs="Arial"/>
          <w:b/>
          <w:bCs/>
          <w:color w:val="515050"/>
          <w:sz w:val="40"/>
          <w:szCs w:val="40"/>
          <w:shd w:val="clear" w:color="auto" w:fill="FFFFFF"/>
          <w:lang w:eastAsia="tr-TR"/>
        </w:rPr>
      </w:pP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Donanım olarak bütün işlemciler desteklenmektedir (Windows işletim sistemlerinde bu destek yoktur). Ayrıca ULAKBIM den (128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node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’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luk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güzel bir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clusterları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var)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account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almanız mümkün, tabi akademik amaçlar için kullanacağınıza ikna etmeniz gerekecektir. </w:t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r w:rsidRPr="00816A00">
        <w:rPr>
          <w:rFonts w:ascii="Arial" w:eastAsia="Times New Roman" w:hAnsi="Arial" w:cs="Arial"/>
          <w:b/>
          <w:bCs/>
          <w:color w:val="515050"/>
          <w:sz w:val="40"/>
          <w:szCs w:val="40"/>
          <w:shd w:val="clear" w:color="auto" w:fill="FFFFFF"/>
          <w:lang w:eastAsia="tr-TR"/>
        </w:rPr>
        <w:lastRenderedPageBreak/>
        <w:t>MPI nedir? </w:t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  <w:t>Kısaca bahsettik ama MPI nedir? Nasıl çalışır? Başka makinelere/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cpu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lara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nasıl sonuç yollar... Biraz bunlardan bahsedelim. Öncelikle yazdığınız her paralel kodun başına </w:t>
      </w:r>
      <w:r w:rsidRPr="00816A00">
        <w:rPr>
          <w:rFonts w:ascii="Arial" w:eastAsia="Times New Roman" w:hAnsi="Arial" w:cs="Arial"/>
          <w:b/>
          <w:bCs/>
          <w:color w:val="515050"/>
          <w:sz w:val="40"/>
          <w:szCs w:val="40"/>
          <w:shd w:val="clear" w:color="auto" w:fill="FFFFFF"/>
          <w:lang w:eastAsia="tr-TR"/>
        </w:rPr>
        <w:t>“</w:t>
      </w:r>
      <w:proofErr w:type="spellStart"/>
      <w:r w:rsidRPr="00816A00">
        <w:rPr>
          <w:rFonts w:ascii="Arial" w:eastAsia="Times New Roman" w:hAnsi="Arial" w:cs="Arial"/>
          <w:b/>
          <w:bCs/>
          <w:color w:val="515050"/>
          <w:sz w:val="40"/>
          <w:szCs w:val="40"/>
          <w:shd w:val="clear" w:color="auto" w:fill="FFFFFF"/>
          <w:lang w:eastAsia="tr-TR"/>
        </w:rPr>
        <w:t>mpi.h</w:t>
      </w:r>
      <w:proofErr w:type="spellEnd"/>
      <w:r w:rsidRPr="00816A00">
        <w:rPr>
          <w:rFonts w:ascii="Arial" w:eastAsia="Times New Roman" w:hAnsi="Arial" w:cs="Arial"/>
          <w:b/>
          <w:bCs/>
          <w:color w:val="515050"/>
          <w:sz w:val="40"/>
          <w:szCs w:val="40"/>
          <w:shd w:val="clear" w:color="auto" w:fill="FFFFFF"/>
          <w:lang w:eastAsia="tr-TR"/>
        </w:rPr>
        <w:t>”</w:t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 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headerini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eklemeniz gerekmektedir. Bu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header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dışında kullanmanız gereken başka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header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yoktur. MPI fonksiyonları makineler arası iletişimi, işlem önceliklerini, yük ayarını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vs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düzenlemektedir.Format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olarak MPI fonksiyonları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MPI_Xxxxx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(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parameter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, ... ) formatını kullanmaktadır. MPI fonksiyonlarını size kısaca </w:t>
      </w:r>
      <w:r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tanıtırsak,</w:t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proofErr w:type="spellStart"/>
      <w:r w:rsidRPr="00816A00">
        <w:rPr>
          <w:rFonts w:ascii="Arial" w:eastAsia="Times New Roman" w:hAnsi="Arial" w:cs="Arial"/>
          <w:b/>
          <w:bCs/>
          <w:i/>
          <w:iCs/>
          <w:color w:val="515050"/>
          <w:sz w:val="40"/>
          <w:szCs w:val="40"/>
          <w:shd w:val="clear" w:color="auto" w:fill="FFFFFF"/>
          <w:lang w:eastAsia="tr-TR"/>
        </w:rPr>
        <w:t>MPI_Init</w:t>
      </w:r>
      <w:proofErr w:type="spellEnd"/>
      <w:r w:rsidRPr="00816A00">
        <w:rPr>
          <w:rFonts w:ascii="Arial" w:eastAsia="Times New Roman" w:hAnsi="Arial" w:cs="Arial"/>
          <w:b/>
          <w:bCs/>
          <w:i/>
          <w:iCs/>
          <w:color w:val="515050"/>
          <w:sz w:val="40"/>
          <w:szCs w:val="40"/>
          <w:shd w:val="clear" w:color="auto" w:fill="FFFFFF"/>
          <w:lang w:eastAsia="tr-TR"/>
        </w:rPr>
        <w:t>(&amp;</w:t>
      </w:r>
      <w:proofErr w:type="spellStart"/>
      <w:r w:rsidRPr="00816A00">
        <w:rPr>
          <w:rFonts w:ascii="Arial" w:eastAsia="Times New Roman" w:hAnsi="Arial" w:cs="Arial"/>
          <w:b/>
          <w:bCs/>
          <w:i/>
          <w:iCs/>
          <w:color w:val="515050"/>
          <w:sz w:val="40"/>
          <w:szCs w:val="40"/>
          <w:shd w:val="clear" w:color="auto" w:fill="FFFFFF"/>
          <w:lang w:eastAsia="tr-TR"/>
        </w:rPr>
        <w:t>argc</w:t>
      </w:r>
      <w:proofErr w:type="spellEnd"/>
      <w:r w:rsidRPr="00816A00">
        <w:rPr>
          <w:rFonts w:ascii="Arial" w:eastAsia="Times New Roman" w:hAnsi="Arial" w:cs="Arial"/>
          <w:b/>
          <w:bCs/>
          <w:i/>
          <w:iCs/>
          <w:color w:val="515050"/>
          <w:sz w:val="40"/>
          <w:szCs w:val="40"/>
          <w:shd w:val="clear" w:color="auto" w:fill="FFFFFF"/>
          <w:lang w:eastAsia="tr-TR"/>
        </w:rPr>
        <w:t>,&amp;</w:t>
      </w:r>
      <w:proofErr w:type="spellStart"/>
      <w:r w:rsidRPr="00816A00">
        <w:rPr>
          <w:rFonts w:ascii="Arial" w:eastAsia="Times New Roman" w:hAnsi="Arial" w:cs="Arial"/>
          <w:b/>
          <w:bCs/>
          <w:i/>
          <w:iCs/>
          <w:color w:val="515050"/>
          <w:sz w:val="40"/>
          <w:szCs w:val="40"/>
          <w:shd w:val="clear" w:color="auto" w:fill="FFFFFF"/>
          <w:lang w:eastAsia="tr-TR"/>
        </w:rPr>
        <w:t>argv</w:t>
      </w:r>
      <w:proofErr w:type="spellEnd"/>
      <w:r w:rsidRPr="00816A00">
        <w:rPr>
          <w:rFonts w:ascii="Arial" w:eastAsia="Times New Roman" w:hAnsi="Arial" w:cs="Arial"/>
          <w:b/>
          <w:bCs/>
          <w:i/>
          <w:iCs/>
          <w:color w:val="515050"/>
          <w:sz w:val="40"/>
          <w:szCs w:val="40"/>
          <w:shd w:val="clear" w:color="auto" w:fill="FFFFFF"/>
          <w:lang w:eastAsia="tr-TR"/>
        </w:rPr>
        <w:t>) </w:t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MPI_Init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fonksiyonunu bütün kodlarınıza eklemeniz gerekmektedir.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MPI_Init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fonksiyonuna komut satırından da parametre verebilirsiniz ama mecbur değilsiniz.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MPI_Init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size bir değer dönmektedir bu “MPI_SUCCESS” olursa kod geri kalan MPI_X fonksiyonlarını kullanabilecektir, eğer bu değer dönmezse MPI_X fonksiyonlarını kullanamazsınız.</w:t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proofErr w:type="spellStart"/>
      <w:r w:rsidRPr="00816A00">
        <w:rPr>
          <w:rFonts w:ascii="Arial" w:eastAsia="Times New Roman" w:hAnsi="Arial" w:cs="Arial"/>
          <w:b/>
          <w:bCs/>
          <w:i/>
          <w:iCs/>
          <w:color w:val="515050"/>
          <w:sz w:val="40"/>
          <w:szCs w:val="40"/>
          <w:shd w:val="clear" w:color="auto" w:fill="FFFFFF"/>
          <w:lang w:eastAsia="tr-TR"/>
        </w:rPr>
        <w:t>MPI_Comm_size</w:t>
      </w:r>
      <w:proofErr w:type="spellEnd"/>
      <w:r w:rsidRPr="00816A00">
        <w:rPr>
          <w:rFonts w:ascii="Arial" w:eastAsia="Times New Roman" w:hAnsi="Arial" w:cs="Arial"/>
          <w:b/>
          <w:bCs/>
          <w:i/>
          <w:iCs/>
          <w:color w:val="515050"/>
          <w:sz w:val="40"/>
          <w:szCs w:val="40"/>
          <w:shd w:val="clear" w:color="auto" w:fill="FFFFFF"/>
          <w:lang w:eastAsia="tr-TR"/>
        </w:rPr>
        <w:t>(</w:t>
      </w:r>
      <w:proofErr w:type="spellStart"/>
      <w:r w:rsidRPr="00816A00">
        <w:rPr>
          <w:rFonts w:ascii="Arial" w:eastAsia="Times New Roman" w:hAnsi="Arial" w:cs="Arial"/>
          <w:b/>
          <w:bCs/>
          <w:i/>
          <w:iCs/>
          <w:color w:val="515050"/>
          <w:sz w:val="40"/>
          <w:szCs w:val="40"/>
          <w:shd w:val="clear" w:color="auto" w:fill="FFFFFF"/>
          <w:lang w:eastAsia="tr-TR"/>
        </w:rPr>
        <w:t>comm</w:t>
      </w:r>
      <w:proofErr w:type="spellEnd"/>
      <w:r w:rsidRPr="00816A00">
        <w:rPr>
          <w:rFonts w:ascii="Arial" w:eastAsia="Times New Roman" w:hAnsi="Arial" w:cs="Arial"/>
          <w:b/>
          <w:bCs/>
          <w:i/>
          <w:iCs/>
          <w:color w:val="515050"/>
          <w:sz w:val="40"/>
          <w:szCs w:val="40"/>
          <w:shd w:val="clear" w:color="auto" w:fill="FFFFFF"/>
          <w:lang w:eastAsia="tr-TR"/>
        </w:rPr>
        <w:t>,&amp;size) </w:t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  <w:t>Bu fonksiyonumuz proses sayısını bize vermektedir. Genellikle “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comm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” kısmına MPI_COMM_WORLD üst fonksiyonu </w:t>
      </w:r>
      <w:proofErr w:type="gram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lastRenderedPageBreak/>
        <w:t>yazılmaktadır</w:t>
      </w:r>
      <w:proofErr w:type="gram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.</w:t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proofErr w:type="spellStart"/>
      <w:r w:rsidRPr="00816A00">
        <w:rPr>
          <w:rFonts w:ascii="Arial" w:eastAsia="Times New Roman" w:hAnsi="Arial" w:cs="Arial"/>
          <w:b/>
          <w:bCs/>
          <w:i/>
          <w:iCs/>
          <w:color w:val="515050"/>
          <w:sz w:val="40"/>
          <w:szCs w:val="40"/>
          <w:shd w:val="clear" w:color="auto" w:fill="FFFFFF"/>
          <w:lang w:eastAsia="tr-TR"/>
        </w:rPr>
        <w:t>MPI_Comm_rank</w:t>
      </w:r>
      <w:proofErr w:type="spellEnd"/>
      <w:r w:rsidRPr="00816A00">
        <w:rPr>
          <w:rFonts w:ascii="Arial" w:eastAsia="Times New Roman" w:hAnsi="Arial" w:cs="Arial"/>
          <w:b/>
          <w:bCs/>
          <w:i/>
          <w:iCs/>
          <w:color w:val="515050"/>
          <w:sz w:val="40"/>
          <w:szCs w:val="40"/>
          <w:shd w:val="clear" w:color="auto" w:fill="FFFFFF"/>
          <w:lang w:eastAsia="tr-TR"/>
        </w:rPr>
        <w:t>(</w:t>
      </w:r>
      <w:proofErr w:type="spellStart"/>
      <w:r w:rsidRPr="00816A00">
        <w:rPr>
          <w:rFonts w:ascii="Arial" w:eastAsia="Times New Roman" w:hAnsi="Arial" w:cs="Arial"/>
          <w:b/>
          <w:bCs/>
          <w:i/>
          <w:iCs/>
          <w:color w:val="515050"/>
          <w:sz w:val="40"/>
          <w:szCs w:val="40"/>
          <w:shd w:val="clear" w:color="auto" w:fill="FFFFFF"/>
          <w:lang w:eastAsia="tr-TR"/>
        </w:rPr>
        <w:t>comm</w:t>
      </w:r>
      <w:proofErr w:type="spellEnd"/>
      <w:r w:rsidRPr="00816A00">
        <w:rPr>
          <w:rFonts w:ascii="Arial" w:eastAsia="Times New Roman" w:hAnsi="Arial" w:cs="Arial"/>
          <w:b/>
          <w:bCs/>
          <w:i/>
          <w:iCs/>
          <w:color w:val="515050"/>
          <w:sz w:val="40"/>
          <w:szCs w:val="40"/>
          <w:shd w:val="clear" w:color="auto" w:fill="FFFFFF"/>
          <w:lang w:eastAsia="tr-TR"/>
        </w:rPr>
        <w:t>,&amp;</w:t>
      </w:r>
      <w:proofErr w:type="spellStart"/>
      <w:r w:rsidRPr="00816A00">
        <w:rPr>
          <w:rFonts w:ascii="Arial" w:eastAsia="Times New Roman" w:hAnsi="Arial" w:cs="Arial"/>
          <w:b/>
          <w:bCs/>
          <w:i/>
          <w:iCs/>
          <w:color w:val="515050"/>
          <w:sz w:val="40"/>
          <w:szCs w:val="40"/>
          <w:shd w:val="clear" w:color="auto" w:fill="FFFFFF"/>
          <w:lang w:eastAsia="tr-TR"/>
        </w:rPr>
        <w:t>rank</w:t>
      </w:r>
      <w:proofErr w:type="spellEnd"/>
      <w:r w:rsidRPr="00816A00">
        <w:rPr>
          <w:rFonts w:ascii="Arial" w:eastAsia="Times New Roman" w:hAnsi="Arial" w:cs="Arial"/>
          <w:b/>
          <w:bCs/>
          <w:i/>
          <w:iCs/>
          <w:color w:val="515050"/>
          <w:sz w:val="40"/>
          <w:szCs w:val="40"/>
          <w:shd w:val="clear" w:color="auto" w:fill="FFFFFF"/>
          <w:lang w:eastAsia="tr-TR"/>
        </w:rPr>
        <w:t>)</w:t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  <w:t xml:space="preserve">Bu MPI fonksiyonu çağıran prosesin sırasını vermektedir. Başlangıçta bütün prosesler 0 veya -1 değerlerini almaktadır. Daha sonra MPI tarafından sıraya sokulunca bütün prosesler numaralandırılmaktadır. </w:t>
      </w:r>
      <w:proofErr w:type="gram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Aşağıda ki</w:t>
      </w:r>
      <w:proofErr w:type="gram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örneğimizde göreceğimiz gibi makineler 0 dan başlayarak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rank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(sıra) alacaklardır.</w:t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proofErr w:type="spellStart"/>
      <w:r w:rsidRPr="00816A00">
        <w:rPr>
          <w:rFonts w:ascii="Arial" w:eastAsia="Times New Roman" w:hAnsi="Arial" w:cs="Arial"/>
          <w:b/>
          <w:bCs/>
          <w:i/>
          <w:iCs/>
          <w:color w:val="515050"/>
          <w:sz w:val="40"/>
          <w:szCs w:val="40"/>
          <w:shd w:val="clear" w:color="auto" w:fill="FFFFFF"/>
          <w:lang w:eastAsia="tr-TR"/>
        </w:rPr>
        <w:t>MPI_Abort</w:t>
      </w:r>
      <w:proofErr w:type="spellEnd"/>
      <w:r w:rsidRPr="00816A00">
        <w:rPr>
          <w:rFonts w:ascii="Arial" w:eastAsia="Times New Roman" w:hAnsi="Arial" w:cs="Arial"/>
          <w:i/>
          <w:iCs/>
          <w:color w:val="515050"/>
          <w:sz w:val="40"/>
          <w:szCs w:val="40"/>
          <w:shd w:val="clear" w:color="auto" w:fill="FFFFFF"/>
          <w:lang w:eastAsia="tr-TR"/>
        </w:rPr>
        <w:t> </w:t>
      </w:r>
      <w:r w:rsidRPr="00816A00">
        <w:rPr>
          <w:rFonts w:ascii="Arial" w:eastAsia="Times New Roman" w:hAnsi="Arial" w:cs="Arial"/>
          <w:b/>
          <w:bCs/>
          <w:i/>
          <w:iCs/>
          <w:color w:val="515050"/>
          <w:sz w:val="40"/>
          <w:szCs w:val="40"/>
          <w:shd w:val="clear" w:color="auto" w:fill="FFFFFF"/>
          <w:lang w:eastAsia="tr-TR"/>
        </w:rPr>
        <w:t>(</w:t>
      </w:r>
      <w:proofErr w:type="spellStart"/>
      <w:r w:rsidRPr="00816A00">
        <w:rPr>
          <w:rFonts w:ascii="Arial" w:eastAsia="Times New Roman" w:hAnsi="Arial" w:cs="Arial"/>
          <w:b/>
          <w:bCs/>
          <w:i/>
          <w:iCs/>
          <w:color w:val="515050"/>
          <w:sz w:val="40"/>
          <w:szCs w:val="40"/>
          <w:shd w:val="clear" w:color="auto" w:fill="FFFFFF"/>
          <w:lang w:eastAsia="tr-TR"/>
        </w:rPr>
        <w:t>comm,errorcode</w:t>
      </w:r>
      <w:proofErr w:type="spellEnd"/>
      <w:r w:rsidRPr="00816A00">
        <w:rPr>
          <w:rFonts w:ascii="Arial" w:eastAsia="Times New Roman" w:hAnsi="Arial" w:cs="Arial"/>
          <w:b/>
          <w:bCs/>
          <w:i/>
          <w:iCs/>
          <w:color w:val="515050"/>
          <w:sz w:val="40"/>
          <w:szCs w:val="40"/>
          <w:shd w:val="clear" w:color="auto" w:fill="FFFFFF"/>
          <w:lang w:eastAsia="tr-TR"/>
        </w:rPr>
        <w:t>)</w:t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  <w:t xml:space="preserve">Adından da anlaşıldığı gibi bütün prosesleri durdurmaktadır.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Istenmeyen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durumlarda başvurulabilecek bir fonksiyondur.</w:t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proofErr w:type="spellStart"/>
      <w:r w:rsidRPr="00816A00">
        <w:rPr>
          <w:rFonts w:ascii="Arial" w:eastAsia="Times New Roman" w:hAnsi="Arial" w:cs="Arial"/>
          <w:b/>
          <w:bCs/>
          <w:i/>
          <w:iCs/>
          <w:color w:val="515050"/>
          <w:sz w:val="40"/>
          <w:szCs w:val="40"/>
          <w:shd w:val="clear" w:color="auto" w:fill="FFFFFF"/>
          <w:lang w:eastAsia="tr-TR"/>
        </w:rPr>
        <w:t>MPI_Get_processor_name</w:t>
      </w:r>
      <w:proofErr w:type="spellEnd"/>
      <w:r w:rsidRPr="00816A00">
        <w:rPr>
          <w:rFonts w:ascii="Arial" w:eastAsia="Times New Roman" w:hAnsi="Arial" w:cs="Arial"/>
          <w:b/>
          <w:bCs/>
          <w:i/>
          <w:iCs/>
          <w:color w:val="515050"/>
          <w:sz w:val="40"/>
          <w:szCs w:val="40"/>
          <w:shd w:val="clear" w:color="auto" w:fill="FFFFFF"/>
          <w:lang w:eastAsia="tr-TR"/>
        </w:rPr>
        <w:t>(&amp;name,&amp;</w:t>
      </w:r>
      <w:proofErr w:type="spellStart"/>
      <w:r w:rsidRPr="00816A00">
        <w:rPr>
          <w:rFonts w:ascii="Arial" w:eastAsia="Times New Roman" w:hAnsi="Arial" w:cs="Arial"/>
          <w:b/>
          <w:bCs/>
          <w:i/>
          <w:iCs/>
          <w:color w:val="515050"/>
          <w:sz w:val="40"/>
          <w:szCs w:val="40"/>
          <w:shd w:val="clear" w:color="auto" w:fill="FFFFFF"/>
          <w:lang w:eastAsia="tr-TR"/>
        </w:rPr>
        <w:t>resultlength</w:t>
      </w:r>
      <w:proofErr w:type="spellEnd"/>
      <w:r w:rsidRPr="00816A00">
        <w:rPr>
          <w:rFonts w:ascii="Arial" w:eastAsia="Times New Roman" w:hAnsi="Arial" w:cs="Arial"/>
          <w:b/>
          <w:bCs/>
          <w:i/>
          <w:iCs/>
          <w:color w:val="515050"/>
          <w:sz w:val="40"/>
          <w:szCs w:val="40"/>
          <w:shd w:val="clear" w:color="auto" w:fill="FFFFFF"/>
          <w:lang w:eastAsia="tr-TR"/>
        </w:rPr>
        <w:t>)</w:t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  <w:t>İşlemcinin adını ve adın uzunluğunu dönmektedir.</w:t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proofErr w:type="spellStart"/>
      <w:r w:rsidRPr="00816A00">
        <w:rPr>
          <w:rFonts w:ascii="Arial" w:eastAsia="Times New Roman" w:hAnsi="Arial" w:cs="Arial"/>
          <w:b/>
          <w:bCs/>
          <w:i/>
          <w:iCs/>
          <w:color w:val="515050"/>
          <w:sz w:val="40"/>
          <w:szCs w:val="40"/>
          <w:shd w:val="clear" w:color="auto" w:fill="FFFFFF"/>
          <w:lang w:eastAsia="tr-TR"/>
        </w:rPr>
        <w:t>MPI_Initialized</w:t>
      </w:r>
      <w:proofErr w:type="spellEnd"/>
      <w:r w:rsidRPr="00816A00">
        <w:rPr>
          <w:rFonts w:ascii="Arial" w:eastAsia="Times New Roman" w:hAnsi="Arial" w:cs="Arial"/>
          <w:b/>
          <w:bCs/>
          <w:i/>
          <w:iCs/>
          <w:color w:val="515050"/>
          <w:sz w:val="40"/>
          <w:szCs w:val="40"/>
          <w:shd w:val="clear" w:color="auto" w:fill="FFFFFF"/>
          <w:lang w:eastAsia="tr-TR"/>
        </w:rPr>
        <w:t>(&amp;</w:t>
      </w:r>
      <w:proofErr w:type="spellStart"/>
      <w:r w:rsidRPr="00816A00">
        <w:rPr>
          <w:rFonts w:ascii="Arial" w:eastAsia="Times New Roman" w:hAnsi="Arial" w:cs="Arial"/>
          <w:b/>
          <w:bCs/>
          <w:i/>
          <w:iCs/>
          <w:color w:val="515050"/>
          <w:sz w:val="40"/>
          <w:szCs w:val="40"/>
          <w:shd w:val="clear" w:color="auto" w:fill="FFFFFF"/>
          <w:lang w:eastAsia="tr-TR"/>
        </w:rPr>
        <w:t>flag</w:t>
      </w:r>
      <w:proofErr w:type="spellEnd"/>
      <w:r w:rsidRPr="00816A00">
        <w:rPr>
          <w:rFonts w:ascii="Arial" w:eastAsia="Times New Roman" w:hAnsi="Arial" w:cs="Arial"/>
          <w:b/>
          <w:bCs/>
          <w:i/>
          <w:iCs/>
          <w:color w:val="515050"/>
          <w:sz w:val="40"/>
          <w:szCs w:val="40"/>
          <w:shd w:val="clear" w:color="auto" w:fill="FFFFFF"/>
          <w:lang w:eastAsia="tr-TR"/>
        </w:rPr>
        <w:t>)</w:t>
      </w:r>
      <w:r w:rsidRPr="00816A00">
        <w:rPr>
          <w:rFonts w:ascii="Arial" w:eastAsia="Times New Roman" w:hAnsi="Arial" w:cs="Arial"/>
          <w:b/>
          <w:bCs/>
          <w:color w:val="515050"/>
          <w:sz w:val="40"/>
          <w:szCs w:val="40"/>
          <w:shd w:val="clear" w:color="auto" w:fill="FFFFFF"/>
          <w:lang w:eastAsia="tr-TR"/>
        </w:rPr>
        <w:t> </w:t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MPI_Init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fonksiyonun çağırılıp çağırılmadığını </w:t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lastRenderedPageBreak/>
        <w:t xml:space="preserve">kontrol etmektedir ve çağırıldıysa “1” dönmektedir.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MPI_Init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her proses tarafından sadece bir kere çağırılması gerektiği için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MPI_Initialized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fonksiyonu olası çakışmaları önlemektedir.</w:t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proofErr w:type="spellStart"/>
      <w:r w:rsidRPr="00816A00">
        <w:rPr>
          <w:rFonts w:ascii="Arial" w:eastAsia="Times New Roman" w:hAnsi="Arial" w:cs="Arial"/>
          <w:b/>
          <w:bCs/>
          <w:i/>
          <w:iCs/>
          <w:color w:val="515050"/>
          <w:sz w:val="40"/>
          <w:szCs w:val="40"/>
          <w:shd w:val="clear" w:color="auto" w:fill="FFFFFF"/>
          <w:lang w:eastAsia="tr-TR"/>
        </w:rPr>
        <w:t>MPI_Wtime</w:t>
      </w:r>
      <w:proofErr w:type="spellEnd"/>
      <w:r w:rsidRPr="00816A00">
        <w:rPr>
          <w:rFonts w:ascii="Arial" w:eastAsia="Times New Roman" w:hAnsi="Arial" w:cs="Arial"/>
          <w:b/>
          <w:bCs/>
          <w:i/>
          <w:iCs/>
          <w:color w:val="515050"/>
          <w:sz w:val="40"/>
          <w:szCs w:val="40"/>
          <w:shd w:val="clear" w:color="auto" w:fill="FFFFFF"/>
          <w:lang w:eastAsia="tr-TR"/>
        </w:rPr>
        <w:t>( )</w:t>
      </w:r>
      <w:r w:rsidRPr="00816A00">
        <w:rPr>
          <w:rFonts w:ascii="Arial" w:eastAsia="Times New Roman" w:hAnsi="Arial" w:cs="Arial"/>
          <w:i/>
          <w:iCs/>
          <w:color w:val="515050"/>
          <w:sz w:val="40"/>
          <w:szCs w:val="40"/>
          <w:shd w:val="clear" w:color="auto" w:fill="FFFFFF"/>
          <w:lang w:eastAsia="tr-TR"/>
        </w:rPr>
        <w:t> </w:t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Double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deger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olarak paralel kodun çalışmaya başlamasından sonra geçen zamanı vermektedir.</w:t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proofErr w:type="spellStart"/>
      <w:r w:rsidRPr="00816A00">
        <w:rPr>
          <w:rFonts w:ascii="Arial" w:eastAsia="Times New Roman" w:hAnsi="Arial" w:cs="Arial"/>
          <w:b/>
          <w:bCs/>
          <w:i/>
          <w:iCs/>
          <w:color w:val="515050"/>
          <w:sz w:val="40"/>
          <w:szCs w:val="40"/>
          <w:shd w:val="clear" w:color="auto" w:fill="FFFFFF"/>
          <w:lang w:eastAsia="tr-TR"/>
        </w:rPr>
        <w:t>MPI_Finalize</w:t>
      </w:r>
      <w:proofErr w:type="spellEnd"/>
      <w:r w:rsidRPr="00816A00">
        <w:rPr>
          <w:rFonts w:ascii="Arial" w:eastAsia="Times New Roman" w:hAnsi="Arial" w:cs="Arial"/>
          <w:b/>
          <w:bCs/>
          <w:i/>
          <w:iCs/>
          <w:color w:val="515050"/>
          <w:sz w:val="40"/>
          <w:szCs w:val="40"/>
          <w:shd w:val="clear" w:color="auto" w:fill="FFFFFF"/>
          <w:lang w:eastAsia="tr-TR"/>
        </w:rPr>
        <w:t>( )</w:t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  <w:t xml:space="preserve">Bütün işlemlerimizden sonra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MPI_Finalize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diyerek işlemlerimizi sonlandırıyoruz.</w:t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  <w:t xml:space="preserve">Yukarıda gördüğünüz fonksiyonlar genel MPI fonksiyonlarıdır ve sadece kodunuzu yönetmek amacıyla kullanılmaktadır. Bunların dışında 100 e yakın daha fonksiyon vardır. </w:t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</w:p>
    <w:p w14:paraId="1523CFA5" w14:textId="77777777" w:rsidR="00816A00" w:rsidRPr="00816A00" w:rsidRDefault="00816A00" w:rsidP="00816A00">
      <w:pPr>
        <w:spacing w:after="240" w:line="240" w:lineRule="auto"/>
        <w:jc w:val="both"/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  <w:proofErr w:type="spellStart"/>
      <w:r w:rsidRPr="00816A00">
        <w:rPr>
          <w:rFonts w:ascii="Arial" w:eastAsia="Times New Roman" w:hAnsi="Arial" w:cs="Arial"/>
          <w:b/>
          <w:bCs/>
          <w:color w:val="515050"/>
          <w:sz w:val="40"/>
          <w:szCs w:val="40"/>
          <w:shd w:val="clear" w:color="auto" w:fill="FFFFFF"/>
          <w:lang w:eastAsia="tr-TR"/>
        </w:rPr>
        <w:t>Hello</w:t>
      </w:r>
      <w:proofErr w:type="spellEnd"/>
      <w:r w:rsidRPr="00816A00">
        <w:rPr>
          <w:rFonts w:ascii="Arial" w:eastAsia="Times New Roman" w:hAnsi="Arial" w:cs="Arial"/>
          <w:b/>
          <w:bCs/>
          <w:color w:val="515050"/>
          <w:sz w:val="40"/>
          <w:szCs w:val="40"/>
          <w:shd w:val="clear" w:color="auto" w:fill="FFFFFF"/>
          <w:lang w:eastAsia="tr-TR"/>
        </w:rPr>
        <w:t xml:space="preserve"> World 0 </w:t>
      </w:r>
      <w:proofErr w:type="spellStart"/>
      <w:r w:rsidRPr="00816A00">
        <w:rPr>
          <w:rFonts w:ascii="Arial" w:eastAsia="Times New Roman" w:hAnsi="Arial" w:cs="Arial"/>
          <w:b/>
          <w:bCs/>
          <w:color w:val="515050"/>
          <w:sz w:val="40"/>
          <w:szCs w:val="40"/>
          <w:shd w:val="clear" w:color="auto" w:fill="FFFFFF"/>
          <w:lang w:eastAsia="tr-TR"/>
        </w:rPr>
        <w:t>Hello</w:t>
      </w:r>
      <w:proofErr w:type="spellEnd"/>
      <w:r w:rsidRPr="00816A00">
        <w:rPr>
          <w:rFonts w:ascii="Arial" w:eastAsia="Times New Roman" w:hAnsi="Arial" w:cs="Arial"/>
          <w:b/>
          <w:bCs/>
          <w:color w:val="515050"/>
          <w:sz w:val="40"/>
          <w:szCs w:val="40"/>
          <w:shd w:val="clear" w:color="auto" w:fill="FFFFFF"/>
          <w:lang w:eastAsia="tr-TR"/>
        </w:rPr>
        <w:t xml:space="preserve"> World 1 </w:t>
      </w:r>
      <w:proofErr w:type="spellStart"/>
      <w:r w:rsidRPr="00816A00">
        <w:rPr>
          <w:rFonts w:ascii="Arial" w:eastAsia="Times New Roman" w:hAnsi="Arial" w:cs="Arial"/>
          <w:b/>
          <w:bCs/>
          <w:color w:val="515050"/>
          <w:sz w:val="40"/>
          <w:szCs w:val="40"/>
          <w:shd w:val="clear" w:color="auto" w:fill="FFFFFF"/>
          <w:lang w:eastAsia="tr-TR"/>
        </w:rPr>
        <w:t>Hello</w:t>
      </w:r>
      <w:proofErr w:type="spellEnd"/>
      <w:r w:rsidRPr="00816A00">
        <w:rPr>
          <w:rFonts w:ascii="Arial" w:eastAsia="Times New Roman" w:hAnsi="Arial" w:cs="Arial"/>
          <w:b/>
          <w:bCs/>
          <w:color w:val="515050"/>
          <w:sz w:val="40"/>
          <w:szCs w:val="40"/>
          <w:shd w:val="clear" w:color="auto" w:fill="FFFFFF"/>
          <w:lang w:eastAsia="tr-TR"/>
        </w:rPr>
        <w:t xml:space="preserve"> World </w:t>
      </w:r>
      <w:proofErr w:type="gramStart"/>
      <w:r w:rsidRPr="00816A00">
        <w:rPr>
          <w:rFonts w:ascii="Arial" w:eastAsia="Times New Roman" w:hAnsi="Arial" w:cs="Arial"/>
          <w:b/>
          <w:bCs/>
          <w:color w:val="515050"/>
          <w:sz w:val="40"/>
          <w:szCs w:val="40"/>
          <w:shd w:val="clear" w:color="auto" w:fill="FFFFFF"/>
          <w:lang w:eastAsia="tr-TR"/>
        </w:rPr>
        <w:t>2  ...</w:t>
      </w:r>
      <w:proofErr w:type="gramEnd"/>
      <w:r w:rsidRPr="00816A00">
        <w:rPr>
          <w:rFonts w:ascii="Arial" w:eastAsia="Times New Roman" w:hAnsi="Arial" w:cs="Arial"/>
          <w:b/>
          <w:bCs/>
          <w:color w:val="515050"/>
          <w:sz w:val="40"/>
          <w:szCs w:val="40"/>
          <w:shd w:val="clear" w:color="auto" w:fill="FFFFFF"/>
          <w:lang w:eastAsia="tr-TR"/>
        </w:rPr>
        <w:t>.  </w:t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  <w:t xml:space="preserve">Klasikleşmiş “merhaba dünya” örneğimizi bu sefer paralel bilgisayarlarda uygulayacağız. Her </w:t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lastRenderedPageBreak/>
        <w:t>bilgisayardan selamlama mesajı göndereceğiz. Bunun için yukarıda açıkladığımız fonksiyonları kullanacağız.</w:t>
      </w:r>
    </w:p>
    <w:tbl>
      <w:tblPr>
        <w:tblW w:w="5000" w:type="pct"/>
        <w:tblInd w:w="150" w:type="dxa"/>
        <w:tblBorders>
          <w:top w:val="single" w:sz="6" w:space="0" w:color="EFEFEF"/>
          <w:left w:val="single" w:sz="48" w:space="0" w:color="EFEFEF"/>
          <w:bottom w:val="single" w:sz="6" w:space="0" w:color="EFEFEF"/>
          <w:right w:val="single" w:sz="6" w:space="0" w:color="EFEFEF"/>
        </w:tblBorders>
        <w:shd w:val="clear" w:color="auto" w:fill="FFFFFF"/>
        <w:tblCellMar>
          <w:top w:w="225" w:type="dxa"/>
          <w:left w:w="8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9072"/>
      </w:tblGrid>
      <w:tr w:rsidR="00816A00" w:rsidRPr="00816A00" w14:paraId="0218A06C" w14:textId="77777777" w:rsidTr="00816A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1AF8E" w14:textId="77777777" w:rsidR="00816A00" w:rsidRPr="00816A00" w:rsidRDefault="00816A00" w:rsidP="00816A00">
            <w:pPr>
              <w:spacing w:after="240" w:line="240" w:lineRule="auto"/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</w:pPr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#include &lt;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stdio.h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&gt;</w:t>
            </w:r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  <w:t>#include "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mpi.h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"</w:t>
            </w:r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int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 main( 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argc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, 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argv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 )</w:t>
            </w:r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</w:r>
            <w:proofErr w:type="spellStart"/>
            <w:proofErr w:type="gram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int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  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argc</w:t>
            </w:r>
            <w:proofErr w:type="spellEnd"/>
            <w:proofErr w:type="gram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;</w:t>
            </w:r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char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 **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argv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;</w:t>
            </w:r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  <w:t>{</w:t>
            </w:r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  <w:t xml:space="preserve">    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int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 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rank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, size;</w:t>
            </w:r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  <w:t xml:space="preserve">    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MPI_Init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( &amp;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argc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, &amp;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argv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 );</w:t>
            </w:r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  <w:t xml:space="preserve">    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MPI_Comm_size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( MPI_COMM_WORLD, &amp;size );</w:t>
            </w:r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  <w:t xml:space="preserve">    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MPI_Comm_rank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( MPI_COMM_WORLD, &amp;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rank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 );</w:t>
            </w:r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  <w:t xml:space="preserve">    // beklemek istemediğim için 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fprintf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 komutu ile myout.dat dosyasına yazdırıyorum</w:t>
            </w:r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  <w:t xml:space="preserve">    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printf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( “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Hello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 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world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 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from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 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process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 %d of %d \n", 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rank,size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);</w:t>
            </w:r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  <w:t xml:space="preserve">    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MPI_Finalize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();</w:t>
            </w:r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  <w:t>    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return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 0;</w:t>
            </w:r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  <w:t>}</w:t>
            </w:r>
          </w:p>
        </w:tc>
      </w:tr>
    </w:tbl>
    <w:p w14:paraId="05CF0DCE" w14:textId="77777777" w:rsidR="00816A00" w:rsidRDefault="00816A00" w:rsidP="00816A00">
      <w:pPr>
        <w:spacing w:after="240" w:line="240" w:lineRule="auto"/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Compile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edip çalıştırınca cevap olarak aşağıdaki ekranı görmekteyiz.</w:t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r w:rsidRPr="00816A00">
        <w:rPr>
          <w:rFonts w:ascii="Arial" w:eastAsia="Times New Roman" w:hAnsi="Arial" w:cs="Arial"/>
          <w:noProof/>
          <w:color w:val="515050"/>
          <w:sz w:val="40"/>
          <w:szCs w:val="40"/>
          <w:shd w:val="clear" w:color="auto" w:fill="FFFFFF"/>
          <w:lang w:eastAsia="tr-TR"/>
        </w:rPr>
        <w:lastRenderedPageBreak/>
        <w:drawing>
          <wp:inline distT="0" distB="0" distL="0" distR="0" wp14:anchorId="67D32300" wp14:editId="29F2A73F">
            <wp:extent cx="3467100" cy="1348740"/>
            <wp:effectExtent l="0" t="0" r="0" b="3810"/>
            <wp:docPr id="4" name="Resim 4" descr="http://www.csharpnedir.com/Mimages/ozkaneren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harpnedir.com/Mimages/ozkaneren/image00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  <w:t>Haklı olarak “sadece bir tane proses gözüküyor” diyeceksiniz. Hatamız burada paralel işlem yapacak bir kodu normal bir C kodunu çalıştırdığımız gibi çalıştırmamızdır. Bunun için paralel makineye iş yüklemek gerekmektedir (işin bu kısmı genelde hiç söylenmez). Bunun için PBS yazılımının manuelinden nasıl komut aldığına bakıyoruz (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scriptteki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#PBS bu bahsettiğimiz komutlardır). Örnek olarak yüklediğimiz işe isim vermek istersek #PBS –N benim işim diyebiliyoruz. Oluşacak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output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ve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error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bilgileri için log dosyaları da oluşturabiliriz. Daha sonra bu yazdığımız 10-15 komutu bir defada çalıştırmak için bir “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job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script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” yazıyoruz. Yukarıda bahse</w:t>
      </w:r>
      <w:r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dilen</w:t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PBS adlı program sizin verdiğiniz komutları değerlendirerek bilgisayarların iş yoğunluğuna göre verilen işleri sıraya sokmaktadır ve ona göre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cpu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, hard disk,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memory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tahsisi yapmaktadır. </w:t>
      </w:r>
    </w:p>
    <w:p w14:paraId="73513EA6" w14:textId="77777777" w:rsidR="00816A00" w:rsidRDefault="00816A00" w:rsidP="00816A00">
      <w:pPr>
        <w:spacing w:after="240" w:line="240" w:lineRule="auto"/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</w:p>
    <w:p w14:paraId="0EDD5A96" w14:textId="77777777" w:rsidR="00816A00" w:rsidRPr="00816A00" w:rsidRDefault="00816A00" w:rsidP="00816A00">
      <w:pPr>
        <w:spacing w:after="240" w:line="240" w:lineRule="auto"/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Aşağıda gördüğünüz ###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comment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yani yorumlar, geri kalan kısımlar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execute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edilecek komutlardır.</w:t>
      </w:r>
      <w:r w:rsidR="00504DDB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</w:t>
      </w:r>
      <w:r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Bunu dışında bir yöntem daha var</w:t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yöntem sistem admini tarafından görülürse hiç hoş karşılanmayan </w:t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lastRenderedPageBreak/>
        <w:t xml:space="preserve">bir durumdur (ki genelde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serverlerde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sizin ana makineye PBS aracılığı ile iş yüklemeniz dışında kolay kolay komut kullanamazsınız).</w:t>
      </w:r>
    </w:p>
    <w:tbl>
      <w:tblPr>
        <w:tblW w:w="5000" w:type="pct"/>
        <w:tblInd w:w="150" w:type="dxa"/>
        <w:tblBorders>
          <w:top w:val="single" w:sz="6" w:space="0" w:color="EFEFEF"/>
          <w:left w:val="single" w:sz="48" w:space="0" w:color="EFEFEF"/>
          <w:bottom w:val="single" w:sz="6" w:space="0" w:color="EFEFEF"/>
          <w:right w:val="single" w:sz="6" w:space="0" w:color="EFEFEF"/>
        </w:tblBorders>
        <w:shd w:val="clear" w:color="auto" w:fill="FFFFFF"/>
        <w:tblCellMar>
          <w:top w:w="225" w:type="dxa"/>
          <w:left w:w="8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9004"/>
      </w:tblGrid>
      <w:tr w:rsidR="00816A00" w:rsidRPr="00816A00" w14:paraId="6FD61CE1" w14:textId="77777777" w:rsidTr="00816A00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8F399" w14:textId="77777777" w:rsidR="00816A00" w:rsidRPr="00816A00" w:rsidRDefault="00816A00" w:rsidP="00816A00">
            <w:pPr>
              <w:spacing w:after="240" w:line="240" w:lineRule="auto"/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</w:pPr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#!/bin/sh</w:t>
            </w:r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  <w:t>### iş ismi “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ozkanen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” ismi verdim</w:t>
            </w:r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  <w:t xml:space="preserve">#PBS -N 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ozkanen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  <w:t xml:space="preserve">### 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Output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 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files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  <w:t xml:space="preserve">### 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olusacak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 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output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 ve 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olusacak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 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error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 loglarını  buraya koyabiliriz</w:t>
            </w:r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  <w:t xml:space="preserve">#PBS -o 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ozkanen.out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  <w:t xml:space="preserve">#PBS -e 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ozkanen.err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  <w:t>### Buraya dikkat edin!!!</w:t>
            </w:r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  <w:t>### 4 gördüğünüz kısım 4 makine kullanacağım demek</w:t>
            </w:r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  <w:t>### 1 gördüğünüz kısım 1 makinede 1 işlemci kullanacağım demek (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hattusas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 da her 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node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 da bir işlemci var)</w:t>
            </w:r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  <w:t xml:space="preserve">#PBS -l 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nodes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=4:ppn=1</w:t>
            </w:r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  <w:t>### programın ne kadar çalışacağını söylemektedir</w:t>
            </w:r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  <w:t xml:space="preserve">#PBS -l 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cput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=32:00:00</w:t>
            </w:r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  <w:t xml:space="preserve">#PBS -l 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walltime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=32:00:00</w:t>
            </w:r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  <w:t>### Queue name</w:t>
            </w:r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  <w:t xml:space="preserve">### 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clusteri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 paralel olarak 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kullanacagim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 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icin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 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asagidaki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 kodu yazıyorum</w:t>
            </w:r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  <w:t xml:space="preserve">### 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clusterları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 isterseniz tek tek de kullanabilirsiniz</w:t>
            </w:r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  <w:t xml:space="preserve">#PBS -q 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parallel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  <w:t xml:space="preserve">#PBS -m 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abe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</w:r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lastRenderedPageBreak/>
              <w:t xml:space="preserve">### cevap 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cıkınca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 bana mail at demek oluyor aşağıda</w:t>
            </w:r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  <w:t>#PBS -M oeren@ku.edu.tr</w:t>
            </w:r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  <w:t xml:space="preserve">### 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Script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 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Commands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  <w:t>### aşağı kısımlar o kadar önemli değil sadece size işlerin çalıştığını ve nerede çalıştığını size söylüyor</w:t>
            </w:r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  <w:t>cd $PBS_O_WORKDIR</w:t>
            </w:r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echo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 "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Running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 test"</w:t>
            </w:r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echo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 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group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 main &gt; 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machines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cat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 $PBS_NODEFILE | 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awk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 {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print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 "host " $1} &gt;&gt; 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machines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echo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 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current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 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directory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 is</w:t>
            </w:r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pwd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echo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 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Running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 test</w:t>
            </w:r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  <w:t>### aşağıda ./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hello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 adını verdiğimiz dosyayı çalıştırıyoruz</w:t>
            </w:r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  <w:t xml:space="preserve">### istersek cevapları 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output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 dosyamıza yazdırabiliriz</w:t>
            </w:r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  <w:t>./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hello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   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out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  <w:t>### işimiz bittiği zaman bize bittiğini haber vermektedir</w:t>
            </w:r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echo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 "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job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 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complete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"</w:t>
            </w:r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exit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 0</w:t>
            </w:r>
          </w:p>
        </w:tc>
      </w:tr>
    </w:tbl>
    <w:p w14:paraId="041EDDF3" w14:textId="77777777" w:rsidR="00816A00" w:rsidRPr="00816A00" w:rsidRDefault="00816A00" w:rsidP="00816A00">
      <w:pPr>
        <w:spacing w:after="240" w:line="240" w:lineRule="auto"/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lastRenderedPageBreak/>
        <w:t xml:space="preserve">Bu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job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scripti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yazdıktan sonra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oerentest.job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ismi ile kaydediyorum. Çalıştırmak için de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qsub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oerentest.job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diyorum.</w:t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r w:rsidRPr="00816A00">
        <w:rPr>
          <w:rFonts w:ascii="Arial" w:eastAsia="Times New Roman" w:hAnsi="Arial" w:cs="Arial"/>
          <w:noProof/>
          <w:color w:val="515050"/>
          <w:sz w:val="40"/>
          <w:szCs w:val="40"/>
          <w:shd w:val="clear" w:color="auto" w:fill="FFFFFF"/>
          <w:lang w:eastAsia="tr-TR"/>
        </w:rPr>
        <w:lastRenderedPageBreak/>
        <w:drawing>
          <wp:inline distT="0" distB="0" distL="0" distR="0" wp14:anchorId="5D06D31C" wp14:editId="69DDADFD">
            <wp:extent cx="6195060" cy="3672840"/>
            <wp:effectExtent l="0" t="0" r="0" b="3810"/>
            <wp:docPr id="3" name="Resim 3" descr="http://www.csharpnedir.com/Mimages/ozkaneren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sharpnedir.com/Mimages/ozkaneren/image0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  <w:t xml:space="preserve">“a” komutu yazdığım zaman ekranda 91621 kodu ile işimin sisteme girildiğini görüyorum.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Status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anlamına gelen “S” sütunundan yüklediğim işimin Q (yani sırada olduğunu) durumunda olduğunu görüyorum. Kodum saniyelik bir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run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yapıp bana cevap verecek ama yukarıda gördüğünüz gibi sıra olduğu için PBS sıraya sokuyor (32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node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da olsa her zaman fazla iş var). Eğer dikkatlice bakarsanız NDS de “4” yazdığını görürsünüz bu “4” tane makine istiyorum anlamındadır, ayrıca ben dahil kimse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memory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 den kısıtlama yapmadığı için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Req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memory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kısmı boş gözükmektedir. Ayrıca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Req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Time sütununa  bakarsanız 32 saatlik bir iş verdiğimi ve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Elap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Time sütununa bakarsanız hiç çalışmadığını göreceksiniz. Bayağı uzun sürdüğü için ben bu işimi bir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output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dosyama yazdırıp </w:t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lastRenderedPageBreak/>
        <w:t>sonraya bırakıyorum ve filmimi seyrediyorum. Aradan bayağı bir zaman geçtikten sonra sıradakilerin işi bitip benim işim de çalışınca sabırsızca beklediğim “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mydat.out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” dosyam oluşuyor. VI editörü ile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mydat.out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dosyasına bakarsak :</w:t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r w:rsidRPr="00816A00">
        <w:rPr>
          <w:rFonts w:ascii="Arial" w:eastAsia="Times New Roman" w:hAnsi="Arial" w:cs="Arial"/>
          <w:noProof/>
          <w:color w:val="515050"/>
          <w:sz w:val="40"/>
          <w:szCs w:val="40"/>
          <w:shd w:val="clear" w:color="auto" w:fill="FFFFFF"/>
          <w:lang w:eastAsia="tr-TR"/>
        </w:rPr>
        <w:drawing>
          <wp:inline distT="0" distB="0" distL="0" distR="0" wp14:anchorId="7868B46C" wp14:editId="63DE9A8E">
            <wp:extent cx="3467100" cy="1348740"/>
            <wp:effectExtent l="0" t="0" r="0" b="3810"/>
            <wp:docPr id="2" name="Resim 2" descr="http://www.csharpnedir.com/Mimages/ozkaneren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sharpnedir.com/Mimages/ozkaneren/image00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  <w:t>Beklediğimiz sonucu görüyoruz. Şimdi kodumuza tekrar dönelim. Temel bir C kullanıcısına yabancı gelen aşağıdaki satırlara bakalım:</w:t>
      </w:r>
    </w:p>
    <w:tbl>
      <w:tblPr>
        <w:tblW w:w="5000" w:type="pct"/>
        <w:tblInd w:w="150" w:type="dxa"/>
        <w:tblBorders>
          <w:top w:val="single" w:sz="6" w:space="0" w:color="EFEFEF"/>
          <w:left w:val="single" w:sz="48" w:space="0" w:color="EFEFEF"/>
          <w:bottom w:val="single" w:sz="6" w:space="0" w:color="EFEFEF"/>
          <w:right w:val="single" w:sz="6" w:space="0" w:color="EFEFEF"/>
        </w:tblBorders>
        <w:shd w:val="clear" w:color="auto" w:fill="FFFFFF"/>
        <w:tblCellMar>
          <w:top w:w="225" w:type="dxa"/>
          <w:left w:w="8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9004"/>
      </w:tblGrid>
      <w:tr w:rsidR="00816A00" w:rsidRPr="00816A00" w14:paraId="302F3AB7" w14:textId="77777777" w:rsidTr="00816A00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570A5" w14:textId="77777777" w:rsidR="00816A00" w:rsidRPr="00816A00" w:rsidRDefault="00816A00" w:rsidP="00816A00">
            <w:pPr>
              <w:spacing w:after="240" w:line="240" w:lineRule="auto"/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</w:pPr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// verilen proseslerin toplam sayısını bize size olarak dönmektedir</w:t>
            </w:r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MPI_Comm_size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( MPI_COMM_WORLD, &amp;size );</w:t>
            </w:r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  <w:t xml:space="preserve">// prosesin hangi bilgisayarda çalıştığı 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rank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 olarak dönmektedir</w:t>
            </w:r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MPI_Comm_rank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( MPI_COMM_WORLD, &amp;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rank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 );</w:t>
            </w:r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  <w:t xml:space="preserve">// sonuçları 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print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 ediyoruz</w:t>
            </w:r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br/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printf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( “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Hello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 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world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 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from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 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process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 %d of %d \n", 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rank,size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);</w:t>
            </w:r>
          </w:p>
        </w:tc>
      </w:tr>
    </w:tbl>
    <w:p w14:paraId="1EEC50FB" w14:textId="77777777" w:rsidR="00816A00" w:rsidRPr="00816A00" w:rsidRDefault="00816A00" w:rsidP="00816A00">
      <w:pPr>
        <w:spacing w:after="240" w:line="240" w:lineRule="auto"/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Yabancı fonksiyonlardan ilki olan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Comm_size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fonksiyonunu çağırıyoruz.</w:t>
      </w:r>
    </w:p>
    <w:tbl>
      <w:tblPr>
        <w:tblW w:w="5000" w:type="pct"/>
        <w:tblInd w:w="150" w:type="dxa"/>
        <w:tblBorders>
          <w:top w:val="single" w:sz="6" w:space="0" w:color="EFEFEF"/>
          <w:left w:val="single" w:sz="48" w:space="0" w:color="EFEFEF"/>
          <w:bottom w:val="single" w:sz="6" w:space="0" w:color="EFEFEF"/>
          <w:right w:val="single" w:sz="6" w:space="0" w:color="EFEFEF"/>
        </w:tblBorders>
        <w:shd w:val="clear" w:color="auto" w:fill="FFFFFF"/>
        <w:tblCellMar>
          <w:top w:w="225" w:type="dxa"/>
          <w:left w:w="8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9004"/>
      </w:tblGrid>
      <w:tr w:rsidR="00816A00" w:rsidRPr="00816A00" w14:paraId="62D3E5F8" w14:textId="77777777" w:rsidTr="00816A00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EB6022" w14:textId="77777777" w:rsidR="00816A00" w:rsidRPr="00816A00" w:rsidRDefault="00816A00" w:rsidP="00816A00">
            <w:pPr>
              <w:spacing w:after="240" w:line="240" w:lineRule="auto"/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</w:pP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lastRenderedPageBreak/>
              <w:t>MPI_Comm_size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( MPI_COMM_WORLD, &amp;size );</w:t>
            </w:r>
          </w:p>
        </w:tc>
      </w:tr>
    </w:tbl>
    <w:p w14:paraId="762A5167" w14:textId="77777777" w:rsidR="00816A00" w:rsidRPr="00816A00" w:rsidRDefault="00816A00" w:rsidP="00816A00">
      <w:pPr>
        <w:spacing w:after="240" w:line="240" w:lineRule="auto"/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Yukarıda da bahsettiğim gibi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MPI_Comm_size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fonksiyonu bize paralel makineye yüklediğimiz işin kaç bilgisayar tarafından çalıştırılacağını “size”  değeri ile vermektedir. MPI_COMM_WORLD değişkeni ise çalıştığımız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environmenti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(çevre) vermekteyiz. Makinemiz bunu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default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çalışma parametresi almaktadır. Şimdi elimizde size değeri 4 makineye iş yüklediğimiz için 4 olarak bize dönmektedir. Sırada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rank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fonksiyonumuz var!</w:t>
      </w:r>
    </w:p>
    <w:tbl>
      <w:tblPr>
        <w:tblW w:w="5000" w:type="pct"/>
        <w:tblInd w:w="150" w:type="dxa"/>
        <w:tblBorders>
          <w:top w:val="single" w:sz="6" w:space="0" w:color="EFEFEF"/>
          <w:left w:val="single" w:sz="48" w:space="0" w:color="EFEFEF"/>
          <w:bottom w:val="single" w:sz="6" w:space="0" w:color="EFEFEF"/>
          <w:right w:val="single" w:sz="6" w:space="0" w:color="EFEFEF"/>
        </w:tblBorders>
        <w:shd w:val="clear" w:color="auto" w:fill="FFFFFF"/>
        <w:tblCellMar>
          <w:top w:w="225" w:type="dxa"/>
          <w:left w:w="8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9004"/>
      </w:tblGrid>
      <w:tr w:rsidR="00816A00" w:rsidRPr="00816A00" w14:paraId="1FE2BE21" w14:textId="77777777" w:rsidTr="00816A00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81D55A" w14:textId="77777777" w:rsidR="00816A00" w:rsidRPr="00816A00" w:rsidRDefault="00816A00" w:rsidP="00816A00">
            <w:pPr>
              <w:spacing w:after="240" w:line="240" w:lineRule="auto"/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</w:pP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MPI_Comm_rank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( MPI_COMM_WORLD, &amp;</w:t>
            </w:r>
            <w:proofErr w:type="spellStart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>rank</w:t>
            </w:r>
            <w:proofErr w:type="spellEnd"/>
            <w:r w:rsidRPr="00816A00">
              <w:rPr>
                <w:rFonts w:ascii="Arial" w:eastAsia="Times New Roman" w:hAnsi="Arial" w:cs="Arial"/>
                <w:color w:val="515050"/>
                <w:sz w:val="40"/>
                <w:szCs w:val="40"/>
                <w:lang w:eastAsia="tr-TR"/>
              </w:rPr>
              <w:t xml:space="preserve"> );</w:t>
            </w:r>
          </w:p>
        </w:tc>
      </w:tr>
    </w:tbl>
    <w:p w14:paraId="58A4C90F" w14:textId="77777777" w:rsidR="009B6A62" w:rsidRDefault="00816A00">
      <w:pPr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Rank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fonksiyonu bize proseslerin MPI tarafından sıraya sokulduktan sonra hangi sırada olduğunu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rank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ile bize dönmektedir. En başta ki MPI_COMM_WORLD değerini de size fonksiyonunda olduğu gibi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default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olarak giriyoruz. MPI tarafından sıraya biz herhangi bir tanımlama yapmadığımız için ( prosesleri sıraya sokmak için ve bunların arasında etkileşimlere göre sıra önceliği tanımlayabileceğimiz fonksiyonlar vardır. Bunlar arasında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MPI_Send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,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MPI_Recv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,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MPI_Ssend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,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MPI_Bsend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,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MPI_Buffer_attach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,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MPI_Rsend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fonksiyonlarını sayabilirim bunları gelecek yazımda detaylı olarak anlatacağım ve örnek kodla açıklayacağım. Örnek olarak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lastRenderedPageBreak/>
        <w:t>MPI_Recv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fonksiyonu bir bilgisayardan mesaj aldığı zaman o mesajı gerçekleştirene kadar beklemektedir (eğer bunu kullanmazsak bir makinenin oluşturmadığı verilere ulaşmaya çalışmak hata döndürürdü).</w:t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r w:rsidRPr="00816A00">
        <w:rPr>
          <w:rFonts w:ascii="Arial" w:eastAsia="Times New Roman" w:hAnsi="Arial" w:cs="Arial"/>
          <w:b/>
          <w:bCs/>
          <w:color w:val="515050"/>
          <w:sz w:val="40"/>
          <w:szCs w:val="40"/>
          <w:shd w:val="clear" w:color="auto" w:fill="FFFFFF"/>
          <w:lang w:eastAsia="tr-TR"/>
        </w:rPr>
        <w:t xml:space="preserve">Kolay </w:t>
      </w:r>
      <w:proofErr w:type="spellStart"/>
      <w:r w:rsidRPr="00816A00">
        <w:rPr>
          <w:rFonts w:ascii="Arial" w:eastAsia="Times New Roman" w:hAnsi="Arial" w:cs="Arial"/>
          <w:b/>
          <w:bCs/>
          <w:color w:val="515050"/>
          <w:sz w:val="40"/>
          <w:szCs w:val="40"/>
          <w:shd w:val="clear" w:color="auto" w:fill="FFFFFF"/>
          <w:lang w:eastAsia="tr-TR"/>
        </w:rPr>
        <w:t>Yötem</w:t>
      </w:r>
      <w:proofErr w:type="spellEnd"/>
      <w:r w:rsidRPr="00816A00">
        <w:rPr>
          <w:rFonts w:ascii="Arial" w:eastAsia="Times New Roman" w:hAnsi="Arial" w:cs="Arial"/>
          <w:b/>
          <w:bCs/>
          <w:color w:val="515050"/>
          <w:sz w:val="40"/>
          <w:szCs w:val="40"/>
          <w:shd w:val="clear" w:color="auto" w:fill="FFFFFF"/>
          <w:lang w:eastAsia="tr-TR"/>
        </w:rPr>
        <w:t xml:space="preserve"> : </w:t>
      </w:r>
      <w:proofErr w:type="spellStart"/>
      <w:r w:rsidRPr="00816A00">
        <w:rPr>
          <w:rFonts w:ascii="Arial" w:eastAsia="Times New Roman" w:hAnsi="Arial" w:cs="Arial"/>
          <w:b/>
          <w:bCs/>
          <w:color w:val="515050"/>
          <w:sz w:val="40"/>
          <w:szCs w:val="40"/>
          <w:shd w:val="clear" w:color="auto" w:fill="FFFFFF"/>
          <w:lang w:eastAsia="tr-TR"/>
        </w:rPr>
        <w:t>Job</w:t>
      </w:r>
      <w:proofErr w:type="spellEnd"/>
      <w:r w:rsidRPr="00816A00">
        <w:rPr>
          <w:rFonts w:ascii="Arial" w:eastAsia="Times New Roman" w:hAnsi="Arial" w:cs="Arial"/>
          <w:b/>
          <w:bCs/>
          <w:color w:val="515050"/>
          <w:sz w:val="40"/>
          <w:szCs w:val="40"/>
          <w:shd w:val="clear" w:color="auto" w:fill="FFFFFF"/>
          <w:lang w:eastAsia="tr-TR"/>
        </w:rPr>
        <w:t xml:space="preserve"> </w:t>
      </w:r>
      <w:proofErr w:type="spellStart"/>
      <w:r w:rsidRPr="00816A00">
        <w:rPr>
          <w:rFonts w:ascii="Arial" w:eastAsia="Times New Roman" w:hAnsi="Arial" w:cs="Arial"/>
          <w:b/>
          <w:bCs/>
          <w:color w:val="515050"/>
          <w:sz w:val="40"/>
          <w:szCs w:val="40"/>
          <w:shd w:val="clear" w:color="auto" w:fill="FFFFFF"/>
          <w:lang w:eastAsia="tr-TR"/>
        </w:rPr>
        <w:t>Script</w:t>
      </w:r>
      <w:proofErr w:type="spellEnd"/>
      <w:r w:rsidRPr="00816A00">
        <w:rPr>
          <w:rFonts w:ascii="Arial" w:eastAsia="Times New Roman" w:hAnsi="Arial" w:cs="Arial"/>
          <w:b/>
          <w:bCs/>
          <w:color w:val="515050"/>
          <w:sz w:val="40"/>
          <w:szCs w:val="40"/>
          <w:shd w:val="clear" w:color="auto" w:fill="FFFFFF"/>
          <w:lang w:eastAsia="tr-TR"/>
        </w:rPr>
        <w:t xml:space="preserve"> yazmadan çalıştırmak</w:t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r w:rsidR="00905006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Başlangıçta</w:t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size bu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job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scripti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yazmadan daha kolay bir şekilde b</w:t>
      </w:r>
      <w:r w:rsidR="00905006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u programı çalıştırabileceğimiz</w:t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söyle</w:t>
      </w:r>
      <w:r w:rsidR="001D275F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nmi</w:t>
      </w:r>
      <w:r w:rsidR="00905006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şti</w:t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(yine açıklaya</w:t>
      </w:r>
      <w:r w:rsidR="00905006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lım</w:t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çoğu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clusterlar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buna izin vermemektedir ,PBS ve benzeri uygulamalar üzerinden programlar çalıştırılmaktadır). Şimdi gelelim kolay yönteme! Komut satırına “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mpirun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–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np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3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hello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” yazıyoruz. Bunun anlamı şudur “Bana 3 tane makine kullanarak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hello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uygulamasını çalıştır”. Bu satırı yazdıktan sonra MPI aktif hale geliyor biz iş sırasını düzenlemediğimiz için MPI hangi prosesten önce cevap gelirse onları sıraya sokarak ekrana cevapları döndürüyor. Komutta eğer 3 yerine 12 yazarsak 12 </w:t>
      </w:r>
      <w:proofErr w:type="spellStart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node</w:t>
      </w:r>
      <w:proofErr w:type="spellEnd"/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 xml:space="preserve"> kullanarak çalıştırıyoruz. Gördüğünüz gibi her defasında ayrı bir sıra oluşuyor hangi işlemci daha hızlı cevabı gönderirse onun prosesi daha önce gözüküyor.</w:t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br/>
      </w:r>
      <w:r w:rsidRPr="00816A00"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lastRenderedPageBreak/>
        <w:br/>
      </w:r>
      <w:r w:rsidRPr="00816A00">
        <w:rPr>
          <w:rFonts w:ascii="Arial" w:eastAsia="Times New Roman" w:hAnsi="Arial" w:cs="Arial"/>
          <w:noProof/>
          <w:color w:val="515050"/>
          <w:sz w:val="40"/>
          <w:szCs w:val="40"/>
          <w:shd w:val="clear" w:color="auto" w:fill="FFFFFF"/>
          <w:lang w:eastAsia="tr-TR"/>
        </w:rPr>
        <w:drawing>
          <wp:inline distT="0" distB="0" distL="0" distR="0" wp14:anchorId="6DDC1539" wp14:editId="2F270B2B">
            <wp:extent cx="4526280" cy="2857500"/>
            <wp:effectExtent l="0" t="0" r="7620" b="0"/>
            <wp:docPr id="1" name="Resim 1" descr="http://www.csharpnedir.com/Mimages/ozkaneren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sharpnedir.com/Mimages/ozkaneren/image00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232D2" w14:textId="77777777" w:rsidR="008777D4" w:rsidRDefault="008777D4">
      <w:pPr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</w:p>
    <w:p w14:paraId="69246B1E" w14:textId="77777777" w:rsidR="008777D4" w:rsidRDefault="008777D4">
      <w:pPr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</w:p>
    <w:p w14:paraId="352E4D05" w14:textId="77777777" w:rsidR="008777D4" w:rsidRDefault="008777D4">
      <w:pPr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</w:p>
    <w:p w14:paraId="4C4D7A9A" w14:textId="77777777" w:rsidR="008777D4" w:rsidRDefault="008777D4">
      <w:pPr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</w:p>
    <w:p w14:paraId="53655237" w14:textId="77777777" w:rsidR="008777D4" w:rsidRDefault="008777D4">
      <w:pPr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</w:p>
    <w:p w14:paraId="710FF3E0" w14:textId="77777777" w:rsidR="008777D4" w:rsidRDefault="008777D4">
      <w:pPr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</w:p>
    <w:p w14:paraId="0C0BC7CC" w14:textId="77777777" w:rsidR="008777D4" w:rsidRDefault="008777D4">
      <w:pPr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</w:p>
    <w:p w14:paraId="3AFC947B" w14:textId="77777777" w:rsidR="008777D4" w:rsidRDefault="008777D4">
      <w:pPr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</w:p>
    <w:p w14:paraId="06D91571" w14:textId="77777777" w:rsidR="008777D4" w:rsidRDefault="008777D4">
      <w:pPr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</w:p>
    <w:p w14:paraId="511852F6" w14:textId="77777777" w:rsidR="008777D4" w:rsidRDefault="008777D4">
      <w:pPr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</w:p>
    <w:p w14:paraId="2D338913" w14:textId="77777777" w:rsidR="008777D4" w:rsidRDefault="008777D4">
      <w:pPr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</w:p>
    <w:p w14:paraId="2D1E7259" w14:textId="77777777" w:rsidR="008777D4" w:rsidRDefault="008777D4">
      <w:pPr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</w:p>
    <w:p w14:paraId="04158F03" w14:textId="77777777" w:rsidR="008777D4" w:rsidRDefault="008777D4">
      <w:pPr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</w:p>
    <w:p w14:paraId="4A1C0EED" w14:textId="77777777" w:rsidR="008777D4" w:rsidRDefault="00C10003">
      <w:pPr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  <w:r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lastRenderedPageBreak/>
        <w:t>MS MPI kurulum ve ilk basit örnek:</w:t>
      </w:r>
    </w:p>
    <w:p w14:paraId="317573B7" w14:textId="77777777" w:rsidR="00C10003" w:rsidRDefault="00000000">
      <w:pPr>
        <w:rPr>
          <w:rStyle w:val="Kpr"/>
          <w:rFonts w:ascii="Arial" w:eastAsia="Times New Roman" w:hAnsi="Arial" w:cs="Arial"/>
          <w:sz w:val="40"/>
          <w:szCs w:val="40"/>
          <w:shd w:val="clear" w:color="auto" w:fill="FFFFFF"/>
          <w:lang w:eastAsia="tr-TR"/>
        </w:rPr>
      </w:pPr>
      <w:hyperlink r:id="rId7" w:history="1">
        <w:r w:rsidR="00C10003" w:rsidRPr="00EE37E9">
          <w:rPr>
            <w:rStyle w:val="Kpr"/>
            <w:rFonts w:ascii="Arial" w:eastAsia="Times New Roman" w:hAnsi="Arial" w:cs="Arial"/>
            <w:sz w:val="40"/>
            <w:szCs w:val="40"/>
            <w:shd w:val="clear" w:color="auto" w:fill="FFFFFF"/>
            <w:lang w:eastAsia="tr-TR"/>
          </w:rPr>
          <w:t>https://www.youtube.com/watch?v=L-xJreZ55aU&amp;list=PLuuNv043RqhHe7zghCIk1p2E2joHAEOdq&amp;ab_channel=MahmoudEssam</w:t>
        </w:r>
      </w:hyperlink>
    </w:p>
    <w:p w14:paraId="1D460E28" w14:textId="77777777" w:rsidR="0000006B" w:rsidRDefault="0000006B">
      <w:pPr>
        <w:rPr>
          <w:rStyle w:val="Kpr"/>
          <w:rFonts w:ascii="Arial" w:eastAsia="Times New Roman" w:hAnsi="Arial" w:cs="Arial"/>
          <w:sz w:val="40"/>
          <w:szCs w:val="40"/>
          <w:shd w:val="clear" w:color="auto" w:fill="FFFFFF"/>
          <w:lang w:eastAsia="tr-TR"/>
        </w:rPr>
      </w:pPr>
    </w:p>
    <w:p w14:paraId="60CB21AB" w14:textId="77777777" w:rsidR="0000006B" w:rsidRDefault="0000006B">
      <w:pPr>
        <w:rPr>
          <w:rStyle w:val="Kpr"/>
          <w:rFonts w:ascii="Arial" w:eastAsia="Times New Roman" w:hAnsi="Arial" w:cs="Arial"/>
          <w:sz w:val="40"/>
          <w:szCs w:val="40"/>
          <w:shd w:val="clear" w:color="auto" w:fill="FFFFFF"/>
          <w:lang w:eastAsia="tr-TR"/>
        </w:rPr>
      </w:pPr>
    </w:p>
    <w:p w14:paraId="0669D04A" w14:textId="77ECB648" w:rsidR="0000006B" w:rsidRDefault="0000006B">
      <w:pPr>
        <w:rPr>
          <w:rStyle w:val="Kpr"/>
          <w:rFonts w:ascii="Arial" w:eastAsia="Times New Roman" w:hAnsi="Arial" w:cs="Arial"/>
          <w:sz w:val="40"/>
          <w:szCs w:val="40"/>
          <w:shd w:val="clear" w:color="auto" w:fill="FFFFFF"/>
          <w:lang w:eastAsia="tr-TR"/>
        </w:rPr>
      </w:pPr>
      <w:r>
        <w:rPr>
          <w:rStyle w:val="Kpr"/>
          <w:rFonts w:ascii="Arial" w:eastAsia="Times New Roman" w:hAnsi="Arial" w:cs="Arial"/>
          <w:sz w:val="40"/>
          <w:szCs w:val="40"/>
          <w:shd w:val="clear" w:color="auto" w:fill="FFFFFF"/>
          <w:lang w:eastAsia="tr-TR"/>
        </w:rPr>
        <w:t>MPI Fonksiyonları:</w:t>
      </w:r>
    </w:p>
    <w:p w14:paraId="2E759472" w14:textId="77777777" w:rsidR="0000006B" w:rsidRDefault="0000006B">
      <w:pPr>
        <w:rPr>
          <w:rStyle w:val="Kpr"/>
          <w:rFonts w:ascii="Arial" w:eastAsia="Times New Roman" w:hAnsi="Arial" w:cs="Arial"/>
          <w:sz w:val="40"/>
          <w:szCs w:val="40"/>
          <w:shd w:val="clear" w:color="auto" w:fill="FFFFFF"/>
          <w:lang w:eastAsia="tr-TR"/>
        </w:rPr>
      </w:pPr>
    </w:p>
    <w:p w14:paraId="18F1CE37" w14:textId="3A159AB1" w:rsidR="0000006B" w:rsidRDefault="0000006B">
      <w:pPr>
        <w:rPr>
          <w:rStyle w:val="Kpr"/>
          <w:rFonts w:ascii="Arial" w:eastAsia="Times New Roman" w:hAnsi="Arial" w:cs="Arial"/>
          <w:sz w:val="40"/>
          <w:szCs w:val="40"/>
          <w:shd w:val="clear" w:color="auto" w:fill="FFFFFF"/>
          <w:lang w:eastAsia="tr-TR"/>
        </w:rPr>
      </w:pPr>
      <w:r w:rsidRPr="0000006B">
        <w:rPr>
          <w:rStyle w:val="Kpr"/>
          <w:rFonts w:ascii="Arial" w:eastAsia="Times New Roman" w:hAnsi="Arial" w:cs="Arial"/>
          <w:sz w:val="40"/>
          <w:szCs w:val="40"/>
          <w:shd w:val="clear" w:color="auto" w:fill="FFFFFF"/>
          <w:lang w:eastAsia="tr-TR"/>
        </w:rPr>
        <w:t>https://learn.microsoft.com/en-us/message-passing-interface/mpi-functions</w:t>
      </w:r>
    </w:p>
    <w:p w14:paraId="52AA09BB" w14:textId="77777777" w:rsidR="0000006B" w:rsidRDefault="0000006B">
      <w:pPr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</w:p>
    <w:p w14:paraId="01E4F040" w14:textId="77777777" w:rsidR="00C10003" w:rsidRDefault="00C10003">
      <w:pPr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</w:p>
    <w:p w14:paraId="46E186A4" w14:textId="77777777" w:rsidR="008A1B63" w:rsidRDefault="008A1B63">
      <w:pPr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</w:p>
    <w:p w14:paraId="54F70EAE" w14:textId="77777777" w:rsidR="008A1B63" w:rsidRDefault="008A1B63">
      <w:pPr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</w:p>
    <w:p w14:paraId="24FB1689" w14:textId="77777777" w:rsidR="008A1B63" w:rsidRDefault="008A1B63">
      <w:pPr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</w:p>
    <w:p w14:paraId="4F9C39C5" w14:textId="77777777" w:rsidR="008A1B63" w:rsidRDefault="008A1B63">
      <w:pPr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</w:p>
    <w:p w14:paraId="376116A7" w14:textId="77777777" w:rsidR="008A1B63" w:rsidRDefault="008A1B63">
      <w:pPr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</w:p>
    <w:p w14:paraId="22AEE793" w14:textId="77777777" w:rsidR="008A1B63" w:rsidRDefault="008A1B63">
      <w:pPr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</w:p>
    <w:p w14:paraId="2AF6C340" w14:textId="77777777" w:rsidR="008A1B63" w:rsidRDefault="008A1B63">
      <w:pPr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</w:p>
    <w:p w14:paraId="57AD47B7" w14:textId="77777777" w:rsidR="008A1B63" w:rsidRDefault="008A1B63">
      <w:pPr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</w:p>
    <w:p w14:paraId="2DA50CAD" w14:textId="77777777" w:rsidR="008A1B63" w:rsidRDefault="008A1B63">
      <w:pPr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</w:p>
    <w:p w14:paraId="2FE4107B" w14:textId="77777777" w:rsidR="008A1B63" w:rsidRDefault="008A1B63">
      <w:pPr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</w:p>
    <w:p w14:paraId="5B590B09" w14:textId="77777777" w:rsidR="008A1B63" w:rsidRDefault="008A1B63">
      <w:pPr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</w:p>
    <w:p w14:paraId="020935A2" w14:textId="77777777" w:rsidR="008A1B63" w:rsidRDefault="008A1B63">
      <w:pPr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</w:p>
    <w:p w14:paraId="365B47C4" w14:textId="77777777" w:rsidR="008A1B63" w:rsidRDefault="008A1B63">
      <w:pPr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</w:p>
    <w:p w14:paraId="66DD01B8" w14:textId="77777777" w:rsidR="008A1B63" w:rsidRDefault="008A1B63">
      <w:pPr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</w:p>
    <w:p w14:paraId="4797E6AE" w14:textId="77777777" w:rsidR="008A1B63" w:rsidRDefault="008A1B63">
      <w:pPr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</w:p>
    <w:p w14:paraId="29797E33" w14:textId="77777777" w:rsidR="008A1B63" w:rsidRDefault="008A1B63">
      <w:pPr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</w:p>
    <w:p w14:paraId="34EB2DF7" w14:textId="77777777" w:rsidR="008A1B63" w:rsidRDefault="008A1B63">
      <w:pPr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</w:p>
    <w:p w14:paraId="3D4F227D" w14:textId="77777777" w:rsidR="008A1B63" w:rsidRDefault="008A1B63">
      <w:pPr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</w:p>
    <w:p w14:paraId="1FEAF35F" w14:textId="77777777" w:rsidR="008A1B63" w:rsidRDefault="008A1B63">
      <w:pPr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</w:p>
    <w:p w14:paraId="138754D0" w14:textId="77777777" w:rsidR="008777D4" w:rsidRDefault="008777D4">
      <w:pPr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  <w:r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Kaynaklar:</w:t>
      </w:r>
    </w:p>
    <w:p w14:paraId="49CD661C" w14:textId="77777777" w:rsidR="008777D4" w:rsidRPr="008777D4" w:rsidRDefault="008777D4">
      <w:pPr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</w:pPr>
      <w:r>
        <w:rPr>
          <w:rFonts w:ascii="Arial" w:eastAsia="Times New Roman" w:hAnsi="Arial" w:cs="Arial"/>
          <w:color w:val="515050"/>
          <w:sz w:val="40"/>
          <w:szCs w:val="40"/>
          <w:shd w:val="clear" w:color="auto" w:fill="FFFFFF"/>
          <w:lang w:eastAsia="tr-TR"/>
        </w:rPr>
        <w:t>Özkan Eren (Csharpnedir.com)</w:t>
      </w:r>
    </w:p>
    <w:sectPr w:rsidR="008777D4" w:rsidRPr="008777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A00"/>
    <w:rsid w:val="0000006B"/>
    <w:rsid w:val="001D275F"/>
    <w:rsid w:val="00432F98"/>
    <w:rsid w:val="00504DDB"/>
    <w:rsid w:val="00816A00"/>
    <w:rsid w:val="008777D4"/>
    <w:rsid w:val="008A1B63"/>
    <w:rsid w:val="00905006"/>
    <w:rsid w:val="0092293F"/>
    <w:rsid w:val="009B6A62"/>
    <w:rsid w:val="00C10003"/>
    <w:rsid w:val="00F3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0A53"/>
  <w15:chartTrackingRefBased/>
  <w15:docId w15:val="{9E9B431B-4DE9-4A1F-B269-63778A01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816A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16A00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Kpr">
    <w:name w:val="Hyperlink"/>
    <w:basedOn w:val="VarsaylanParagrafYazTipi"/>
    <w:uiPriority w:val="99"/>
    <w:unhideWhenUsed/>
    <w:rsid w:val="00C100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0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-xJreZ55aU&amp;list=PLuuNv043RqhHe7zghCIk1p2E2joHAEOdq&amp;ab_channel=MahmoudEssa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1706</Words>
  <Characters>9729</Characters>
  <Application>Microsoft Office Word</Application>
  <DocSecurity>0</DocSecurity>
  <Lines>81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nebi seren</dc:creator>
  <cp:keywords/>
  <dc:description/>
  <cp:lastModifiedBy>nebi seren</cp:lastModifiedBy>
  <cp:revision>2</cp:revision>
  <dcterms:created xsi:type="dcterms:W3CDTF">2023-12-14T21:04:00Z</dcterms:created>
  <dcterms:modified xsi:type="dcterms:W3CDTF">2023-12-14T21:04:00Z</dcterms:modified>
</cp:coreProperties>
</file>