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3300"/>
  <w:body>
    <w:p w:rsidR="00AE535B" w:rsidRPr="00995EA9" w:rsidRDefault="00EB346E" w:rsidP="00EB346E">
      <w:pPr>
        <w:pStyle w:val="ListeParagraf"/>
        <w:numPr>
          <w:ilvl w:val="0"/>
          <w:numId w:val="8"/>
        </w:numPr>
        <w:rPr>
          <w:rFonts w:eastAsiaTheme="minorEastAsia"/>
          <w:lang w:val="en-US"/>
        </w:rPr>
      </w:pPr>
      <w:r w:rsidRPr="0076687E">
        <w:rPr>
          <w:color w:val="FFC000"/>
          <w:lang w:val="en-US"/>
        </w:rPr>
        <w:t xml:space="preserve">Sample space </w:t>
      </w:r>
      <w:r w:rsidRPr="00995EA9">
        <w:rPr>
          <w:lang w:val="en-US"/>
        </w:rPr>
        <w:t>(</w:t>
      </w:r>
      <w:r w:rsidRPr="00EF20F0">
        <w:t>örnek uzay</w:t>
      </w:r>
      <w:r w:rsidRPr="00995EA9">
        <w:rPr>
          <w:lang w:val="en-US"/>
        </w:rPr>
        <w:t xml:space="preserve">): </w:t>
      </w:r>
      <m:oMath>
        <m:r>
          <w:rPr>
            <w:rFonts w:ascii="Cambria Math" w:hAnsi="Cambria Math"/>
            <w:lang w:val="en-US"/>
          </w:rPr>
          <m:t>Ω</m:t>
        </m:r>
      </m:oMath>
    </w:p>
    <w:p w:rsidR="00EB346E" w:rsidRPr="00995EA9" w:rsidRDefault="00EB346E" w:rsidP="00EB346E">
      <w:pPr>
        <w:pStyle w:val="ListeParagraf"/>
        <w:numPr>
          <w:ilvl w:val="0"/>
          <w:numId w:val="8"/>
        </w:numPr>
        <w:rPr>
          <w:rFonts w:eastAsiaTheme="minorEastAsia"/>
          <w:lang w:val="en-US"/>
        </w:rPr>
      </w:pPr>
      <w:r w:rsidRPr="0076687E">
        <w:rPr>
          <w:color w:val="FFC000"/>
          <w:lang w:val="en-US"/>
        </w:rPr>
        <w:t>Sample</w:t>
      </w:r>
      <w:r w:rsidRPr="00995EA9">
        <w:rPr>
          <w:rFonts w:eastAsiaTheme="minorEastAsia"/>
          <w:lang w:val="en-US"/>
        </w:rPr>
        <w:t xml:space="preserve"> </w:t>
      </w:r>
      <w:r w:rsidRPr="0076687E">
        <w:rPr>
          <w:color w:val="FFC000"/>
          <w:lang w:val="en-US"/>
        </w:rPr>
        <w:t>point</w:t>
      </w:r>
      <w:r w:rsidRPr="00995EA9">
        <w:rPr>
          <w:rFonts w:eastAsiaTheme="minorEastAsia"/>
          <w:lang w:val="en-US"/>
        </w:rPr>
        <w:t xml:space="preserve"> (</w:t>
      </w:r>
      <w:r w:rsidRPr="00EF20F0">
        <w:rPr>
          <w:rFonts w:eastAsiaTheme="minorEastAsia"/>
        </w:rPr>
        <w:t>örnek nokta</w:t>
      </w:r>
      <w:r w:rsidRPr="00995EA9">
        <w:rPr>
          <w:rFonts w:eastAsiaTheme="minorEastAsia"/>
          <w:lang w:val="en-US"/>
        </w:rPr>
        <w:t xml:space="preserve">), atomic event: </w:t>
      </w:r>
      <m:oMath>
        <m:r>
          <w:rPr>
            <w:rFonts w:ascii="Cambria Math" w:eastAsiaTheme="minorEastAsia" w:hAnsi="Cambria Math"/>
            <w:lang w:val="en-US"/>
          </w:rPr>
          <m:t>ω</m:t>
        </m:r>
      </m:oMath>
      <w:r w:rsidRPr="00995EA9">
        <w:rPr>
          <w:rFonts w:eastAsiaTheme="minorEastAsia"/>
          <w:lang w:val="en-US"/>
        </w:rPr>
        <w:t xml:space="preserve">, </w:t>
      </w:r>
      <m:oMath>
        <m:r>
          <w:rPr>
            <w:rFonts w:ascii="Cambria Math" w:eastAsiaTheme="minorEastAsia" w:hAnsi="Cambria Math"/>
            <w:lang w:val="en-US"/>
          </w:rPr>
          <m:t>∀ ω∈</m:t>
        </m:r>
        <m:r>
          <m:rPr>
            <m:sty m:val="p"/>
          </m:rPr>
          <w:rPr>
            <w:rFonts w:ascii="Cambria Math" w:hAnsi="Cambria Math"/>
            <w:lang w:val="en-US"/>
          </w:rPr>
          <m:t xml:space="preserve"> </m:t>
        </m:r>
        <m:r>
          <w:rPr>
            <w:rFonts w:ascii="Cambria Math" w:hAnsi="Cambria Math"/>
            <w:lang w:val="en-US"/>
          </w:rPr>
          <m:t>Ω</m:t>
        </m:r>
      </m:oMath>
    </w:p>
    <w:p w:rsidR="00EB346E" w:rsidRPr="00995EA9" w:rsidRDefault="00EB346E" w:rsidP="00EB346E">
      <w:pPr>
        <w:pStyle w:val="ListeParagraf"/>
        <w:numPr>
          <w:ilvl w:val="0"/>
          <w:numId w:val="8"/>
        </w:numPr>
        <w:rPr>
          <w:rFonts w:eastAsiaTheme="minorEastAsia"/>
          <w:lang w:val="en-US"/>
        </w:rPr>
      </w:pPr>
      <w:r w:rsidRPr="0076687E">
        <w:rPr>
          <w:color w:val="FFC000"/>
          <w:lang w:val="en-US"/>
        </w:rPr>
        <w:t>Probability</w:t>
      </w:r>
      <w:r w:rsidRPr="00995EA9">
        <w:rPr>
          <w:rFonts w:eastAsiaTheme="minorEastAsia"/>
          <w:lang w:val="en-US"/>
        </w:rPr>
        <w:t xml:space="preserve"> </w:t>
      </w:r>
      <w:r w:rsidRPr="0076687E">
        <w:rPr>
          <w:color w:val="FFC000"/>
          <w:lang w:val="en-US"/>
        </w:rPr>
        <w:t>space</w:t>
      </w:r>
      <w:r w:rsidRPr="00995EA9">
        <w:rPr>
          <w:rFonts w:eastAsiaTheme="minorEastAsia"/>
          <w:lang w:val="en-US"/>
        </w:rPr>
        <w:t xml:space="preserve"> or </w:t>
      </w:r>
      <w:r w:rsidRPr="0076687E">
        <w:rPr>
          <w:color w:val="FFC000"/>
          <w:lang w:val="en-US"/>
        </w:rPr>
        <w:t>probability</w:t>
      </w:r>
      <w:r w:rsidRPr="00995EA9">
        <w:rPr>
          <w:rFonts w:eastAsiaTheme="minorEastAsia"/>
          <w:lang w:val="en-US"/>
        </w:rPr>
        <w:t xml:space="preserve"> </w:t>
      </w:r>
      <w:r w:rsidRPr="0076687E">
        <w:rPr>
          <w:color w:val="FFC000"/>
          <w:lang w:val="en-US"/>
        </w:rPr>
        <w:t>model</w:t>
      </w:r>
      <w:r w:rsidRPr="00995EA9">
        <w:rPr>
          <w:rFonts w:eastAsiaTheme="minorEastAsia"/>
          <w:lang w:val="en-US"/>
        </w:rPr>
        <w:t xml:space="preserve"> (</w:t>
      </w:r>
      <w:r w:rsidRPr="00EF20F0">
        <w:rPr>
          <w:rFonts w:eastAsiaTheme="minorEastAsia"/>
        </w:rPr>
        <w:t>Olasılık uzayı veya olasılık modeli</w:t>
      </w:r>
      <w:r w:rsidRPr="00995EA9">
        <w:rPr>
          <w:rFonts w:eastAsiaTheme="minorEastAsia"/>
          <w:lang w:val="en-US"/>
        </w:rPr>
        <w:t>):</w:t>
      </w:r>
    </w:p>
    <w:p w:rsidR="00EB346E" w:rsidRPr="00995EA9" w:rsidRDefault="00EB346E" w:rsidP="00EB346E">
      <w:pPr>
        <w:spacing w:after="120"/>
        <w:rPr>
          <w:rFonts w:eastAsiaTheme="minorEastAsia"/>
          <w:lang w:val="en-US"/>
        </w:rPr>
      </w:pPr>
      <w:r w:rsidRPr="00995EA9">
        <w:rPr>
          <w:rFonts w:eastAsiaTheme="minorEastAsia"/>
          <w:lang w:val="en-US"/>
        </w:rPr>
        <w:t xml:space="preserve"> </w:t>
      </w:r>
      <w:r w:rsidRPr="00995EA9">
        <w:rPr>
          <w:rFonts w:eastAsiaTheme="minorEastAsia"/>
          <w:lang w:val="en-US"/>
        </w:rPr>
        <w:tab/>
      </w:r>
      <w:r w:rsidRPr="00995EA9">
        <w:rPr>
          <w:rFonts w:eastAsiaTheme="minorEastAsia"/>
          <w:lang w:val="en-US"/>
        </w:rPr>
        <w:tab/>
        <w:t xml:space="preserve">for </w:t>
      </w:r>
      <m:oMath>
        <m:r>
          <w:rPr>
            <w:rFonts w:ascii="Cambria Math" w:eastAsiaTheme="minorEastAsia" w:hAnsi="Cambria Math"/>
            <w:lang w:val="en-US"/>
          </w:rPr>
          <m:t>∀ ω∈</m:t>
        </m:r>
        <m:r>
          <m:rPr>
            <m:sty m:val="p"/>
          </m:rPr>
          <w:rPr>
            <w:rFonts w:ascii="Cambria Math" w:hAnsi="Cambria Math"/>
            <w:lang w:val="en-US"/>
          </w:rPr>
          <m:t xml:space="preserve"> </m:t>
        </m:r>
        <m:r>
          <w:rPr>
            <w:rFonts w:ascii="Cambria Math" w:hAnsi="Cambria Math"/>
            <w:lang w:val="en-US"/>
          </w:rPr>
          <m:t>Ω</m:t>
        </m:r>
      </m:oMath>
      <w:r w:rsidR="00350FA0">
        <w:rPr>
          <w:rFonts w:eastAsiaTheme="minorEastAsia"/>
          <w:lang w:val="en-US"/>
        </w:rPr>
        <w:t>,</w:t>
      </w:r>
      <w:r w:rsidRPr="00995EA9">
        <w:rPr>
          <w:rFonts w:eastAsiaTheme="minorEastAsia"/>
          <w:lang w:val="en-US"/>
        </w:rPr>
        <w:t xml:space="preserve"> a </w:t>
      </w:r>
      <w:r w:rsidR="00350FA0">
        <w:rPr>
          <w:rFonts w:eastAsiaTheme="minorEastAsia"/>
          <w:lang w:val="en-US"/>
        </w:rPr>
        <w:t xml:space="preserve">new </w:t>
      </w:r>
      <w:r w:rsidRPr="00995EA9">
        <w:rPr>
          <w:rFonts w:eastAsiaTheme="minorEastAsia"/>
          <w:lang w:val="en-US"/>
        </w:rPr>
        <w:t xml:space="preserve">sample space that includes </w:t>
      </w:r>
      <m:oMath>
        <m:r>
          <w:rPr>
            <w:rFonts w:ascii="Cambria Math" w:eastAsiaTheme="minorEastAsia" w:hAnsi="Cambria Math"/>
            <w:lang w:val="en-US"/>
          </w:rPr>
          <m:t>P(ω)</m:t>
        </m:r>
      </m:oMath>
      <w:r w:rsidRPr="00995EA9">
        <w:rPr>
          <w:rFonts w:eastAsiaTheme="minorEastAsia"/>
          <w:lang w:val="en-US"/>
        </w:rPr>
        <w:t xml:space="preserve"> is determined such that</w:t>
      </w:r>
    </w:p>
    <w:p w:rsidR="00EB346E" w:rsidRPr="00995EA9" w:rsidRDefault="00EB346E" w:rsidP="00EB346E">
      <w:pPr>
        <w:spacing w:line="240" w:lineRule="auto"/>
        <w:rPr>
          <w:rFonts w:eastAsiaTheme="minorEastAsia"/>
          <w:lang w:val="en-US"/>
        </w:rPr>
      </w:pPr>
      <w:r w:rsidRPr="00995EA9">
        <w:rPr>
          <w:rFonts w:eastAsiaTheme="minorEastAsia"/>
          <w:lang w:val="en-US"/>
        </w:rPr>
        <w:tab/>
      </w:r>
      <w:r w:rsidRPr="00995EA9">
        <w:rPr>
          <w:rFonts w:eastAsiaTheme="minorEastAsia"/>
          <w:lang w:val="en-US"/>
        </w:rPr>
        <w:tab/>
      </w:r>
      <w:r w:rsidRPr="00995EA9">
        <w:rPr>
          <w:rFonts w:eastAsiaTheme="minorEastAsia"/>
          <w:lang w:val="en-US"/>
        </w:rPr>
        <w:tab/>
      </w:r>
      <m:oMath>
        <m:r>
          <w:rPr>
            <w:rFonts w:ascii="Cambria Math" w:eastAsiaTheme="minorEastAsia" w:hAnsi="Cambria Math"/>
            <w:lang w:val="en-US"/>
          </w:rPr>
          <m:t>0≤P(ω)≤1</m:t>
        </m:r>
      </m:oMath>
      <w:r w:rsidR="002F58C1" w:rsidRPr="00995EA9">
        <w:rPr>
          <w:rFonts w:eastAsiaTheme="minorEastAsia"/>
          <w:lang w:val="en-US"/>
        </w:rPr>
        <w:t xml:space="preserve"> and </w:t>
      </w:r>
      <m:oMath>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ω</m:t>
            </m:r>
          </m:sub>
          <m:sup/>
          <m:e>
            <m:r>
              <w:rPr>
                <w:rFonts w:ascii="Cambria Math" w:eastAsiaTheme="minorEastAsia" w:hAnsi="Cambria Math"/>
                <w:lang w:val="en-US"/>
              </w:rPr>
              <m:t>P(ω)</m:t>
            </m:r>
          </m:e>
        </m:nary>
        <m:r>
          <w:rPr>
            <w:rFonts w:ascii="Cambria Math" w:eastAsiaTheme="minorEastAsia" w:hAnsi="Cambria Math"/>
            <w:lang w:val="en-US"/>
          </w:rPr>
          <m:t>=1</m:t>
        </m:r>
      </m:oMath>
    </w:p>
    <w:p w:rsidR="00995EA9" w:rsidRPr="00995EA9" w:rsidRDefault="00995EA9" w:rsidP="00995EA9">
      <w:pPr>
        <w:pStyle w:val="ListeParagraf"/>
        <w:numPr>
          <w:ilvl w:val="0"/>
          <w:numId w:val="9"/>
        </w:numPr>
        <w:spacing w:line="240" w:lineRule="auto"/>
        <w:rPr>
          <w:lang w:val="en-US"/>
        </w:rPr>
      </w:pPr>
      <w:r w:rsidRPr="0076687E">
        <w:rPr>
          <w:color w:val="FFC000"/>
          <w:lang w:val="en-US"/>
        </w:rPr>
        <w:t>Event</w:t>
      </w:r>
      <w:r w:rsidRPr="00995EA9">
        <w:rPr>
          <w:rFonts w:eastAsiaTheme="minorEastAsia"/>
          <w:lang w:val="en-US"/>
        </w:rPr>
        <w:t xml:space="preserve"> (</w:t>
      </w:r>
      <w:r w:rsidRPr="00EF20F0">
        <w:rPr>
          <w:rFonts w:eastAsiaTheme="minorEastAsia"/>
        </w:rPr>
        <w:t>olay</w:t>
      </w:r>
      <w:r w:rsidRPr="00995EA9">
        <w:rPr>
          <w:rFonts w:eastAsiaTheme="minorEastAsia"/>
          <w:lang w:val="en-US"/>
        </w:rPr>
        <w:t xml:space="preserve">): </w:t>
      </w:r>
    </w:p>
    <w:p w:rsidR="00995EA9" w:rsidRPr="00995EA9" w:rsidRDefault="00995EA9" w:rsidP="00736F72">
      <w:pPr>
        <w:pStyle w:val="ListeParagraf"/>
        <w:spacing w:line="240" w:lineRule="auto"/>
        <w:ind w:firstLine="273"/>
        <w:rPr>
          <w:rFonts w:eastAsiaTheme="minorEastAsia"/>
          <w:lang w:val="en-US"/>
        </w:rPr>
      </w:pPr>
      <w:r w:rsidRPr="00995EA9">
        <w:rPr>
          <w:rFonts w:eastAsiaTheme="minorEastAsia"/>
          <w:lang w:val="en-US"/>
        </w:rPr>
        <w:t xml:space="preserve">A is an arbitrary subset of </w:t>
      </w:r>
      <m:oMath>
        <m:r>
          <w:rPr>
            <w:rFonts w:ascii="Cambria Math" w:hAnsi="Cambria Math"/>
            <w:lang w:val="en-US"/>
          </w:rPr>
          <m:t>Ω</m:t>
        </m:r>
      </m:oMath>
      <w:r w:rsidRPr="00995EA9">
        <w:rPr>
          <w:rFonts w:eastAsiaTheme="minorEastAsia"/>
          <w:lang w:val="en-US"/>
        </w:rPr>
        <w:t xml:space="preserve"> such that</w:t>
      </w:r>
      <w:r w:rsidRPr="00995EA9">
        <w:rPr>
          <w:rFonts w:eastAsiaTheme="minorEastAsia"/>
          <w:lang w:val="en-US"/>
        </w:rPr>
        <w:tab/>
      </w:r>
      <w:r w:rsidRPr="00995EA9">
        <w:rPr>
          <w:rFonts w:eastAsiaTheme="minorEastAsia"/>
          <w:lang w:val="en-US"/>
        </w:rPr>
        <w:tab/>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{ω∈</m:t>
            </m:r>
            <m:r>
              <m:rPr>
                <m:sty m:val="p"/>
              </m:rPr>
              <w:rPr>
                <w:rFonts w:ascii="Cambria Math" w:hAnsi="Cambria Math"/>
                <w:lang w:val="en-US"/>
              </w:rPr>
              <m:t xml:space="preserve"> </m:t>
            </m:r>
            <m:r>
              <w:rPr>
                <w:rFonts w:ascii="Cambria Math" w:hAnsi="Cambria Math"/>
                <w:lang w:val="en-US"/>
              </w:rPr>
              <m:t>A}</m:t>
            </m:r>
          </m:sub>
          <m:sup/>
          <m:e>
            <m:r>
              <w:rPr>
                <w:rFonts w:ascii="Cambria Math" w:eastAsiaTheme="minorEastAsia" w:hAnsi="Cambria Math"/>
                <w:lang w:val="en-US"/>
              </w:rPr>
              <m:t>P(ω)</m:t>
            </m:r>
          </m:e>
        </m:nary>
      </m:oMath>
    </w:p>
    <w:p w:rsidR="00995EA9" w:rsidRPr="00995EA9" w:rsidRDefault="00782BC1" w:rsidP="00736F72">
      <w:pPr>
        <w:spacing w:line="240" w:lineRule="auto"/>
        <w:ind w:left="708" w:firstLine="273"/>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C</m:t>
            </m:r>
          </m:sup>
        </m:sSup>
      </m:oMath>
      <w:r w:rsidR="00995EA9" w:rsidRPr="00995EA9">
        <w:rPr>
          <w:rFonts w:eastAsiaTheme="minorEastAsia"/>
          <w:lang w:val="en-US"/>
        </w:rPr>
        <w:t xml:space="preserve"> </w:t>
      </w:r>
      <w:r w:rsidR="00995EA9" w:rsidRPr="00995EA9">
        <w:rPr>
          <w:rFonts w:eastAsiaTheme="minorEastAsia"/>
          <w:iCs/>
          <w:lang w:val="en-US"/>
        </w:rPr>
        <w:t>is complementary</w:t>
      </w:r>
      <w:r w:rsidR="00995EA9">
        <w:rPr>
          <w:rFonts w:eastAsiaTheme="minorEastAsia"/>
          <w:iCs/>
          <w:lang w:val="en-US"/>
        </w:rPr>
        <w:t xml:space="preserve"> probability of A such that</w:t>
      </w:r>
      <w:r w:rsidR="00995EA9" w:rsidRPr="00995EA9">
        <w:rPr>
          <w:rFonts w:eastAsiaTheme="minorEastAsia"/>
          <w:iCs/>
          <w:lang w:val="en-US"/>
        </w:rPr>
        <w:t xml:space="preserve"> </w:t>
      </w:r>
      <w:r w:rsidR="00736F72">
        <w:rPr>
          <w:rFonts w:eastAsiaTheme="minorEastAsia"/>
          <w:iCs/>
          <w:lang w:val="en-US"/>
        </w:rPr>
        <w:tab/>
      </w:r>
      <m:oMath>
        <m:r>
          <w:rPr>
            <w:rFonts w:ascii="Cambria Math" w:eastAsiaTheme="minorEastAsia" w:hAnsi="Cambria Math"/>
            <w:lang w:val="en-US"/>
          </w:rPr>
          <m:t>P</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C</m:t>
                </m:r>
              </m:sup>
            </m:sSup>
          </m:e>
        </m:d>
        <m:r>
          <w:rPr>
            <w:rFonts w:ascii="Cambria Math" w:eastAsiaTheme="minorEastAsia" w:hAnsi="Cambria Math"/>
            <w:lang w:val="en-US"/>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{ω∉</m:t>
            </m:r>
            <m:r>
              <m:rPr>
                <m:sty m:val="p"/>
              </m:rPr>
              <w:rPr>
                <w:rFonts w:ascii="Cambria Math" w:hAnsi="Cambria Math"/>
                <w:lang w:val="en-US"/>
              </w:rPr>
              <m:t xml:space="preserve"> </m:t>
            </m:r>
            <m:r>
              <w:rPr>
                <w:rFonts w:ascii="Cambria Math" w:hAnsi="Cambria Math"/>
                <w:lang w:val="en-US"/>
              </w:rPr>
              <m:t>A}</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=1-P(A)</m:t>
            </m:r>
          </m:e>
        </m:nary>
      </m:oMath>
    </w:p>
    <w:p w:rsidR="00995EA9" w:rsidRDefault="00F26A81" w:rsidP="00736F72">
      <w:pPr>
        <w:spacing w:line="240" w:lineRule="auto"/>
        <w:rPr>
          <w:lang w:val="en-US"/>
        </w:rPr>
      </w:pPr>
      <w:r>
        <w:rPr>
          <w:lang w:val="en-US"/>
        </w:rPr>
        <w:t>Example: For the rolling a dice problem</w:t>
      </w:r>
    </w:p>
    <w:p w:rsidR="00F26A81" w:rsidRPr="00995EA9" w:rsidRDefault="00F26A81" w:rsidP="00F26A81">
      <w:pPr>
        <w:pStyle w:val="ListeParagraf"/>
        <w:numPr>
          <w:ilvl w:val="0"/>
          <w:numId w:val="8"/>
        </w:numPr>
        <w:rPr>
          <w:rFonts w:eastAsiaTheme="minorEastAsia"/>
          <w:lang w:val="en-US"/>
        </w:rPr>
      </w:pPr>
      <w:r w:rsidRPr="00995EA9">
        <w:rPr>
          <w:lang w:val="en-US"/>
        </w:rPr>
        <w:t>Sample space</w:t>
      </w:r>
      <w:r>
        <w:rPr>
          <w:lang w:val="en-US"/>
        </w:rPr>
        <w:t xml:space="preserve">: </w:t>
      </w:r>
      <m:oMath>
        <m:r>
          <w:rPr>
            <w:rFonts w:ascii="Cambria Math" w:hAnsi="Cambria Math"/>
            <w:lang w:val="en-US"/>
          </w:rPr>
          <m:t>Ω</m:t>
        </m:r>
        <m:r>
          <w:rPr>
            <w:rFonts w:ascii="Cambria Math" w:eastAsiaTheme="minorEastAsia" w:hAnsi="Cambria Math"/>
            <w:lang w:val="en-US"/>
          </w:rPr>
          <m:t>={1,2,3,4,5,6}</m:t>
        </m:r>
      </m:oMath>
    </w:p>
    <w:p w:rsidR="00F26A81" w:rsidRPr="00995EA9" w:rsidRDefault="00F26A81" w:rsidP="00F26A81">
      <w:pPr>
        <w:pStyle w:val="ListeParagraf"/>
        <w:numPr>
          <w:ilvl w:val="0"/>
          <w:numId w:val="8"/>
        </w:numPr>
        <w:rPr>
          <w:rFonts w:eastAsiaTheme="minorEastAsia"/>
          <w:lang w:val="en-US"/>
        </w:rPr>
      </w:pPr>
      <w:r w:rsidRPr="00995EA9">
        <w:rPr>
          <w:rFonts w:eastAsiaTheme="minorEastAsia"/>
          <w:lang w:val="en-US"/>
        </w:rPr>
        <w:t>Sample point</w:t>
      </w:r>
      <w:r>
        <w:rPr>
          <w:rFonts w:eastAsiaTheme="minorEastAsia"/>
          <w:lang w:val="en-US"/>
        </w:rPr>
        <w:t>:</w:t>
      </w:r>
      <w:r w:rsidRPr="00995EA9">
        <w:rPr>
          <w:rFonts w:eastAsiaTheme="minorEastAsia"/>
          <w:lang w:val="en-US"/>
        </w:rPr>
        <w:t xml:space="preserve"> </w:t>
      </w:r>
      <m:oMath>
        <m:r>
          <w:rPr>
            <w:rFonts w:ascii="Cambria Math" w:eastAsiaTheme="minorEastAsia" w:hAnsi="Cambria Math"/>
            <w:lang w:val="en-US"/>
          </w:rPr>
          <m:t>ω=5</m:t>
        </m:r>
      </m:oMath>
    </w:p>
    <w:p w:rsidR="00F26A81" w:rsidRDefault="00F26A81" w:rsidP="00F26A81">
      <w:pPr>
        <w:pStyle w:val="ListeParagraf"/>
        <w:numPr>
          <w:ilvl w:val="0"/>
          <w:numId w:val="8"/>
        </w:numPr>
        <w:rPr>
          <w:rFonts w:eastAsiaTheme="minorEastAsia"/>
          <w:lang w:val="en-US"/>
        </w:rPr>
      </w:pPr>
      <w:r w:rsidRPr="00995EA9">
        <w:rPr>
          <w:rFonts w:eastAsiaTheme="minorEastAsia"/>
          <w:lang w:val="en-US"/>
        </w:rPr>
        <w:t>Probability model:</w:t>
      </w:r>
      <w:r>
        <w:rPr>
          <w:rFonts w:eastAsiaTheme="minorEastAsia"/>
          <w:lang w:val="en-US"/>
        </w:rPr>
        <w:t xml:space="preserve"> </w:t>
      </w:r>
      <m:oMath>
        <m:r>
          <w:rPr>
            <w:rFonts w:ascii="Cambria Math" w:eastAsiaTheme="minorEastAsia" w:hAnsi="Cambria Math"/>
            <w:lang w:val="en-US"/>
          </w:rPr>
          <m:t>{</m:t>
        </m:r>
        <m:f>
          <m:fPr>
            <m:ctrlPr>
              <w:rPr>
                <w:rFonts w:ascii="Cambria Math" w:eastAsiaTheme="minorEastAsia" w:hAnsi="Cambria Math"/>
                <w:i/>
                <w:sz w:val="32"/>
                <w:lang w:val="en-US"/>
              </w:rPr>
            </m:ctrlPr>
          </m:fPr>
          <m:num>
            <m:r>
              <w:rPr>
                <w:rFonts w:ascii="Cambria Math" w:eastAsiaTheme="minorEastAsia" w:hAnsi="Cambria Math"/>
                <w:sz w:val="32"/>
                <w:lang w:val="en-US"/>
              </w:rPr>
              <m:t>1</m:t>
            </m:r>
          </m:num>
          <m:den>
            <m:r>
              <w:rPr>
                <w:rFonts w:ascii="Cambria Math" w:eastAsiaTheme="minorEastAsia" w:hAnsi="Cambria Math"/>
                <w:sz w:val="32"/>
                <w:lang w:val="en-US"/>
              </w:rPr>
              <m:t>6</m:t>
            </m:r>
          </m:den>
        </m:f>
        <m:r>
          <w:rPr>
            <w:rFonts w:ascii="Cambria Math" w:eastAsiaTheme="minorEastAsia" w:hAnsi="Cambria Math"/>
            <w:lang w:val="en-US"/>
          </w:rPr>
          <m:t>,</m:t>
        </m:r>
        <m:f>
          <m:fPr>
            <m:ctrlPr>
              <w:rPr>
                <w:rFonts w:ascii="Cambria Math" w:eastAsiaTheme="minorEastAsia" w:hAnsi="Cambria Math"/>
                <w:i/>
                <w:sz w:val="32"/>
                <w:lang w:val="en-US"/>
              </w:rPr>
            </m:ctrlPr>
          </m:fPr>
          <m:num>
            <m:r>
              <w:rPr>
                <w:rFonts w:ascii="Cambria Math" w:eastAsiaTheme="minorEastAsia" w:hAnsi="Cambria Math"/>
                <w:sz w:val="32"/>
                <w:lang w:val="en-US"/>
              </w:rPr>
              <m:t>1</m:t>
            </m:r>
          </m:num>
          <m:den>
            <m:r>
              <w:rPr>
                <w:rFonts w:ascii="Cambria Math" w:eastAsiaTheme="minorEastAsia" w:hAnsi="Cambria Math"/>
                <w:sz w:val="32"/>
                <w:lang w:val="en-US"/>
              </w:rPr>
              <m:t>6</m:t>
            </m:r>
          </m:den>
        </m:f>
        <m:r>
          <w:rPr>
            <w:rFonts w:ascii="Cambria Math" w:eastAsiaTheme="minorEastAsia" w:hAnsi="Cambria Math"/>
            <w:lang w:val="en-US"/>
          </w:rPr>
          <m:t>,</m:t>
        </m:r>
        <m:f>
          <m:fPr>
            <m:ctrlPr>
              <w:rPr>
                <w:rFonts w:ascii="Cambria Math" w:eastAsiaTheme="minorEastAsia" w:hAnsi="Cambria Math"/>
                <w:i/>
                <w:sz w:val="32"/>
                <w:lang w:val="en-US"/>
              </w:rPr>
            </m:ctrlPr>
          </m:fPr>
          <m:num>
            <m:r>
              <w:rPr>
                <w:rFonts w:ascii="Cambria Math" w:eastAsiaTheme="minorEastAsia" w:hAnsi="Cambria Math"/>
                <w:sz w:val="32"/>
                <w:lang w:val="en-US"/>
              </w:rPr>
              <m:t>1</m:t>
            </m:r>
          </m:num>
          <m:den>
            <m:r>
              <w:rPr>
                <w:rFonts w:ascii="Cambria Math" w:eastAsiaTheme="minorEastAsia" w:hAnsi="Cambria Math"/>
                <w:sz w:val="32"/>
                <w:lang w:val="en-US"/>
              </w:rPr>
              <m:t>6</m:t>
            </m:r>
          </m:den>
        </m:f>
        <m:r>
          <w:rPr>
            <w:rFonts w:ascii="Cambria Math" w:eastAsiaTheme="minorEastAsia" w:hAnsi="Cambria Math"/>
            <w:lang w:val="en-US"/>
          </w:rPr>
          <m:t>,</m:t>
        </m:r>
        <m:f>
          <m:fPr>
            <m:ctrlPr>
              <w:rPr>
                <w:rFonts w:ascii="Cambria Math" w:eastAsiaTheme="minorEastAsia" w:hAnsi="Cambria Math"/>
                <w:i/>
                <w:sz w:val="32"/>
                <w:lang w:val="en-US"/>
              </w:rPr>
            </m:ctrlPr>
          </m:fPr>
          <m:num>
            <m:r>
              <w:rPr>
                <w:rFonts w:ascii="Cambria Math" w:eastAsiaTheme="minorEastAsia" w:hAnsi="Cambria Math"/>
                <w:sz w:val="32"/>
                <w:lang w:val="en-US"/>
              </w:rPr>
              <m:t>1</m:t>
            </m:r>
          </m:num>
          <m:den>
            <m:r>
              <w:rPr>
                <w:rFonts w:ascii="Cambria Math" w:eastAsiaTheme="minorEastAsia" w:hAnsi="Cambria Math"/>
                <w:sz w:val="32"/>
                <w:lang w:val="en-US"/>
              </w:rPr>
              <m:t>6</m:t>
            </m:r>
          </m:den>
        </m:f>
        <m:r>
          <w:rPr>
            <w:rFonts w:ascii="Cambria Math" w:eastAsiaTheme="minorEastAsia" w:hAnsi="Cambria Math"/>
            <w:lang w:val="en-US"/>
          </w:rPr>
          <m:t>,</m:t>
        </m:r>
        <m:f>
          <m:fPr>
            <m:ctrlPr>
              <w:rPr>
                <w:rFonts w:ascii="Cambria Math" w:eastAsiaTheme="minorEastAsia" w:hAnsi="Cambria Math"/>
                <w:i/>
                <w:sz w:val="32"/>
                <w:lang w:val="en-US"/>
              </w:rPr>
            </m:ctrlPr>
          </m:fPr>
          <m:num>
            <m:r>
              <w:rPr>
                <w:rFonts w:ascii="Cambria Math" w:eastAsiaTheme="minorEastAsia" w:hAnsi="Cambria Math"/>
                <w:sz w:val="32"/>
                <w:lang w:val="en-US"/>
              </w:rPr>
              <m:t>1</m:t>
            </m:r>
          </m:num>
          <m:den>
            <m:r>
              <w:rPr>
                <w:rFonts w:ascii="Cambria Math" w:eastAsiaTheme="minorEastAsia" w:hAnsi="Cambria Math"/>
                <w:sz w:val="32"/>
                <w:lang w:val="en-US"/>
              </w:rPr>
              <m:t>6</m:t>
            </m:r>
          </m:den>
        </m:f>
        <m:r>
          <w:rPr>
            <w:rFonts w:ascii="Cambria Math" w:eastAsiaTheme="minorEastAsia" w:hAnsi="Cambria Math"/>
            <w:lang w:val="en-US"/>
          </w:rPr>
          <m:t>,</m:t>
        </m:r>
        <m:f>
          <m:fPr>
            <m:ctrlPr>
              <w:rPr>
                <w:rFonts w:ascii="Cambria Math" w:eastAsiaTheme="minorEastAsia" w:hAnsi="Cambria Math"/>
                <w:i/>
                <w:sz w:val="32"/>
                <w:lang w:val="en-US"/>
              </w:rPr>
            </m:ctrlPr>
          </m:fPr>
          <m:num>
            <m:r>
              <w:rPr>
                <w:rFonts w:ascii="Cambria Math" w:eastAsiaTheme="minorEastAsia" w:hAnsi="Cambria Math"/>
                <w:sz w:val="32"/>
                <w:lang w:val="en-US"/>
              </w:rPr>
              <m:t>1</m:t>
            </m:r>
          </m:num>
          <m:den>
            <m:r>
              <w:rPr>
                <w:rFonts w:ascii="Cambria Math" w:eastAsiaTheme="minorEastAsia" w:hAnsi="Cambria Math"/>
                <w:sz w:val="32"/>
                <w:lang w:val="en-US"/>
              </w:rPr>
              <m:t>6</m:t>
            </m:r>
          </m:den>
        </m:f>
        <m:r>
          <w:rPr>
            <w:rFonts w:ascii="Cambria Math" w:eastAsiaTheme="minorEastAsia" w:hAnsi="Cambria Math"/>
            <w:lang w:val="en-US"/>
          </w:rPr>
          <m:t>}</m:t>
        </m:r>
      </m:oMath>
    </w:p>
    <w:p w:rsidR="00F26A81" w:rsidRPr="00995EA9" w:rsidRDefault="00F26A81" w:rsidP="00F26A81">
      <w:pPr>
        <w:pStyle w:val="ListeParagraf"/>
        <w:ind w:firstLine="696"/>
        <w:rPr>
          <w:rFonts w:eastAsiaTheme="minorEastAsia"/>
          <w:lang w:val="en-US"/>
        </w:rPr>
      </w:pPr>
      <w:r>
        <w:rPr>
          <w:rFonts w:eastAsiaTheme="minorEastAsia"/>
          <w:lang w:val="en-US"/>
        </w:rPr>
        <w:t>P(</w:t>
      </w:r>
      <m:oMath>
        <m:r>
          <w:rPr>
            <w:rFonts w:ascii="Cambria Math" w:eastAsiaTheme="minorEastAsia" w:hAnsi="Cambria Math"/>
            <w:lang w:val="en-US"/>
          </w:rPr>
          <m:t>ω=1</m:t>
        </m:r>
      </m:oMath>
      <w:r>
        <w:rPr>
          <w:rFonts w:eastAsiaTheme="minorEastAsia"/>
          <w:lang w:val="en-US"/>
        </w:rPr>
        <w:t>)=</w:t>
      </w:r>
      <w:r w:rsidRPr="00F26A81">
        <w:rPr>
          <w:rFonts w:eastAsiaTheme="minorEastAsia"/>
          <w:lang w:val="en-US"/>
        </w:rPr>
        <w:t xml:space="preserve"> </w:t>
      </w:r>
      <w:r>
        <w:rPr>
          <w:rFonts w:eastAsiaTheme="minorEastAsia"/>
          <w:lang w:val="en-US"/>
        </w:rPr>
        <w:t>P(</w:t>
      </w:r>
      <m:oMath>
        <m:r>
          <w:rPr>
            <w:rFonts w:ascii="Cambria Math" w:eastAsiaTheme="minorEastAsia" w:hAnsi="Cambria Math"/>
            <w:lang w:val="en-US"/>
          </w:rPr>
          <m:t>ω=2</m:t>
        </m:r>
      </m:oMath>
      <w:r>
        <w:rPr>
          <w:rFonts w:eastAsiaTheme="minorEastAsia"/>
          <w:lang w:val="en-US"/>
        </w:rPr>
        <w:t>)=</w:t>
      </w:r>
      <w:r w:rsidRPr="00F26A81">
        <w:rPr>
          <w:rFonts w:eastAsiaTheme="minorEastAsia"/>
          <w:lang w:val="en-US"/>
        </w:rPr>
        <w:t xml:space="preserve"> </w:t>
      </w:r>
      <w:r>
        <w:rPr>
          <w:rFonts w:eastAsiaTheme="minorEastAsia"/>
          <w:lang w:val="en-US"/>
        </w:rPr>
        <w:t>P(</w:t>
      </w:r>
      <m:oMath>
        <m:r>
          <w:rPr>
            <w:rFonts w:ascii="Cambria Math" w:eastAsiaTheme="minorEastAsia" w:hAnsi="Cambria Math"/>
            <w:lang w:val="en-US"/>
          </w:rPr>
          <m:t>ω=3</m:t>
        </m:r>
      </m:oMath>
      <w:r>
        <w:rPr>
          <w:rFonts w:eastAsiaTheme="minorEastAsia"/>
          <w:lang w:val="en-US"/>
        </w:rPr>
        <w:t>)=</w:t>
      </w:r>
      <w:r w:rsidRPr="00F26A81">
        <w:rPr>
          <w:rFonts w:eastAsiaTheme="minorEastAsia"/>
          <w:lang w:val="en-US"/>
        </w:rPr>
        <w:t xml:space="preserve"> </w:t>
      </w:r>
      <w:r>
        <w:rPr>
          <w:rFonts w:eastAsiaTheme="minorEastAsia"/>
          <w:lang w:val="en-US"/>
        </w:rPr>
        <w:t>P(</w:t>
      </w:r>
      <m:oMath>
        <m:r>
          <w:rPr>
            <w:rFonts w:ascii="Cambria Math" w:eastAsiaTheme="minorEastAsia" w:hAnsi="Cambria Math"/>
            <w:lang w:val="en-US"/>
          </w:rPr>
          <m:t>ω=4</m:t>
        </m:r>
      </m:oMath>
      <w:r>
        <w:rPr>
          <w:rFonts w:eastAsiaTheme="minorEastAsia"/>
          <w:lang w:val="en-US"/>
        </w:rPr>
        <w:t>)=</w:t>
      </w:r>
      <w:r w:rsidRPr="00F26A81">
        <w:rPr>
          <w:rFonts w:eastAsiaTheme="minorEastAsia"/>
          <w:lang w:val="en-US"/>
        </w:rPr>
        <w:t xml:space="preserve"> </w:t>
      </w:r>
      <w:r>
        <w:rPr>
          <w:rFonts w:eastAsiaTheme="minorEastAsia"/>
          <w:lang w:val="en-US"/>
        </w:rPr>
        <w:t>P(</w:t>
      </w:r>
      <m:oMath>
        <m:r>
          <w:rPr>
            <w:rFonts w:ascii="Cambria Math" w:eastAsiaTheme="minorEastAsia" w:hAnsi="Cambria Math"/>
            <w:lang w:val="en-US"/>
          </w:rPr>
          <m:t>ω=5</m:t>
        </m:r>
      </m:oMath>
      <w:r>
        <w:rPr>
          <w:rFonts w:eastAsiaTheme="minorEastAsia"/>
          <w:lang w:val="en-US"/>
        </w:rPr>
        <w:t>)=</w:t>
      </w:r>
      <w:r w:rsidRPr="00F26A81">
        <w:rPr>
          <w:rFonts w:eastAsiaTheme="minorEastAsia"/>
          <w:lang w:val="en-US"/>
        </w:rPr>
        <w:t xml:space="preserve"> </w:t>
      </w:r>
      <w:r>
        <w:rPr>
          <w:rFonts w:eastAsiaTheme="minorEastAsia"/>
          <w:lang w:val="en-US"/>
        </w:rPr>
        <w:t>P(</w:t>
      </w:r>
      <m:oMath>
        <m:r>
          <w:rPr>
            <w:rFonts w:ascii="Cambria Math" w:eastAsiaTheme="minorEastAsia" w:hAnsi="Cambria Math"/>
            <w:lang w:val="en-US"/>
          </w:rPr>
          <m:t>ω=6</m:t>
        </m:r>
      </m:oMath>
      <w:r>
        <w:rPr>
          <w:rFonts w:eastAsiaTheme="minorEastAsia"/>
          <w:lang w:val="en-US"/>
        </w:rPr>
        <w:t>)</w:t>
      </w:r>
      <w:r w:rsidR="00223244">
        <w:rPr>
          <w:rFonts w:eastAsiaTheme="minorEastAsia"/>
          <w:lang w:val="en-US"/>
        </w:rPr>
        <w:t xml:space="preserve">= </w:t>
      </w:r>
      <m:oMath>
        <m:f>
          <m:fPr>
            <m:ctrlPr>
              <w:rPr>
                <w:rFonts w:ascii="Cambria Math" w:eastAsiaTheme="minorEastAsia" w:hAnsi="Cambria Math"/>
                <w:i/>
                <w:sz w:val="32"/>
                <w:lang w:val="en-US"/>
              </w:rPr>
            </m:ctrlPr>
          </m:fPr>
          <m:num>
            <m:r>
              <w:rPr>
                <w:rFonts w:ascii="Cambria Math" w:eastAsiaTheme="minorEastAsia" w:hAnsi="Cambria Math"/>
                <w:sz w:val="32"/>
                <w:lang w:val="en-US"/>
              </w:rPr>
              <m:t>1</m:t>
            </m:r>
          </m:num>
          <m:den>
            <m:r>
              <w:rPr>
                <w:rFonts w:ascii="Cambria Math" w:eastAsiaTheme="minorEastAsia" w:hAnsi="Cambria Math"/>
                <w:sz w:val="32"/>
                <w:lang w:val="en-US"/>
              </w:rPr>
              <m:t>6</m:t>
            </m:r>
          </m:den>
        </m:f>
      </m:oMath>
    </w:p>
    <w:p w:rsidR="00223244" w:rsidRPr="00223244" w:rsidRDefault="00F26A81" w:rsidP="00F26A81">
      <w:pPr>
        <w:pStyle w:val="ListeParagraf"/>
        <w:numPr>
          <w:ilvl w:val="0"/>
          <w:numId w:val="8"/>
        </w:numPr>
        <w:spacing w:after="120"/>
        <w:rPr>
          <w:lang w:val="en-US"/>
        </w:rPr>
      </w:pPr>
      <w:r>
        <w:rPr>
          <w:rFonts w:eastAsiaTheme="minorEastAsia"/>
          <w:lang w:val="en-US"/>
        </w:rPr>
        <w:t>An e</w:t>
      </w:r>
      <w:r w:rsidRPr="00F26A81">
        <w:rPr>
          <w:rFonts w:eastAsiaTheme="minorEastAsia"/>
          <w:lang w:val="en-US"/>
        </w:rPr>
        <w:t>vent</w:t>
      </w:r>
      <w:r>
        <w:rPr>
          <w:rFonts w:eastAsiaTheme="minorEastAsia"/>
          <w:lang w:val="en-US"/>
        </w:rPr>
        <w:t xml:space="preserve"> </w:t>
      </w:r>
      <w:r w:rsidR="006A4E30">
        <w:rPr>
          <w:rFonts w:eastAsiaTheme="minorEastAsia"/>
          <w:lang w:val="en-US"/>
        </w:rPr>
        <w:t xml:space="preserve"> A and its complement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C</m:t>
            </m:r>
          </m:sup>
        </m:sSup>
      </m:oMath>
      <w:r w:rsidRPr="00F26A81">
        <w:rPr>
          <w:rFonts w:eastAsiaTheme="minorEastAsia"/>
          <w:lang w:val="en-US"/>
        </w:rPr>
        <w:t>:</w:t>
      </w:r>
      <w:r w:rsidR="00223244">
        <w:rPr>
          <w:rFonts w:eastAsiaTheme="minorEastAsia"/>
          <w:lang w:val="en-US"/>
        </w:rPr>
        <w:t xml:space="preserve"> </w:t>
      </w:r>
    </w:p>
    <w:p w:rsidR="00F26A81" w:rsidRDefault="00223244" w:rsidP="00223244">
      <w:pPr>
        <w:pStyle w:val="ListeParagraf"/>
        <w:spacing w:after="120"/>
        <w:rPr>
          <w:rFonts w:eastAsiaTheme="minorEastAsia"/>
          <w:sz w:val="32"/>
          <w:lang w:val="en-US"/>
        </w:rPr>
      </w:pPr>
      <w:r>
        <w:rPr>
          <w:rFonts w:eastAsiaTheme="minorEastAsia"/>
          <w:lang w:val="en-US"/>
        </w:rPr>
        <w:t>A</w:t>
      </w:r>
      <w:r w:rsidR="00375896">
        <w:rPr>
          <w:rFonts w:eastAsiaTheme="minorEastAsia"/>
          <w:lang w:val="en-US"/>
        </w:rPr>
        <w:t xml:space="preserve"> </w:t>
      </w:r>
      <w:r>
        <w:rPr>
          <w:rFonts w:eastAsiaTheme="minorEastAsia"/>
          <w:lang w:val="en-US"/>
        </w:rPr>
        <w:t xml:space="preserve">= </w:t>
      </w:r>
      <m:oMath>
        <m:r>
          <w:rPr>
            <w:rFonts w:ascii="Cambria Math" w:eastAsiaTheme="minorEastAsia" w:hAnsi="Cambria Math"/>
            <w:lang w:val="en-US"/>
          </w:rPr>
          <m:t>ω&lt;4,  P</m:t>
        </m:r>
        <m:d>
          <m:dPr>
            <m:ctrlPr>
              <w:rPr>
                <w:rFonts w:ascii="Cambria Math" w:eastAsiaTheme="minorEastAsia" w:hAnsi="Cambria Math"/>
                <w:i/>
                <w:lang w:val="en-US"/>
              </w:rPr>
            </m:ctrlPr>
          </m:dPr>
          <m:e>
            <m:r>
              <w:rPr>
                <w:rFonts w:ascii="Cambria Math" w:eastAsiaTheme="minorEastAsia" w:hAnsi="Cambria Math"/>
                <w:lang w:val="en-US"/>
              </w:rPr>
              <m:t>ω&lt;4</m:t>
            </m:r>
          </m:e>
        </m:d>
      </m:oMath>
      <w:r w:rsidR="00F26A81">
        <w:rPr>
          <w:rFonts w:eastAsiaTheme="minorEastAsia"/>
          <w:lang w:val="en-US"/>
        </w:rPr>
        <w:t>=</w:t>
      </w:r>
      <w:r w:rsidR="00F26A81" w:rsidRPr="00F26A81">
        <w:rPr>
          <w:rFonts w:eastAsiaTheme="minorEastAsia"/>
          <w:lang w:val="en-US"/>
        </w:rPr>
        <w:t xml:space="preserve"> </w:t>
      </w:r>
      <w:r w:rsidR="00F26A81">
        <w:rPr>
          <w:rFonts w:eastAsiaTheme="minorEastAsia"/>
          <w:lang w:val="en-US"/>
        </w:rPr>
        <w:t>P(</w:t>
      </w:r>
      <m:oMath>
        <m:r>
          <w:rPr>
            <w:rFonts w:ascii="Cambria Math" w:eastAsiaTheme="minorEastAsia" w:hAnsi="Cambria Math"/>
            <w:lang w:val="en-US"/>
          </w:rPr>
          <m:t>ω=1</m:t>
        </m:r>
      </m:oMath>
      <w:r w:rsidR="00F26A81">
        <w:rPr>
          <w:rFonts w:eastAsiaTheme="minorEastAsia"/>
          <w:lang w:val="en-US"/>
        </w:rPr>
        <w:t>)+</w:t>
      </w:r>
      <w:r w:rsidR="00F26A81" w:rsidRPr="00F26A81">
        <w:rPr>
          <w:rFonts w:eastAsiaTheme="minorEastAsia"/>
          <w:lang w:val="en-US"/>
        </w:rPr>
        <w:t xml:space="preserve"> </w:t>
      </w:r>
      <w:r w:rsidR="00F26A81">
        <w:rPr>
          <w:rFonts w:eastAsiaTheme="minorEastAsia"/>
          <w:lang w:val="en-US"/>
        </w:rPr>
        <w:t>P(</w:t>
      </w:r>
      <m:oMath>
        <m:r>
          <w:rPr>
            <w:rFonts w:ascii="Cambria Math" w:eastAsiaTheme="minorEastAsia" w:hAnsi="Cambria Math"/>
            <w:lang w:val="en-US"/>
          </w:rPr>
          <m:t>ω=2</m:t>
        </m:r>
      </m:oMath>
      <w:r w:rsidR="00F26A81">
        <w:rPr>
          <w:rFonts w:eastAsiaTheme="minorEastAsia"/>
          <w:lang w:val="en-US"/>
        </w:rPr>
        <w:t>)+</w:t>
      </w:r>
      <w:r w:rsidR="00F26A81" w:rsidRPr="00F26A81">
        <w:rPr>
          <w:rFonts w:eastAsiaTheme="minorEastAsia"/>
          <w:lang w:val="en-US"/>
        </w:rPr>
        <w:t xml:space="preserve"> </w:t>
      </w:r>
      <w:r w:rsidR="00F26A81">
        <w:rPr>
          <w:rFonts w:eastAsiaTheme="minorEastAsia"/>
          <w:lang w:val="en-US"/>
        </w:rPr>
        <w:t>P(</w:t>
      </w:r>
      <m:oMath>
        <m:r>
          <w:rPr>
            <w:rFonts w:ascii="Cambria Math" w:eastAsiaTheme="minorEastAsia" w:hAnsi="Cambria Math"/>
            <w:lang w:val="en-US"/>
          </w:rPr>
          <m:t>ω=3</m:t>
        </m:r>
      </m:oMath>
      <w:r w:rsidR="00F26A81">
        <w:rPr>
          <w:rFonts w:eastAsiaTheme="minorEastAsia"/>
          <w:lang w:val="en-US"/>
        </w:rPr>
        <w:t>)=</w:t>
      </w:r>
      <m:oMath>
        <m:r>
          <w:rPr>
            <w:rFonts w:ascii="Cambria Math" w:eastAsiaTheme="minorEastAsia" w:hAnsi="Cambria Math"/>
            <w:sz w:val="32"/>
            <w:lang w:val="en-US"/>
          </w:rPr>
          <m:t xml:space="preserve"> </m:t>
        </m:r>
        <m:f>
          <m:fPr>
            <m:ctrlPr>
              <w:rPr>
                <w:rFonts w:ascii="Cambria Math" w:eastAsiaTheme="minorEastAsia" w:hAnsi="Cambria Math"/>
                <w:i/>
                <w:sz w:val="32"/>
                <w:lang w:val="en-US"/>
              </w:rPr>
            </m:ctrlPr>
          </m:fPr>
          <m:num>
            <m:r>
              <w:rPr>
                <w:rFonts w:ascii="Cambria Math" w:eastAsiaTheme="minorEastAsia" w:hAnsi="Cambria Math"/>
                <w:sz w:val="32"/>
                <w:lang w:val="en-US"/>
              </w:rPr>
              <m:t>1</m:t>
            </m:r>
          </m:num>
          <m:den>
            <m:r>
              <w:rPr>
                <w:rFonts w:ascii="Cambria Math" w:eastAsiaTheme="minorEastAsia" w:hAnsi="Cambria Math"/>
                <w:sz w:val="32"/>
                <w:lang w:val="en-US"/>
              </w:rPr>
              <m:t>6</m:t>
            </m:r>
          </m:den>
        </m:f>
        <m:r>
          <w:rPr>
            <w:rFonts w:ascii="Cambria Math" w:eastAsiaTheme="minorEastAsia" w:hAnsi="Cambria Math"/>
            <w:lang w:val="en-US"/>
          </w:rPr>
          <m:t>+</m:t>
        </m:r>
        <m:f>
          <m:fPr>
            <m:ctrlPr>
              <w:rPr>
                <w:rFonts w:ascii="Cambria Math" w:eastAsiaTheme="minorEastAsia" w:hAnsi="Cambria Math"/>
                <w:i/>
                <w:sz w:val="32"/>
                <w:lang w:val="en-US"/>
              </w:rPr>
            </m:ctrlPr>
          </m:fPr>
          <m:num>
            <m:r>
              <w:rPr>
                <w:rFonts w:ascii="Cambria Math" w:eastAsiaTheme="minorEastAsia" w:hAnsi="Cambria Math"/>
                <w:sz w:val="32"/>
                <w:lang w:val="en-US"/>
              </w:rPr>
              <m:t>1</m:t>
            </m:r>
          </m:num>
          <m:den>
            <m:r>
              <w:rPr>
                <w:rFonts w:ascii="Cambria Math" w:eastAsiaTheme="minorEastAsia" w:hAnsi="Cambria Math"/>
                <w:sz w:val="32"/>
                <w:lang w:val="en-US"/>
              </w:rPr>
              <m:t>6</m:t>
            </m:r>
          </m:den>
        </m:f>
        <m:r>
          <w:rPr>
            <w:rFonts w:ascii="Cambria Math" w:eastAsiaTheme="minorEastAsia" w:hAnsi="Cambria Math"/>
            <w:lang w:val="en-US"/>
          </w:rPr>
          <m:t>+</m:t>
        </m:r>
        <m:f>
          <m:fPr>
            <m:ctrlPr>
              <w:rPr>
                <w:rFonts w:ascii="Cambria Math" w:eastAsiaTheme="minorEastAsia" w:hAnsi="Cambria Math"/>
                <w:i/>
                <w:sz w:val="32"/>
                <w:lang w:val="en-US"/>
              </w:rPr>
            </m:ctrlPr>
          </m:fPr>
          <m:num>
            <m:r>
              <w:rPr>
                <w:rFonts w:ascii="Cambria Math" w:eastAsiaTheme="minorEastAsia" w:hAnsi="Cambria Math"/>
                <w:sz w:val="32"/>
                <w:lang w:val="en-US"/>
              </w:rPr>
              <m:t>1</m:t>
            </m:r>
          </m:num>
          <m:den>
            <m:r>
              <w:rPr>
                <w:rFonts w:ascii="Cambria Math" w:eastAsiaTheme="minorEastAsia" w:hAnsi="Cambria Math"/>
                <w:sz w:val="32"/>
                <w:lang w:val="en-US"/>
              </w:rPr>
              <m:t>6</m:t>
            </m:r>
          </m:den>
        </m:f>
        <m:r>
          <w:rPr>
            <w:rFonts w:ascii="Cambria Math" w:eastAsiaTheme="minorEastAsia" w:hAnsi="Cambria Math"/>
            <w:sz w:val="32"/>
            <w:lang w:val="en-US"/>
          </w:rPr>
          <m:t>=</m:t>
        </m:r>
        <m:f>
          <m:fPr>
            <m:ctrlPr>
              <w:rPr>
                <w:rFonts w:ascii="Cambria Math" w:eastAsiaTheme="minorEastAsia" w:hAnsi="Cambria Math"/>
                <w:i/>
                <w:sz w:val="32"/>
                <w:lang w:val="en-US"/>
              </w:rPr>
            </m:ctrlPr>
          </m:fPr>
          <m:num>
            <m:r>
              <w:rPr>
                <w:rFonts w:ascii="Cambria Math" w:eastAsiaTheme="minorEastAsia" w:hAnsi="Cambria Math"/>
                <w:sz w:val="32"/>
                <w:lang w:val="en-US"/>
              </w:rPr>
              <m:t>1</m:t>
            </m:r>
          </m:num>
          <m:den>
            <m:r>
              <w:rPr>
                <w:rFonts w:ascii="Cambria Math" w:eastAsiaTheme="minorEastAsia" w:hAnsi="Cambria Math"/>
                <w:sz w:val="32"/>
                <w:lang w:val="en-US"/>
              </w:rPr>
              <m:t>2</m:t>
            </m:r>
          </m:den>
        </m:f>
      </m:oMath>
    </w:p>
    <w:p w:rsidR="00223244" w:rsidRPr="00F26A81" w:rsidRDefault="00782BC1" w:rsidP="00223244">
      <w:pPr>
        <w:pStyle w:val="ListeParagraf"/>
        <w:spacing w:after="12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C</m:t>
            </m:r>
          </m:sup>
        </m:sSup>
      </m:oMath>
      <w:r w:rsidR="00223244">
        <w:rPr>
          <w:rFonts w:eastAsiaTheme="minorEastAsia"/>
          <w:lang w:val="en-US"/>
        </w:rPr>
        <w:t xml:space="preserve">= </w:t>
      </w:r>
      <m:oMath>
        <m:r>
          <w:rPr>
            <w:rFonts w:ascii="Cambria Math" w:eastAsiaTheme="minorEastAsia" w:hAnsi="Cambria Math"/>
            <w:lang w:val="en-US"/>
          </w:rPr>
          <m:t>ω≥4,  P</m:t>
        </m:r>
        <m:d>
          <m:dPr>
            <m:ctrlPr>
              <w:rPr>
                <w:rFonts w:ascii="Cambria Math" w:eastAsiaTheme="minorEastAsia" w:hAnsi="Cambria Math"/>
                <w:i/>
                <w:lang w:val="en-US"/>
              </w:rPr>
            </m:ctrlPr>
          </m:dPr>
          <m:e>
            <m:r>
              <w:rPr>
                <w:rFonts w:ascii="Cambria Math" w:eastAsiaTheme="minorEastAsia" w:hAnsi="Cambria Math"/>
                <w:lang w:val="en-US"/>
              </w:rPr>
              <m:t>ω≥4</m:t>
            </m:r>
          </m:e>
        </m:d>
      </m:oMath>
      <w:r w:rsidR="00223244">
        <w:rPr>
          <w:rFonts w:eastAsiaTheme="minorEastAsia"/>
          <w:lang w:val="en-US"/>
        </w:rPr>
        <w:t>=</w:t>
      </w:r>
      <w:r w:rsidR="00223244" w:rsidRPr="00F26A81">
        <w:rPr>
          <w:rFonts w:eastAsiaTheme="minorEastAsia"/>
          <w:lang w:val="en-US"/>
        </w:rPr>
        <w:t xml:space="preserve"> </w:t>
      </w:r>
      <w:r w:rsidR="00223244">
        <w:rPr>
          <w:rFonts w:eastAsiaTheme="minorEastAsia"/>
          <w:lang w:val="en-US"/>
        </w:rPr>
        <w:t>P(</w:t>
      </w:r>
      <m:oMath>
        <m:r>
          <w:rPr>
            <w:rFonts w:ascii="Cambria Math" w:eastAsiaTheme="minorEastAsia" w:hAnsi="Cambria Math"/>
            <w:lang w:val="en-US"/>
          </w:rPr>
          <m:t>ω=4</m:t>
        </m:r>
      </m:oMath>
      <w:r w:rsidR="00223244">
        <w:rPr>
          <w:rFonts w:eastAsiaTheme="minorEastAsia"/>
          <w:lang w:val="en-US"/>
        </w:rPr>
        <w:t>)+</w:t>
      </w:r>
      <w:r w:rsidR="00223244" w:rsidRPr="00F26A81">
        <w:rPr>
          <w:rFonts w:eastAsiaTheme="minorEastAsia"/>
          <w:lang w:val="en-US"/>
        </w:rPr>
        <w:t xml:space="preserve"> </w:t>
      </w:r>
      <w:r w:rsidR="00223244">
        <w:rPr>
          <w:rFonts w:eastAsiaTheme="minorEastAsia"/>
          <w:lang w:val="en-US"/>
        </w:rPr>
        <w:t>P(</w:t>
      </w:r>
      <m:oMath>
        <m:r>
          <w:rPr>
            <w:rFonts w:ascii="Cambria Math" w:eastAsiaTheme="minorEastAsia" w:hAnsi="Cambria Math"/>
            <w:lang w:val="en-US"/>
          </w:rPr>
          <m:t>ω=5</m:t>
        </m:r>
      </m:oMath>
      <w:r w:rsidR="00223244">
        <w:rPr>
          <w:rFonts w:eastAsiaTheme="minorEastAsia"/>
          <w:lang w:val="en-US"/>
        </w:rPr>
        <w:t>)+</w:t>
      </w:r>
      <w:r w:rsidR="00223244" w:rsidRPr="00F26A81">
        <w:rPr>
          <w:rFonts w:eastAsiaTheme="minorEastAsia"/>
          <w:lang w:val="en-US"/>
        </w:rPr>
        <w:t xml:space="preserve"> </w:t>
      </w:r>
      <w:r w:rsidR="00223244">
        <w:rPr>
          <w:rFonts w:eastAsiaTheme="minorEastAsia"/>
          <w:lang w:val="en-US"/>
        </w:rPr>
        <w:t>P(</w:t>
      </w:r>
      <m:oMath>
        <m:r>
          <w:rPr>
            <w:rFonts w:ascii="Cambria Math" w:eastAsiaTheme="minorEastAsia" w:hAnsi="Cambria Math"/>
            <w:lang w:val="en-US"/>
          </w:rPr>
          <m:t>ω=6</m:t>
        </m:r>
      </m:oMath>
      <w:r w:rsidR="00223244">
        <w:rPr>
          <w:rFonts w:eastAsiaTheme="minorEastAsia"/>
          <w:lang w:val="en-US"/>
        </w:rPr>
        <w:t>)</w:t>
      </w:r>
      <w:r w:rsidR="00223244" w:rsidRPr="00223244">
        <w:rPr>
          <w:rFonts w:eastAsiaTheme="minorEastAsia"/>
          <w:lang w:val="en-US"/>
        </w:rPr>
        <w:t xml:space="preserve"> </w:t>
      </w:r>
      <w:r w:rsidR="003272F4">
        <w:rPr>
          <w:rFonts w:eastAsiaTheme="minorEastAsia"/>
          <w:lang w:val="en-US"/>
        </w:rPr>
        <w:t>)</w:t>
      </w:r>
      <w:r w:rsidR="00D85E70">
        <w:rPr>
          <w:rFonts w:eastAsiaTheme="minorEastAsia"/>
          <w:lang w:val="en-US"/>
        </w:rPr>
        <w:t xml:space="preserve"> </w:t>
      </w:r>
      <w:r w:rsidR="00223244">
        <w:rPr>
          <w:rFonts w:eastAsiaTheme="minorEastAsia"/>
          <w:lang w:val="en-US"/>
        </w:rPr>
        <w:t>=</w:t>
      </w:r>
      <m:oMath>
        <m:r>
          <w:rPr>
            <w:rFonts w:ascii="Cambria Math" w:eastAsiaTheme="minorEastAsia" w:hAnsi="Cambria Math"/>
            <w:sz w:val="32"/>
            <w:lang w:val="en-US"/>
          </w:rPr>
          <m:t xml:space="preserve"> </m:t>
        </m:r>
        <m:r>
          <w:rPr>
            <w:rFonts w:ascii="Cambria Math" w:eastAsiaTheme="minorEastAsia" w:hAnsi="Cambria Math"/>
            <w:lang w:val="en-US"/>
          </w:rPr>
          <m:t>1-</m:t>
        </m:r>
        <m:f>
          <m:fPr>
            <m:ctrlPr>
              <w:rPr>
                <w:rFonts w:ascii="Cambria Math" w:eastAsiaTheme="minorEastAsia" w:hAnsi="Cambria Math"/>
                <w:i/>
                <w:sz w:val="32"/>
                <w:lang w:val="en-US"/>
              </w:rPr>
            </m:ctrlPr>
          </m:fPr>
          <m:num>
            <m:r>
              <w:rPr>
                <w:rFonts w:ascii="Cambria Math" w:eastAsiaTheme="minorEastAsia" w:hAnsi="Cambria Math"/>
                <w:sz w:val="32"/>
                <w:lang w:val="en-US"/>
              </w:rPr>
              <m:t>1</m:t>
            </m:r>
          </m:num>
          <m:den>
            <m:r>
              <w:rPr>
                <w:rFonts w:ascii="Cambria Math" w:eastAsiaTheme="minorEastAsia" w:hAnsi="Cambria Math"/>
                <w:sz w:val="32"/>
                <w:lang w:val="en-US"/>
              </w:rPr>
              <m:t>2</m:t>
            </m:r>
          </m:den>
        </m:f>
        <m:r>
          <w:rPr>
            <w:rFonts w:ascii="Cambria Math" w:eastAsiaTheme="minorEastAsia" w:hAnsi="Cambria Math"/>
            <w:sz w:val="32"/>
            <w:lang w:val="en-US"/>
          </w:rPr>
          <m:t>=</m:t>
        </m:r>
        <m:f>
          <m:fPr>
            <m:ctrlPr>
              <w:rPr>
                <w:rFonts w:ascii="Cambria Math" w:eastAsiaTheme="minorEastAsia" w:hAnsi="Cambria Math"/>
                <w:i/>
                <w:sz w:val="32"/>
                <w:lang w:val="en-US"/>
              </w:rPr>
            </m:ctrlPr>
          </m:fPr>
          <m:num>
            <m:r>
              <w:rPr>
                <w:rFonts w:ascii="Cambria Math" w:eastAsiaTheme="minorEastAsia" w:hAnsi="Cambria Math"/>
                <w:sz w:val="32"/>
                <w:lang w:val="en-US"/>
              </w:rPr>
              <m:t>1</m:t>
            </m:r>
          </m:num>
          <m:den>
            <m:r>
              <w:rPr>
                <w:rFonts w:ascii="Cambria Math" w:eastAsiaTheme="minorEastAsia" w:hAnsi="Cambria Math"/>
                <w:sz w:val="32"/>
                <w:lang w:val="en-US"/>
              </w:rPr>
              <m:t>2</m:t>
            </m:r>
          </m:den>
        </m:f>
      </m:oMath>
    </w:p>
    <w:p w:rsidR="00806983" w:rsidRDefault="00AC0F6D" w:rsidP="00F26A81">
      <w:pPr>
        <w:spacing w:line="240" w:lineRule="auto"/>
        <w:rPr>
          <w:lang w:val="en-US"/>
        </w:rPr>
      </w:pPr>
      <w:r w:rsidRPr="000E585B">
        <w:rPr>
          <w:color w:val="FFC000"/>
          <w:lang w:val="en-US"/>
        </w:rPr>
        <w:t>Random variable</w:t>
      </w:r>
      <w:r>
        <w:rPr>
          <w:lang w:val="en-US"/>
        </w:rPr>
        <w:t xml:space="preserve"> (</w:t>
      </w:r>
      <w:r w:rsidRPr="00EF20F0">
        <w:t>Rastgele değişken</w:t>
      </w:r>
      <w:r>
        <w:rPr>
          <w:lang w:val="en-US"/>
        </w:rPr>
        <w:t>)</w:t>
      </w:r>
      <w:r w:rsidR="00806983">
        <w:rPr>
          <w:lang w:val="en-US"/>
        </w:rPr>
        <w:t xml:space="preserve">: </w:t>
      </w:r>
    </w:p>
    <w:p w:rsidR="00F26A81" w:rsidRPr="006F57AB" w:rsidRDefault="00806983" w:rsidP="00806983">
      <w:pPr>
        <w:pStyle w:val="ListeParagraf"/>
        <w:numPr>
          <w:ilvl w:val="0"/>
          <w:numId w:val="8"/>
        </w:numPr>
        <w:spacing w:line="240" w:lineRule="auto"/>
        <w:rPr>
          <w:lang w:val="en-US"/>
        </w:rPr>
      </w:pPr>
      <w:r w:rsidRPr="00806983">
        <w:rPr>
          <w:lang w:val="en-US"/>
        </w:rPr>
        <w:t xml:space="preserve">a function that maps sample points </w:t>
      </w:r>
      <m:oMath>
        <m:r>
          <w:rPr>
            <w:rFonts w:ascii="Cambria Math" w:eastAsiaTheme="minorEastAsia" w:hAnsi="Cambria Math"/>
            <w:lang w:val="en-US"/>
          </w:rPr>
          <m:t>ω</m:t>
        </m:r>
      </m:oMath>
      <w:r w:rsidRPr="00806983">
        <w:rPr>
          <w:rFonts w:eastAsiaTheme="minorEastAsia"/>
          <w:lang w:val="en-US"/>
        </w:rPr>
        <w:t xml:space="preserve"> to real numbers or Boolean values.</w:t>
      </w:r>
    </w:p>
    <w:p w:rsidR="00032E03" w:rsidRPr="00032E03" w:rsidRDefault="006F57AB" w:rsidP="006F57AB">
      <w:pPr>
        <w:pStyle w:val="ListeParagraf"/>
        <w:numPr>
          <w:ilvl w:val="0"/>
          <w:numId w:val="10"/>
        </w:numPr>
        <w:spacing w:line="240" w:lineRule="auto"/>
        <w:rPr>
          <w:lang w:val="en-US"/>
        </w:rPr>
      </w:pPr>
      <w:r>
        <w:rPr>
          <w:rFonts w:eastAsiaTheme="minorEastAsia"/>
          <w:lang w:val="en-US"/>
        </w:rPr>
        <w:t>Boolean random variable:</w:t>
      </w:r>
      <w:r>
        <w:rPr>
          <w:rFonts w:eastAsiaTheme="minorEastAsia"/>
          <w:lang w:val="en-US"/>
        </w:rPr>
        <w:tab/>
      </w:r>
      <w:r>
        <w:rPr>
          <w:rFonts w:eastAsiaTheme="minorEastAsia"/>
          <w:lang w:val="en-US"/>
        </w:rPr>
        <w:tab/>
      </w:r>
    </w:p>
    <w:p w:rsidR="006F57AB" w:rsidRPr="006F57AB" w:rsidRDefault="006F57AB" w:rsidP="00032E03">
      <w:pPr>
        <w:pStyle w:val="ListeParagraf"/>
        <w:spacing w:line="240" w:lineRule="auto"/>
        <w:ind w:left="2136" w:firstLine="696"/>
        <w:rPr>
          <w:lang w:val="en-US"/>
        </w:rPr>
      </w:pPr>
      <w:r>
        <w:rPr>
          <w:rFonts w:eastAsiaTheme="minorEastAsia"/>
          <w:lang w:val="en-US"/>
        </w:rPr>
        <w:t xml:space="preserve"> </w:t>
      </w:r>
      <w:r w:rsidRPr="004E7635">
        <w:rPr>
          <w:rFonts w:eastAsiaTheme="minorEastAsia"/>
          <w:u w:val="single"/>
          <w:lang w:val="en-US"/>
        </w:rPr>
        <w:t>O</w:t>
      </w:r>
      <w:r>
        <w:rPr>
          <w:rFonts w:eastAsiaTheme="minorEastAsia"/>
          <w:lang w:val="en-US"/>
        </w:rPr>
        <w:t>dd(</w:t>
      </w:r>
      <m:oMath>
        <m:r>
          <w:rPr>
            <w:rFonts w:ascii="Cambria Math" w:eastAsiaTheme="minorEastAsia" w:hAnsi="Cambria Math"/>
            <w:lang w:val="en-US"/>
          </w:rPr>
          <m:t>ω</m:t>
        </m:r>
      </m:oMath>
      <w:r>
        <w:rPr>
          <w:rFonts w:eastAsiaTheme="minorEastAsia"/>
          <w:lang w:val="en-US"/>
        </w:rPr>
        <w:t xml:space="preserve">) = True </w:t>
      </w:r>
      <w:r w:rsidR="00350FA0">
        <w:rPr>
          <w:rFonts w:eastAsiaTheme="minorEastAsia"/>
          <w:lang w:val="en-US"/>
        </w:rPr>
        <w:t xml:space="preserve">| False = </w:t>
      </w:r>
      <w:r w:rsidR="00350FA0" w:rsidRPr="006F57AB">
        <w:rPr>
          <w:rFonts w:eastAsiaTheme="minorEastAsia"/>
          <w:u w:val="single"/>
          <w:lang w:val="en-US"/>
        </w:rPr>
        <w:t>o</w:t>
      </w:r>
      <w:r w:rsidR="00350FA0">
        <w:rPr>
          <w:rFonts w:eastAsiaTheme="minorEastAsia"/>
          <w:lang w:val="en-US"/>
        </w:rPr>
        <w:t>dd|</w:t>
      </w:r>
      <m:oMath>
        <m:r>
          <w:rPr>
            <w:rFonts w:ascii="Cambria Math" w:eastAsiaTheme="minorEastAsia" w:hAnsi="Cambria Math"/>
            <w:lang w:val="en-US"/>
          </w:rPr>
          <m:t>¬</m:t>
        </m:r>
      </m:oMath>
      <w:r w:rsidR="00350FA0" w:rsidRPr="006F57AB">
        <w:rPr>
          <w:rFonts w:eastAsiaTheme="minorEastAsia"/>
          <w:u w:val="single"/>
          <w:lang w:val="en-US"/>
        </w:rPr>
        <w:t>o</w:t>
      </w:r>
      <w:r w:rsidR="00350FA0">
        <w:rPr>
          <w:rFonts w:eastAsiaTheme="minorEastAsia"/>
          <w:lang w:val="en-US"/>
        </w:rPr>
        <w:t>dd</w:t>
      </w:r>
    </w:p>
    <w:p w:rsidR="00032E03" w:rsidRPr="00032E03" w:rsidRDefault="006F57AB" w:rsidP="006F57AB">
      <w:pPr>
        <w:pStyle w:val="ListeParagraf"/>
        <w:numPr>
          <w:ilvl w:val="0"/>
          <w:numId w:val="10"/>
        </w:numPr>
        <w:spacing w:line="240" w:lineRule="auto"/>
        <w:rPr>
          <w:lang w:val="en-US"/>
        </w:rPr>
      </w:pPr>
      <w:r>
        <w:rPr>
          <w:lang w:val="en-US"/>
        </w:rPr>
        <w:t>Discrete (</w:t>
      </w:r>
      <w:r w:rsidRPr="00EF20F0">
        <w:t>ayrık</w:t>
      </w:r>
      <w:r>
        <w:rPr>
          <w:lang w:val="en-US"/>
        </w:rPr>
        <w:t>) random variable:</w:t>
      </w:r>
      <w:r w:rsidR="004E7635">
        <w:rPr>
          <w:lang w:val="en-US"/>
        </w:rPr>
        <w:t xml:space="preserve">  </w:t>
      </w:r>
    </w:p>
    <w:p w:rsidR="006F57AB" w:rsidRPr="00032E03" w:rsidRDefault="004E7635" w:rsidP="00032E03">
      <w:pPr>
        <w:pStyle w:val="ListeParagraf"/>
        <w:spacing w:line="240" w:lineRule="auto"/>
        <w:ind w:left="2136" w:firstLine="696"/>
        <w:rPr>
          <w:lang w:val="en-US"/>
        </w:rPr>
      </w:pPr>
      <w:r>
        <w:rPr>
          <w:lang w:val="en-US"/>
        </w:rPr>
        <w:t xml:space="preserve"> </w:t>
      </w:r>
      <w:r w:rsidR="006F57AB" w:rsidRPr="004E7635">
        <w:rPr>
          <w:u w:val="single"/>
          <w:lang w:val="en-US"/>
        </w:rPr>
        <w:t>W</w:t>
      </w:r>
      <w:r w:rsidR="006F57AB">
        <w:rPr>
          <w:lang w:val="en-US"/>
        </w:rPr>
        <w:t>eather</w:t>
      </w:r>
      <w:r>
        <w:rPr>
          <w:lang w:val="en-US"/>
        </w:rPr>
        <w:t>(</w:t>
      </w:r>
      <m:oMath>
        <m:r>
          <w:rPr>
            <w:rFonts w:ascii="Cambria Math" w:eastAsiaTheme="minorEastAsia" w:hAnsi="Cambria Math"/>
            <w:lang w:val="en-US"/>
          </w:rPr>
          <m:t>ω</m:t>
        </m:r>
      </m:oMath>
      <w:r>
        <w:rPr>
          <w:rFonts w:eastAsiaTheme="minorEastAsia"/>
          <w:lang w:val="en-US"/>
        </w:rPr>
        <w:t>)</w:t>
      </w:r>
      <w:r w:rsidR="00FC450E">
        <w:rPr>
          <w:rFonts w:eastAsiaTheme="minorEastAsia"/>
          <w:lang w:val="en-US"/>
        </w:rPr>
        <w:t xml:space="preserve"> </w:t>
      </w:r>
      <w:r>
        <w:rPr>
          <w:rFonts w:eastAsiaTheme="minorEastAsia"/>
          <w:lang w:val="en-US"/>
        </w:rPr>
        <w:t>=</w:t>
      </w:r>
      <w:r w:rsidR="00FC450E">
        <w:rPr>
          <w:rFonts w:eastAsiaTheme="minorEastAsia"/>
          <w:lang w:val="en-US"/>
        </w:rPr>
        <w:t xml:space="preserve"> </w:t>
      </w:r>
      <w:r w:rsidRPr="004E7635">
        <w:rPr>
          <w:rFonts w:eastAsiaTheme="minorEastAsia"/>
          <w:u w:val="single"/>
          <w:lang w:val="en-US"/>
        </w:rPr>
        <w:t>s</w:t>
      </w:r>
      <w:r>
        <w:rPr>
          <w:rFonts w:eastAsiaTheme="minorEastAsia"/>
          <w:lang w:val="en-US"/>
        </w:rPr>
        <w:t>unny</w:t>
      </w:r>
      <w:r w:rsidR="00FC450E">
        <w:rPr>
          <w:rFonts w:eastAsiaTheme="minorEastAsia"/>
          <w:lang w:val="en-US"/>
        </w:rPr>
        <w:t xml:space="preserve"> </w:t>
      </w:r>
      <w:r>
        <w:rPr>
          <w:rFonts w:eastAsiaTheme="minorEastAsia"/>
          <w:lang w:val="en-US"/>
        </w:rPr>
        <w:t>|</w:t>
      </w:r>
      <w:r w:rsidR="00FC450E">
        <w:rPr>
          <w:rFonts w:eastAsiaTheme="minorEastAsia"/>
          <w:lang w:val="en-US"/>
        </w:rPr>
        <w:t xml:space="preserve"> </w:t>
      </w:r>
      <w:r w:rsidRPr="004E7635">
        <w:rPr>
          <w:rFonts w:eastAsiaTheme="minorEastAsia"/>
          <w:u w:val="single"/>
          <w:lang w:val="en-US"/>
        </w:rPr>
        <w:t>r</w:t>
      </w:r>
      <w:r>
        <w:rPr>
          <w:rFonts w:eastAsiaTheme="minorEastAsia"/>
          <w:lang w:val="en-US"/>
        </w:rPr>
        <w:t>ainy</w:t>
      </w:r>
      <w:r w:rsidR="00FC450E">
        <w:rPr>
          <w:rFonts w:eastAsiaTheme="minorEastAsia"/>
          <w:lang w:val="en-US"/>
        </w:rPr>
        <w:t xml:space="preserve"> </w:t>
      </w:r>
      <w:r>
        <w:rPr>
          <w:rFonts w:eastAsiaTheme="minorEastAsia"/>
          <w:lang w:val="en-US"/>
        </w:rPr>
        <w:t>|</w:t>
      </w:r>
      <w:r w:rsidR="00FC450E">
        <w:rPr>
          <w:rFonts w:eastAsiaTheme="minorEastAsia"/>
          <w:lang w:val="en-US"/>
        </w:rPr>
        <w:t xml:space="preserve"> </w:t>
      </w:r>
      <w:r w:rsidRPr="004E7635">
        <w:rPr>
          <w:rFonts w:eastAsiaTheme="minorEastAsia"/>
          <w:u w:val="single"/>
          <w:lang w:val="en-US"/>
        </w:rPr>
        <w:t>c</w:t>
      </w:r>
      <w:r>
        <w:rPr>
          <w:rFonts w:eastAsiaTheme="minorEastAsia"/>
          <w:lang w:val="en-US"/>
        </w:rPr>
        <w:t>loudy</w:t>
      </w:r>
      <w:r w:rsidR="00FC450E">
        <w:rPr>
          <w:rFonts w:eastAsiaTheme="minorEastAsia"/>
          <w:lang w:val="en-US"/>
        </w:rPr>
        <w:t xml:space="preserve"> </w:t>
      </w:r>
      <w:r>
        <w:rPr>
          <w:rFonts w:eastAsiaTheme="minorEastAsia"/>
          <w:lang w:val="en-US"/>
        </w:rPr>
        <w:t>|</w:t>
      </w:r>
      <w:r w:rsidR="00FC450E">
        <w:rPr>
          <w:rFonts w:eastAsiaTheme="minorEastAsia"/>
          <w:lang w:val="en-US"/>
        </w:rPr>
        <w:t xml:space="preserve"> </w:t>
      </w:r>
      <w:r w:rsidRPr="004E7635">
        <w:rPr>
          <w:rFonts w:eastAsiaTheme="minorEastAsia"/>
          <w:u w:val="single"/>
          <w:lang w:val="en-US"/>
        </w:rPr>
        <w:t>s</w:t>
      </w:r>
      <w:r>
        <w:rPr>
          <w:rFonts w:eastAsiaTheme="minorEastAsia"/>
          <w:lang w:val="en-US"/>
        </w:rPr>
        <w:t>now</w:t>
      </w:r>
    </w:p>
    <w:p w:rsidR="00032E03" w:rsidRPr="00032E03" w:rsidRDefault="00032E03" w:rsidP="006F57AB">
      <w:pPr>
        <w:pStyle w:val="ListeParagraf"/>
        <w:numPr>
          <w:ilvl w:val="0"/>
          <w:numId w:val="10"/>
        </w:numPr>
        <w:spacing w:line="240" w:lineRule="auto"/>
        <w:rPr>
          <w:lang w:val="en-US"/>
        </w:rPr>
      </w:pPr>
      <w:r>
        <w:rPr>
          <w:rFonts w:eastAsiaTheme="minorEastAsia"/>
          <w:lang w:val="en-US"/>
        </w:rPr>
        <w:t>Contin</w:t>
      </w:r>
      <w:r w:rsidR="00EF20F0">
        <w:rPr>
          <w:rFonts w:eastAsiaTheme="minorEastAsia"/>
          <w:lang w:val="en-US"/>
        </w:rPr>
        <w:t>u</w:t>
      </w:r>
      <w:r>
        <w:rPr>
          <w:rFonts w:eastAsiaTheme="minorEastAsia"/>
          <w:lang w:val="en-US"/>
        </w:rPr>
        <w:t>ous (</w:t>
      </w:r>
      <w:r w:rsidRPr="00EF20F0">
        <w:rPr>
          <w:rFonts w:eastAsiaTheme="minorEastAsia"/>
        </w:rPr>
        <w:t>sürekli</w:t>
      </w:r>
      <w:r>
        <w:rPr>
          <w:rFonts w:eastAsiaTheme="minorEastAsia"/>
          <w:lang w:val="en-US"/>
        </w:rPr>
        <w:t xml:space="preserve">) random variable: </w:t>
      </w:r>
    </w:p>
    <w:p w:rsidR="00032E03" w:rsidRPr="00806983" w:rsidRDefault="00032E03" w:rsidP="00032E03">
      <w:pPr>
        <w:pStyle w:val="ListeParagraf"/>
        <w:spacing w:line="240" w:lineRule="auto"/>
        <w:ind w:left="2832"/>
        <w:rPr>
          <w:lang w:val="en-US"/>
        </w:rPr>
      </w:pPr>
      <w:r>
        <w:rPr>
          <w:rFonts w:eastAsiaTheme="minorEastAsia"/>
          <w:lang w:val="en-US"/>
        </w:rPr>
        <w:t>Temperature(</w:t>
      </w:r>
      <m:oMath>
        <m:r>
          <w:rPr>
            <w:rFonts w:ascii="Cambria Math" w:eastAsiaTheme="minorEastAsia" w:hAnsi="Cambria Math"/>
            <w:lang w:val="en-US"/>
          </w:rPr>
          <m:t>ω</m:t>
        </m:r>
      </m:oMath>
      <w:r>
        <w:rPr>
          <w:rFonts w:eastAsiaTheme="minorEastAsia"/>
          <w:lang w:val="en-US"/>
        </w:rPr>
        <w:t xml:space="preserve">) = 21.6 </w:t>
      </w:r>
      <w:r w:rsidR="00E16E9F">
        <w:rPr>
          <w:rFonts w:eastAsiaTheme="minorEastAsia"/>
          <w:lang w:val="en-US"/>
        </w:rPr>
        <w:t xml:space="preserve">   </w:t>
      </w:r>
      <w:r>
        <w:rPr>
          <w:rFonts w:eastAsiaTheme="minorEastAsia"/>
          <w:lang w:val="en-US"/>
        </w:rPr>
        <w:t>or</w:t>
      </w:r>
      <w:r w:rsidR="00E16E9F">
        <w:rPr>
          <w:rFonts w:eastAsiaTheme="minorEastAsia"/>
          <w:lang w:val="en-US"/>
        </w:rPr>
        <w:t xml:space="preserve">  </w:t>
      </w:r>
      <w:r>
        <w:rPr>
          <w:rFonts w:eastAsiaTheme="minorEastAsia"/>
          <w:lang w:val="en-US"/>
        </w:rPr>
        <w:t xml:space="preserve"> Temperature(</w:t>
      </w:r>
      <m:oMath>
        <m:r>
          <w:rPr>
            <w:rFonts w:ascii="Cambria Math" w:eastAsiaTheme="minorEastAsia" w:hAnsi="Cambria Math"/>
            <w:lang w:val="en-US"/>
          </w:rPr>
          <m:t>ω</m:t>
        </m:r>
      </m:oMath>
      <w:r>
        <w:rPr>
          <w:rFonts w:eastAsiaTheme="minorEastAsia"/>
          <w:lang w:val="en-US"/>
        </w:rPr>
        <w:t xml:space="preserve">) </w:t>
      </w:r>
      <m:oMath>
        <m:r>
          <w:rPr>
            <w:rFonts w:ascii="Cambria Math" w:eastAsiaTheme="minorEastAsia" w:hAnsi="Cambria Math"/>
            <w:lang w:val="en-US"/>
          </w:rPr>
          <m:t>≤</m:t>
        </m:r>
      </m:oMath>
      <w:r>
        <w:rPr>
          <w:rFonts w:eastAsiaTheme="minorEastAsia"/>
          <w:lang w:val="en-US"/>
        </w:rPr>
        <w:t>22.0</w:t>
      </w:r>
    </w:p>
    <w:p w:rsidR="00556AE7" w:rsidRDefault="00556AE7" w:rsidP="00556AE7">
      <w:pPr>
        <w:spacing w:line="240" w:lineRule="auto"/>
        <w:rPr>
          <w:lang w:val="en-US"/>
        </w:rPr>
      </w:pPr>
      <w:r w:rsidRPr="0076687E">
        <w:rPr>
          <w:color w:val="FFC000"/>
          <w:lang w:val="en-US"/>
        </w:rPr>
        <w:t>Propositions</w:t>
      </w:r>
      <w:r>
        <w:rPr>
          <w:lang w:val="en-US"/>
        </w:rPr>
        <w:t>:</w:t>
      </w:r>
    </w:p>
    <w:p w:rsidR="00AB5DA0" w:rsidRPr="00AB5DA0" w:rsidRDefault="00AB5DA0" w:rsidP="00556AE7">
      <w:pPr>
        <w:pStyle w:val="ListeParagraf"/>
        <w:numPr>
          <w:ilvl w:val="0"/>
          <w:numId w:val="8"/>
        </w:numPr>
        <w:spacing w:line="240" w:lineRule="auto"/>
        <w:rPr>
          <w:lang w:val="en-US"/>
        </w:rPr>
      </w:pPr>
      <w:r>
        <w:rPr>
          <w:rFonts w:eastAsiaTheme="minorEastAsia" w:cstheme="minorHAnsi"/>
          <w:lang w:val="en-US"/>
        </w:rPr>
        <w:t>ꓦ:</w:t>
      </w:r>
      <w:r>
        <w:rPr>
          <w:rFonts w:eastAsiaTheme="minorEastAsia"/>
          <w:lang w:val="en-US"/>
        </w:rPr>
        <w:t xml:space="preserve"> </w:t>
      </w:r>
      <w:r w:rsidR="00350FA0">
        <w:rPr>
          <w:rFonts w:eastAsiaTheme="minorEastAsia"/>
          <w:lang w:val="en-US"/>
        </w:rPr>
        <w:t>or</w:t>
      </w:r>
      <w:r>
        <w:rPr>
          <w:rFonts w:eastAsiaTheme="minorEastAsia"/>
          <w:lang w:val="en-US"/>
        </w:rPr>
        <w:t xml:space="preserve">, </w:t>
      </w:r>
      <w:r>
        <w:rPr>
          <w:rFonts w:eastAsiaTheme="minorEastAsia" w:cstheme="minorHAnsi"/>
          <w:lang w:val="en-US"/>
        </w:rPr>
        <w:t xml:space="preserve">ꓥ: </w:t>
      </w:r>
      <w:r w:rsidR="00350FA0">
        <w:rPr>
          <w:rFonts w:eastAsiaTheme="minorEastAsia" w:cstheme="minorHAnsi"/>
          <w:lang w:val="en-US"/>
        </w:rPr>
        <w:t>and</w:t>
      </w:r>
      <w:r>
        <w:rPr>
          <w:rFonts w:eastAsiaTheme="minorEastAsia" w:cstheme="minorHAnsi"/>
          <w:lang w:val="en-US"/>
        </w:rPr>
        <w:t xml:space="preserve">, </w:t>
      </w:r>
      <m:oMath>
        <m:r>
          <w:rPr>
            <w:rFonts w:ascii="Cambria Math" w:eastAsiaTheme="minorEastAsia" w:hAnsi="Cambria Math"/>
            <w:lang w:val="en-US"/>
          </w:rPr>
          <m:t>¬</m:t>
        </m:r>
      </m:oMath>
      <w:r>
        <w:rPr>
          <w:rFonts w:eastAsiaTheme="minorEastAsia"/>
          <w:lang w:val="en-US"/>
        </w:rPr>
        <w:t>: not,</w:t>
      </w:r>
      <w:r w:rsidR="002467C6">
        <w:rPr>
          <w:rFonts w:eastAsiaTheme="minorEastAsia"/>
          <w:lang w:val="en-US"/>
        </w:rPr>
        <w:t xml:space="preserve"> </w:t>
      </w:r>
      <m:oMath>
        <m:r>
          <w:rPr>
            <w:rFonts w:ascii="Cambria Math" w:eastAsiaTheme="minorEastAsia" w:hAnsi="Cambria Math" w:cstheme="minorHAnsi"/>
            <w:lang w:val="en-US"/>
          </w:rPr>
          <m:t>⇒</m:t>
        </m:r>
      </m:oMath>
      <w:r w:rsidR="002467C6">
        <w:rPr>
          <w:rFonts w:eastAsiaTheme="minorEastAsia"/>
          <w:lang w:val="en-US"/>
        </w:rPr>
        <w:t xml:space="preserve">: if, </w:t>
      </w:r>
      <m:oMath>
        <m:r>
          <w:rPr>
            <w:rFonts w:ascii="Cambria Math" w:eastAsiaTheme="minorEastAsia" w:hAnsi="Cambria Math" w:cstheme="minorHAnsi"/>
            <w:lang w:val="en-US"/>
          </w:rPr>
          <m:t>⇔</m:t>
        </m:r>
      </m:oMath>
      <w:r w:rsidR="00B20F85">
        <w:rPr>
          <w:rFonts w:eastAsiaTheme="minorEastAsia"/>
          <w:lang w:val="en-US"/>
        </w:rPr>
        <w:t>: if and only if</w:t>
      </w:r>
    </w:p>
    <w:p w:rsidR="00556AE7" w:rsidRPr="00556AE7" w:rsidRDefault="00556AE7" w:rsidP="00556AE7">
      <w:pPr>
        <w:pStyle w:val="ListeParagraf"/>
        <w:numPr>
          <w:ilvl w:val="0"/>
          <w:numId w:val="8"/>
        </w:numPr>
        <w:spacing w:line="240" w:lineRule="auto"/>
        <w:rPr>
          <w:lang w:val="en-US"/>
        </w:rPr>
      </w:pPr>
      <w:r>
        <w:rPr>
          <w:lang w:val="en-US"/>
        </w:rPr>
        <w:t xml:space="preserve">Simple propositions: </w:t>
      </w:r>
      <w:r w:rsidR="00E91206">
        <w:rPr>
          <w:lang w:val="en-US"/>
        </w:rPr>
        <w:tab/>
      </w:r>
      <w:r w:rsidR="00E91206">
        <w:rPr>
          <w:lang w:val="en-US"/>
        </w:rPr>
        <w:tab/>
      </w:r>
      <w:r w:rsidRPr="00556AE7">
        <w:rPr>
          <w:lang w:val="en-US"/>
        </w:rPr>
        <w:t>W</w:t>
      </w:r>
      <w:r>
        <w:rPr>
          <w:lang w:val="en-US"/>
        </w:rPr>
        <w:t>eather</w:t>
      </w:r>
      <w:r w:rsidR="00E91206">
        <w:rPr>
          <w:lang w:val="en-US"/>
        </w:rPr>
        <w:t xml:space="preserve"> </w:t>
      </w:r>
      <w:r>
        <w:rPr>
          <w:lang w:val="en-US"/>
        </w:rPr>
        <w:t>=</w:t>
      </w:r>
      <w:r w:rsidR="00E91206">
        <w:rPr>
          <w:lang w:val="en-US"/>
        </w:rPr>
        <w:t xml:space="preserve"> </w:t>
      </w:r>
      <w:r>
        <w:rPr>
          <w:lang w:val="en-US"/>
        </w:rPr>
        <w:t>s</w:t>
      </w:r>
      <w:r>
        <w:rPr>
          <w:rFonts w:eastAsiaTheme="minorEastAsia"/>
          <w:lang w:val="en-US"/>
        </w:rPr>
        <w:t xml:space="preserve">unny, </w:t>
      </w:r>
      <m:oMath>
        <m:r>
          <w:rPr>
            <w:rFonts w:ascii="Cambria Math" w:eastAsiaTheme="minorEastAsia" w:hAnsi="Cambria Math"/>
            <w:lang w:val="en-US"/>
          </w:rPr>
          <m:t>¬</m:t>
        </m:r>
      </m:oMath>
      <w:r w:rsidR="00E91206">
        <w:rPr>
          <w:rFonts w:eastAsiaTheme="minorEastAsia"/>
          <w:lang w:val="en-US"/>
        </w:rPr>
        <w:t>cavity</w:t>
      </w:r>
    </w:p>
    <w:p w:rsidR="00556AE7" w:rsidRPr="00D85E70" w:rsidRDefault="00556AE7" w:rsidP="00556AE7">
      <w:pPr>
        <w:pStyle w:val="ListeParagraf"/>
        <w:numPr>
          <w:ilvl w:val="0"/>
          <w:numId w:val="8"/>
        </w:numPr>
        <w:spacing w:line="240" w:lineRule="auto"/>
        <w:rPr>
          <w:lang w:val="en-US"/>
        </w:rPr>
      </w:pPr>
      <w:r>
        <w:rPr>
          <w:lang w:val="en-US"/>
        </w:rPr>
        <w:t>Complex propositions:</w:t>
      </w:r>
      <w:r w:rsidR="00E91206">
        <w:rPr>
          <w:lang w:val="en-US"/>
        </w:rPr>
        <w:tab/>
      </w:r>
      <w:r w:rsidR="00E91206">
        <w:rPr>
          <w:lang w:val="en-US"/>
        </w:rPr>
        <w:tab/>
      </w:r>
      <w:r w:rsidR="00E91206" w:rsidRPr="00556AE7">
        <w:rPr>
          <w:lang w:val="en-US"/>
        </w:rPr>
        <w:t>W</w:t>
      </w:r>
      <w:r w:rsidR="00E91206">
        <w:rPr>
          <w:lang w:val="en-US"/>
        </w:rPr>
        <w:t xml:space="preserve">eather = sunny </w:t>
      </w:r>
      <m:oMath>
        <m:r>
          <w:rPr>
            <w:rFonts w:ascii="Cambria Math" w:hAnsi="Cambria Math"/>
            <w:lang w:val="en-US"/>
          </w:rPr>
          <m:t>⋀</m:t>
        </m:r>
      </m:oMath>
      <w:r w:rsidR="00E91206">
        <w:rPr>
          <w:rFonts w:eastAsiaTheme="minorEastAsia"/>
          <w:lang w:val="en-US"/>
        </w:rPr>
        <w:t xml:space="preserve"> cavity</w:t>
      </w:r>
    </w:p>
    <w:p w:rsidR="00D85E70" w:rsidRDefault="00D85E70" w:rsidP="00D85E70">
      <w:pPr>
        <w:spacing w:line="240" w:lineRule="auto"/>
        <w:rPr>
          <w:color w:val="FFFFFF" w:themeColor="background1"/>
          <w:lang w:val="en-US"/>
        </w:rPr>
      </w:pPr>
      <w:r>
        <w:rPr>
          <w:lang w:val="en-US"/>
        </w:rPr>
        <w:t xml:space="preserve">Taking the probability </w:t>
      </w:r>
      <w:r w:rsidR="000E585B">
        <w:rPr>
          <w:lang w:val="en-US"/>
        </w:rPr>
        <w:t>for</w:t>
      </w:r>
      <w:r>
        <w:rPr>
          <w:lang w:val="en-US"/>
        </w:rPr>
        <w:t xml:space="preserve"> a random variable X</w:t>
      </w:r>
      <w:r w:rsidR="000E585B">
        <w:rPr>
          <w:lang w:val="en-US"/>
        </w:rPr>
        <w:t xml:space="preserve"> results in the </w:t>
      </w:r>
      <w:r w:rsidR="000E585B" w:rsidRPr="000E585B">
        <w:rPr>
          <w:color w:val="FFC000"/>
          <w:lang w:val="en-US"/>
        </w:rPr>
        <w:t>probability distribution</w:t>
      </w:r>
      <w:r w:rsidR="00982054" w:rsidRPr="00982054">
        <w:rPr>
          <w:color w:val="FFFFFF" w:themeColor="background1"/>
          <w:lang w:val="en-US"/>
        </w:rPr>
        <w:t>:</w:t>
      </w:r>
    </w:p>
    <w:p w:rsidR="00065E22" w:rsidRDefault="00065E22" w:rsidP="004D40D9">
      <w:pPr>
        <w:spacing w:line="240" w:lineRule="auto"/>
        <w:ind w:firstLine="708"/>
        <w:rPr>
          <w:color w:val="FFFFFF" w:themeColor="background1"/>
          <w:lang w:val="en-US"/>
        </w:rPr>
      </w:pPr>
      <w:r>
        <w:rPr>
          <w:color w:val="FFFFFF" w:themeColor="background1"/>
          <w:lang w:val="en-US"/>
        </w:rPr>
        <w:t>Exp: P(Weather)</w:t>
      </w:r>
      <w:r w:rsidR="004D40D9">
        <w:rPr>
          <w:color w:val="FFFFFF" w:themeColor="background1"/>
          <w:lang w:val="en-US"/>
        </w:rPr>
        <w:t xml:space="preserve"> </w:t>
      </w:r>
      <w:r>
        <w:rPr>
          <w:color w:val="FFFFFF" w:themeColor="background1"/>
          <w:lang w:val="en-US"/>
        </w:rPr>
        <w:t>=</w:t>
      </w:r>
      <w:r w:rsidR="004D40D9">
        <w:rPr>
          <w:color w:val="FFFFFF" w:themeColor="background1"/>
          <w:lang w:val="en-US"/>
        </w:rPr>
        <w:t xml:space="preserve"> </w:t>
      </w:r>
      <w:r>
        <w:rPr>
          <w:color w:val="FFFFFF" w:themeColor="background1"/>
          <w:lang w:val="en-US"/>
        </w:rPr>
        <w:t>&lt;</w:t>
      </w:r>
      <w:r w:rsidR="004D40D9">
        <w:rPr>
          <w:color w:val="FFFFFF" w:themeColor="background1"/>
          <w:lang w:val="en-US"/>
        </w:rPr>
        <w:t>sunny, rainy, cloudy, snowy</w:t>
      </w:r>
      <w:r>
        <w:rPr>
          <w:color w:val="FFFFFF" w:themeColor="background1"/>
          <w:lang w:val="en-US"/>
        </w:rPr>
        <w:t>&gt;</w:t>
      </w:r>
      <w:r w:rsidR="004D40D9">
        <w:rPr>
          <w:color w:val="FFFFFF" w:themeColor="background1"/>
          <w:lang w:val="en-US"/>
        </w:rPr>
        <w:t xml:space="preserve"> = &lt;0.72, 0.1, 0.08, 0.1&gt;</w:t>
      </w:r>
      <w:r w:rsidR="006351F4">
        <w:rPr>
          <w:color w:val="FFFFFF" w:themeColor="background1"/>
          <w:lang w:val="en-US"/>
        </w:rPr>
        <w:t xml:space="preserve"> </w:t>
      </w:r>
    </w:p>
    <w:p w:rsidR="006351F4" w:rsidRPr="006351F4" w:rsidRDefault="006351F4" w:rsidP="004D40D9">
      <w:pPr>
        <w:spacing w:line="240" w:lineRule="auto"/>
        <w:ind w:firstLine="708"/>
        <w:rPr>
          <w:i/>
          <w:color w:val="FFFFFF" w:themeColor="background1"/>
          <w:lang w:val="en-US"/>
        </w:rPr>
      </w:pPr>
      <w:r>
        <w:rPr>
          <w:color w:val="FFFFFF" w:themeColor="background1"/>
          <w:lang w:val="en-US"/>
        </w:rPr>
        <w:tab/>
      </w:r>
      <w:r>
        <w:rPr>
          <w:color w:val="FFFFFF" w:themeColor="background1"/>
          <w:lang w:val="en-US"/>
        </w:rPr>
        <w:tab/>
      </w:r>
      <w:r>
        <w:rPr>
          <w:color w:val="FFFFFF" w:themeColor="background1"/>
          <w:lang w:val="en-US"/>
        </w:rPr>
        <w:tab/>
      </w:r>
      <w:r>
        <w:rPr>
          <w:color w:val="FFFFFF" w:themeColor="background1"/>
          <w:lang w:val="en-US"/>
        </w:rPr>
        <w:tab/>
      </w:r>
      <w:r>
        <w:rPr>
          <w:color w:val="FFFFFF" w:themeColor="background1"/>
          <w:lang w:val="en-US"/>
        </w:rPr>
        <w:tab/>
      </w:r>
      <w:r>
        <w:rPr>
          <w:color w:val="FFFFFF" w:themeColor="background1"/>
          <w:lang w:val="en-US"/>
        </w:rPr>
        <w:tab/>
      </w:r>
      <w:r w:rsidRPr="006351F4">
        <w:rPr>
          <w:i/>
          <w:color w:val="FFFFFF" w:themeColor="background1"/>
          <w:lang w:val="en-US"/>
        </w:rPr>
        <w:t xml:space="preserve">normalized to sum </w:t>
      </w:r>
      <w:r>
        <w:rPr>
          <w:i/>
          <w:color w:val="FFFFFF" w:themeColor="background1"/>
          <w:lang w:val="en-US"/>
        </w:rPr>
        <w:t xml:space="preserve">to </w:t>
      </w:r>
      <w:r w:rsidRPr="006351F4">
        <w:rPr>
          <w:i/>
          <w:color w:val="FFFFFF" w:themeColor="background1"/>
          <w:lang w:val="en-US"/>
        </w:rPr>
        <w:t>1.</w:t>
      </w:r>
    </w:p>
    <w:p w:rsidR="00982054" w:rsidRDefault="00982054" w:rsidP="00D85E70">
      <w:pPr>
        <w:spacing w:line="240" w:lineRule="auto"/>
        <w:rPr>
          <w:rFonts w:eastAsiaTheme="minorEastAsia"/>
          <w:lang w:val="en-US"/>
        </w:rPr>
      </w:pPr>
      <w:r>
        <w:rPr>
          <w:rFonts w:eastAsiaTheme="minorEastAsia"/>
          <w:lang w:val="en-US"/>
        </w:rPr>
        <w:t>P(</w:t>
      </w:r>
      <m:oMath>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sidR="00065E22">
        <w:rPr>
          <w:rFonts w:eastAsiaTheme="minorEastAsia"/>
          <w:lang w:val="en-US"/>
        </w:rPr>
        <w:t>)</w:t>
      </w:r>
      <m:oMath>
        <m:r>
          <w:rPr>
            <w:rFonts w:ascii="Cambria Math" w:eastAsiaTheme="minorEastAsia" w:hAnsi="Cambria Math"/>
            <w:lang w:val="en-US"/>
          </w:rPr>
          <m:t>=</m:t>
        </m:r>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{ω:X</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ω</m:t>
                </m:r>
              </m:e>
            </m:d>
          </m:e>
        </m:nary>
      </m:oMath>
    </w:p>
    <w:p w:rsidR="005E72E4" w:rsidRDefault="005E72E4" w:rsidP="00D85E70">
      <w:pPr>
        <w:spacing w:line="240" w:lineRule="auto"/>
        <w:rPr>
          <w:rFonts w:eastAsiaTheme="minorEastAsia"/>
          <w:sz w:val="32"/>
          <w:lang w:val="en-US"/>
        </w:rPr>
      </w:pPr>
      <w:r>
        <w:rPr>
          <w:rFonts w:eastAsiaTheme="minorEastAsia"/>
          <w:lang w:val="en-US"/>
        </w:rPr>
        <w:tab/>
        <w:t>Exp: P(Odd=true)=P(1)+P(3)+P(5)=</w:t>
      </w:r>
      <m:oMath>
        <m:r>
          <w:rPr>
            <w:rFonts w:ascii="Cambria Math" w:eastAsiaTheme="minorEastAsia" w:hAnsi="Cambria Math"/>
            <w:sz w:val="32"/>
            <w:lang w:val="en-US"/>
          </w:rPr>
          <m:t xml:space="preserve"> </m:t>
        </m:r>
        <m:f>
          <m:fPr>
            <m:ctrlPr>
              <w:rPr>
                <w:rFonts w:ascii="Cambria Math" w:eastAsiaTheme="minorEastAsia" w:hAnsi="Cambria Math"/>
                <w:i/>
                <w:sz w:val="32"/>
                <w:lang w:val="en-US"/>
              </w:rPr>
            </m:ctrlPr>
          </m:fPr>
          <m:num>
            <m:r>
              <w:rPr>
                <w:rFonts w:ascii="Cambria Math" w:eastAsiaTheme="minorEastAsia" w:hAnsi="Cambria Math"/>
                <w:sz w:val="32"/>
                <w:lang w:val="en-US"/>
              </w:rPr>
              <m:t>1</m:t>
            </m:r>
          </m:num>
          <m:den>
            <m:r>
              <w:rPr>
                <w:rFonts w:ascii="Cambria Math" w:eastAsiaTheme="minorEastAsia" w:hAnsi="Cambria Math"/>
                <w:sz w:val="32"/>
                <w:lang w:val="en-US"/>
              </w:rPr>
              <m:t>2</m:t>
            </m:r>
          </m:den>
        </m:f>
      </m:oMath>
    </w:p>
    <w:p w:rsidR="00786210" w:rsidRDefault="00786210" w:rsidP="00D85E70">
      <w:pPr>
        <w:spacing w:line="240" w:lineRule="auto"/>
        <w:rPr>
          <w:rFonts w:eastAsiaTheme="minorEastAsia"/>
          <w:sz w:val="32"/>
          <w:lang w:val="en-US"/>
        </w:rPr>
      </w:pPr>
    </w:p>
    <w:p w:rsidR="00786210" w:rsidRDefault="00786210" w:rsidP="00786210">
      <w:pPr>
        <w:spacing w:line="240" w:lineRule="auto"/>
        <w:rPr>
          <w:lang w:val="en-US"/>
        </w:rPr>
      </w:pPr>
      <w:r>
        <w:rPr>
          <w:color w:val="FFC000"/>
          <w:lang w:val="en-US"/>
        </w:rPr>
        <w:t>Prior probability</w:t>
      </w:r>
      <w:r w:rsidR="00AD6937" w:rsidRPr="00AD6937">
        <w:rPr>
          <w:color w:val="FFFFFF" w:themeColor="background1"/>
          <w:lang w:val="en-US"/>
        </w:rPr>
        <w:t xml:space="preserve"> or </w:t>
      </w:r>
      <w:r w:rsidR="0010242A">
        <w:rPr>
          <w:color w:val="FFC000"/>
          <w:lang w:val="en-US"/>
        </w:rPr>
        <w:t>U</w:t>
      </w:r>
      <w:r w:rsidR="00AD6937">
        <w:rPr>
          <w:color w:val="FFC000"/>
          <w:lang w:val="en-US"/>
        </w:rPr>
        <w:t>nconditional probability</w:t>
      </w:r>
      <w:r>
        <w:rPr>
          <w:lang w:val="en-US"/>
        </w:rPr>
        <w:t xml:space="preserve"> (</w:t>
      </w:r>
      <w:r w:rsidRPr="00196414">
        <w:t>öncül olasılık</w:t>
      </w:r>
      <w:r w:rsidR="00AD6937" w:rsidRPr="00196414">
        <w:t xml:space="preserve"> veya koşulsuz olasılık</w:t>
      </w:r>
      <w:r>
        <w:rPr>
          <w:lang w:val="en-US"/>
        </w:rPr>
        <w:t>):</w:t>
      </w:r>
      <w:r w:rsidR="00550F28">
        <w:rPr>
          <w:lang w:val="en-US"/>
        </w:rPr>
        <w:t xml:space="preserve"> </w:t>
      </w:r>
    </w:p>
    <w:p w:rsidR="003A1506" w:rsidRDefault="00550F28" w:rsidP="003A1506">
      <w:pPr>
        <w:pStyle w:val="ListeParagraf"/>
        <w:numPr>
          <w:ilvl w:val="0"/>
          <w:numId w:val="8"/>
        </w:numPr>
        <w:spacing w:line="240" w:lineRule="auto"/>
        <w:rPr>
          <w:lang w:val="en-US"/>
        </w:rPr>
      </w:pPr>
      <w:r>
        <w:rPr>
          <w:lang w:val="en-US"/>
        </w:rPr>
        <w:t>Also called inconditional probability</w:t>
      </w:r>
    </w:p>
    <w:p w:rsidR="00550F28" w:rsidRDefault="00550F28" w:rsidP="00550F28">
      <w:pPr>
        <w:pStyle w:val="ListeParagraf"/>
        <w:numPr>
          <w:ilvl w:val="0"/>
          <w:numId w:val="8"/>
        </w:numPr>
        <w:spacing w:line="240" w:lineRule="auto"/>
        <w:rPr>
          <w:lang w:val="en-US"/>
        </w:rPr>
      </w:pPr>
      <w:r w:rsidRPr="00550F28">
        <w:rPr>
          <w:lang w:val="en-US"/>
        </w:rPr>
        <w:t xml:space="preserve">Gives the probability of </w:t>
      </w:r>
      <w:r w:rsidRPr="00225DD4">
        <w:rPr>
          <w:u w:val="single"/>
          <w:lang w:val="en-US"/>
        </w:rPr>
        <w:t>a proposition before a new information is learnt</w:t>
      </w:r>
    </w:p>
    <w:p w:rsidR="003A1506" w:rsidRPr="00550F28" w:rsidRDefault="00550F28" w:rsidP="00550F28">
      <w:pPr>
        <w:pStyle w:val="ListeParagraf"/>
        <w:numPr>
          <w:ilvl w:val="0"/>
          <w:numId w:val="8"/>
        </w:numPr>
        <w:spacing w:line="240" w:lineRule="auto"/>
        <w:rPr>
          <w:lang w:val="en-US"/>
        </w:rPr>
      </w:pPr>
      <w:r w:rsidRPr="00550F28">
        <w:rPr>
          <w:lang w:val="en-US"/>
        </w:rPr>
        <w:t>Exp: P(cavity) = 0.1, P(Weather=sunny)=0.72</w:t>
      </w:r>
    </w:p>
    <w:p w:rsidR="003A1506" w:rsidRPr="00196414" w:rsidRDefault="003A1506" w:rsidP="00196414">
      <w:pPr>
        <w:spacing w:line="240" w:lineRule="auto"/>
        <w:rPr>
          <w:lang w:val="en-US"/>
        </w:rPr>
      </w:pPr>
      <w:r w:rsidRPr="00196414">
        <w:rPr>
          <w:color w:val="FFC000"/>
          <w:lang w:val="en-US"/>
        </w:rPr>
        <w:t>Joint probability</w:t>
      </w:r>
      <w:r w:rsidRPr="00196414">
        <w:rPr>
          <w:lang w:val="en-US"/>
        </w:rPr>
        <w:t xml:space="preserve"> (birleşik olasılık):</w:t>
      </w:r>
    </w:p>
    <w:p w:rsidR="00550F28" w:rsidRDefault="00550F28" w:rsidP="00550F28">
      <w:pPr>
        <w:pStyle w:val="ListeParagraf"/>
        <w:numPr>
          <w:ilvl w:val="0"/>
          <w:numId w:val="8"/>
        </w:numPr>
        <w:spacing w:line="240" w:lineRule="auto"/>
        <w:rPr>
          <w:lang w:val="en-US"/>
        </w:rPr>
      </w:pPr>
      <w:r w:rsidRPr="00550F28">
        <w:rPr>
          <w:lang w:val="en-US"/>
        </w:rPr>
        <w:t xml:space="preserve">Gives the probability of </w:t>
      </w:r>
      <w:r w:rsidRPr="00225DD4">
        <w:rPr>
          <w:u w:val="single"/>
          <w:lang w:val="en-US"/>
        </w:rPr>
        <w:t>more than one propositions</w:t>
      </w:r>
    </w:p>
    <w:p w:rsidR="00550F28" w:rsidRDefault="00550F28" w:rsidP="00550F28">
      <w:pPr>
        <w:pStyle w:val="ListeParagraf"/>
        <w:numPr>
          <w:ilvl w:val="0"/>
          <w:numId w:val="8"/>
        </w:numPr>
        <w:spacing w:line="240" w:lineRule="auto"/>
        <w:rPr>
          <w:lang w:val="en-US"/>
        </w:rPr>
      </w:pPr>
      <w:r w:rsidRPr="00550F28">
        <w:rPr>
          <w:lang w:val="en-US"/>
        </w:rPr>
        <w:t>Exp: P(cavity</w:t>
      </w:r>
      <w:r>
        <w:rPr>
          <w:lang w:val="en-US"/>
        </w:rPr>
        <w:t xml:space="preserve">, </w:t>
      </w:r>
      <w:r w:rsidRPr="00550F28">
        <w:rPr>
          <w:lang w:val="en-US"/>
        </w:rPr>
        <w:t>Weather=sunny)</w:t>
      </w:r>
      <w:r>
        <w:rPr>
          <w:lang w:val="en-US"/>
        </w:rPr>
        <w:t xml:space="preserve"> </w:t>
      </w:r>
      <w:r w:rsidRPr="00550F28">
        <w:rPr>
          <w:lang w:val="en-US"/>
        </w:rPr>
        <w:t>=</w:t>
      </w:r>
      <w:r>
        <w:rPr>
          <w:lang w:val="en-US"/>
        </w:rPr>
        <w:t xml:space="preserve"> </w:t>
      </w:r>
      <w:r w:rsidRPr="00550F28">
        <w:rPr>
          <w:lang w:val="en-US"/>
        </w:rPr>
        <w:t>0.</w:t>
      </w:r>
      <w:r>
        <w:rPr>
          <w:lang w:val="en-US"/>
        </w:rPr>
        <w:t>14</w:t>
      </w:r>
    </w:p>
    <w:p w:rsidR="00225DD4" w:rsidRDefault="00EF20F0" w:rsidP="00CD3FBC">
      <w:pPr>
        <w:spacing w:line="240" w:lineRule="auto"/>
        <w:ind w:firstLine="360"/>
        <w:rPr>
          <w:lang w:val="en-US"/>
        </w:rPr>
      </w:pPr>
      <w:r w:rsidRPr="00CD3FBC">
        <w:rPr>
          <w:noProof/>
          <w:color w:val="FFC000"/>
          <w:lang w:val="en-US"/>
        </w:rPr>
        <mc:AlternateContent>
          <mc:Choice Requires="wps">
            <w:drawing>
              <wp:anchor distT="0" distB="0" distL="114300" distR="114300" simplePos="0" relativeHeight="251661312" behindDoc="0" locked="0" layoutInCell="1" allowOverlap="1" wp14:anchorId="2B2813AD" wp14:editId="3B8791D1">
                <wp:simplePos x="0" y="0"/>
                <wp:positionH relativeFrom="column">
                  <wp:posOffset>4237355</wp:posOffset>
                </wp:positionH>
                <wp:positionV relativeFrom="paragraph">
                  <wp:posOffset>178435</wp:posOffset>
                </wp:positionV>
                <wp:extent cx="1071880" cy="255905"/>
                <wp:effectExtent l="0" t="0" r="0" b="0"/>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255905"/>
                        </a:xfrm>
                        <a:prstGeom prst="rect">
                          <a:avLst/>
                        </a:prstGeom>
                        <a:noFill/>
                        <a:ln w="9525">
                          <a:noFill/>
                          <a:miter lim="800000"/>
                          <a:headEnd/>
                          <a:tailEnd/>
                        </a:ln>
                      </wps:spPr>
                      <wps:txbx>
                        <w:txbxContent>
                          <w:p w:rsidR="00F039C6" w:rsidRPr="00CD3FBC" w:rsidRDefault="00F039C6">
                            <w:pPr>
                              <w:rPr>
                                <w:color w:val="FFFFFF" w:themeColor="background1"/>
                              </w:rPr>
                            </w:pPr>
                            <w:r w:rsidRPr="00CD3FBC">
                              <w:rPr>
                                <w:rFonts w:eastAsiaTheme="minorEastAsia"/>
                                <w:color w:val="FFFFFF" w:themeColor="background1"/>
                                <w:lang w:val="en-US"/>
                              </w:rPr>
                              <w:t>independence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2813AD" id="_x0000_t202" coordsize="21600,21600" o:spt="202" path="m,l,21600r21600,l21600,xe">
                <v:stroke joinstyle="miter"/>
                <v:path gradientshapeok="t" o:connecttype="rect"/>
              </v:shapetype>
              <v:shape id="Metin Kutusu 2" o:spid="_x0000_s1026" type="#_x0000_t202" style="position:absolute;left:0;text-align:left;margin-left:333.65pt;margin-top:14.05pt;width:84.4pt;height:2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" filled="f" stroked="f">
                <v:textbox>
                  <w:txbxContent>
                    <w:p w:rsidR="00F039C6" w:rsidRPr="00CD3FBC" w:rsidRDefault="00F039C6">
                      <w:pPr>
                        <w:rPr>
                          <w:color w:val="FFFFFF" w:themeColor="background1"/>
                        </w:rPr>
                      </w:pPr>
                      <w:r w:rsidRPr="00CD3FBC">
                        <w:rPr>
                          <w:rFonts w:eastAsiaTheme="minorEastAsia"/>
                          <w:color w:val="FFFFFF" w:themeColor="background1"/>
                          <w:lang w:val="en-US"/>
                        </w:rPr>
                        <w:t>independence</w:t>
                      </w:r>
                    </w:p>
                  </w:txbxContent>
                </v:textbox>
              </v:shape>
            </w:pict>
          </mc:Fallback>
        </mc:AlternateContent>
      </w:r>
      <w:r w:rsidR="00BE5583">
        <w:rPr>
          <w:noProof/>
          <w:lang w:val="en-US"/>
        </w:rPr>
        <mc:AlternateContent>
          <mc:Choice Requires="wps">
            <w:drawing>
              <wp:anchor distT="0" distB="0" distL="114300" distR="114300" simplePos="0" relativeHeight="251659264" behindDoc="0" locked="0" layoutInCell="1" allowOverlap="1" wp14:anchorId="342EC9AC" wp14:editId="01FB924C">
                <wp:simplePos x="0" y="0"/>
                <wp:positionH relativeFrom="column">
                  <wp:posOffset>4128135</wp:posOffset>
                </wp:positionH>
                <wp:positionV relativeFrom="paragraph">
                  <wp:posOffset>139065</wp:posOffset>
                </wp:positionV>
                <wp:extent cx="157480" cy="172720"/>
                <wp:effectExtent l="38100" t="38100" r="33020" b="17780"/>
                <wp:wrapNone/>
                <wp:docPr id="1" name="Düz Ok Bağlayıcısı 1"/>
                <wp:cNvGraphicFramePr/>
                <a:graphic xmlns:a="http://schemas.openxmlformats.org/drawingml/2006/main">
                  <a:graphicData uri="http://schemas.microsoft.com/office/word/2010/wordprocessingShape">
                    <wps:wsp>
                      <wps:cNvCnPr/>
                      <wps:spPr>
                        <a:xfrm flipH="1" flipV="1">
                          <a:off x="0" y="0"/>
                          <a:ext cx="157480" cy="172720"/>
                        </a:xfrm>
                        <a:prstGeom prst="straightConnector1">
                          <a:avLst/>
                        </a:prstGeom>
                        <a:ln>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0F161A" id="_x0000_t32" coordsize="21600,21600" o:spt="32" o:oned="t" path="m,l21600,21600e" filled="f">
                <v:path arrowok="t" fillok="f" o:connecttype="none"/>
                <o:lock v:ext="edit" shapetype="t"/>
              </v:shapetype>
              <v:shape id="Düz Ok Bağlayıcısı 1" o:spid="_x0000_s1026" type="#_x0000_t32" style="position:absolute;margin-left:325.05pt;margin-top:10.95pt;width:12.4pt;height:1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" strokecolor="#ffc000">
                <v:stroke endarrow="open"/>
              </v:shape>
            </w:pict>
          </mc:Fallback>
        </mc:AlternateContent>
      </w:r>
      <w:r w:rsidR="00225DD4" w:rsidRPr="00225DD4">
        <w:rPr>
          <w:lang w:val="en-US"/>
        </w:rPr>
        <w:t>P(cavity, Weather=sunny) = P(cavity).P(Weather=sunny)</w:t>
      </w:r>
      <w:r w:rsidR="00CD3FBC">
        <w:rPr>
          <w:lang w:val="en-US"/>
        </w:rPr>
        <w:t xml:space="preserve">, </w:t>
      </w:r>
      <w:r w:rsidR="00225DD4" w:rsidRPr="00225DD4">
        <w:rPr>
          <w:lang w:val="en-US"/>
        </w:rPr>
        <w:t xml:space="preserve">if P(cavity) </w:t>
      </w:r>
      <m:oMath>
        <m:r>
          <w:rPr>
            <w:rFonts w:ascii="Cambria Math" w:hAnsi="Cambria Math"/>
            <w:lang w:val="en-US"/>
          </w:rPr>
          <m:t>⊥</m:t>
        </m:r>
      </m:oMath>
      <w:r w:rsidR="00225DD4" w:rsidRPr="00225DD4">
        <w:rPr>
          <w:lang w:val="en-US"/>
        </w:rPr>
        <w:t xml:space="preserve"> P(Weather=sunny)</w:t>
      </w:r>
    </w:p>
    <w:p w:rsidR="00EE7556" w:rsidRDefault="00EE7556" w:rsidP="00EE7556">
      <w:pPr>
        <w:spacing w:line="240" w:lineRule="auto"/>
        <w:rPr>
          <w:lang w:val="en-US"/>
        </w:rPr>
      </w:pPr>
      <w:r>
        <w:rPr>
          <w:color w:val="FFC000"/>
          <w:lang w:val="en-US"/>
        </w:rPr>
        <w:t>Joint probability</w:t>
      </w:r>
      <w:r>
        <w:rPr>
          <w:lang w:val="en-US"/>
        </w:rPr>
        <w:t xml:space="preserve"> </w:t>
      </w:r>
      <w:r w:rsidRPr="00EE7556">
        <w:rPr>
          <w:color w:val="FFC000"/>
          <w:lang w:val="en-US"/>
        </w:rPr>
        <w:t>distribution</w:t>
      </w:r>
      <w:r>
        <w:rPr>
          <w:lang w:val="en-US"/>
        </w:rPr>
        <w:t xml:space="preserve"> (</w:t>
      </w:r>
      <w:r w:rsidR="000F17E6">
        <w:rPr>
          <w:lang w:val="en-US"/>
        </w:rPr>
        <w:t>birleşik</w:t>
      </w:r>
      <w:r>
        <w:rPr>
          <w:lang w:val="en-US"/>
        </w:rPr>
        <w:t xml:space="preserve"> olasılık</w:t>
      </w:r>
      <w:r w:rsidR="000F17E6">
        <w:rPr>
          <w:lang w:val="en-US"/>
        </w:rPr>
        <w:t xml:space="preserve"> dağılımı</w:t>
      </w:r>
      <w:r>
        <w:rPr>
          <w:lang w:val="en-US"/>
        </w:rPr>
        <w:t>):</w:t>
      </w:r>
    </w:p>
    <w:p w:rsidR="00EE7556" w:rsidRPr="00B83243" w:rsidRDefault="00EE7556" w:rsidP="00EE7556">
      <w:pPr>
        <w:pStyle w:val="ListeParagraf"/>
        <w:numPr>
          <w:ilvl w:val="0"/>
          <w:numId w:val="8"/>
        </w:numPr>
        <w:spacing w:line="240" w:lineRule="auto"/>
        <w:rPr>
          <w:lang w:val="en-US"/>
        </w:rPr>
      </w:pPr>
      <w:r w:rsidRPr="00550F28">
        <w:rPr>
          <w:lang w:val="en-US"/>
        </w:rPr>
        <w:t xml:space="preserve">Gives </w:t>
      </w:r>
      <w:r w:rsidR="000F17E6">
        <w:rPr>
          <w:lang w:val="en-US"/>
        </w:rPr>
        <w:t xml:space="preserve">the probabilities for all the sample points of </w:t>
      </w:r>
      <w:r w:rsidR="000F17E6" w:rsidRPr="000F17E6">
        <w:rPr>
          <w:u w:val="single"/>
          <w:lang w:val="en-US"/>
        </w:rPr>
        <w:t>a random variable</w:t>
      </w:r>
      <w:r w:rsidRPr="000F17E6">
        <w:rPr>
          <w:u w:val="single"/>
          <w:lang w:val="en-US"/>
        </w:rPr>
        <w:t xml:space="preserve"> </w:t>
      </w:r>
      <w:r w:rsidR="000F17E6" w:rsidRPr="000F17E6">
        <w:rPr>
          <w:u w:val="single"/>
          <w:lang w:val="en-US"/>
        </w:rPr>
        <w:t>set</w:t>
      </w:r>
    </w:p>
    <w:p w:rsidR="00B83243" w:rsidRPr="00B83243" w:rsidRDefault="00B83243" w:rsidP="00EE7556">
      <w:pPr>
        <w:pStyle w:val="ListeParagraf"/>
        <w:numPr>
          <w:ilvl w:val="0"/>
          <w:numId w:val="8"/>
        </w:numPr>
        <w:spacing w:line="240" w:lineRule="auto"/>
        <w:rPr>
          <w:lang w:val="en-US"/>
        </w:rPr>
      </w:pPr>
      <w:r w:rsidRPr="00B83243">
        <w:rPr>
          <w:lang w:val="en-US"/>
        </w:rPr>
        <w:t>Events are sum of sample points. So, joint distributions can answer all related questions.</w:t>
      </w:r>
    </w:p>
    <w:p w:rsidR="00BC0DF9" w:rsidRPr="00B83243" w:rsidRDefault="00EE7556" w:rsidP="00796F77">
      <w:pPr>
        <w:pStyle w:val="ListeParagraf"/>
        <w:numPr>
          <w:ilvl w:val="0"/>
          <w:numId w:val="8"/>
        </w:numPr>
        <w:spacing w:line="240" w:lineRule="auto"/>
        <w:rPr>
          <w:lang w:val="en-US"/>
        </w:rPr>
      </w:pPr>
      <w:r w:rsidRPr="00B83243">
        <w:rPr>
          <w:lang w:val="en-US"/>
        </w:rPr>
        <w:t>Exp: P(</w:t>
      </w:r>
      <w:r w:rsidR="00BC0DF9" w:rsidRPr="00B83243">
        <w:rPr>
          <w:lang w:val="en-US"/>
        </w:rPr>
        <w:t>C</w:t>
      </w:r>
      <w:r w:rsidRPr="00B83243">
        <w:rPr>
          <w:lang w:val="en-US"/>
        </w:rPr>
        <w:t xml:space="preserve">avity, Weather) = </w:t>
      </w:r>
      <w:r w:rsidR="00BC0DF9" w:rsidRPr="00B83243">
        <w:rPr>
          <w:lang w:val="en-US"/>
        </w:rPr>
        <w:t xml:space="preserve">a </w:t>
      </w:r>
      <w:r w:rsidR="00796F77" w:rsidRPr="00B83243">
        <w:rPr>
          <w:lang w:val="en-US"/>
        </w:rPr>
        <w:t>4x2 matrix</w:t>
      </w:r>
    </w:p>
    <w:tbl>
      <w:tblPr>
        <w:tblStyle w:val="TabloKlavuz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8"/>
        <w:gridCol w:w="1436"/>
        <w:gridCol w:w="1404"/>
        <w:gridCol w:w="1458"/>
        <w:gridCol w:w="1452"/>
        <w:gridCol w:w="1290"/>
      </w:tblGrid>
      <w:tr w:rsidR="00BC0DF9" w:rsidTr="00796F77">
        <w:tc>
          <w:tcPr>
            <w:tcW w:w="1528" w:type="dxa"/>
            <w:tcBorders>
              <w:bottom w:val="single" w:sz="8" w:space="0" w:color="FFC000"/>
              <w:right w:val="single" w:sz="8" w:space="0" w:color="FFC000"/>
            </w:tcBorders>
            <w:shd w:val="clear" w:color="auto" w:fill="auto"/>
          </w:tcPr>
          <w:p w:rsidR="00BC0DF9" w:rsidRPr="00BC0DF9" w:rsidRDefault="00BC0DF9" w:rsidP="00BC0DF9">
            <w:pPr>
              <w:rPr>
                <w:lang w:val="en-US"/>
              </w:rPr>
            </w:pPr>
            <w:r>
              <w:rPr>
                <w:lang w:val="en-US"/>
              </w:rPr>
              <w:t>Weather</w:t>
            </w:r>
          </w:p>
        </w:tc>
        <w:tc>
          <w:tcPr>
            <w:tcW w:w="1436" w:type="dxa"/>
            <w:tcBorders>
              <w:left w:val="single" w:sz="8" w:space="0" w:color="FFC000"/>
              <w:bottom w:val="single" w:sz="8" w:space="0" w:color="FFC000"/>
            </w:tcBorders>
            <w:shd w:val="clear" w:color="auto" w:fill="auto"/>
          </w:tcPr>
          <w:p w:rsidR="00BC0DF9" w:rsidRPr="00BC0DF9" w:rsidRDefault="00BC0DF9" w:rsidP="00BC0DF9">
            <w:pPr>
              <w:rPr>
                <w:lang w:val="en-US"/>
              </w:rPr>
            </w:pPr>
            <w:r>
              <w:rPr>
                <w:lang w:val="en-US"/>
              </w:rPr>
              <w:t>sunny</w:t>
            </w:r>
          </w:p>
        </w:tc>
        <w:tc>
          <w:tcPr>
            <w:tcW w:w="1404" w:type="dxa"/>
            <w:tcBorders>
              <w:bottom w:val="single" w:sz="8" w:space="0" w:color="FFC000"/>
            </w:tcBorders>
            <w:shd w:val="clear" w:color="auto" w:fill="auto"/>
          </w:tcPr>
          <w:p w:rsidR="00BC0DF9" w:rsidRPr="00BC0DF9" w:rsidRDefault="00BC0DF9" w:rsidP="00BC0DF9">
            <w:pPr>
              <w:rPr>
                <w:lang w:val="en-US"/>
              </w:rPr>
            </w:pPr>
            <w:r>
              <w:rPr>
                <w:lang w:val="en-US"/>
              </w:rPr>
              <w:t>rainy</w:t>
            </w:r>
          </w:p>
        </w:tc>
        <w:tc>
          <w:tcPr>
            <w:tcW w:w="1458" w:type="dxa"/>
            <w:tcBorders>
              <w:bottom w:val="single" w:sz="8" w:space="0" w:color="FFC000"/>
            </w:tcBorders>
            <w:shd w:val="clear" w:color="auto" w:fill="auto"/>
          </w:tcPr>
          <w:p w:rsidR="00BC0DF9" w:rsidRPr="00BC0DF9" w:rsidRDefault="00BC0DF9" w:rsidP="00BC0DF9">
            <w:pPr>
              <w:rPr>
                <w:lang w:val="en-US"/>
              </w:rPr>
            </w:pPr>
            <w:r>
              <w:rPr>
                <w:lang w:val="en-US"/>
              </w:rPr>
              <w:t>cloudy</w:t>
            </w:r>
          </w:p>
        </w:tc>
        <w:tc>
          <w:tcPr>
            <w:tcW w:w="1452" w:type="dxa"/>
            <w:tcBorders>
              <w:bottom w:val="single" w:sz="8" w:space="0" w:color="FFC000"/>
            </w:tcBorders>
            <w:shd w:val="clear" w:color="auto" w:fill="auto"/>
          </w:tcPr>
          <w:p w:rsidR="00BC0DF9" w:rsidRPr="00BC0DF9" w:rsidRDefault="00BC0DF9" w:rsidP="00BC0DF9">
            <w:pPr>
              <w:rPr>
                <w:lang w:val="en-US"/>
              </w:rPr>
            </w:pPr>
            <w:r>
              <w:rPr>
                <w:lang w:val="en-US"/>
              </w:rPr>
              <w:t>snowy</w:t>
            </w:r>
          </w:p>
        </w:tc>
        <w:tc>
          <w:tcPr>
            <w:tcW w:w="1290" w:type="dxa"/>
            <w:tcBorders>
              <w:bottom w:val="single" w:sz="8" w:space="0" w:color="FFC000"/>
            </w:tcBorders>
            <w:shd w:val="clear" w:color="auto" w:fill="auto"/>
          </w:tcPr>
          <w:p w:rsidR="00BC0DF9" w:rsidRDefault="00BC0DF9" w:rsidP="00BC0DF9">
            <w:pPr>
              <w:rPr>
                <w:lang w:val="en-US"/>
              </w:rPr>
            </w:pPr>
            <w:r>
              <w:rPr>
                <w:lang w:val="en-US"/>
              </w:rPr>
              <w:t>TOTAL</w:t>
            </w:r>
          </w:p>
        </w:tc>
      </w:tr>
      <w:tr w:rsidR="00BC0DF9" w:rsidTr="00796F77">
        <w:tc>
          <w:tcPr>
            <w:tcW w:w="1528" w:type="dxa"/>
            <w:tcBorders>
              <w:top w:val="single" w:sz="8" w:space="0" w:color="FFC000"/>
              <w:right w:val="single" w:sz="8" w:space="0" w:color="FFC000"/>
            </w:tcBorders>
          </w:tcPr>
          <w:p w:rsidR="00BC0DF9" w:rsidRPr="00BC0DF9" w:rsidRDefault="00BC0DF9" w:rsidP="00BC0DF9">
            <w:pPr>
              <w:rPr>
                <w:lang w:val="en-US"/>
              </w:rPr>
            </w:pPr>
            <w:r>
              <w:rPr>
                <w:lang w:val="en-US"/>
              </w:rPr>
              <w:t>Cavity = True</w:t>
            </w:r>
          </w:p>
        </w:tc>
        <w:tc>
          <w:tcPr>
            <w:tcW w:w="1436" w:type="dxa"/>
            <w:tcBorders>
              <w:top w:val="single" w:sz="8" w:space="0" w:color="FFC000"/>
              <w:left w:val="single" w:sz="8" w:space="0" w:color="FFC000"/>
            </w:tcBorders>
          </w:tcPr>
          <w:p w:rsidR="00BC0DF9" w:rsidRPr="00BC0DF9" w:rsidRDefault="00796F77" w:rsidP="00BC0DF9">
            <w:pPr>
              <w:rPr>
                <w:lang w:val="en-US"/>
              </w:rPr>
            </w:pPr>
            <w:r>
              <w:rPr>
                <w:lang w:val="en-US"/>
              </w:rPr>
              <w:t>0.144</w:t>
            </w:r>
          </w:p>
        </w:tc>
        <w:tc>
          <w:tcPr>
            <w:tcW w:w="1404" w:type="dxa"/>
            <w:tcBorders>
              <w:top w:val="single" w:sz="8" w:space="0" w:color="FFC000"/>
            </w:tcBorders>
          </w:tcPr>
          <w:p w:rsidR="00BC0DF9" w:rsidRPr="00BC0DF9" w:rsidRDefault="00796F77" w:rsidP="00BC0DF9">
            <w:pPr>
              <w:rPr>
                <w:lang w:val="en-US"/>
              </w:rPr>
            </w:pPr>
            <w:r>
              <w:rPr>
                <w:lang w:val="en-US"/>
              </w:rPr>
              <w:t>0.02</w:t>
            </w:r>
          </w:p>
        </w:tc>
        <w:tc>
          <w:tcPr>
            <w:tcW w:w="1458" w:type="dxa"/>
            <w:tcBorders>
              <w:top w:val="single" w:sz="8" w:space="0" w:color="FFC000"/>
            </w:tcBorders>
          </w:tcPr>
          <w:p w:rsidR="00BC0DF9" w:rsidRPr="00BC0DF9" w:rsidRDefault="00796F77" w:rsidP="00BC0DF9">
            <w:pPr>
              <w:rPr>
                <w:lang w:val="en-US"/>
              </w:rPr>
            </w:pPr>
            <w:r>
              <w:rPr>
                <w:lang w:val="en-US"/>
              </w:rPr>
              <w:t>0.016</w:t>
            </w:r>
          </w:p>
        </w:tc>
        <w:tc>
          <w:tcPr>
            <w:tcW w:w="1452" w:type="dxa"/>
            <w:tcBorders>
              <w:top w:val="single" w:sz="8" w:space="0" w:color="FFC000"/>
            </w:tcBorders>
          </w:tcPr>
          <w:p w:rsidR="00BC0DF9" w:rsidRPr="00BC0DF9" w:rsidRDefault="00796F77" w:rsidP="00BC0DF9">
            <w:pPr>
              <w:rPr>
                <w:lang w:val="en-US"/>
              </w:rPr>
            </w:pPr>
            <w:r>
              <w:rPr>
                <w:lang w:val="en-US"/>
              </w:rPr>
              <w:t>0.02</w:t>
            </w:r>
          </w:p>
        </w:tc>
        <w:tc>
          <w:tcPr>
            <w:tcW w:w="1290" w:type="dxa"/>
            <w:tcBorders>
              <w:top w:val="single" w:sz="8" w:space="0" w:color="FFC000"/>
            </w:tcBorders>
          </w:tcPr>
          <w:p w:rsidR="00BC0DF9" w:rsidRPr="00BC0DF9" w:rsidRDefault="00BC0DF9" w:rsidP="00BC0DF9">
            <w:pPr>
              <w:rPr>
                <w:lang w:val="en-US"/>
              </w:rPr>
            </w:pPr>
            <w:r>
              <w:rPr>
                <w:lang w:val="en-US"/>
              </w:rPr>
              <w:t>0.2</w:t>
            </w:r>
          </w:p>
        </w:tc>
      </w:tr>
      <w:tr w:rsidR="00BC0DF9" w:rsidTr="00796F77">
        <w:tc>
          <w:tcPr>
            <w:tcW w:w="1528" w:type="dxa"/>
            <w:tcBorders>
              <w:right w:val="single" w:sz="8" w:space="0" w:color="FFC000"/>
            </w:tcBorders>
          </w:tcPr>
          <w:p w:rsidR="00BC0DF9" w:rsidRPr="00BC0DF9" w:rsidRDefault="00BC0DF9" w:rsidP="00BC0DF9">
            <w:pPr>
              <w:rPr>
                <w:lang w:val="en-US"/>
              </w:rPr>
            </w:pPr>
            <w:r>
              <w:rPr>
                <w:lang w:val="en-US"/>
              </w:rPr>
              <w:t>Cavity = False</w:t>
            </w:r>
          </w:p>
        </w:tc>
        <w:tc>
          <w:tcPr>
            <w:tcW w:w="1436" w:type="dxa"/>
            <w:tcBorders>
              <w:left w:val="single" w:sz="8" w:space="0" w:color="FFC000"/>
            </w:tcBorders>
          </w:tcPr>
          <w:p w:rsidR="00BC0DF9" w:rsidRPr="00BC0DF9" w:rsidRDefault="00796F77" w:rsidP="00BC0DF9">
            <w:pPr>
              <w:rPr>
                <w:lang w:val="en-US"/>
              </w:rPr>
            </w:pPr>
            <w:r>
              <w:rPr>
                <w:lang w:val="en-US"/>
              </w:rPr>
              <w:t>0.576</w:t>
            </w:r>
          </w:p>
        </w:tc>
        <w:tc>
          <w:tcPr>
            <w:tcW w:w="1404" w:type="dxa"/>
          </w:tcPr>
          <w:p w:rsidR="00BC0DF9" w:rsidRPr="00BC0DF9" w:rsidRDefault="00796F77" w:rsidP="00BC0DF9">
            <w:pPr>
              <w:rPr>
                <w:lang w:val="en-US"/>
              </w:rPr>
            </w:pPr>
            <w:r>
              <w:rPr>
                <w:lang w:val="en-US"/>
              </w:rPr>
              <w:t>0.08</w:t>
            </w:r>
          </w:p>
        </w:tc>
        <w:tc>
          <w:tcPr>
            <w:tcW w:w="1458" w:type="dxa"/>
          </w:tcPr>
          <w:p w:rsidR="00BC0DF9" w:rsidRPr="00BC0DF9" w:rsidRDefault="00796F77" w:rsidP="00BC0DF9">
            <w:pPr>
              <w:rPr>
                <w:lang w:val="en-US"/>
              </w:rPr>
            </w:pPr>
            <w:r>
              <w:rPr>
                <w:lang w:val="en-US"/>
              </w:rPr>
              <w:t>0.064</w:t>
            </w:r>
          </w:p>
        </w:tc>
        <w:tc>
          <w:tcPr>
            <w:tcW w:w="1452" w:type="dxa"/>
          </w:tcPr>
          <w:p w:rsidR="00BC0DF9" w:rsidRPr="00BC0DF9" w:rsidRDefault="00796F77" w:rsidP="00BC0DF9">
            <w:pPr>
              <w:rPr>
                <w:lang w:val="en-US"/>
              </w:rPr>
            </w:pPr>
            <w:r>
              <w:rPr>
                <w:lang w:val="en-US"/>
              </w:rPr>
              <w:t>0.08</w:t>
            </w:r>
          </w:p>
        </w:tc>
        <w:tc>
          <w:tcPr>
            <w:tcW w:w="1290" w:type="dxa"/>
          </w:tcPr>
          <w:p w:rsidR="00BC0DF9" w:rsidRPr="00BC0DF9" w:rsidRDefault="00BC0DF9" w:rsidP="00BC0DF9">
            <w:pPr>
              <w:rPr>
                <w:lang w:val="en-US"/>
              </w:rPr>
            </w:pPr>
            <w:r>
              <w:rPr>
                <w:lang w:val="en-US"/>
              </w:rPr>
              <w:t>0.8</w:t>
            </w:r>
          </w:p>
        </w:tc>
      </w:tr>
      <w:tr w:rsidR="00BC0DF9" w:rsidTr="00796F77">
        <w:tc>
          <w:tcPr>
            <w:tcW w:w="1528" w:type="dxa"/>
            <w:tcBorders>
              <w:right w:val="single" w:sz="8" w:space="0" w:color="FFC000"/>
            </w:tcBorders>
          </w:tcPr>
          <w:p w:rsidR="00BC0DF9" w:rsidRPr="00BC0DF9" w:rsidRDefault="00BC0DF9" w:rsidP="00BC0DF9">
            <w:pPr>
              <w:rPr>
                <w:lang w:val="en-US"/>
              </w:rPr>
            </w:pPr>
            <w:r>
              <w:rPr>
                <w:lang w:val="en-US"/>
              </w:rPr>
              <w:t>TOTAL</w:t>
            </w:r>
          </w:p>
        </w:tc>
        <w:tc>
          <w:tcPr>
            <w:tcW w:w="1436" w:type="dxa"/>
            <w:tcBorders>
              <w:left w:val="single" w:sz="8" w:space="0" w:color="FFC000"/>
            </w:tcBorders>
          </w:tcPr>
          <w:p w:rsidR="00BC0DF9" w:rsidRPr="00BC0DF9" w:rsidRDefault="00796F77" w:rsidP="00BC0DF9">
            <w:pPr>
              <w:rPr>
                <w:lang w:val="en-US"/>
              </w:rPr>
            </w:pPr>
            <w:r>
              <w:rPr>
                <w:lang w:val="en-US"/>
              </w:rPr>
              <w:t>0.72</w:t>
            </w:r>
          </w:p>
        </w:tc>
        <w:tc>
          <w:tcPr>
            <w:tcW w:w="1404" w:type="dxa"/>
          </w:tcPr>
          <w:p w:rsidR="00BC0DF9" w:rsidRPr="00BC0DF9" w:rsidRDefault="00796F77" w:rsidP="00BC0DF9">
            <w:pPr>
              <w:rPr>
                <w:lang w:val="en-US"/>
              </w:rPr>
            </w:pPr>
            <w:r>
              <w:rPr>
                <w:lang w:val="en-US"/>
              </w:rPr>
              <w:t>0.1</w:t>
            </w:r>
          </w:p>
        </w:tc>
        <w:tc>
          <w:tcPr>
            <w:tcW w:w="1458" w:type="dxa"/>
          </w:tcPr>
          <w:p w:rsidR="00BC0DF9" w:rsidRPr="00BC0DF9" w:rsidRDefault="00796F77" w:rsidP="00BC0DF9">
            <w:pPr>
              <w:rPr>
                <w:lang w:val="en-US"/>
              </w:rPr>
            </w:pPr>
            <w:r>
              <w:rPr>
                <w:lang w:val="en-US"/>
              </w:rPr>
              <w:t>0.08</w:t>
            </w:r>
          </w:p>
        </w:tc>
        <w:tc>
          <w:tcPr>
            <w:tcW w:w="1452" w:type="dxa"/>
          </w:tcPr>
          <w:p w:rsidR="00BC0DF9" w:rsidRPr="00BC0DF9" w:rsidRDefault="00BC0DF9" w:rsidP="00796F77">
            <w:pPr>
              <w:rPr>
                <w:lang w:val="en-US"/>
              </w:rPr>
            </w:pPr>
            <w:r>
              <w:rPr>
                <w:lang w:val="en-US"/>
              </w:rPr>
              <w:t>0.</w:t>
            </w:r>
            <w:r w:rsidR="00796F77">
              <w:rPr>
                <w:lang w:val="en-US"/>
              </w:rPr>
              <w:t xml:space="preserve"> </w:t>
            </w:r>
            <w:r>
              <w:rPr>
                <w:lang w:val="en-US"/>
              </w:rPr>
              <w:t>1</w:t>
            </w:r>
          </w:p>
        </w:tc>
        <w:tc>
          <w:tcPr>
            <w:tcW w:w="1290" w:type="dxa"/>
          </w:tcPr>
          <w:p w:rsidR="00BC0DF9" w:rsidRPr="00BC0DF9" w:rsidRDefault="00BC0DF9" w:rsidP="00BC0DF9">
            <w:pPr>
              <w:rPr>
                <w:lang w:val="en-US"/>
              </w:rPr>
            </w:pPr>
            <w:r>
              <w:rPr>
                <w:lang w:val="en-US"/>
              </w:rPr>
              <w:t>1</w:t>
            </w:r>
          </w:p>
        </w:tc>
      </w:tr>
    </w:tbl>
    <w:p w:rsidR="001505B0" w:rsidRDefault="00B83243" w:rsidP="001505B0">
      <w:pPr>
        <w:spacing w:before="120" w:line="240" w:lineRule="auto"/>
        <w:ind w:left="357" w:firstLine="346"/>
        <w:rPr>
          <w:lang w:val="en-US"/>
        </w:rPr>
      </w:pPr>
      <w:r>
        <w:rPr>
          <w:lang w:val="en-US"/>
        </w:rPr>
        <w:t>P(</w:t>
      </w:r>
      <w:r w:rsidR="001505B0">
        <w:rPr>
          <w:lang w:val="en-US"/>
        </w:rPr>
        <w:t>c</w:t>
      </w:r>
      <w:r>
        <w:rPr>
          <w:lang w:val="en-US"/>
        </w:rPr>
        <w:t>avity)=1-</w:t>
      </w:r>
      <w:r w:rsidRPr="00B83243">
        <w:rPr>
          <w:lang w:val="en-US"/>
        </w:rPr>
        <w:t xml:space="preserve"> </w:t>
      </w:r>
      <w:r>
        <w:rPr>
          <w:lang w:val="en-US"/>
        </w:rPr>
        <w:t>P(</w:t>
      </w:r>
      <m:oMath>
        <m:r>
          <w:rPr>
            <w:rFonts w:ascii="Cambria Math" w:eastAsiaTheme="minorEastAsia" w:hAnsi="Cambria Math"/>
            <w:lang w:val="en-US"/>
          </w:rPr>
          <m:t>¬</m:t>
        </m:r>
      </m:oMath>
      <w:r w:rsidR="001505B0">
        <w:rPr>
          <w:lang w:val="en-US"/>
        </w:rPr>
        <w:t>c</w:t>
      </w:r>
      <w:r>
        <w:rPr>
          <w:lang w:val="en-US"/>
        </w:rPr>
        <w:t>avity)</w:t>
      </w:r>
      <w:r w:rsidR="001505B0">
        <w:rPr>
          <w:lang w:val="en-US"/>
        </w:rPr>
        <w:tab/>
      </w:r>
      <w:r w:rsidR="001505B0">
        <w:rPr>
          <w:lang w:val="en-US"/>
        </w:rPr>
        <w:tab/>
      </w:r>
    </w:p>
    <w:p w:rsidR="00EE7556" w:rsidRPr="00EE7556" w:rsidRDefault="001505B0" w:rsidP="001505B0">
      <w:pPr>
        <w:spacing w:before="120" w:line="240" w:lineRule="auto"/>
        <w:ind w:left="357" w:firstLine="346"/>
        <w:rPr>
          <w:lang w:val="en-US"/>
        </w:rPr>
      </w:pPr>
      <w:r>
        <w:rPr>
          <w:lang w:val="en-US"/>
        </w:rPr>
        <w:t>P(Weather=sunny) = 1-</w:t>
      </w:r>
      <w:r w:rsidRPr="00B83243">
        <w:rPr>
          <w:lang w:val="en-US"/>
        </w:rPr>
        <w:t xml:space="preserve"> </w:t>
      </w:r>
      <w:r>
        <w:rPr>
          <w:lang w:val="en-US"/>
        </w:rPr>
        <w:t>P(</w:t>
      </w:r>
      <m:oMath>
        <m:r>
          <w:rPr>
            <w:rFonts w:ascii="Cambria Math" w:eastAsiaTheme="minorEastAsia" w:hAnsi="Cambria Math"/>
            <w:lang w:val="en-US"/>
          </w:rPr>
          <m:t>¬</m:t>
        </m:r>
      </m:oMath>
      <w:r>
        <w:rPr>
          <w:rFonts w:eastAsiaTheme="minorEastAsia"/>
          <w:lang w:val="en-US"/>
        </w:rPr>
        <w:t>sunny</w:t>
      </w:r>
      <w:r>
        <w:rPr>
          <w:lang w:val="en-US"/>
        </w:rPr>
        <w:t xml:space="preserve">) = 1- </w:t>
      </w:r>
      <w:r w:rsidR="003739AC">
        <w:rPr>
          <w:lang w:val="en-US"/>
        </w:rPr>
        <w:t xml:space="preserve">( </w:t>
      </w:r>
      <w:r>
        <w:rPr>
          <w:lang w:val="en-US"/>
        </w:rPr>
        <w:t>P(rainy)+P(cloudy)+</w:t>
      </w:r>
      <w:r w:rsidRPr="001505B0">
        <w:rPr>
          <w:lang w:val="en-US"/>
        </w:rPr>
        <w:t xml:space="preserve"> </w:t>
      </w:r>
      <w:r>
        <w:rPr>
          <w:lang w:val="en-US"/>
        </w:rPr>
        <w:t>P(snowy)</w:t>
      </w:r>
      <w:r w:rsidR="003739AC">
        <w:rPr>
          <w:lang w:val="en-US"/>
        </w:rPr>
        <w:t xml:space="preserve"> </w:t>
      </w:r>
      <w:r>
        <w:rPr>
          <w:lang w:val="en-US"/>
        </w:rPr>
        <w:t>)</w:t>
      </w:r>
    </w:p>
    <w:p w:rsidR="00D912BC" w:rsidRDefault="0010242A" w:rsidP="00D912BC">
      <w:pPr>
        <w:spacing w:line="240" w:lineRule="auto"/>
        <w:rPr>
          <w:lang w:val="en-US"/>
        </w:rPr>
      </w:pPr>
      <w:r>
        <w:rPr>
          <w:color w:val="FFC000"/>
          <w:lang w:val="en-US"/>
        </w:rPr>
        <w:t>Posterior probability</w:t>
      </w:r>
      <w:r>
        <w:rPr>
          <w:lang w:val="en-US"/>
        </w:rPr>
        <w:t xml:space="preserve"> or </w:t>
      </w:r>
      <w:r w:rsidR="00D912BC">
        <w:rPr>
          <w:color w:val="FFC000"/>
          <w:lang w:val="en-US"/>
        </w:rPr>
        <w:t>Conditional probability</w:t>
      </w:r>
      <w:r w:rsidR="00D912BC">
        <w:rPr>
          <w:lang w:val="en-US"/>
        </w:rPr>
        <w:t xml:space="preserve"> (</w:t>
      </w:r>
      <w:r>
        <w:rPr>
          <w:lang w:val="en-US"/>
        </w:rPr>
        <w:t xml:space="preserve">ardıl olasılık veya </w:t>
      </w:r>
      <w:r w:rsidR="00D912BC">
        <w:rPr>
          <w:lang w:val="en-US"/>
        </w:rPr>
        <w:t>koşullu olasılık):</w:t>
      </w:r>
    </w:p>
    <w:p w:rsidR="00D912BC" w:rsidRDefault="00D912BC" w:rsidP="00D912BC">
      <w:pPr>
        <w:pStyle w:val="ListeParagraf"/>
        <w:numPr>
          <w:ilvl w:val="0"/>
          <w:numId w:val="8"/>
        </w:numPr>
        <w:spacing w:line="240" w:lineRule="auto"/>
        <w:rPr>
          <w:lang w:val="en-US"/>
        </w:rPr>
      </w:pPr>
      <w:r w:rsidRPr="00550F28">
        <w:rPr>
          <w:lang w:val="en-US"/>
        </w:rPr>
        <w:t>Gives the probability of proposition</w:t>
      </w:r>
      <w:r>
        <w:rPr>
          <w:lang w:val="en-US"/>
        </w:rPr>
        <w:t>s</w:t>
      </w:r>
      <w:r w:rsidR="00BE5583">
        <w:rPr>
          <w:lang w:val="en-US"/>
        </w:rPr>
        <w:t xml:space="preserve"> </w:t>
      </w:r>
      <w:r w:rsidR="00BE5583" w:rsidRPr="00BE5583">
        <w:rPr>
          <w:u w:val="single"/>
          <w:lang w:val="en-US"/>
        </w:rPr>
        <w:t>depending on the change in available information</w:t>
      </w:r>
      <w:r w:rsidR="00BE5583">
        <w:rPr>
          <w:lang w:val="en-US"/>
        </w:rPr>
        <w:t>.</w:t>
      </w:r>
    </w:p>
    <w:p w:rsidR="00BE5583" w:rsidRDefault="00D912BC" w:rsidP="00D912BC">
      <w:pPr>
        <w:pStyle w:val="ListeParagraf"/>
        <w:numPr>
          <w:ilvl w:val="0"/>
          <w:numId w:val="8"/>
        </w:numPr>
        <w:spacing w:line="240" w:lineRule="auto"/>
        <w:rPr>
          <w:lang w:val="en-US"/>
        </w:rPr>
      </w:pPr>
      <w:r w:rsidRPr="00550F28">
        <w:rPr>
          <w:lang w:val="en-US"/>
        </w:rPr>
        <w:t xml:space="preserve">Exp: </w:t>
      </w:r>
    </w:p>
    <w:p w:rsidR="00D912BC" w:rsidRDefault="0006563A" w:rsidP="00BE5583">
      <w:pPr>
        <w:pStyle w:val="ListeParagraf"/>
        <w:tabs>
          <w:tab w:val="left" w:pos="3744"/>
        </w:tabs>
        <w:spacing w:line="240" w:lineRule="auto"/>
        <w:rPr>
          <w:lang w:val="en-US"/>
        </w:rPr>
      </w:pPr>
      <w:r w:rsidRPr="00550F28">
        <w:rPr>
          <w:lang w:val="en-US"/>
        </w:rPr>
        <w:t>P(</w:t>
      </w:r>
      <w:r>
        <w:rPr>
          <w:lang w:val="en-US"/>
        </w:rPr>
        <w:t>C</w:t>
      </w:r>
      <w:r w:rsidRPr="00550F28">
        <w:rPr>
          <w:lang w:val="en-US"/>
        </w:rPr>
        <w:t>avity</w:t>
      </w:r>
      <w:r>
        <w:rPr>
          <w:lang w:val="en-US"/>
        </w:rPr>
        <w:t>=true|</w:t>
      </w:r>
      <w:r w:rsidR="00EF20F0">
        <w:rPr>
          <w:lang w:val="en-US"/>
        </w:rPr>
        <w:t xml:space="preserve"> </w:t>
      </w:r>
      <w:r>
        <w:rPr>
          <w:lang w:val="en-US"/>
        </w:rPr>
        <w:t>Toothache=true</w:t>
      </w:r>
      <w:r w:rsidRPr="00550F28">
        <w:rPr>
          <w:lang w:val="en-US"/>
        </w:rPr>
        <w:t>)</w:t>
      </w:r>
      <w:r>
        <w:rPr>
          <w:lang w:val="en-US"/>
        </w:rPr>
        <w:t xml:space="preserve"> = </w:t>
      </w:r>
      <w:r w:rsidR="00D912BC" w:rsidRPr="00550F28">
        <w:rPr>
          <w:lang w:val="en-US"/>
        </w:rPr>
        <w:t>P(cavity</w:t>
      </w:r>
      <w:r w:rsidR="00BE5583">
        <w:rPr>
          <w:lang w:val="en-US"/>
        </w:rPr>
        <w:t>|</w:t>
      </w:r>
      <w:r w:rsidR="00EF20F0">
        <w:rPr>
          <w:lang w:val="en-US"/>
        </w:rPr>
        <w:t xml:space="preserve"> </w:t>
      </w:r>
      <w:r w:rsidR="00BE5583">
        <w:rPr>
          <w:lang w:val="en-US"/>
        </w:rPr>
        <w:t>toothache</w:t>
      </w:r>
      <w:r w:rsidR="00D912BC" w:rsidRPr="00550F28">
        <w:rPr>
          <w:lang w:val="en-US"/>
        </w:rPr>
        <w:t>)</w:t>
      </w:r>
      <w:r w:rsidR="00D912BC">
        <w:rPr>
          <w:lang w:val="en-US"/>
        </w:rPr>
        <w:t xml:space="preserve"> </w:t>
      </w:r>
      <w:r w:rsidR="00D912BC" w:rsidRPr="00550F28">
        <w:rPr>
          <w:lang w:val="en-US"/>
        </w:rPr>
        <w:t>=</w:t>
      </w:r>
      <w:r w:rsidR="00D912BC">
        <w:rPr>
          <w:lang w:val="en-US"/>
        </w:rPr>
        <w:t xml:space="preserve"> </w:t>
      </w:r>
      <w:r w:rsidR="00D912BC" w:rsidRPr="00550F28">
        <w:rPr>
          <w:lang w:val="en-US"/>
        </w:rPr>
        <w:t>0.</w:t>
      </w:r>
      <w:r>
        <w:rPr>
          <w:lang w:val="en-US"/>
        </w:rPr>
        <w:t>8</w:t>
      </w:r>
      <w:r w:rsidR="00BE5583">
        <w:rPr>
          <w:lang w:val="en-US"/>
        </w:rPr>
        <w:tab/>
      </w:r>
    </w:p>
    <w:p w:rsidR="0006563A" w:rsidRDefault="00EF20F0" w:rsidP="00BE5583">
      <w:pPr>
        <w:pStyle w:val="ListeParagraf"/>
        <w:tabs>
          <w:tab w:val="left" w:pos="3744"/>
        </w:tabs>
        <w:spacing w:line="240" w:lineRule="auto"/>
        <w:rPr>
          <w:lang w:val="en-US"/>
        </w:rPr>
      </w:pPr>
      <w:r w:rsidRPr="00BE5583">
        <w:rPr>
          <w:noProof/>
          <w:color w:val="FFC000"/>
          <w:lang w:val="en-US"/>
        </w:rPr>
        <mc:AlternateContent>
          <mc:Choice Requires="wps">
            <w:drawing>
              <wp:anchor distT="0" distB="0" distL="114300" distR="114300" simplePos="0" relativeHeight="251664384" behindDoc="0" locked="0" layoutInCell="1" allowOverlap="1" wp14:anchorId="27E9F2B7" wp14:editId="551116B1">
                <wp:simplePos x="0" y="0"/>
                <wp:positionH relativeFrom="column">
                  <wp:posOffset>-805815</wp:posOffset>
                </wp:positionH>
                <wp:positionV relativeFrom="paragraph">
                  <wp:posOffset>21590</wp:posOffset>
                </wp:positionV>
                <wp:extent cx="1071880" cy="255905"/>
                <wp:effectExtent l="0" t="0" r="0" b="0"/>
                <wp:wrapNone/>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880" cy="255905"/>
                        </a:xfrm>
                        <a:prstGeom prst="rect">
                          <a:avLst/>
                        </a:prstGeom>
                        <a:noFill/>
                        <a:ln w="9525">
                          <a:noFill/>
                          <a:miter lim="800000"/>
                          <a:headEnd/>
                          <a:tailEnd/>
                        </a:ln>
                      </wps:spPr>
                      <wps:txbx>
                        <w:txbxContent>
                          <w:p w:rsidR="00F039C6" w:rsidRPr="00EF20F0" w:rsidRDefault="00F039C6" w:rsidP="00BE5583">
                            <w:pPr>
                              <w:rPr>
                                <w:color w:val="FFFFFF" w:themeColor="background1"/>
                                <w:lang w:val="en-US"/>
                              </w:rPr>
                            </w:pPr>
                            <w:r w:rsidRPr="00EF20F0">
                              <w:rPr>
                                <w:rFonts w:eastAsiaTheme="minorEastAsia"/>
                                <w:color w:val="FFFFFF" w:themeColor="background1"/>
                                <w:lang w:val="en-US"/>
                              </w:rPr>
                              <w:t>conditional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9F2B7" id="_x0000_s1027" type="#_x0000_t202" style="position:absolute;left:0;text-align:left;margin-left:-63.45pt;margin-top:1.7pt;width:84.4pt;height:2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" filled="f" stroked="f">
                <v:textbox>
                  <w:txbxContent>
                    <w:p w:rsidR="00F039C6" w:rsidRPr="00EF20F0" w:rsidRDefault="00F039C6" w:rsidP="00BE5583">
                      <w:pPr>
                        <w:rPr>
                          <w:color w:val="FFFFFF" w:themeColor="background1"/>
                          <w:lang w:val="en-US"/>
                        </w:rPr>
                      </w:pPr>
                      <w:r w:rsidRPr="00EF20F0">
                        <w:rPr>
                          <w:rFonts w:eastAsiaTheme="minorEastAsia"/>
                          <w:color w:val="FFFFFF" w:themeColor="background1"/>
                          <w:lang w:val="en-US"/>
                        </w:rPr>
                        <w:t>conditional</w:t>
                      </w:r>
                    </w:p>
                  </w:txbxContent>
                </v:textbox>
              </v:shape>
            </w:pict>
          </mc:Fallback>
        </mc:AlternateContent>
      </w:r>
      <w:r w:rsidR="00BE5583" w:rsidRPr="00BE5583">
        <w:rPr>
          <w:noProof/>
          <w:color w:val="FFC000"/>
          <w:lang w:val="en-US"/>
        </w:rPr>
        <mc:AlternateContent>
          <mc:Choice Requires="wps">
            <w:drawing>
              <wp:anchor distT="0" distB="0" distL="114300" distR="114300" simplePos="0" relativeHeight="251663360" behindDoc="0" locked="0" layoutInCell="1" allowOverlap="1" wp14:anchorId="2ADCC338" wp14:editId="723A09F1">
                <wp:simplePos x="0" y="0"/>
                <wp:positionH relativeFrom="column">
                  <wp:posOffset>-5715</wp:posOffset>
                </wp:positionH>
                <wp:positionV relativeFrom="paragraph">
                  <wp:posOffset>25400</wp:posOffset>
                </wp:positionV>
                <wp:extent cx="1254760" cy="71120"/>
                <wp:effectExtent l="0" t="76200" r="2540" b="43180"/>
                <wp:wrapNone/>
                <wp:docPr id="2" name="Düz Ok Bağlayıcısı 2"/>
                <wp:cNvGraphicFramePr/>
                <a:graphic xmlns:a="http://schemas.openxmlformats.org/drawingml/2006/main">
                  <a:graphicData uri="http://schemas.microsoft.com/office/word/2010/wordprocessingShape">
                    <wps:wsp>
                      <wps:cNvCnPr/>
                      <wps:spPr>
                        <a:xfrm flipV="1">
                          <a:off x="0" y="0"/>
                          <a:ext cx="1254760" cy="71120"/>
                        </a:xfrm>
                        <a:prstGeom prst="straightConnector1">
                          <a:avLst/>
                        </a:prstGeom>
                        <a:ln>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3BA1C" id="Düz Ok Bağlayıcısı 2" o:spid="_x0000_s1026" type="#_x0000_t32" style="position:absolute;margin-left:-.45pt;margin-top:2pt;width:98.8pt;height:5.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" strokecolor="#ffc000">
                <v:stroke endarrow="open"/>
              </v:shape>
            </w:pict>
          </mc:Fallback>
        </mc:AlternateContent>
      </w:r>
      <w:r w:rsidR="0006563A">
        <w:rPr>
          <w:lang w:val="en-US"/>
        </w:rPr>
        <w:t xml:space="preserve">                           If my tooth aches, then I have 80% cavity.</w:t>
      </w:r>
    </w:p>
    <w:p w:rsidR="00BE5583" w:rsidRDefault="0006563A" w:rsidP="00BE5583">
      <w:pPr>
        <w:pStyle w:val="ListeParagraf"/>
        <w:tabs>
          <w:tab w:val="left" w:pos="3744"/>
        </w:tabs>
        <w:spacing w:line="240" w:lineRule="auto"/>
        <w:rPr>
          <w:lang w:val="en-US"/>
        </w:rPr>
      </w:pPr>
      <w:r>
        <w:rPr>
          <w:lang w:val="en-US"/>
        </w:rPr>
        <w:t xml:space="preserve"> </w:t>
      </w:r>
    </w:p>
    <w:p w:rsidR="0006563A" w:rsidRDefault="0006563A" w:rsidP="00BE5583">
      <w:pPr>
        <w:pStyle w:val="ListeParagraf"/>
        <w:tabs>
          <w:tab w:val="left" w:pos="3744"/>
        </w:tabs>
        <w:spacing w:line="240" w:lineRule="auto"/>
        <w:rPr>
          <w:lang w:val="en-US"/>
        </w:rPr>
      </w:pPr>
      <w:r>
        <w:rPr>
          <w:lang w:val="en-US"/>
        </w:rPr>
        <w:t xml:space="preserve">More information changes probability if </w:t>
      </w:r>
      <w:r w:rsidR="008742FE">
        <w:rPr>
          <w:lang w:val="en-US"/>
        </w:rPr>
        <w:t>relevant</w:t>
      </w:r>
      <w:r>
        <w:rPr>
          <w:lang w:val="en-US"/>
        </w:rPr>
        <w:t>:</w:t>
      </w:r>
    </w:p>
    <w:p w:rsidR="0006563A" w:rsidRDefault="0006563A" w:rsidP="00BE5583">
      <w:pPr>
        <w:pStyle w:val="ListeParagraf"/>
        <w:tabs>
          <w:tab w:val="left" w:pos="3744"/>
        </w:tabs>
        <w:spacing w:line="240" w:lineRule="auto"/>
        <w:rPr>
          <w:lang w:val="en-US"/>
        </w:rPr>
      </w:pPr>
      <w:r w:rsidRPr="00550F28">
        <w:rPr>
          <w:lang w:val="en-US"/>
        </w:rPr>
        <w:t>P(cavity</w:t>
      </w:r>
      <w:r>
        <w:rPr>
          <w:lang w:val="en-US"/>
        </w:rPr>
        <w:t>|toothache, cavity</w:t>
      </w:r>
      <w:r w:rsidRPr="00550F28">
        <w:rPr>
          <w:lang w:val="en-US"/>
        </w:rPr>
        <w:t>)</w:t>
      </w:r>
      <w:r>
        <w:rPr>
          <w:lang w:val="en-US"/>
        </w:rPr>
        <w:t xml:space="preserve"> </w:t>
      </w:r>
      <w:r w:rsidRPr="00550F28">
        <w:rPr>
          <w:lang w:val="en-US"/>
        </w:rPr>
        <w:t>=</w:t>
      </w:r>
      <w:r>
        <w:rPr>
          <w:lang w:val="en-US"/>
        </w:rPr>
        <w:t xml:space="preserve"> 1</w:t>
      </w:r>
    </w:p>
    <w:p w:rsidR="0006563A" w:rsidRDefault="0006563A" w:rsidP="00BE5583">
      <w:pPr>
        <w:pStyle w:val="ListeParagraf"/>
        <w:tabs>
          <w:tab w:val="left" w:pos="3744"/>
        </w:tabs>
        <w:spacing w:line="240" w:lineRule="auto"/>
        <w:rPr>
          <w:lang w:val="en-US"/>
        </w:rPr>
      </w:pPr>
      <w:r>
        <w:rPr>
          <w:lang w:val="en-US"/>
        </w:rPr>
        <w:t xml:space="preserve">                           If my tooth aches and I have cavity, then I have 100% cavity.</w:t>
      </w:r>
    </w:p>
    <w:p w:rsidR="0006563A" w:rsidRDefault="0006563A" w:rsidP="00BE5583">
      <w:pPr>
        <w:pStyle w:val="ListeParagraf"/>
        <w:tabs>
          <w:tab w:val="left" w:pos="3744"/>
        </w:tabs>
        <w:spacing w:line="240" w:lineRule="auto"/>
        <w:rPr>
          <w:lang w:val="en-US"/>
        </w:rPr>
      </w:pPr>
    </w:p>
    <w:p w:rsidR="0006563A" w:rsidRDefault="0006563A" w:rsidP="0006563A">
      <w:pPr>
        <w:pStyle w:val="ListeParagraf"/>
        <w:tabs>
          <w:tab w:val="left" w:pos="3744"/>
        </w:tabs>
        <w:spacing w:line="240" w:lineRule="auto"/>
        <w:rPr>
          <w:lang w:val="en-US"/>
        </w:rPr>
      </w:pPr>
      <w:r>
        <w:rPr>
          <w:lang w:val="en-US"/>
        </w:rPr>
        <w:t xml:space="preserve">More information does not change probability if </w:t>
      </w:r>
      <w:r w:rsidR="008742FE">
        <w:rPr>
          <w:lang w:val="en-US"/>
        </w:rPr>
        <w:t>irrelevant</w:t>
      </w:r>
      <w:r>
        <w:rPr>
          <w:lang w:val="en-US"/>
        </w:rPr>
        <w:t>:</w:t>
      </w:r>
    </w:p>
    <w:p w:rsidR="0006563A" w:rsidRDefault="0006563A" w:rsidP="0006563A">
      <w:pPr>
        <w:pStyle w:val="ListeParagraf"/>
        <w:tabs>
          <w:tab w:val="left" w:pos="3744"/>
        </w:tabs>
        <w:spacing w:line="240" w:lineRule="auto"/>
        <w:rPr>
          <w:lang w:val="en-US"/>
        </w:rPr>
      </w:pPr>
      <w:r w:rsidRPr="00550F28">
        <w:rPr>
          <w:lang w:val="en-US"/>
        </w:rPr>
        <w:t>P(cavity</w:t>
      </w:r>
      <w:r>
        <w:rPr>
          <w:lang w:val="en-US"/>
        </w:rPr>
        <w:t xml:space="preserve">|toothache, </w:t>
      </w:r>
      <w:r w:rsidR="00D86FE3">
        <w:rPr>
          <w:lang w:val="en-US"/>
        </w:rPr>
        <w:t>F</w:t>
      </w:r>
      <w:r w:rsidR="008742FE">
        <w:rPr>
          <w:lang w:val="en-US"/>
        </w:rPr>
        <w:t>enerbahçeWin</w:t>
      </w:r>
      <w:r w:rsidRPr="00550F28">
        <w:rPr>
          <w:lang w:val="en-US"/>
        </w:rPr>
        <w:t>)</w:t>
      </w:r>
      <w:r>
        <w:rPr>
          <w:lang w:val="en-US"/>
        </w:rPr>
        <w:t xml:space="preserve"> </w:t>
      </w:r>
      <w:r w:rsidRPr="00550F28">
        <w:rPr>
          <w:lang w:val="en-US"/>
        </w:rPr>
        <w:t>=</w:t>
      </w:r>
      <w:r>
        <w:rPr>
          <w:lang w:val="en-US"/>
        </w:rPr>
        <w:t xml:space="preserve"> </w:t>
      </w:r>
      <w:r w:rsidR="008742FE">
        <w:rPr>
          <w:lang w:val="en-US"/>
        </w:rPr>
        <w:t>0.8</w:t>
      </w:r>
    </w:p>
    <w:p w:rsidR="0006563A" w:rsidRDefault="0006563A" w:rsidP="0006563A">
      <w:pPr>
        <w:pStyle w:val="ListeParagraf"/>
        <w:tabs>
          <w:tab w:val="left" w:pos="3744"/>
        </w:tabs>
        <w:spacing w:line="240" w:lineRule="auto"/>
        <w:rPr>
          <w:lang w:val="en-US"/>
        </w:rPr>
      </w:pPr>
      <w:r>
        <w:rPr>
          <w:lang w:val="en-US"/>
        </w:rPr>
        <w:t xml:space="preserve">                           If my tooth aches and </w:t>
      </w:r>
      <w:r w:rsidR="008742FE">
        <w:rPr>
          <w:lang w:val="en-US"/>
        </w:rPr>
        <w:t xml:space="preserve">Fenerbahçe </w:t>
      </w:r>
      <w:r w:rsidR="00D86FE3">
        <w:rPr>
          <w:lang w:val="en-US"/>
        </w:rPr>
        <w:t>wins or loses</w:t>
      </w:r>
      <w:r>
        <w:rPr>
          <w:lang w:val="en-US"/>
        </w:rPr>
        <w:t xml:space="preserve">, then I have </w:t>
      </w:r>
      <w:r w:rsidR="008742FE">
        <w:rPr>
          <w:lang w:val="en-US"/>
        </w:rPr>
        <w:t>80</w:t>
      </w:r>
      <w:r>
        <w:rPr>
          <w:lang w:val="en-US"/>
        </w:rPr>
        <w:t>% cavity.</w:t>
      </w:r>
    </w:p>
    <w:p w:rsidR="00B9000B" w:rsidRDefault="00B9000B" w:rsidP="0006563A">
      <w:pPr>
        <w:pStyle w:val="ListeParagraf"/>
        <w:tabs>
          <w:tab w:val="left" w:pos="3744"/>
        </w:tabs>
        <w:spacing w:line="240" w:lineRule="auto"/>
        <w:rPr>
          <w:lang w:val="en-US"/>
        </w:rPr>
      </w:pPr>
    </w:p>
    <w:p w:rsidR="00B9000B" w:rsidRDefault="00B9000B" w:rsidP="00B9000B">
      <w:pPr>
        <w:pStyle w:val="ListeParagraf"/>
        <w:tabs>
          <w:tab w:val="left" w:pos="3744"/>
        </w:tabs>
        <w:spacing w:line="240" w:lineRule="auto"/>
        <w:rPr>
          <w:lang w:val="en-US"/>
        </w:rPr>
      </w:pPr>
      <w:r w:rsidRPr="00F7438A">
        <w:rPr>
          <w:color w:val="FFC000"/>
          <w:lang w:val="en-US"/>
        </w:rPr>
        <w:t>Mathematical definition of conditional probability</w:t>
      </w:r>
      <w:r>
        <w:rPr>
          <w:lang w:val="en-US"/>
        </w:rPr>
        <w:t>:</w:t>
      </w:r>
    </w:p>
    <w:p w:rsidR="00B9000B" w:rsidRDefault="00B9000B" w:rsidP="00B9000B">
      <w:pPr>
        <w:pStyle w:val="ListeParagraf"/>
        <w:tabs>
          <w:tab w:val="left" w:pos="3744"/>
        </w:tabs>
        <w:spacing w:line="240" w:lineRule="auto"/>
        <w:rPr>
          <w:lang w:val="en-US"/>
        </w:rPr>
      </w:pPr>
    </w:p>
    <w:p w:rsidR="00B9000B" w:rsidRPr="00B9000B" w:rsidRDefault="00B9000B" w:rsidP="00B9000B">
      <w:pPr>
        <w:pStyle w:val="ListeParagraf"/>
        <w:tabs>
          <w:tab w:val="left" w:pos="3744"/>
        </w:tabs>
        <w:spacing w:line="240" w:lineRule="auto"/>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Y</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den>
          </m:f>
          <m:r>
            <w:rPr>
              <w:rFonts w:ascii="Cambria Math" w:hAnsi="Cambria Math"/>
              <w:lang w:val="en-US"/>
            </w:rPr>
            <m:t>,      where P(Y)≠0</m:t>
          </m:r>
        </m:oMath>
      </m:oMathPara>
    </w:p>
    <w:p w:rsidR="00B9000B" w:rsidRPr="00B9000B" w:rsidRDefault="00B9000B" w:rsidP="00B9000B">
      <w:pPr>
        <w:pStyle w:val="ListeParagraf"/>
        <w:tabs>
          <w:tab w:val="left" w:pos="3744"/>
        </w:tabs>
        <w:spacing w:line="240" w:lineRule="auto"/>
        <w:rPr>
          <w:rFonts w:eastAsiaTheme="minorEastAsia"/>
          <w:lang w:val="en-US"/>
        </w:rPr>
      </w:pPr>
    </w:p>
    <w:p w:rsidR="00B9000B" w:rsidRPr="00B9000B" w:rsidRDefault="00B9000B" w:rsidP="00B9000B">
      <w:pPr>
        <w:pStyle w:val="ListeParagraf"/>
        <w:tabs>
          <w:tab w:val="left" w:pos="3744"/>
        </w:tabs>
        <w:spacing w:line="240" w:lineRule="auto"/>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e>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      where P(X)≠0</m:t>
          </m:r>
        </m:oMath>
      </m:oMathPara>
    </w:p>
    <w:p w:rsidR="00B9000B" w:rsidRPr="00B9000B" w:rsidRDefault="00B9000B" w:rsidP="00B9000B">
      <w:pPr>
        <w:pStyle w:val="ListeParagraf"/>
        <w:tabs>
          <w:tab w:val="left" w:pos="3744"/>
        </w:tabs>
        <w:spacing w:line="240" w:lineRule="auto"/>
        <w:rPr>
          <w:lang w:val="en-US"/>
        </w:rPr>
      </w:pPr>
    </w:p>
    <w:p w:rsidR="00B6525F" w:rsidRDefault="00F82F62" w:rsidP="00B6525F">
      <w:pPr>
        <w:pStyle w:val="ListeParagraf"/>
        <w:tabs>
          <w:tab w:val="left" w:pos="3744"/>
        </w:tabs>
        <w:spacing w:line="240" w:lineRule="auto"/>
        <w:rPr>
          <w:lang w:val="en-US"/>
        </w:rPr>
      </w:pPr>
      <w:r>
        <w:rPr>
          <w:color w:val="FFC000"/>
          <w:lang w:val="en-US"/>
        </w:rPr>
        <w:t>Product</w:t>
      </w:r>
      <w:r w:rsidR="00B6525F" w:rsidRPr="00F7438A">
        <w:rPr>
          <w:color w:val="FFC000"/>
          <w:lang w:val="en-US"/>
        </w:rPr>
        <w:t xml:space="preserve"> rule</w:t>
      </w:r>
      <w:r w:rsidR="00CA0AAB" w:rsidRPr="00F7438A">
        <w:rPr>
          <w:color w:val="FFC000"/>
          <w:lang w:val="en-US"/>
        </w:rPr>
        <w:t xml:space="preserve"> </w:t>
      </w:r>
      <w:r w:rsidR="00CA0AAB">
        <w:rPr>
          <w:lang w:val="en-US"/>
        </w:rPr>
        <w:t>(derived from above two equations)</w:t>
      </w:r>
      <w:r w:rsidR="00B6525F">
        <w:rPr>
          <w:lang w:val="en-US"/>
        </w:rPr>
        <w:t>:</w:t>
      </w:r>
    </w:p>
    <w:p w:rsidR="00B6525F" w:rsidRDefault="00B6525F" w:rsidP="00B6525F">
      <w:pPr>
        <w:pStyle w:val="ListeParagraf"/>
        <w:tabs>
          <w:tab w:val="left" w:pos="3744"/>
        </w:tabs>
        <w:spacing w:line="240" w:lineRule="auto"/>
        <w:rPr>
          <w:lang w:val="en-US"/>
        </w:rPr>
      </w:pPr>
    </w:p>
    <w:p w:rsidR="00B9000B" w:rsidRPr="00FE7011" w:rsidRDefault="00FE7011" w:rsidP="00B6525F">
      <w:pPr>
        <w:pStyle w:val="ListeParagraf"/>
        <w:tabs>
          <w:tab w:val="left" w:pos="3744"/>
        </w:tabs>
        <w:spacing w:line="240" w:lineRule="auto"/>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X,Y</m:t>
              </m:r>
            </m:e>
          </m:d>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Y</m:t>
              </m:r>
            </m:e>
          </m:d>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r>
            <w:rPr>
              <w:rFonts w:ascii="Cambria Math" w:hAnsi="Cambria Math"/>
              <w:lang w:val="en-US"/>
            </w:rPr>
            <m:t>=P</m:t>
          </m:r>
          <m:d>
            <m:dPr>
              <m:ctrlPr>
                <w:rPr>
                  <w:rFonts w:ascii="Cambria Math" w:hAnsi="Cambria Math"/>
                  <w:i/>
                  <w:lang w:val="en-US"/>
                </w:rPr>
              </m:ctrlPr>
            </m:dPr>
            <m:e>
              <m:r>
                <w:rPr>
                  <w:rFonts w:ascii="Cambria Math" w:hAnsi="Cambria Math"/>
                  <w:lang w:val="en-US"/>
                </w:rPr>
                <m:t>Y</m:t>
              </m:r>
            </m:e>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oMath>
      </m:oMathPara>
    </w:p>
    <w:p w:rsidR="00FE7011" w:rsidRDefault="00FE7011" w:rsidP="00B6525F">
      <w:pPr>
        <w:pStyle w:val="ListeParagraf"/>
        <w:tabs>
          <w:tab w:val="left" w:pos="3744"/>
        </w:tabs>
        <w:spacing w:line="240" w:lineRule="auto"/>
        <w:rPr>
          <w:lang w:val="en-US"/>
        </w:rPr>
      </w:pPr>
    </w:p>
    <w:p w:rsidR="00F7438A" w:rsidRDefault="00FE7011" w:rsidP="00BE5583">
      <w:pPr>
        <w:pStyle w:val="ListeParagraf"/>
        <w:tabs>
          <w:tab w:val="left" w:pos="3744"/>
        </w:tabs>
        <w:spacing w:line="240" w:lineRule="auto"/>
        <w:rPr>
          <w:lang w:val="en-US"/>
        </w:rPr>
      </w:pPr>
      <w:r w:rsidRPr="00F7438A">
        <w:rPr>
          <w:color w:val="FFC000"/>
          <w:lang w:val="en-US"/>
        </w:rPr>
        <w:t>Chain rule</w:t>
      </w:r>
      <w:r>
        <w:rPr>
          <w:lang w:val="en-US"/>
        </w:rPr>
        <w:t xml:space="preserve">: </w:t>
      </w:r>
      <w:r w:rsidR="004F3871">
        <w:rPr>
          <w:lang w:val="en-US"/>
        </w:rPr>
        <w:t xml:space="preserve"> Application of multiplication rule repetitively</w:t>
      </w:r>
    </w:p>
    <w:p w:rsidR="004F3871" w:rsidRDefault="00FE7011" w:rsidP="00F7438A">
      <w:pPr>
        <w:pStyle w:val="ListeParagraf"/>
        <w:tabs>
          <w:tab w:val="left" w:pos="3744"/>
        </w:tabs>
        <w:spacing w:line="240" w:lineRule="auto"/>
        <w:rPr>
          <w:lang w:val="en-US"/>
        </w:rPr>
      </w:pPr>
      <w:r>
        <w:rPr>
          <w:lang w:val="en-US"/>
        </w:rPr>
        <w:t>P(X</w:t>
      </w:r>
      <w:r w:rsidRPr="00FE7011">
        <w:rPr>
          <w:vertAlign w:val="subscript"/>
          <w:lang w:val="en-US"/>
        </w:rPr>
        <w:t>1</w:t>
      </w:r>
      <w:r>
        <w:rPr>
          <w:lang w:val="en-US"/>
        </w:rPr>
        <w:t>, X</w:t>
      </w:r>
      <w:r w:rsidRPr="00FE7011">
        <w:rPr>
          <w:vertAlign w:val="subscript"/>
          <w:lang w:val="en-US"/>
        </w:rPr>
        <w:t>2</w:t>
      </w:r>
      <w:r>
        <w:rPr>
          <w:lang w:val="en-US"/>
        </w:rPr>
        <w:t>, …, X</w:t>
      </w:r>
      <w:r w:rsidRPr="00FE7011">
        <w:rPr>
          <w:vertAlign w:val="subscript"/>
          <w:lang w:val="en-US"/>
        </w:rPr>
        <w:t>n</w:t>
      </w:r>
      <w:r>
        <w:rPr>
          <w:lang w:val="en-US"/>
        </w:rPr>
        <w:t>)</w:t>
      </w:r>
      <w:r w:rsidR="00F7438A">
        <w:rPr>
          <w:lang w:val="en-US"/>
        </w:rPr>
        <w:t xml:space="preserve"> = P(X</w:t>
      </w:r>
      <w:r w:rsidR="00583687">
        <w:rPr>
          <w:vertAlign w:val="subscript"/>
          <w:lang w:val="en-US"/>
        </w:rPr>
        <w:t>n</w:t>
      </w:r>
      <w:r w:rsidR="004F3871">
        <w:rPr>
          <w:lang w:val="en-US"/>
        </w:rPr>
        <w:t>|</w:t>
      </w:r>
      <w:r w:rsidR="00F7438A">
        <w:rPr>
          <w:lang w:val="en-US"/>
        </w:rPr>
        <w:t>X</w:t>
      </w:r>
      <w:r w:rsidR="00583687">
        <w:rPr>
          <w:vertAlign w:val="subscript"/>
          <w:lang w:val="en-US"/>
        </w:rPr>
        <w:t>1</w:t>
      </w:r>
      <w:r w:rsidR="00F7438A">
        <w:rPr>
          <w:lang w:val="en-US"/>
        </w:rPr>
        <w:t>, …</w:t>
      </w:r>
      <w:r w:rsidR="004F3871">
        <w:rPr>
          <w:lang w:val="en-US"/>
        </w:rPr>
        <w:t>, X</w:t>
      </w:r>
      <w:r w:rsidR="004F3871" w:rsidRPr="00FE7011">
        <w:rPr>
          <w:vertAlign w:val="subscript"/>
          <w:lang w:val="en-US"/>
        </w:rPr>
        <w:t>n</w:t>
      </w:r>
      <w:r w:rsidR="004F3871">
        <w:rPr>
          <w:vertAlign w:val="subscript"/>
          <w:lang w:val="en-US"/>
        </w:rPr>
        <w:t>-1</w:t>
      </w:r>
      <w:r w:rsidR="004F3871">
        <w:rPr>
          <w:lang w:val="en-US"/>
        </w:rPr>
        <w:t>) P(X</w:t>
      </w:r>
      <w:r w:rsidR="00583687">
        <w:rPr>
          <w:vertAlign w:val="subscript"/>
          <w:lang w:val="en-US"/>
        </w:rPr>
        <w:t>1</w:t>
      </w:r>
      <w:r w:rsidR="004F3871">
        <w:rPr>
          <w:lang w:val="en-US"/>
        </w:rPr>
        <w:t>, …, X</w:t>
      </w:r>
      <w:r w:rsidR="004F3871" w:rsidRPr="00FE7011">
        <w:rPr>
          <w:vertAlign w:val="subscript"/>
          <w:lang w:val="en-US"/>
        </w:rPr>
        <w:t>n</w:t>
      </w:r>
      <w:r w:rsidR="004F3871">
        <w:rPr>
          <w:vertAlign w:val="subscript"/>
          <w:lang w:val="en-US"/>
        </w:rPr>
        <w:t>-1</w:t>
      </w:r>
      <w:r w:rsidR="00F7438A">
        <w:rPr>
          <w:lang w:val="en-US"/>
        </w:rPr>
        <w:t xml:space="preserve">) </w:t>
      </w:r>
    </w:p>
    <w:p w:rsidR="004F3871" w:rsidRDefault="00F7438A" w:rsidP="004F3871">
      <w:pPr>
        <w:pStyle w:val="ListeParagraf"/>
        <w:tabs>
          <w:tab w:val="left" w:pos="3744"/>
        </w:tabs>
        <w:spacing w:line="240" w:lineRule="auto"/>
        <w:rPr>
          <w:lang w:val="en-US"/>
        </w:rPr>
      </w:pPr>
      <w:r>
        <w:rPr>
          <w:lang w:val="en-US"/>
        </w:rPr>
        <w:t xml:space="preserve">= </w:t>
      </w:r>
      <w:r w:rsidR="00583687">
        <w:rPr>
          <w:lang w:val="en-US"/>
        </w:rPr>
        <w:t>P(X</w:t>
      </w:r>
      <w:r w:rsidR="00583687">
        <w:rPr>
          <w:vertAlign w:val="subscript"/>
          <w:lang w:val="en-US"/>
        </w:rPr>
        <w:t>n</w:t>
      </w:r>
      <w:r w:rsidR="00583687">
        <w:rPr>
          <w:lang w:val="en-US"/>
        </w:rPr>
        <w:t>|X</w:t>
      </w:r>
      <w:r w:rsidR="00583687">
        <w:rPr>
          <w:vertAlign w:val="subscript"/>
          <w:lang w:val="en-US"/>
        </w:rPr>
        <w:t>1</w:t>
      </w:r>
      <w:r w:rsidR="00583687">
        <w:rPr>
          <w:lang w:val="en-US"/>
        </w:rPr>
        <w:t>, …, X</w:t>
      </w:r>
      <w:r w:rsidR="00583687" w:rsidRPr="00FE7011">
        <w:rPr>
          <w:vertAlign w:val="subscript"/>
          <w:lang w:val="en-US"/>
        </w:rPr>
        <w:t>n</w:t>
      </w:r>
      <w:r w:rsidR="00583687">
        <w:rPr>
          <w:vertAlign w:val="subscript"/>
          <w:lang w:val="en-US"/>
        </w:rPr>
        <w:t>-1</w:t>
      </w:r>
      <w:r w:rsidR="00583687">
        <w:rPr>
          <w:lang w:val="en-US"/>
        </w:rPr>
        <w:t xml:space="preserve">) </w:t>
      </w:r>
      <w:r w:rsidR="004F3871">
        <w:rPr>
          <w:lang w:val="en-US"/>
        </w:rPr>
        <w:t>P(X</w:t>
      </w:r>
      <w:r w:rsidR="00583687">
        <w:rPr>
          <w:vertAlign w:val="subscript"/>
          <w:lang w:val="en-US"/>
        </w:rPr>
        <w:t>n-1</w:t>
      </w:r>
      <w:r w:rsidR="004F3871">
        <w:rPr>
          <w:lang w:val="en-US"/>
        </w:rPr>
        <w:t>|X</w:t>
      </w:r>
      <w:r w:rsidR="00583687">
        <w:rPr>
          <w:vertAlign w:val="subscript"/>
          <w:lang w:val="en-US"/>
        </w:rPr>
        <w:t>1</w:t>
      </w:r>
      <w:r w:rsidR="004F3871">
        <w:rPr>
          <w:lang w:val="en-US"/>
        </w:rPr>
        <w:t>, …, X</w:t>
      </w:r>
      <w:r w:rsidR="004F3871" w:rsidRPr="00FE7011">
        <w:rPr>
          <w:vertAlign w:val="subscript"/>
          <w:lang w:val="en-US"/>
        </w:rPr>
        <w:t>n</w:t>
      </w:r>
      <w:r w:rsidR="00583687">
        <w:rPr>
          <w:vertAlign w:val="subscript"/>
          <w:lang w:val="en-US"/>
        </w:rPr>
        <w:t>-2</w:t>
      </w:r>
      <w:r w:rsidR="004F3871">
        <w:rPr>
          <w:lang w:val="en-US"/>
        </w:rPr>
        <w:t>)</w:t>
      </w:r>
      <w:r w:rsidR="004F3871" w:rsidRPr="004F3871">
        <w:rPr>
          <w:lang w:val="en-US"/>
        </w:rPr>
        <w:t xml:space="preserve"> </w:t>
      </w:r>
      <w:r w:rsidR="00583687">
        <w:rPr>
          <w:lang w:val="en-US"/>
        </w:rPr>
        <w:t>P(X</w:t>
      </w:r>
      <w:r w:rsidR="00583687">
        <w:rPr>
          <w:vertAlign w:val="subscript"/>
          <w:lang w:val="en-US"/>
        </w:rPr>
        <w:t>1</w:t>
      </w:r>
      <w:r w:rsidR="00583687">
        <w:rPr>
          <w:lang w:val="en-US"/>
        </w:rPr>
        <w:t>, …, X</w:t>
      </w:r>
      <w:r w:rsidR="00583687" w:rsidRPr="00FE7011">
        <w:rPr>
          <w:vertAlign w:val="subscript"/>
          <w:lang w:val="en-US"/>
        </w:rPr>
        <w:t>n</w:t>
      </w:r>
      <w:r w:rsidR="00583687">
        <w:rPr>
          <w:vertAlign w:val="subscript"/>
          <w:lang w:val="en-US"/>
        </w:rPr>
        <w:t>-2</w:t>
      </w:r>
      <w:r w:rsidR="00583687">
        <w:rPr>
          <w:lang w:val="en-US"/>
        </w:rPr>
        <w:t xml:space="preserve">) </w:t>
      </w:r>
      <w:r w:rsidR="004F3871">
        <w:rPr>
          <w:lang w:val="en-US"/>
        </w:rPr>
        <w:t xml:space="preserve">= …. </w:t>
      </w:r>
    </w:p>
    <w:p w:rsidR="00B9000B" w:rsidRDefault="004F3871" w:rsidP="004F3871">
      <w:pPr>
        <w:pStyle w:val="ListeParagraf"/>
        <w:tabs>
          <w:tab w:val="left" w:pos="3744"/>
        </w:tabs>
        <w:spacing w:line="240" w:lineRule="auto"/>
        <w:rPr>
          <w:lang w:val="en-US"/>
        </w:rPr>
      </w:pPr>
      <w:r>
        <w:rPr>
          <w:lang w:val="en-US"/>
        </w:rPr>
        <w:t>=</w:t>
      </w:r>
      <w:r w:rsidRPr="004F3871">
        <w:rPr>
          <w:lang w:val="en-US"/>
        </w:rPr>
        <w:t xml:space="preserve"> </w:t>
      </w:r>
      <w:r w:rsidR="00583687">
        <w:rPr>
          <w:lang w:val="en-US"/>
        </w:rPr>
        <w:t>P(X</w:t>
      </w:r>
      <w:r w:rsidR="00583687">
        <w:rPr>
          <w:vertAlign w:val="subscript"/>
          <w:lang w:val="en-US"/>
        </w:rPr>
        <w:t>n</w:t>
      </w:r>
      <w:r w:rsidR="00583687">
        <w:rPr>
          <w:lang w:val="en-US"/>
        </w:rPr>
        <w:t>|X</w:t>
      </w:r>
      <w:r w:rsidR="00583687">
        <w:rPr>
          <w:vertAlign w:val="subscript"/>
          <w:lang w:val="en-US"/>
        </w:rPr>
        <w:t>1</w:t>
      </w:r>
      <w:r w:rsidR="00583687">
        <w:rPr>
          <w:lang w:val="en-US"/>
        </w:rPr>
        <w:t>, …, X</w:t>
      </w:r>
      <w:r w:rsidR="00583687" w:rsidRPr="00FE7011">
        <w:rPr>
          <w:vertAlign w:val="subscript"/>
          <w:lang w:val="en-US"/>
        </w:rPr>
        <w:t>n</w:t>
      </w:r>
      <w:r w:rsidR="00583687">
        <w:rPr>
          <w:vertAlign w:val="subscript"/>
          <w:lang w:val="en-US"/>
        </w:rPr>
        <w:t>-1</w:t>
      </w:r>
      <w:r w:rsidR="00583687">
        <w:rPr>
          <w:lang w:val="en-US"/>
        </w:rPr>
        <w:t>) P(X</w:t>
      </w:r>
      <w:r w:rsidR="00583687">
        <w:rPr>
          <w:vertAlign w:val="subscript"/>
          <w:lang w:val="en-US"/>
        </w:rPr>
        <w:t>n-1</w:t>
      </w:r>
      <w:r w:rsidR="00583687">
        <w:rPr>
          <w:lang w:val="en-US"/>
        </w:rPr>
        <w:t>|X</w:t>
      </w:r>
      <w:r w:rsidR="00583687">
        <w:rPr>
          <w:vertAlign w:val="subscript"/>
          <w:lang w:val="en-US"/>
        </w:rPr>
        <w:t>1</w:t>
      </w:r>
      <w:r w:rsidR="00583687">
        <w:rPr>
          <w:lang w:val="en-US"/>
        </w:rPr>
        <w:t>, …, X</w:t>
      </w:r>
      <w:r w:rsidR="00583687" w:rsidRPr="00FE7011">
        <w:rPr>
          <w:vertAlign w:val="subscript"/>
          <w:lang w:val="en-US"/>
        </w:rPr>
        <w:t>n</w:t>
      </w:r>
      <w:r w:rsidR="00583687">
        <w:rPr>
          <w:vertAlign w:val="subscript"/>
          <w:lang w:val="en-US"/>
        </w:rPr>
        <w:t>-2</w:t>
      </w:r>
      <w:r w:rsidR="00583687">
        <w:rPr>
          <w:lang w:val="en-US"/>
        </w:rPr>
        <w:t>)</w:t>
      </w:r>
      <w:r w:rsidR="00583687" w:rsidRPr="004F3871">
        <w:rPr>
          <w:lang w:val="en-US"/>
        </w:rPr>
        <w:t xml:space="preserve"> </w:t>
      </w:r>
      <w:r>
        <w:rPr>
          <w:lang w:val="en-US"/>
        </w:rPr>
        <w:t>…P(X</w:t>
      </w:r>
      <w:r w:rsidR="00583687">
        <w:rPr>
          <w:vertAlign w:val="subscript"/>
          <w:lang w:val="en-US"/>
        </w:rPr>
        <w:t>2</w:t>
      </w:r>
      <w:r>
        <w:rPr>
          <w:lang w:val="en-US"/>
        </w:rPr>
        <w:t>|</w:t>
      </w:r>
      <w:r w:rsidRPr="004F3871">
        <w:rPr>
          <w:lang w:val="en-US"/>
        </w:rPr>
        <w:t>X</w:t>
      </w:r>
      <w:r w:rsidR="00583687">
        <w:rPr>
          <w:vertAlign w:val="subscript"/>
          <w:lang w:val="en-US"/>
        </w:rPr>
        <w:t>1</w:t>
      </w:r>
      <w:r w:rsidRPr="004F3871">
        <w:rPr>
          <w:lang w:val="en-US"/>
        </w:rPr>
        <w:t>)</w:t>
      </w:r>
      <w:r>
        <w:rPr>
          <w:lang w:val="en-US"/>
        </w:rPr>
        <w:t>.P(X</w:t>
      </w:r>
      <w:r w:rsidR="00583687">
        <w:rPr>
          <w:vertAlign w:val="subscript"/>
          <w:lang w:val="en-US"/>
        </w:rPr>
        <w:t>1</w:t>
      </w:r>
      <w:r w:rsidRPr="004F3871">
        <w:rPr>
          <w:lang w:val="en-US"/>
        </w:rPr>
        <w:t>)</w:t>
      </w:r>
    </w:p>
    <w:p w:rsidR="0006563A" w:rsidRDefault="00826CA3" w:rsidP="00BE5583">
      <w:pPr>
        <w:pStyle w:val="ListeParagraf"/>
        <w:tabs>
          <w:tab w:val="left" w:pos="3744"/>
        </w:tabs>
        <w:spacing w:line="240" w:lineRule="auto"/>
        <w:rPr>
          <w:lang w:val="en-US"/>
        </w:rPr>
      </w:pPr>
      <w:r>
        <w:rPr>
          <w:lang w:val="en-US"/>
        </w:rPr>
        <w:t>=</w:t>
      </w: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m:t>
            </m:r>
          </m:e>
        </m:nary>
      </m:oMath>
      <w:r w:rsidRPr="00826CA3">
        <w:rPr>
          <w:lang w:val="en-US"/>
        </w:rPr>
        <w:t xml:space="preserve"> </w:t>
      </w:r>
      <w:r>
        <w:rPr>
          <w:lang w:val="en-US"/>
        </w:rPr>
        <w:t>X</w:t>
      </w:r>
      <w:r>
        <w:rPr>
          <w:vertAlign w:val="subscript"/>
          <w:lang w:val="en-US"/>
        </w:rPr>
        <w:t>i</w:t>
      </w:r>
      <w:r w:rsidRPr="00826CA3">
        <w:rPr>
          <w:lang w:val="en-US"/>
        </w:rPr>
        <w:t>|</w:t>
      </w:r>
      <w:r>
        <w:rPr>
          <w:lang w:val="en-US"/>
        </w:rPr>
        <w:t xml:space="preserve"> X</w:t>
      </w:r>
      <w:r>
        <w:rPr>
          <w:vertAlign w:val="subscript"/>
          <w:lang w:val="en-US"/>
        </w:rPr>
        <w:t>1</w:t>
      </w:r>
      <w:r>
        <w:rPr>
          <w:lang w:val="en-US"/>
        </w:rPr>
        <w:t>, …, X</w:t>
      </w:r>
      <w:r w:rsidR="00563CA8">
        <w:rPr>
          <w:vertAlign w:val="subscript"/>
          <w:lang w:val="en-US"/>
        </w:rPr>
        <w:t>i-1</w:t>
      </w:r>
      <w:r w:rsidRPr="00826CA3">
        <w:rPr>
          <w:lang w:val="en-US"/>
        </w:rPr>
        <w:t xml:space="preserve"> </w:t>
      </w:r>
      <w:r>
        <w:rPr>
          <w:lang w:val="en-US"/>
        </w:rPr>
        <w:t xml:space="preserve">) </w:t>
      </w:r>
      <w:r w:rsidR="0006563A">
        <w:rPr>
          <w:lang w:val="en-US"/>
        </w:rPr>
        <w:t xml:space="preserve">              </w:t>
      </w:r>
    </w:p>
    <w:p w:rsidR="003103D4" w:rsidRDefault="003103D4" w:rsidP="003103D4">
      <w:pPr>
        <w:spacing w:line="240" w:lineRule="auto"/>
        <w:rPr>
          <w:color w:val="FFC000"/>
          <w:lang w:val="en-US"/>
        </w:rPr>
      </w:pPr>
      <w:r>
        <w:rPr>
          <w:color w:val="FFC000"/>
          <w:lang w:val="en-US"/>
        </w:rPr>
        <w:t>Inference by enumeration:</w:t>
      </w:r>
    </w:p>
    <w:p w:rsidR="003103D4" w:rsidRPr="003103D4" w:rsidRDefault="003103D4" w:rsidP="003103D4">
      <w:pPr>
        <w:pStyle w:val="ListeParagraf"/>
        <w:numPr>
          <w:ilvl w:val="0"/>
          <w:numId w:val="8"/>
        </w:numPr>
        <w:spacing w:line="240" w:lineRule="auto"/>
        <w:rPr>
          <w:lang w:val="en-US"/>
        </w:rPr>
      </w:pPr>
      <w:r w:rsidRPr="003103D4">
        <w:rPr>
          <w:lang w:val="en-US"/>
        </w:rPr>
        <w:t>the</w:t>
      </w:r>
      <w:r w:rsidRPr="003103D4">
        <w:rPr>
          <w:color w:val="FFC000"/>
          <w:lang w:val="en-US"/>
        </w:rPr>
        <w:t xml:space="preserve"> </w:t>
      </w:r>
      <w:r w:rsidRPr="003103D4">
        <w:rPr>
          <w:lang w:val="en-US"/>
        </w:rPr>
        <w:t xml:space="preserve">posterior joint distribution of the query variables Y </w:t>
      </w:r>
    </w:p>
    <w:p w:rsidR="003103D4" w:rsidRDefault="003103D4" w:rsidP="003103D4">
      <w:pPr>
        <w:pStyle w:val="ListeParagraf"/>
        <w:numPr>
          <w:ilvl w:val="0"/>
          <w:numId w:val="8"/>
        </w:numPr>
        <w:spacing w:line="240" w:lineRule="auto"/>
        <w:rPr>
          <w:lang w:val="en-US"/>
        </w:rPr>
      </w:pPr>
      <w:r>
        <w:rPr>
          <w:lang w:val="en-US"/>
        </w:rPr>
        <w:t>given set of random variables X</w:t>
      </w:r>
    </w:p>
    <w:p w:rsidR="003103D4" w:rsidRPr="003103D4" w:rsidRDefault="003103D4" w:rsidP="003103D4">
      <w:pPr>
        <w:pStyle w:val="ListeParagraf"/>
        <w:numPr>
          <w:ilvl w:val="0"/>
          <w:numId w:val="8"/>
        </w:numPr>
        <w:spacing w:line="240" w:lineRule="auto"/>
        <w:rPr>
          <w:lang w:val="en-US"/>
        </w:rPr>
      </w:pPr>
      <w:r w:rsidRPr="003103D4">
        <w:rPr>
          <w:lang w:val="en-US"/>
        </w:rPr>
        <w:t>given specific values e for the evidence variables E</w:t>
      </w:r>
    </w:p>
    <w:p w:rsidR="003103D4" w:rsidRPr="003103D4" w:rsidRDefault="003103D4" w:rsidP="003103D4">
      <w:pPr>
        <w:pStyle w:val="ListeParagraf"/>
        <w:numPr>
          <w:ilvl w:val="0"/>
          <w:numId w:val="8"/>
        </w:numPr>
        <w:spacing w:line="240" w:lineRule="auto"/>
        <w:rPr>
          <w:lang w:val="en-US"/>
        </w:rPr>
      </w:pPr>
      <w:r>
        <w:rPr>
          <w:lang w:val="en-US"/>
        </w:rPr>
        <w:t>Then</w:t>
      </w:r>
      <w:r w:rsidRPr="003103D4">
        <w:rPr>
          <w:lang w:val="en-US"/>
        </w:rPr>
        <w:t xml:space="preserve"> the hidden variables </w:t>
      </w:r>
      <w:r>
        <w:rPr>
          <w:lang w:val="en-US"/>
        </w:rPr>
        <w:t>are</w:t>
      </w:r>
      <w:r w:rsidRPr="003103D4">
        <w:rPr>
          <w:lang w:val="en-US"/>
        </w:rPr>
        <w:t xml:space="preserve"> H = X – Y – E</w:t>
      </w:r>
    </w:p>
    <w:p w:rsidR="003103D4" w:rsidRPr="003103D4" w:rsidRDefault="003103D4" w:rsidP="003103D4">
      <w:pPr>
        <w:pStyle w:val="ListeParagraf"/>
        <w:numPr>
          <w:ilvl w:val="0"/>
          <w:numId w:val="8"/>
        </w:numPr>
        <w:spacing w:line="240" w:lineRule="auto"/>
        <w:rPr>
          <w:lang w:val="en-US"/>
        </w:rPr>
      </w:pPr>
      <w:r w:rsidRPr="003103D4">
        <w:rPr>
          <w:lang w:val="en-US"/>
        </w:rPr>
        <w:t>the required summation is done by summing out the hidden variables:</w:t>
      </w:r>
    </w:p>
    <w:p w:rsidR="003103D4" w:rsidRPr="003103D4" w:rsidRDefault="003103D4" w:rsidP="00DC5D4C">
      <w:pPr>
        <w:pStyle w:val="ListeParagraf"/>
        <w:spacing w:line="240" w:lineRule="auto"/>
        <w:rPr>
          <w:lang w:val="en-US"/>
        </w:rPr>
      </w:pPr>
      <w:r w:rsidRPr="003103D4">
        <w:rPr>
          <w:lang w:val="en-US"/>
        </w:rPr>
        <w:tab/>
      </w:r>
      <w:r w:rsidRPr="003103D4">
        <w:rPr>
          <w:lang w:val="en-US"/>
        </w:rPr>
        <w:tab/>
      </w:r>
      <m:oMath>
        <m:r>
          <w:rPr>
            <w:rFonts w:ascii="Cambria Math" w:hAnsi="Cambria Math"/>
            <w:lang w:val="en-US"/>
          </w:rPr>
          <m:t>P(Y | E = e) = αP(Y,E = e) = α</m:t>
        </m:r>
        <m:nary>
          <m:naryPr>
            <m:chr m:val="∑"/>
            <m:limLoc m:val="undOvr"/>
            <m:supHide m:val="1"/>
            <m:ctrlPr>
              <w:rPr>
                <w:rFonts w:ascii="Cambria Math" w:hAnsi="Cambria Math"/>
                <w:i/>
                <w:lang w:val="en-US"/>
              </w:rPr>
            </m:ctrlPr>
          </m:naryPr>
          <m:sub>
            <m:r>
              <w:rPr>
                <w:rFonts w:ascii="Cambria Math" w:hAnsi="Cambria Math"/>
                <w:lang w:val="en-US"/>
              </w:rPr>
              <m:t>h</m:t>
            </m:r>
          </m:sub>
          <m:sup/>
          <m:e>
            <m:r>
              <w:rPr>
                <w:rFonts w:ascii="Cambria Math" w:hAnsi="Cambria Math"/>
                <w:lang w:val="en-US"/>
              </w:rPr>
              <m:t>P(Y,E= e, H = h)</m:t>
            </m:r>
          </m:e>
        </m:nary>
        <m:r>
          <w:rPr>
            <w:rFonts w:ascii="Cambria Math" w:hAnsi="Cambria Math"/>
            <w:lang w:val="en-US"/>
          </w:rPr>
          <m:t xml:space="preserve"> </m:t>
        </m:r>
      </m:oMath>
    </w:p>
    <w:p w:rsidR="00D912BC" w:rsidRDefault="003103D4" w:rsidP="003103D4">
      <w:pPr>
        <w:spacing w:line="240" w:lineRule="auto"/>
        <w:rPr>
          <w:lang w:val="en-US"/>
        </w:rPr>
      </w:pPr>
      <w:r w:rsidRPr="003103D4">
        <w:rPr>
          <w:color w:val="FFC000"/>
          <w:lang w:val="en-US"/>
        </w:rPr>
        <w:t xml:space="preserve"> </w:t>
      </w:r>
      <w:r w:rsidR="00D912BC">
        <w:rPr>
          <w:color w:val="FFC000"/>
          <w:lang w:val="en-US"/>
        </w:rPr>
        <w:t>Independence</w:t>
      </w:r>
      <w:r w:rsidR="00D912BC">
        <w:rPr>
          <w:lang w:val="en-US"/>
        </w:rPr>
        <w:t xml:space="preserve"> (bağımsızlık):</w:t>
      </w:r>
    </w:p>
    <w:p w:rsidR="00D912BC" w:rsidRDefault="003411C4" w:rsidP="00D912BC">
      <w:pPr>
        <w:pStyle w:val="ListeParagraf"/>
        <w:numPr>
          <w:ilvl w:val="0"/>
          <w:numId w:val="8"/>
        </w:numPr>
        <w:spacing w:line="240" w:lineRule="auto"/>
        <w:rPr>
          <w:lang w:val="en-US"/>
        </w:rPr>
      </w:pPr>
      <w:r>
        <w:rPr>
          <w:lang w:val="en-US"/>
        </w:rPr>
        <w:t>If two ran</w:t>
      </w:r>
      <w:r w:rsidR="006022BE">
        <w:rPr>
          <w:lang w:val="en-US"/>
        </w:rPr>
        <w:t xml:space="preserve">dom variables are independent </w:t>
      </w:r>
      <w:r>
        <w:rPr>
          <w:lang w:val="en-US"/>
        </w:rPr>
        <w:t>, then</w:t>
      </w:r>
    </w:p>
    <w:p w:rsidR="003411C4" w:rsidRDefault="006022BE" w:rsidP="00AD5A40">
      <w:pPr>
        <w:pStyle w:val="ListeParagraf"/>
        <w:spacing w:line="240" w:lineRule="auto"/>
        <w:ind w:left="3540"/>
        <w:rPr>
          <w:lang w:val="en-US"/>
        </w:rPr>
      </w:pPr>
      <w:r>
        <w:rPr>
          <w:lang w:val="en-US"/>
        </w:rPr>
        <w:t>A</w:t>
      </w:r>
      <m:oMath>
        <m:r>
          <w:rPr>
            <w:rFonts w:ascii="Cambria Math" w:hAnsi="Cambria Math"/>
            <w:lang w:val="en-US"/>
          </w:rPr>
          <m:t>⊥</m:t>
        </m:r>
      </m:oMath>
      <w:r>
        <w:rPr>
          <w:rFonts w:eastAsiaTheme="minorEastAsia"/>
          <w:lang w:val="en-US"/>
        </w:rPr>
        <w:t>B</w:t>
      </w:r>
      <w:r>
        <w:rPr>
          <w:lang w:val="en-US"/>
        </w:rPr>
        <w:t xml:space="preserve"> </w:t>
      </w:r>
      <w:r>
        <w:rPr>
          <w:rFonts w:ascii="Cambria Math" w:hAnsi="Cambria Math"/>
          <w:lang w:val="en-US"/>
        </w:rPr>
        <w:t>⇒</w:t>
      </w:r>
      <w:r>
        <w:rPr>
          <w:lang w:val="en-US"/>
        </w:rPr>
        <w:tab/>
      </w:r>
      <w:r>
        <w:rPr>
          <w:lang w:val="en-US"/>
        </w:rPr>
        <w:tab/>
      </w:r>
      <w:r w:rsidR="003411C4">
        <w:rPr>
          <w:lang w:val="en-US"/>
        </w:rPr>
        <w:t>P(A|B) = P(A)</w:t>
      </w:r>
    </w:p>
    <w:p w:rsidR="003411C4" w:rsidRDefault="003411C4" w:rsidP="00AD5A40">
      <w:pPr>
        <w:pStyle w:val="ListeParagraf"/>
        <w:spacing w:line="240" w:lineRule="auto"/>
        <w:ind w:left="4248" w:firstLine="708"/>
        <w:rPr>
          <w:lang w:val="en-US"/>
        </w:rPr>
      </w:pPr>
      <w:r>
        <w:rPr>
          <w:lang w:val="en-US"/>
        </w:rPr>
        <w:t>P(B|A) = P(B)</w:t>
      </w:r>
    </w:p>
    <w:p w:rsidR="005F5104" w:rsidRDefault="002E4B58" w:rsidP="00AD5A40">
      <w:pPr>
        <w:pStyle w:val="ListeParagraf"/>
        <w:spacing w:line="240" w:lineRule="auto"/>
        <w:ind w:left="4248" w:firstLine="708"/>
        <w:rPr>
          <w:lang w:val="en-US"/>
        </w:rPr>
      </w:pPr>
      <w:r>
        <w:rPr>
          <w:lang w:val="en-US"/>
        </w:rPr>
        <w:t>P(A,B) = P(A).P(B)</w:t>
      </w:r>
    </w:p>
    <w:p w:rsidR="00D912BC" w:rsidRDefault="00D912BC" w:rsidP="00D912BC">
      <w:pPr>
        <w:pStyle w:val="ListeParagraf"/>
        <w:numPr>
          <w:ilvl w:val="0"/>
          <w:numId w:val="8"/>
        </w:numPr>
        <w:spacing w:line="240" w:lineRule="auto"/>
        <w:rPr>
          <w:lang w:val="en-US"/>
        </w:rPr>
      </w:pPr>
      <w:r w:rsidRPr="00550F28">
        <w:rPr>
          <w:lang w:val="en-US"/>
        </w:rPr>
        <w:t xml:space="preserve">Exp: </w:t>
      </w:r>
      <w:r w:rsidR="005F5104">
        <w:rPr>
          <w:lang w:val="en-US"/>
        </w:rPr>
        <w:t xml:space="preserve"> When </w:t>
      </w:r>
      <w:r w:rsidR="00176CEA">
        <w:rPr>
          <w:lang w:val="en-US"/>
        </w:rPr>
        <w:t>W</w:t>
      </w:r>
      <w:r w:rsidR="005F5104">
        <w:rPr>
          <w:lang w:val="en-US"/>
        </w:rPr>
        <w:t>eather is an independent random variable from other random variables.</w:t>
      </w:r>
    </w:p>
    <w:p w:rsidR="00B20F85" w:rsidRPr="00B20F85" w:rsidRDefault="00B20F85" w:rsidP="006022BE">
      <w:pPr>
        <w:spacing w:after="120" w:line="240" w:lineRule="auto"/>
        <w:ind w:left="1418"/>
        <w:rPr>
          <w:lang w:val="en-US"/>
        </w:rPr>
      </w:pPr>
      <w:r w:rsidRPr="00B20F85">
        <w:rPr>
          <w:lang w:val="en-US"/>
        </w:rPr>
        <w:t>Weather = {sunny, rainy, cloudy,</w:t>
      </w:r>
      <w:r w:rsidR="00AD5A40">
        <w:rPr>
          <w:lang w:val="en-US"/>
        </w:rPr>
        <w:t xml:space="preserve"> </w:t>
      </w:r>
      <w:r w:rsidRPr="00B20F85">
        <w:rPr>
          <w:lang w:val="en-US"/>
        </w:rPr>
        <w:t>snowy}</w:t>
      </w:r>
    </w:p>
    <w:p w:rsidR="00B20F85" w:rsidRDefault="00B20F85" w:rsidP="006022BE">
      <w:pPr>
        <w:spacing w:after="120" w:line="240" w:lineRule="auto"/>
        <w:ind w:left="1418"/>
        <w:rPr>
          <w:lang w:val="en-US"/>
        </w:rPr>
      </w:pPr>
      <w:r w:rsidRPr="00B20F85">
        <w:rPr>
          <w:lang w:val="en-US"/>
        </w:rPr>
        <w:t>Toothache = {true, false}</w:t>
      </w:r>
    </w:p>
    <w:p w:rsidR="00B20F85" w:rsidRDefault="00B20F85" w:rsidP="006022BE">
      <w:pPr>
        <w:spacing w:after="120" w:line="240" w:lineRule="auto"/>
        <w:ind w:left="1418"/>
        <w:rPr>
          <w:lang w:val="en-US"/>
        </w:rPr>
      </w:pPr>
      <w:r>
        <w:rPr>
          <w:lang w:val="en-US"/>
        </w:rPr>
        <w:t>Catch = {true, false}</w:t>
      </w:r>
    </w:p>
    <w:p w:rsidR="00B20F85" w:rsidRPr="00B20F85" w:rsidRDefault="00B20F85" w:rsidP="006022BE">
      <w:pPr>
        <w:spacing w:after="120" w:line="240" w:lineRule="auto"/>
        <w:ind w:left="1418"/>
        <w:rPr>
          <w:lang w:val="en-US"/>
        </w:rPr>
      </w:pPr>
      <w:r>
        <w:rPr>
          <w:lang w:val="en-US"/>
        </w:rPr>
        <w:t>Cavity = {true, false}</w:t>
      </w:r>
    </w:p>
    <w:p w:rsidR="00B20F85" w:rsidRPr="00550F28" w:rsidRDefault="003372A9" w:rsidP="00B20F85">
      <w:pPr>
        <w:pStyle w:val="ListeParagraf"/>
        <w:spacing w:line="240" w:lineRule="auto"/>
        <w:ind w:left="1416"/>
        <w:rPr>
          <w:lang w:val="en-US"/>
        </w:rPr>
      </w:pPr>
      <w:r>
        <w:rPr>
          <w:lang w:val="en-US"/>
        </w:rPr>
        <w:t>P(Toothache, Catch, Cavity, Weather) = P(Toothache, Catch, Cavity).P(Weather)</w:t>
      </w:r>
    </w:p>
    <w:p w:rsidR="00D912BC" w:rsidRDefault="00D912BC" w:rsidP="00D912BC">
      <w:pPr>
        <w:spacing w:line="240" w:lineRule="auto"/>
        <w:rPr>
          <w:lang w:val="en-US"/>
        </w:rPr>
      </w:pPr>
      <w:r>
        <w:rPr>
          <w:color w:val="FFC000"/>
          <w:lang w:val="en-US"/>
        </w:rPr>
        <w:t>Conditional Independence</w:t>
      </w:r>
      <w:r>
        <w:rPr>
          <w:lang w:val="en-US"/>
        </w:rPr>
        <w:t xml:space="preserve"> (koşullu bağımsızlık):</w:t>
      </w:r>
    </w:p>
    <w:p w:rsidR="0007528A" w:rsidRPr="00EF20F0" w:rsidRDefault="00EF20F0" w:rsidP="0025722A">
      <w:pPr>
        <w:pStyle w:val="ListeParagraf"/>
        <w:numPr>
          <w:ilvl w:val="0"/>
          <w:numId w:val="8"/>
        </w:numPr>
        <w:spacing w:after="240" w:line="240" w:lineRule="auto"/>
        <w:ind w:left="714" w:hanging="357"/>
        <w:rPr>
          <w:lang w:val="en-US"/>
        </w:rPr>
      </w:pPr>
      <w:r w:rsidRPr="00BE5583">
        <w:rPr>
          <w:noProof/>
          <w:color w:val="FFC000"/>
          <w:lang w:val="en-US"/>
        </w:rPr>
        <mc:AlternateContent>
          <mc:Choice Requires="wps">
            <w:drawing>
              <wp:anchor distT="0" distB="0" distL="114300" distR="114300" simplePos="0" relativeHeight="251672576" behindDoc="0" locked="0" layoutInCell="1" allowOverlap="1" wp14:anchorId="4A87DABC" wp14:editId="58DF2DA5">
                <wp:simplePos x="0" y="0"/>
                <wp:positionH relativeFrom="column">
                  <wp:posOffset>2493645</wp:posOffset>
                </wp:positionH>
                <wp:positionV relativeFrom="paragraph">
                  <wp:posOffset>477838</wp:posOffset>
                </wp:positionV>
                <wp:extent cx="3068320" cy="1285240"/>
                <wp:effectExtent l="0" t="0" r="0" b="0"/>
                <wp:wrapNone/>
                <wp:docPr id="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320" cy="1285240"/>
                        </a:xfrm>
                        <a:prstGeom prst="rect">
                          <a:avLst/>
                        </a:prstGeom>
                        <a:noFill/>
                        <a:ln w="9525">
                          <a:noFill/>
                          <a:miter lim="800000"/>
                          <a:headEnd/>
                          <a:tailEnd/>
                        </a:ln>
                      </wps:spPr>
                      <wps:txbx>
                        <w:txbxContent>
                          <w:p w:rsidR="00C1307D" w:rsidRPr="00EF20F0" w:rsidRDefault="00C1307D" w:rsidP="00C1307D">
                            <w:pPr>
                              <w:spacing w:after="120" w:line="240" w:lineRule="auto"/>
                              <w:rPr>
                                <w:rFonts w:eastAsiaTheme="minorEastAsia"/>
                                <w:color w:val="FFFFFF" w:themeColor="background1"/>
                                <w:lang w:val="en-US"/>
                              </w:rPr>
                            </w:pPr>
                            <w:r w:rsidRPr="00EF20F0">
                              <w:rPr>
                                <w:rFonts w:eastAsiaTheme="minorEastAsia"/>
                                <w:color w:val="FFFFFF" w:themeColor="background1"/>
                                <w:lang w:val="en-US"/>
                              </w:rPr>
                              <w:t xml:space="preserve">Toothache and Catch are not independent. </w:t>
                            </w:r>
                          </w:p>
                          <w:p w:rsidR="00C1307D" w:rsidRPr="00EF20F0" w:rsidRDefault="00C1307D" w:rsidP="00C1307D">
                            <w:pPr>
                              <w:spacing w:after="120" w:line="240" w:lineRule="auto"/>
                              <w:rPr>
                                <w:rFonts w:eastAsiaTheme="minorEastAsia"/>
                                <w:color w:val="FFFFFF" w:themeColor="background1"/>
                                <w:lang w:val="en-US"/>
                              </w:rPr>
                            </w:pPr>
                            <w:r w:rsidRPr="00EF20F0">
                              <w:rPr>
                                <w:rFonts w:eastAsiaTheme="minorEastAsia"/>
                                <w:color w:val="FFFFFF" w:themeColor="background1"/>
                                <w:lang w:val="en-US"/>
                              </w:rPr>
                              <w:t>But they get independent when Cavity is known.</w:t>
                            </w:r>
                          </w:p>
                          <w:p w:rsidR="00C1307D" w:rsidRPr="00EF20F0" w:rsidRDefault="00C1307D" w:rsidP="00C1307D">
                            <w:pPr>
                              <w:spacing w:after="120" w:line="240" w:lineRule="auto"/>
                              <w:rPr>
                                <w:rFonts w:eastAsiaTheme="minorEastAsia"/>
                                <w:color w:val="FFFFFF" w:themeColor="background1"/>
                                <w:lang w:val="en-US"/>
                              </w:rPr>
                            </w:pPr>
                            <w:r w:rsidRPr="00EF20F0">
                              <w:rPr>
                                <w:rFonts w:eastAsiaTheme="minorEastAsia"/>
                                <w:color w:val="FFFFFF" w:themeColor="background1"/>
                                <w:lang w:val="en-US"/>
                              </w:rPr>
                              <w:t>Toothache depends on the state of tooth nerves.</w:t>
                            </w:r>
                          </w:p>
                          <w:p w:rsidR="00C1307D" w:rsidRPr="00EF20F0" w:rsidRDefault="00C1307D" w:rsidP="00C1307D">
                            <w:pPr>
                              <w:spacing w:after="120" w:line="240" w:lineRule="auto"/>
                              <w:rPr>
                                <w:rFonts w:eastAsiaTheme="minorEastAsia"/>
                                <w:color w:val="FFFFFF" w:themeColor="background1"/>
                                <w:lang w:val="en-US"/>
                              </w:rPr>
                            </w:pPr>
                            <w:r w:rsidRPr="00EF20F0">
                              <w:rPr>
                                <w:rFonts w:eastAsiaTheme="minorEastAsia"/>
                                <w:color w:val="FFFFFF" w:themeColor="background1"/>
                                <w:lang w:val="en-US"/>
                              </w:rPr>
                              <w:t>Catch depends on the ability of the dentist to use the probe.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7DABC" id="_x0000_s1028" type="#_x0000_t202" style="position:absolute;left:0;text-align:left;margin-left:196.35pt;margin-top:37.65pt;width:241.6pt;height:10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" filled="f" stroked="f">
                <v:textbox>
                  <w:txbxContent>
                    <w:p w:rsidR="00C1307D" w:rsidRPr="00EF20F0" w:rsidRDefault="00C1307D" w:rsidP="00C1307D">
                      <w:pPr>
                        <w:spacing w:after="120" w:line="240" w:lineRule="auto"/>
                        <w:rPr>
                          <w:rFonts w:eastAsiaTheme="minorEastAsia"/>
                          <w:color w:val="FFFFFF" w:themeColor="background1"/>
                          <w:lang w:val="en-US"/>
                        </w:rPr>
                      </w:pPr>
                      <w:r w:rsidRPr="00EF20F0">
                        <w:rPr>
                          <w:rFonts w:eastAsiaTheme="minorEastAsia"/>
                          <w:color w:val="FFFFFF" w:themeColor="background1"/>
                          <w:lang w:val="en-US"/>
                        </w:rPr>
                        <w:t xml:space="preserve">Toothache and Catch are not independent. </w:t>
                      </w:r>
                    </w:p>
                    <w:p w:rsidR="00C1307D" w:rsidRPr="00EF20F0" w:rsidRDefault="00C1307D" w:rsidP="00C1307D">
                      <w:pPr>
                        <w:spacing w:after="120" w:line="240" w:lineRule="auto"/>
                        <w:rPr>
                          <w:rFonts w:eastAsiaTheme="minorEastAsia"/>
                          <w:color w:val="FFFFFF" w:themeColor="background1"/>
                          <w:lang w:val="en-US"/>
                        </w:rPr>
                      </w:pPr>
                      <w:r w:rsidRPr="00EF20F0">
                        <w:rPr>
                          <w:rFonts w:eastAsiaTheme="minorEastAsia"/>
                          <w:color w:val="FFFFFF" w:themeColor="background1"/>
                          <w:lang w:val="en-US"/>
                        </w:rPr>
                        <w:t>But they get independent when Cavity is known.</w:t>
                      </w:r>
                    </w:p>
                    <w:p w:rsidR="00C1307D" w:rsidRPr="00EF20F0" w:rsidRDefault="00C1307D" w:rsidP="00C1307D">
                      <w:pPr>
                        <w:spacing w:after="120" w:line="240" w:lineRule="auto"/>
                        <w:rPr>
                          <w:rFonts w:eastAsiaTheme="minorEastAsia"/>
                          <w:color w:val="FFFFFF" w:themeColor="background1"/>
                          <w:lang w:val="en-US"/>
                        </w:rPr>
                      </w:pPr>
                      <w:r w:rsidRPr="00EF20F0">
                        <w:rPr>
                          <w:rFonts w:eastAsiaTheme="minorEastAsia"/>
                          <w:color w:val="FFFFFF" w:themeColor="background1"/>
                          <w:lang w:val="en-US"/>
                        </w:rPr>
                        <w:t>Toothache depends on the state of tooth nerves.</w:t>
                      </w:r>
                    </w:p>
                    <w:p w:rsidR="00C1307D" w:rsidRPr="00EF20F0" w:rsidRDefault="00C1307D" w:rsidP="00C1307D">
                      <w:pPr>
                        <w:spacing w:after="120" w:line="240" w:lineRule="auto"/>
                        <w:rPr>
                          <w:rFonts w:eastAsiaTheme="minorEastAsia"/>
                          <w:color w:val="FFFFFF" w:themeColor="background1"/>
                          <w:lang w:val="en-US"/>
                        </w:rPr>
                      </w:pPr>
                      <w:r w:rsidRPr="00EF20F0">
                        <w:rPr>
                          <w:rFonts w:eastAsiaTheme="minorEastAsia"/>
                          <w:color w:val="FFFFFF" w:themeColor="background1"/>
                          <w:lang w:val="en-US"/>
                        </w:rPr>
                        <w:t>Catch depends on the ability of the dentist to use the probe.</w:t>
                      </w:r>
                    </w:p>
                  </w:txbxContent>
                </v:textbox>
              </v:shape>
            </w:pict>
          </mc:Fallback>
        </mc:AlternateContent>
      </w:r>
      <w:r w:rsidR="00D86FE3" w:rsidRPr="00EF20F0">
        <w:rPr>
          <w:lang w:val="en-US"/>
        </w:rPr>
        <w:t>If a known variable is the cause of other variables that do not have direct influence on each other, then other variables are conditionally independent.</w:t>
      </w:r>
    </w:p>
    <w:p w:rsidR="00D86FE3" w:rsidRPr="00D86FE3" w:rsidRDefault="00D86FE3" w:rsidP="00D86FE3">
      <w:pPr>
        <w:spacing w:line="240" w:lineRule="auto"/>
        <w:rPr>
          <w:lang w:val="en-US"/>
        </w:rPr>
      </w:pPr>
      <w:r w:rsidRPr="00BE5583">
        <w:rPr>
          <w:noProof/>
          <w:color w:val="FFC000"/>
          <w:lang w:val="en-US"/>
        </w:rPr>
        <mc:AlternateContent>
          <mc:Choice Requires="wps">
            <w:drawing>
              <wp:anchor distT="0" distB="0" distL="114300" distR="114300" simplePos="0" relativeHeight="251666432" behindDoc="0" locked="0" layoutInCell="1" allowOverlap="1" wp14:anchorId="46D5D262" wp14:editId="13F4D671">
                <wp:simplePos x="0" y="0"/>
                <wp:positionH relativeFrom="column">
                  <wp:posOffset>1746885</wp:posOffset>
                </wp:positionH>
                <wp:positionV relativeFrom="paragraph">
                  <wp:posOffset>50165</wp:posOffset>
                </wp:positionV>
                <wp:extent cx="574040" cy="255905"/>
                <wp:effectExtent l="0" t="0" r="0" b="0"/>
                <wp:wrapNone/>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255905"/>
                        </a:xfrm>
                        <a:prstGeom prst="rect">
                          <a:avLst/>
                        </a:prstGeom>
                        <a:noFill/>
                        <a:ln w="9525">
                          <a:noFill/>
                          <a:miter lim="800000"/>
                          <a:headEnd/>
                          <a:tailEnd/>
                        </a:ln>
                      </wps:spPr>
                      <wps:txbx>
                        <w:txbxContent>
                          <w:p w:rsidR="00D86FE3" w:rsidRPr="00D86FE3" w:rsidRDefault="00D86FE3" w:rsidP="00D86FE3">
                            <w:pPr>
                              <w:rPr>
                                <w:color w:val="C00000"/>
                              </w:rPr>
                            </w:pPr>
                            <w:r>
                              <w:rPr>
                                <w:rFonts w:eastAsiaTheme="minorEastAsia"/>
                                <w:color w:val="C00000"/>
                              </w:rPr>
                              <w:t xml:space="preserve"> </w:t>
                            </w:r>
                            <w:r w:rsidRPr="00D86FE3">
                              <w:rPr>
                                <w:rFonts w:eastAsiaTheme="minorEastAsia"/>
                                <w:color w:val="C00000"/>
                                <w:sz w:val="20"/>
                              </w:rPr>
                              <w:t>Cause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5D262" id="_x0000_s1029" type="#_x0000_t202" style="position:absolute;margin-left:137.55pt;margin-top:3.95pt;width:45.2pt;height:2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" filled="f" stroked="f">
                <v:textbox>
                  <w:txbxContent>
                    <w:p w:rsidR="00D86FE3" w:rsidRPr="00D86FE3" w:rsidRDefault="00D86FE3" w:rsidP="00D86FE3">
                      <w:pPr>
                        <w:rPr>
                          <w:color w:val="C00000"/>
                        </w:rPr>
                      </w:pPr>
                      <w:r>
                        <w:rPr>
                          <w:rFonts w:eastAsiaTheme="minorEastAsia"/>
                          <w:color w:val="C00000"/>
                        </w:rPr>
                        <w:t xml:space="preserve"> </w:t>
                      </w:r>
                      <w:r w:rsidRPr="00D86FE3">
                        <w:rPr>
                          <w:rFonts w:eastAsiaTheme="minorEastAsia"/>
                          <w:color w:val="C00000"/>
                          <w:sz w:val="20"/>
                        </w:rPr>
                        <w:t>Cause</w:t>
                      </w:r>
                    </w:p>
                  </w:txbxContent>
                </v:textbox>
              </v:shape>
            </w:pict>
          </mc:Fallback>
        </mc:AlternateContent>
      </w:r>
      <w:r w:rsidRPr="00BE5583">
        <w:rPr>
          <w:noProof/>
          <w:color w:val="FFC000"/>
          <w:lang w:val="en-US"/>
        </w:rPr>
        <mc:AlternateContent>
          <mc:Choice Requires="wps">
            <w:drawing>
              <wp:anchor distT="0" distB="0" distL="114300" distR="114300" simplePos="0" relativeHeight="251670528" behindDoc="0" locked="0" layoutInCell="1" allowOverlap="1" wp14:anchorId="32D3628D" wp14:editId="72788938">
                <wp:simplePos x="0" y="0"/>
                <wp:positionH relativeFrom="column">
                  <wp:posOffset>1746885</wp:posOffset>
                </wp:positionH>
                <wp:positionV relativeFrom="paragraph">
                  <wp:posOffset>349885</wp:posOffset>
                </wp:positionV>
                <wp:extent cx="675640" cy="264160"/>
                <wp:effectExtent l="0" t="0" r="0" b="2540"/>
                <wp:wrapNone/>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64160"/>
                        </a:xfrm>
                        <a:prstGeom prst="rect">
                          <a:avLst/>
                        </a:prstGeom>
                        <a:noFill/>
                        <a:ln w="9525">
                          <a:noFill/>
                          <a:miter lim="800000"/>
                          <a:headEnd/>
                          <a:tailEnd/>
                        </a:ln>
                      </wps:spPr>
                      <wps:txbx>
                        <w:txbxContent>
                          <w:p w:rsidR="00D86FE3" w:rsidRPr="00D86FE3" w:rsidRDefault="00D86FE3" w:rsidP="00D86FE3">
                            <w:pPr>
                              <w:rPr>
                                <w:color w:val="C00000"/>
                              </w:rPr>
                            </w:pPr>
                            <w:r w:rsidRPr="00D86FE3">
                              <w:rPr>
                                <w:rFonts w:eastAsiaTheme="minorEastAsia"/>
                                <w:color w:val="C00000"/>
                                <w:sz w:val="20"/>
                              </w:rPr>
                              <w:t>Effect</w:t>
                            </w:r>
                            <w:r w:rsidRPr="00D86FE3">
                              <w:rPr>
                                <w:rFonts w:eastAsiaTheme="minorEastAsia"/>
                                <w:color w:val="C00000"/>
                                <w:sz w:val="18"/>
                              </w:rPr>
                              <w:t xml:space="preserve"> </w:t>
                            </w:r>
                            <w:r w:rsidRPr="00D86FE3">
                              <w:rPr>
                                <w:rFonts w:eastAsiaTheme="minorEastAsia"/>
                                <w:color w:val="C00000"/>
                                <w:sz w:val="20"/>
                              </w:rPr>
                              <w:t xml:space="preserve">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3628D" id="_x0000_s1030" type="#_x0000_t202" style="position:absolute;margin-left:137.55pt;margin-top:27.55pt;width:53.2pt;height:2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" filled="f" stroked="f">
                <v:textbox>
                  <w:txbxContent>
                    <w:p w:rsidR="00D86FE3" w:rsidRPr="00D86FE3" w:rsidRDefault="00D86FE3" w:rsidP="00D86FE3">
                      <w:pPr>
                        <w:rPr>
                          <w:color w:val="C00000"/>
                        </w:rPr>
                      </w:pPr>
                      <w:r w:rsidRPr="00D86FE3">
                        <w:rPr>
                          <w:rFonts w:eastAsiaTheme="minorEastAsia"/>
                          <w:color w:val="C00000"/>
                          <w:sz w:val="20"/>
                        </w:rPr>
                        <w:t>Effect</w:t>
                      </w:r>
                      <w:r w:rsidRPr="00D86FE3">
                        <w:rPr>
                          <w:rFonts w:eastAsiaTheme="minorEastAsia"/>
                          <w:color w:val="C00000"/>
                          <w:sz w:val="18"/>
                        </w:rPr>
                        <w:t xml:space="preserve"> </w:t>
                      </w:r>
                      <w:r w:rsidRPr="00D86FE3">
                        <w:rPr>
                          <w:rFonts w:eastAsiaTheme="minorEastAsia"/>
                          <w:color w:val="C00000"/>
                          <w:sz w:val="20"/>
                        </w:rPr>
                        <w:t xml:space="preserve">2 </w:t>
                      </w:r>
                    </w:p>
                  </w:txbxContent>
                </v:textbox>
              </v:shape>
            </w:pict>
          </mc:Fallback>
        </mc:AlternateContent>
      </w:r>
      <w:r w:rsidRPr="00BE5583">
        <w:rPr>
          <w:noProof/>
          <w:color w:val="FFC000"/>
          <w:lang w:val="en-US"/>
        </w:rPr>
        <mc:AlternateContent>
          <mc:Choice Requires="wps">
            <w:drawing>
              <wp:anchor distT="0" distB="0" distL="114300" distR="114300" simplePos="0" relativeHeight="251668480" behindDoc="0" locked="0" layoutInCell="1" allowOverlap="1" wp14:anchorId="15352CEC" wp14:editId="34090BB6">
                <wp:simplePos x="0" y="0"/>
                <wp:positionH relativeFrom="column">
                  <wp:posOffset>705485</wp:posOffset>
                </wp:positionH>
                <wp:positionV relativeFrom="paragraph">
                  <wp:posOffset>313055</wp:posOffset>
                </wp:positionV>
                <wp:extent cx="655320" cy="255905"/>
                <wp:effectExtent l="0" t="0" r="0" b="0"/>
                <wp:wrapNone/>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55905"/>
                        </a:xfrm>
                        <a:prstGeom prst="rect">
                          <a:avLst/>
                        </a:prstGeom>
                        <a:noFill/>
                        <a:ln w="9525">
                          <a:noFill/>
                          <a:miter lim="800000"/>
                          <a:headEnd/>
                          <a:tailEnd/>
                        </a:ln>
                      </wps:spPr>
                      <wps:txbx>
                        <w:txbxContent>
                          <w:p w:rsidR="00D86FE3" w:rsidRPr="00D86FE3" w:rsidRDefault="00D86FE3" w:rsidP="00D86FE3">
                            <w:pPr>
                              <w:rPr>
                                <w:color w:val="C00000"/>
                                <w:sz w:val="20"/>
                              </w:rPr>
                            </w:pPr>
                            <w:r w:rsidRPr="00D86FE3">
                              <w:rPr>
                                <w:rFonts w:eastAsiaTheme="minorEastAsia"/>
                                <w:color w:val="C00000"/>
                                <w:sz w:val="20"/>
                              </w:rPr>
                              <w:t>Effect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52CEC" id="_x0000_s1031" type="#_x0000_t202" style="position:absolute;margin-left:55.55pt;margin-top:24.65pt;width:51.6pt;height:2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" filled="f" stroked="f">
                <v:textbox>
                  <w:txbxContent>
                    <w:p w:rsidR="00D86FE3" w:rsidRPr="00D86FE3" w:rsidRDefault="00D86FE3" w:rsidP="00D86FE3">
                      <w:pPr>
                        <w:rPr>
                          <w:color w:val="C00000"/>
                          <w:sz w:val="20"/>
                        </w:rPr>
                      </w:pPr>
                      <w:r w:rsidRPr="00D86FE3">
                        <w:rPr>
                          <w:rFonts w:eastAsiaTheme="minorEastAsia"/>
                          <w:color w:val="C00000"/>
                          <w:sz w:val="20"/>
                        </w:rPr>
                        <w:t>Effect 1</w:t>
                      </w:r>
                    </w:p>
                  </w:txbxContent>
                </v:textbox>
              </v:shape>
            </w:pict>
          </mc:Fallback>
        </mc:AlternateContent>
      </w:r>
      <w:r w:rsidRPr="00D86FE3">
        <w:rPr>
          <w:noProof/>
          <w:lang w:val="en-US"/>
        </w:rPr>
        <w:drawing>
          <wp:inline distT="0" distB="0" distL="0" distR="0" wp14:anchorId="5A1324E0" wp14:editId="2B7A8476">
            <wp:extent cx="2321560" cy="1146604"/>
            <wp:effectExtent l="0" t="0" r="2540" b="0"/>
            <wp:docPr id="6148" name="Picture 4" descr="dentist-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descr="dentist-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94" cy="1147905"/>
                    </a:xfrm>
                    <a:prstGeom prst="rect">
                      <a:avLst/>
                    </a:prstGeom>
                    <a:noFill/>
                    <a:extLst/>
                  </pic:spPr>
                </pic:pic>
              </a:graphicData>
            </a:graphic>
          </wp:inline>
        </w:drawing>
      </w:r>
    </w:p>
    <w:p w:rsidR="0007528A" w:rsidRPr="00BE5583" w:rsidRDefault="0007528A" w:rsidP="0007528A">
      <w:pPr>
        <w:spacing w:after="120" w:line="240" w:lineRule="auto"/>
        <w:rPr>
          <w:color w:val="FFFFFF" w:themeColor="background1"/>
        </w:rPr>
      </w:pPr>
      <w:r>
        <w:rPr>
          <w:rFonts w:eastAsiaTheme="minorEastAsia"/>
          <w:color w:val="FFFFFF" w:themeColor="background1"/>
        </w:rPr>
        <w:t>Therefore:</w:t>
      </w:r>
    </w:p>
    <w:p w:rsidR="00C1307D" w:rsidRPr="0007528A" w:rsidRDefault="00C1307D" w:rsidP="0007528A">
      <w:pPr>
        <w:spacing w:line="240" w:lineRule="auto"/>
        <w:ind w:left="1416"/>
        <w:rPr>
          <w:color w:val="FFFFFF" w:themeColor="background1"/>
          <w:lang w:val="en-US"/>
        </w:rPr>
      </w:pPr>
      <w:r w:rsidRPr="0007528A">
        <w:rPr>
          <w:color w:val="FFFFFF" w:themeColor="background1"/>
          <w:lang w:val="en-US"/>
        </w:rPr>
        <w:t>P(Toothache, Catch | Cavity) = P(Toothache| Cavity)</w:t>
      </w:r>
      <w:r w:rsidR="0007528A" w:rsidRPr="0007528A">
        <w:rPr>
          <w:color w:val="FFFFFF" w:themeColor="background1"/>
          <w:lang w:val="en-US"/>
        </w:rPr>
        <w:t>.P(Catch| Cavity)</w:t>
      </w:r>
    </w:p>
    <w:p w:rsidR="00885EA4" w:rsidRDefault="0007528A" w:rsidP="0007528A">
      <w:pPr>
        <w:spacing w:line="240" w:lineRule="auto"/>
        <w:ind w:left="1416"/>
        <w:rPr>
          <w:color w:val="FFC000"/>
          <w:lang w:val="en-US"/>
        </w:rPr>
      </w:pPr>
      <w:r>
        <w:rPr>
          <w:color w:val="FFFFFF" w:themeColor="background1"/>
          <w:lang w:val="en-US"/>
        </w:rPr>
        <w:t>P(Toothache</w:t>
      </w:r>
      <w:r w:rsidRPr="0007528A">
        <w:rPr>
          <w:color w:val="FFFFFF" w:themeColor="background1"/>
          <w:lang w:val="en-US"/>
        </w:rPr>
        <w:t>| Catch</w:t>
      </w:r>
      <w:r>
        <w:rPr>
          <w:color w:val="FFFFFF" w:themeColor="background1"/>
          <w:lang w:val="en-US"/>
        </w:rPr>
        <w:t>,</w:t>
      </w:r>
      <w:r w:rsidRPr="0007528A">
        <w:rPr>
          <w:color w:val="FFFFFF" w:themeColor="background1"/>
          <w:lang w:val="en-US"/>
        </w:rPr>
        <w:t xml:space="preserve"> Cavity)</w:t>
      </w:r>
      <w:r>
        <w:rPr>
          <w:color w:val="FFFFFF" w:themeColor="background1"/>
          <w:lang w:val="en-US"/>
        </w:rPr>
        <w:t xml:space="preserve"> = P(Toothache</w:t>
      </w:r>
      <w:r w:rsidRPr="0007528A">
        <w:rPr>
          <w:color w:val="FFFFFF" w:themeColor="background1"/>
          <w:lang w:val="en-US"/>
        </w:rPr>
        <w:t>| Cavity)</w:t>
      </w:r>
    </w:p>
    <w:p w:rsidR="00196414" w:rsidRDefault="00196414" w:rsidP="00D912BC">
      <w:pPr>
        <w:spacing w:line="240" w:lineRule="auto"/>
        <w:rPr>
          <w:color w:val="FFC000"/>
          <w:lang w:val="en-US"/>
        </w:rPr>
      </w:pPr>
    </w:p>
    <w:p w:rsidR="00D912BC" w:rsidRDefault="00D912BC" w:rsidP="00D912BC">
      <w:pPr>
        <w:spacing w:line="240" w:lineRule="auto"/>
        <w:rPr>
          <w:lang w:val="en-US"/>
        </w:rPr>
      </w:pPr>
      <w:r>
        <w:rPr>
          <w:color w:val="FFC000"/>
          <w:lang w:val="en-US"/>
        </w:rPr>
        <w:lastRenderedPageBreak/>
        <w:t>Bayes’ Rule</w:t>
      </w:r>
      <w:r>
        <w:rPr>
          <w:lang w:val="en-US"/>
        </w:rPr>
        <w:t xml:space="preserve"> (Bayes kuralı):</w:t>
      </w:r>
    </w:p>
    <w:p w:rsidR="00D912BC" w:rsidRDefault="0007528A" w:rsidP="00D912BC">
      <w:pPr>
        <w:pStyle w:val="ListeParagraf"/>
        <w:numPr>
          <w:ilvl w:val="0"/>
          <w:numId w:val="8"/>
        </w:numPr>
        <w:spacing w:line="240" w:lineRule="auto"/>
        <w:rPr>
          <w:lang w:val="en-US"/>
        </w:rPr>
      </w:pPr>
      <w:r>
        <w:rPr>
          <w:lang w:val="en-US"/>
        </w:rPr>
        <w:t xml:space="preserve">A common method used for </w:t>
      </w:r>
      <w:r w:rsidRPr="0007528A">
        <w:rPr>
          <w:u w:val="single"/>
          <w:lang w:val="en-US"/>
        </w:rPr>
        <w:t>probabilistic inference</w:t>
      </w:r>
    </w:p>
    <w:p w:rsidR="00D912BC" w:rsidRDefault="0007528A" w:rsidP="00D912BC">
      <w:pPr>
        <w:pStyle w:val="ListeParagraf"/>
        <w:numPr>
          <w:ilvl w:val="0"/>
          <w:numId w:val="8"/>
        </w:numPr>
        <w:spacing w:line="240" w:lineRule="auto"/>
        <w:rPr>
          <w:lang w:val="en-US"/>
        </w:rPr>
      </w:pPr>
      <w:r>
        <w:rPr>
          <w:lang w:val="en-US"/>
        </w:rPr>
        <w:t>Mathematical definition:</w:t>
      </w:r>
    </w:p>
    <w:p w:rsidR="0007528A" w:rsidRDefault="00842E86" w:rsidP="00842E86">
      <w:pPr>
        <w:spacing w:line="240" w:lineRule="auto"/>
        <w:ind w:left="360"/>
        <w:rPr>
          <w:lang w:val="en-US"/>
        </w:rPr>
      </w:pPr>
      <w:r w:rsidRPr="00842E86">
        <w:rPr>
          <w:noProof/>
          <w:color w:val="FFC000"/>
          <w:lang w:val="en-US"/>
        </w:rPr>
        <mc:AlternateContent>
          <mc:Choice Requires="wps">
            <w:drawing>
              <wp:anchor distT="0" distB="0" distL="114300" distR="114300" simplePos="0" relativeHeight="251677696" behindDoc="0" locked="0" layoutInCell="1" allowOverlap="1" wp14:anchorId="7670EA45" wp14:editId="64D84D81">
                <wp:simplePos x="0" y="0"/>
                <wp:positionH relativeFrom="column">
                  <wp:posOffset>4581525</wp:posOffset>
                </wp:positionH>
                <wp:positionV relativeFrom="paragraph">
                  <wp:posOffset>313690</wp:posOffset>
                </wp:positionV>
                <wp:extent cx="1630680" cy="255905"/>
                <wp:effectExtent l="0" t="0" r="0" b="0"/>
                <wp:wrapNone/>
                <wp:docPr id="1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255905"/>
                        </a:xfrm>
                        <a:prstGeom prst="rect">
                          <a:avLst/>
                        </a:prstGeom>
                        <a:noFill/>
                        <a:ln w="9525">
                          <a:noFill/>
                          <a:miter lim="800000"/>
                          <a:headEnd/>
                          <a:tailEnd/>
                        </a:ln>
                      </wps:spPr>
                      <wps:txbx>
                        <w:txbxContent>
                          <w:p w:rsidR="00842E86" w:rsidRPr="00BE5583" w:rsidRDefault="00842E86" w:rsidP="00842E86">
                            <w:pPr>
                              <w:rPr>
                                <w:color w:val="FFFFFF" w:themeColor="background1"/>
                              </w:rPr>
                            </w:pPr>
                            <w:r w:rsidRPr="0025722A">
                              <w:rPr>
                                <w:rFonts w:eastAsiaTheme="minorEastAsia"/>
                                <w:color w:val="FFFFFF" w:themeColor="background1"/>
                                <w:lang w:val="en-US"/>
                              </w:rPr>
                              <w:t>normalization factor</w:t>
                            </w:r>
                            <w:r>
                              <w:rPr>
                                <w:rFonts w:eastAsiaTheme="minorEastAsia"/>
                                <w:color w:val="FFFFFF" w:themeColor="background1"/>
                              </w:rPr>
                              <w:t xml:space="preserve"> </w:t>
                            </w:r>
                            <m:oMath>
                              <m:r>
                                <w:rPr>
                                  <w:rFonts w:ascii="Cambria Math" w:eastAsiaTheme="minorEastAsia" w:hAnsi="Cambria Math"/>
                                  <w:color w:val="FFFFFF" w:themeColor="background1"/>
                                </w:rPr>
                                <m:t>α</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0EA45" id="_x0000_s1032" type="#_x0000_t202" style="position:absolute;left:0;text-align:left;margin-left:360.75pt;margin-top:24.7pt;width:128.4pt;height:20.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" filled="f" stroked="f">
                <v:textbox>
                  <w:txbxContent>
                    <w:p w:rsidR="00842E86" w:rsidRPr="00BE5583" w:rsidRDefault="00842E86" w:rsidP="00842E86">
                      <w:pPr>
                        <w:rPr>
                          <w:color w:val="FFFFFF" w:themeColor="background1"/>
                        </w:rPr>
                      </w:pPr>
                      <w:r w:rsidRPr="0025722A">
                        <w:rPr>
                          <w:rFonts w:eastAsiaTheme="minorEastAsia"/>
                          <w:color w:val="FFFFFF" w:themeColor="background1"/>
                          <w:lang w:val="en-US"/>
                        </w:rPr>
                        <w:t>normalization factor</w:t>
                      </w:r>
                      <w:r>
                        <w:rPr>
                          <w:rFonts w:eastAsiaTheme="minorEastAsia"/>
                          <w:color w:val="FFFFFF" w:themeColor="background1"/>
                        </w:rPr>
                        <w:t xml:space="preserve"> </w:t>
                      </w:r>
                      <m:oMath>
                        <m:r>
                          <w:rPr>
                            <w:rFonts w:ascii="Cambria Math" w:eastAsiaTheme="minorEastAsia" w:hAnsi="Cambria Math"/>
                            <w:color w:val="FFFFFF" w:themeColor="background1"/>
                          </w:rPr>
                          <m:t>α</m:t>
                        </m:r>
                      </m:oMath>
                    </w:p>
                  </w:txbxContent>
                </v:textbox>
              </v:shape>
            </w:pict>
          </mc:Fallback>
        </mc:AlternateContent>
      </w:r>
      <w:r w:rsidRPr="00842E86">
        <w:rPr>
          <w:noProof/>
          <w:color w:val="FFC000"/>
          <w:lang w:val="en-US"/>
        </w:rPr>
        <mc:AlternateContent>
          <mc:Choice Requires="wps">
            <w:drawing>
              <wp:anchor distT="0" distB="0" distL="114300" distR="114300" simplePos="0" relativeHeight="251676672" behindDoc="0" locked="0" layoutInCell="1" allowOverlap="1" wp14:anchorId="4C7A7893" wp14:editId="11708B27">
                <wp:simplePos x="0" y="0"/>
                <wp:positionH relativeFrom="column">
                  <wp:posOffset>4210685</wp:posOffset>
                </wp:positionH>
                <wp:positionV relativeFrom="paragraph">
                  <wp:posOffset>242570</wp:posOffset>
                </wp:positionV>
                <wp:extent cx="365760" cy="187960"/>
                <wp:effectExtent l="38100" t="38100" r="15240" b="21590"/>
                <wp:wrapNone/>
                <wp:docPr id="10" name="Düz Ok Bağlayıcısı 10"/>
                <wp:cNvGraphicFramePr/>
                <a:graphic xmlns:a="http://schemas.openxmlformats.org/drawingml/2006/main">
                  <a:graphicData uri="http://schemas.microsoft.com/office/word/2010/wordprocessingShape">
                    <wps:wsp>
                      <wps:cNvCnPr/>
                      <wps:spPr>
                        <a:xfrm flipH="1" flipV="1">
                          <a:off x="0" y="0"/>
                          <a:ext cx="365760" cy="187960"/>
                        </a:xfrm>
                        <a:prstGeom prst="straightConnector1">
                          <a:avLst/>
                        </a:prstGeom>
                        <a:ln>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739A5" id="Düz Ok Bağlayıcısı 10" o:spid="_x0000_s1026" type="#_x0000_t32" style="position:absolute;margin-left:331.55pt;margin-top:19.1pt;width:28.8pt;height:14.8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" strokecolor="#ffc000">
                <v:stroke endarrow="open"/>
              </v:shape>
            </w:pict>
          </mc:Fallback>
        </mc:AlternateContent>
      </w:r>
      <w:r w:rsidRPr="00BE5583">
        <w:rPr>
          <w:noProof/>
          <w:color w:val="FFC000"/>
          <w:lang w:val="en-US"/>
        </w:rPr>
        <mc:AlternateContent>
          <mc:Choice Requires="wps">
            <w:drawing>
              <wp:anchor distT="0" distB="0" distL="114300" distR="114300" simplePos="0" relativeHeight="251674624" behindDoc="0" locked="0" layoutInCell="1" allowOverlap="1" wp14:anchorId="2597124A" wp14:editId="2FA5606C">
                <wp:simplePos x="0" y="0"/>
                <wp:positionH relativeFrom="column">
                  <wp:posOffset>1640205</wp:posOffset>
                </wp:positionH>
                <wp:positionV relativeFrom="paragraph">
                  <wp:posOffset>85090</wp:posOffset>
                </wp:positionV>
                <wp:extent cx="335280" cy="279400"/>
                <wp:effectExtent l="0" t="0" r="0" b="6350"/>
                <wp:wrapNone/>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79400"/>
                        </a:xfrm>
                        <a:prstGeom prst="rect">
                          <a:avLst/>
                        </a:prstGeom>
                        <a:noFill/>
                        <a:ln w="9525">
                          <a:noFill/>
                          <a:miter lim="800000"/>
                          <a:headEnd/>
                          <a:tailEnd/>
                        </a:ln>
                      </wps:spPr>
                      <wps:txbx>
                        <w:txbxContent>
                          <w:p w:rsidR="00842E86" w:rsidRPr="00842E86" w:rsidRDefault="00842E86" w:rsidP="00842E86">
                            <w:pPr>
                              <w:spacing w:after="120" w:line="240" w:lineRule="auto"/>
                              <w:rPr>
                                <w:rFonts w:eastAsiaTheme="minorEastAsia"/>
                                <w:color w:val="FFFFFF" w:themeColor="background1"/>
                              </w:rPr>
                            </w:pPr>
                            <w:r w:rsidRPr="00842E86">
                              <w:rPr>
                                <w:rFonts w:ascii="Cambria Math" w:hAnsi="Cambria Math"/>
                                <w:color w:val="FFFFFF" w:themeColor="background1"/>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7124A" id="_x0000_s1033" type="#_x0000_t202" style="position:absolute;left:0;text-align:left;margin-left:129.15pt;margin-top:6.7pt;width:26.4pt;height: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" filled="f" stroked="f">
                <v:textbox>
                  <w:txbxContent>
                    <w:p w:rsidR="00842E86" w:rsidRPr="00842E86" w:rsidRDefault="00842E86" w:rsidP="00842E86">
                      <w:pPr>
                        <w:spacing w:after="120" w:line="240" w:lineRule="auto"/>
                        <w:rPr>
                          <w:rFonts w:eastAsiaTheme="minorEastAsia"/>
                          <w:color w:val="FFFFFF" w:themeColor="background1"/>
                        </w:rPr>
                      </w:pPr>
                      <w:r w:rsidRPr="00842E86">
                        <w:rPr>
                          <w:rFonts w:ascii="Cambria Math" w:hAnsi="Cambria Math"/>
                          <w:color w:val="FFFFFF" w:themeColor="background1"/>
                          <w:lang w:val="en-US"/>
                        </w:rPr>
                        <w:t>⇒</w:t>
                      </w:r>
                    </w:p>
                  </w:txbxContent>
                </v:textbox>
              </v:shape>
            </w:pict>
          </mc:Fallback>
        </mc:AlternateContent>
      </w:r>
      <w:r>
        <w:rPr>
          <w:lang w:val="en-US"/>
        </w:rPr>
        <w:t>P(X,Y) = P(X|Y). P(Y)</w:t>
      </w:r>
      <w:r>
        <w:rPr>
          <w:lang w:val="en-US"/>
        </w:rPr>
        <w:tab/>
      </w:r>
      <w:r>
        <w:rPr>
          <w:lang w:val="en-US"/>
        </w:rPr>
        <w:tab/>
      </w:r>
      <w:r>
        <w:rPr>
          <w:lang w:val="en-US"/>
        </w:rPr>
        <w:tab/>
        <w:t>(Bayes’ rule)</w:t>
      </w:r>
      <w:r>
        <w:rPr>
          <w:lang w:val="en-US"/>
        </w:rPr>
        <w:tab/>
      </w:r>
      <m:oMath>
        <m:r>
          <m:rPr>
            <m:sty m:val="p"/>
          </m:rPr>
          <w:rPr>
            <w:rFonts w:ascii="Cambria Math" w:hAnsi="Cambria Math"/>
            <w:lang w:val="en-US"/>
          </w:rPr>
          <m:t>P</m:t>
        </m:r>
        <m:d>
          <m:dPr>
            <m:ctrlPr>
              <w:rPr>
                <w:rFonts w:ascii="Cambria Math" w:hAnsi="Cambria Math"/>
                <w:lang w:val="en-US"/>
              </w:rPr>
            </m:ctrlPr>
          </m:dPr>
          <m:e>
            <m:r>
              <m:rPr>
                <m:sty m:val="p"/>
              </m:rPr>
              <w:rPr>
                <w:rFonts w:ascii="Cambria Math" w:hAnsi="Cambria Math"/>
                <w:lang w:val="en-US"/>
              </w:rPr>
              <m:t>Y</m:t>
            </m:r>
          </m:e>
          <m:e>
            <m:r>
              <m:rPr>
                <m:sty m:val="p"/>
              </m:rPr>
              <w:rPr>
                <w:rFonts w:ascii="Cambria Math" w:hAnsi="Cambria Math"/>
                <w:lang w:val="en-US"/>
              </w:rPr>
              <m:t>X</m:t>
            </m: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Y</m:t>
                </m:r>
              </m:e>
            </m:d>
            <m:r>
              <w:rPr>
                <w:rFonts w:ascii="Cambria Math" w:hAnsi="Cambria Math"/>
                <w:lang w:val="en-US"/>
              </w:rPr>
              <m:t>. P</m:t>
            </m:r>
            <m:d>
              <m:dPr>
                <m:ctrlPr>
                  <w:rPr>
                    <w:rFonts w:ascii="Cambria Math" w:hAnsi="Cambria Math"/>
                    <w:i/>
                    <w:lang w:val="en-US"/>
                  </w:rPr>
                </m:ctrlPr>
              </m:dPr>
              <m:e>
                <m:r>
                  <w:rPr>
                    <w:rFonts w:ascii="Cambria Math" w:hAnsi="Cambria Math"/>
                    <w:lang w:val="en-US"/>
                  </w:rPr>
                  <m:t>Y</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den>
        </m:f>
        <m:r>
          <w:rPr>
            <w:rFonts w:ascii="Cambria Math" w:eastAsiaTheme="minorEastAsia" w:hAnsi="Cambria Math"/>
            <w:lang w:val="en-US"/>
          </w:rPr>
          <m:t>=</m:t>
        </m:r>
        <m:r>
          <w:rPr>
            <w:rFonts w:ascii="Cambria Math" w:eastAsiaTheme="minorEastAsia" w:hAnsi="Cambria Math"/>
            <w:color w:val="FFFFFF" w:themeColor="background1"/>
          </w:rPr>
          <m:t>α.</m:t>
        </m:r>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r>
              <w:rPr>
                <w:rFonts w:ascii="Cambria Math" w:hAnsi="Cambria Math"/>
                <w:lang w:val="en-US"/>
              </w:rPr>
              <m:t>Y</m:t>
            </m:r>
          </m:e>
        </m:d>
        <m:r>
          <w:rPr>
            <w:rFonts w:ascii="Cambria Math" w:hAnsi="Cambria Math"/>
            <w:lang w:val="en-US"/>
          </w:rPr>
          <m:t>. P</m:t>
        </m:r>
        <m:d>
          <m:dPr>
            <m:ctrlPr>
              <w:rPr>
                <w:rFonts w:ascii="Cambria Math" w:hAnsi="Cambria Math"/>
                <w:i/>
                <w:lang w:val="en-US"/>
              </w:rPr>
            </m:ctrlPr>
          </m:dPr>
          <m:e>
            <m:r>
              <w:rPr>
                <w:rFonts w:ascii="Cambria Math" w:hAnsi="Cambria Math"/>
                <w:lang w:val="en-US"/>
              </w:rPr>
              <m:t>Y</m:t>
            </m:r>
          </m:e>
        </m:d>
      </m:oMath>
      <w:r>
        <w:rPr>
          <w:lang w:val="en-US"/>
        </w:rPr>
        <w:t xml:space="preserve">     </w:t>
      </w:r>
    </w:p>
    <w:p w:rsidR="00842E86" w:rsidRDefault="00842E86" w:rsidP="00842E86">
      <w:pPr>
        <w:spacing w:line="240" w:lineRule="auto"/>
        <w:ind w:left="360"/>
        <w:rPr>
          <w:color w:val="FFC000"/>
          <w:lang w:val="en-US"/>
        </w:rPr>
      </w:pPr>
      <w:r>
        <w:rPr>
          <w:lang w:val="en-US"/>
        </w:rPr>
        <w:t>P(X,Y) = P(Y|X). P(X)</w:t>
      </w:r>
      <w:r w:rsidRPr="00842E86">
        <w:rPr>
          <w:color w:val="FFC000"/>
          <w:lang w:val="en-US"/>
        </w:rPr>
        <w:t xml:space="preserve"> </w:t>
      </w:r>
    </w:p>
    <w:p w:rsidR="00885EA4" w:rsidRPr="00885EA4" w:rsidRDefault="005875D4" w:rsidP="005875D4">
      <w:pPr>
        <w:pStyle w:val="ListeParagraf"/>
        <w:numPr>
          <w:ilvl w:val="0"/>
          <w:numId w:val="8"/>
        </w:numPr>
        <w:spacing w:line="240" w:lineRule="auto"/>
        <w:rPr>
          <w:lang w:val="en-US"/>
        </w:rPr>
      </w:pPr>
      <w:r w:rsidRPr="005875D4">
        <w:rPr>
          <w:lang w:val="en-US"/>
        </w:rPr>
        <w:t>Exp:</w:t>
      </w:r>
      <w:r w:rsidR="00B349EA">
        <w:rPr>
          <w:lang w:val="en-US"/>
        </w:rPr>
        <w:t xml:space="preserve"> </w:t>
      </w:r>
    </w:p>
    <w:p w:rsidR="005875D4" w:rsidRDefault="00B349EA" w:rsidP="00885EA4">
      <w:pPr>
        <w:pStyle w:val="ListeParagraf"/>
        <w:spacing w:line="360" w:lineRule="auto"/>
        <w:ind w:firstLine="697"/>
        <w:rPr>
          <w:rFonts w:eastAsiaTheme="minorEastAsia"/>
          <w:color w:val="FFFFFF" w:themeColor="background1"/>
        </w:rPr>
      </w:pPr>
      <w:r>
        <w:rPr>
          <w:lang w:val="en-US"/>
        </w:rPr>
        <w:t>P(Cavity|</w:t>
      </w:r>
      <w:r w:rsidR="00BA6F92">
        <w:rPr>
          <w:lang w:val="en-US"/>
        </w:rPr>
        <w:t xml:space="preserve"> </w:t>
      </w:r>
      <w:r>
        <w:rPr>
          <w:lang w:val="en-US"/>
        </w:rPr>
        <w:t xml:space="preserve">toothache, catch) = </w:t>
      </w:r>
      <m:oMath>
        <m:r>
          <w:rPr>
            <w:rFonts w:ascii="Cambria Math" w:eastAsiaTheme="minorEastAsia" w:hAnsi="Cambria Math"/>
            <w:color w:val="FFFFFF" w:themeColor="background1"/>
          </w:rPr>
          <m:t>α</m:t>
        </m:r>
      </m:oMath>
      <w:r>
        <w:rPr>
          <w:rFonts w:eastAsiaTheme="minorEastAsia"/>
          <w:color w:val="FFFFFF" w:themeColor="background1"/>
        </w:rPr>
        <w:t xml:space="preserve"> P(toothache, catch| Cavity). P(Cavity)</w:t>
      </w:r>
    </w:p>
    <w:p w:rsidR="00885EA4" w:rsidRDefault="00885EA4" w:rsidP="00885EA4">
      <w:pPr>
        <w:pStyle w:val="ListeParagraf"/>
        <w:spacing w:line="360" w:lineRule="auto"/>
        <w:ind w:firstLine="697"/>
        <w:rPr>
          <w:lang w:val="en-US"/>
        </w:rPr>
      </w:pPr>
      <w:r>
        <w:rPr>
          <w:lang w:val="en-US"/>
        </w:rPr>
        <w:t>Considering independence of toothache and catch given cavity</w:t>
      </w:r>
    </w:p>
    <w:p w:rsidR="00885EA4" w:rsidRPr="00D85E70" w:rsidRDefault="00885EA4" w:rsidP="00885EA4">
      <w:pPr>
        <w:pStyle w:val="ListeParagraf"/>
        <w:spacing w:line="240" w:lineRule="auto"/>
        <w:ind w:firstLine="696"/>
        <w:rPr>
          <w:lang w:val="en-US"/>
        </w:rPr>
      </w:pPr>
      <w:r>
        <w:rPr>
          <w:lang w:val="en-US"/>
        </w:rPr>
        <w:t>P(Cavity|</w:t>
      </w:r>
      <w:r w:rsidR="00BA6F92">
        <w:rPr>
          <w:lang w:val="en-US"/>
        </w:rPr>
        <w:t xml:space="preserve"> </w:t>
      </w:r>
      <w:r>
        <w:rPr>
          <w:lang w:val="en-US"/>
        </w:rPr>
        <w:t>toothache, catch)  = P(t</w:t>
      </w:r>
      <w:r>
        <w:rPr>
          <w:rFonts w:eastAsiaTheme="minorEastAsia"/>
          <w:color w:val="FFFFFF" w:themeColor="background1"/>
        </w:rPr>
        <w:t>oothache| Cavity). P(catch| Cavity). P(Cavity)</w:t>
      </w:r>
    </w:p>
    <w:p w:rsidR="00885EA4" w:rsidRDefault="00885EA4" w:rsidP="00885EA4">
      <w:pPr>
        <w:spacing w:line="240" w:lineRule="auto"/>
        <w:rPr>
          <w:lang w:val="en-US"/>
        </w:rPr>
      </w:pPr>
      <w:r>
        <w:rPr>
          <w:color w:val="FFC000"/>
          <w:lang w:val="en-US"/>
        </w:rPr>
        <w:t xml:space="preserve">Naïve Bayes’ </w:t>
      </w:r>
      <w:r>
        <w:rPr>
          <w:lang w:val="en-US"/>
        </w:rPr>
        <w:t>(Toy Bayes):</w:t>
      </w:r>
    </w:p>
    <w:p w:rsidR="00E23F3B" w:rsidRDefault="00E23F3B" w:rsidP="00E23F3B">
      <w:pPr>
        <w:pStyle w:val="ListeParagraf"/>
        <w:numPr>
          <w:ilvl w:val="0"/>
          <w:numId w:val="8"/>
        </w:numPr>
        <w:spacing w:line="240" w:lineRule="auto"/>
        <w:rPr>
          <w:lang w:val="en-US"/>
        </w:rPr>
      </w:pPr>
      <w:r>
        <w:rPr>
          <w:lang w:val="en-US"/>
        </w:rPr>
        <w:t>Assumes independence of all effects given the cause to simplify the inference problem</w:t>
      </w:r>
    </w:p>
    <w:p w:rsidR="00DC2AE6" w:rsidRDefault="00DC2AE6" w:rsidP="00E23F3B">
      <w:pPr>
        <w:pStyle w:val="ListeParagraf"/>
        <w:numPr>
          <w:ilvl w:val="0"/>
          <w:numId w:val="8"/>
        </w:numPr>
        <w:spacing w:line="240" w:lineRule="auto"/>
        <w:rPr>
          <w:lang w:val="en-US"/>
        </w:rPr>
      </w:pPr>
      <w:r>
        <w:rPr>
          <w:lang w:val="en-US"/>
        </w:rPr>
        <w:t>Drops the number of probabilities that needs to be known to O(n).</w:t>
      </w:r>
    </w:p>
    <w:p w:rsidR="00DC2AE6" w:rsidRDefault="00DC2AE6" w:rsidP="00E23F3B">
      <w:pPr>
        <w:pStyle w:val="ListeParagraf"/>
        <w:numPr>
          <w:ilvl w:val="0"/>
          <w:numId w:val="8"/>
        </w:numPr>
        <w:spacing w:line="240" w:lineRule="auto"/>
        <w:rPr>
          <w:lang w:val="en-US"/>
        </w:rPr>
      </w:pPr>
      <w:r>
        <w:rPr>
          <w:lang w:val="en-US"/>
        </w:rPr>
        <w:t>Can provide good inference results even for the cases that are not conditionally  independent</w:t>
      </w:r>
    </w:p>
    <w:p w:rsidR="00DC2AE6" w:rsidRDefault="00DC2AE6" w:rsidP="00DC2AE6">
      <w:pPr>
        <w:pStyle w:val="ListeParagraf"/>
        <w:numPr>
          <w:ilvl w:val="0"/>
          <w:numId w:val="8"/>
        </w:numPr>
        <w:spacing w:line="240" w:lineRule="auto"/>
        <w:rPr>
          <w:lang w:val="en-US"/>
        </w:rPr>
      </w:pPr>
      <w:r>
        <w:rPr>
          <w:lang w:val="en-US"/>
        </w:rPr>
        <w:t>Mathematical definition:</w:t>
      </w:r>
    </w:p>
    <w:p w:rsidR="00DC2AE6" w:rsidRDefault="00DC2AE6" w:rsidP="00E23F3B">
      <w:pPr>
        <w:pStyle w:val="ListeParagraf"/>
        <w:spacing w:line="240" w:lineRule="auto"/>
        <w:ind w:left="1416"/>
        <w:rPr>
          <w:lang w:val="en-US"/>
        </w:rPr>
      </w:pPr>
    </w:p>
    <w:p w:rsidR="00E23F3B" w:rsidRDefault="00E23F3B" w:rsidP="00E23F3B">
      <w:pPr>
        <w:pStyle w:val="ListeParagraf"/>
        <w:spacing w:line="240" w:lineRule="auto"/>
        <w:ind w:left="1416"/>
        <w:rPr>
          <w:lang w:val="en-US"/>
        </w:rPr>
      </w:pPr>
      <w:r>
        <w:rPr>
          <w:lang w:val="en-US"/>
        </w:rPr>
        <w:t>P(Cause, Effect</w:t>
      </w:r>
      <w:r w:rsidRPr="00E23F3B">
        <w:rPr>
          <w:vertAlign w:val="subscript"/>
          <w:lang w:val="en-US"/>
        </w:rPr>
        <w:t>1</w:t>
      </w:r>
      <w:r>
        <w:rPr>
          <w:lang w:val="en-US"/>
        </w:rPr>
        <w:t>, Effect</w:t>
      </w:r>
      <w:r w:rsidRPr="00E23F3B">
        <w:rPr>
          <w:vertAlign w:val="subscript"/>
          <w:lang w:val="en-US"/>
        </w:rPr>
        <w:t>2</w:t>
      </w:r>
      <w:r>
        <w:rPr>
          <w:lang w:val="en-US"/>
        </w:rPr>
        <w:t>, …, Effect</w:t>
      </w:r>
      <w:r w:rsidRPr="00E23F3B">
        <w:rPr>
          <w:vertAlign w:val="subscript"/>
          <w:lang w:val="en-US"/>
        </w:rPr>
        <w:t>n</w:t>
      </w:r>
      <w:r>
        <w:rPr>
          <w:lang w:val="en-US"/>
        </w:rPr>
        <w:t>) = P(Cause).</w:t>
      </w:r>
      <m:oMath>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P</m:t>
            </m:r>
          </m:e>
        </m:nary>
      </m:oMath>
      <w:r w:rsidR="00BA6F92">
        <w:rPr>
          <w:rFonts w:eastAsiaTheme="minorEastAsia"/>
          <w:lang w:val="en-US"/>
        </w:rPr>
        <w:t>(Effect</w:t>
      </w:r>
      <w:r w:rsidR="00BA6F92" w:rsidRPr="00BA6F92">
        <w:rPr>
          <w:rFonts w:eastAsiaTheme="minorEastAsia"/>
          <w:vertAlign w:val="subscript"/>
          <w:lang w:val="en-US"/>
        </w:rPr>
        <w:t>i</w:t>
      </w:r>
      <w:r w:rsidR="00BA6F92">
        <w:rPr>
          <w:rFonts w:eastAsiaTheme="minorEastAsia"/>
          <w:lang w:val="en-US"/>
        </w:rPr>
        <w:t>| Cause)</w:t>
      </w:r>
    </w:p>
    <w:p w:rsidR="00772237" w:rsidRDefault="00772237" w:rsidP="00772237">
      <w:pPr>
        <w:spacing w:line="240" w:lineRule="auto"/>
        <w:rPr>
          <w:lang w:val="en-US"/>
        </w:rPr>
      </w:pPr>
      <w:r>
        <w:rPr>
          <w:color w:val="FFC000"/>
          <w:lang w:val="en-US"/>
        </w:rPr>
        <w:t xml:space="preserve">Bayesian Networks </w:t>
      </w:r>
      <w:r>
        <w:rPr>
          <w:lang w:val="en-US"/>
        </w:rPr>
        <w:t>(Bayes ağları):</w:t>
      </w:r>
    </w:p>
    <w:p w:rsidR="00772237" w:rsidRDefault="00EE75AA" w:rsidP="00772237">
      <w:pPr>
        <w:pStyle w:val="ListeParagraf"/>
        <w:numPr>
          <w:ilvl w:val="0"/>
          <w:numId w:val="8"/>
        </w:numPr>
        <w:spacing w:line="240" w:lineRule="auto"/>
        <w:rPr>
          <w:lang w:val="en-US"/>
        </w:rPr>
      </w:pPr>
      <w:r w:rsidRPr="009B0434">
        <w:rPr>
          <w:u w:val="single"/>
          <w:lang w:val="en-US"/>
        </w:rPr>
        <w:t>A graphical notation for conditional independence assertions</w:t>
      </w:r>
      <w:r>
        <w:rPr>
          <w:lang w:val="en-US"/>
        </w:rPr>
        <w:t xml:space="preserve"> in inference problems </w:t>
      </w:r>
    </w:p>
    <w:p w:rsidR="00EE75AA" w:rsidRDefault="00EE75AA" w:rsidP="00772237">
      <w:pPr>
        <w:pStyle w:val="ListeParagraf"/>
        <w:numPr>
          <w:ilvl w:val="0"/>
          <w:numId w:val="8"/>
        </w:numPr>
        <w:spacing w:line="240" w:lineRule="auto"/>
        <w:rPr>
          <w:lang w:val="en-US"/>
        </w:rPr>
      </w:pPr>
      <w:r>
        <w:rPr>
          <w:lang w:val="en-US"/>
        </w:rPr>
        <w:t xml:space="preserve">Nodes represent random variables, </w:t>
      </w:r>
    </w:p>
    <w:p w:rsidR="00772237" w:rsidRDefault="00EE75AA" w:rsidP="00772237">
      <w:pPr>
        <w:pStyle w:val="ListeParagraf"/>
        <w:numPr>
          <w:ilvl w:val="0"/>
          <w:numId w:val="8"/>
        </w:numPr>
        <w:spacing w:line="240" w:lineRule="auto"/>
        <w:rPr>
          <w:lang w:val="en-US"/>
        </w:rPr>
      </w:pPr>
      <w:r>
        <w:rPr>
          <w:lang w:val="en-US"/>
        </w:rPr>
        <w:t>Links indicate that nodes have direct influences on others,</w:t>
      </w:r>
    </w:p>
    <w:p w:rsidR="00772237" w:rsidRPr="009B0434" w:rsidRDefault="00EE75AA" w:rsidP="009B0434">
      <w:pPr>
        <w:pStyle w:val="ListeParagraf"/>
        <w:numPr>
          <w:ilvl w:val="0"/>
          <w:numId w:val="8"/>
        </w:numPr>
        <w:spacing w:line="240" w:lineRule="auto"/>
        <w:rPr>
          <w:lang w:val="en-US"/>
        </w:rPr>
      </w:pPr>
      <w:r>
        <w:rPr>
          <w:lang w:val="en-US"/>
        </w:rPr>
        <w:t xml:space="preserve">Conditional probability tables </w:t>
      </w:r>
      <w:r w:rsidR="009B0434">
        <w:rPr>
          <w:lang w:val="en-US"/>
        </w:rPr>
        <w:t xml:space="preserve">(CPT) </w:t>
      </w:r>
      <w:r w:rsidR="00047AA1">
        <w:rPr>
          <w:lang w:val="en-US"/>
        </w:rPr>
        <w:t>give</w:t>
      </w:r>
      <w:r w:rsidR="00047AA1" w:rsidRPr="00047AA1">
        <w:rPr>
          <w:lang w:val="en-US"/>
        </w:rPr>
        <w:t xml:space="preserve"> the distribution over</w:t>
      </w:r>
      <w:r w:rsidR="00047AA1">
        <w:rPr>
          <w:lang w:val="en-US"/>
        </w:rPr>
        <w:t xml:space="preserve"> a random variable</w:t>
      </w:r>
      <w:r w:rsidR="00047AA1" w:rsidRPr="00047AA1">
        <w:rPr>
          <w:lang w:val="en-US"/>
        </w:rPr>
        <w:t xml:space="preserve"> </w:t>
      </w:r>
      <w:r w:rsidR="00047AA1" w:rsidRPr="00047AA1">
        <w:rPr>
          <w:i/>
          <w:iCs/>
          <w:lang w:val="en-US"/>
        </w:rPr>
        <w:t>X</w:t>
      </w:r>
      <w:r w:rsidR="00047AA1" w:rsidRPr="00047AA1">
        <w:rPr>
          <w:i/>
          <w:iCs/>
          <w:vertAlign w:val="subscript"/>
          <w:lang w:val="en-US"/>
        </w:rPr>
        <w:t>i</w:t>
      </w:r>
      <w:r w:rsidR="00047AA1" w:rsidRPr="00047AA1">
        <w:rPr>
          <w:lang w:val="en-US"/>
        </w:rPr>
        <w:t xml:space="preserve"> for each combination of parent values</w:t>
      </w:r>
    </w:p>
    <w:p w:rsidR="005D3533" w:rsidRDefault="009B0434" w:rsidP="009B0434">
      <w:pPr>
        <w:pStyle w:val="ListeParagraf"/>
        <w:numPr>
          <w:ilvl w:val="0"/>
          <w:numId w:val="8"/>
        </w:numPr>
        <w:spacing w:line="240" w:lineRule="auto"/>
        <w:rPr>
          <w:lang w:val="en-US"/>
        </w:rPr>
      </w:pPr>
      <w:r w:rsidRPr="005D3533">
        <w:rPr>
          <w:lang w:val="en-US"/>
        </w:rPr>
        <w:t xml:space="preserve">A CPT for Boolean </w:t>
      </w:r>
      <w:r w:rsidRPr="005D3533">
        <w:rPr>
          <w:i/>
          <w:iCs/>
          <w:lang w:val="en-US"/>
        </w:rPr>
        <w:t>X</w:t>
      </w:r>
      <w:r w:rsidRPr="005D3533">
        <w:rPr>
          <w:i/>
          <w:iCs/>
          <w:vertAlign w:val="subscript"/>
          <w:lang w:val="en-US"/>
        </w:rPr>
        <w:t>i</w:t>
      </w:r>
      <w:r w:rsidRPr="005D3533">
        <w:rPr>
          <w:lang w:val="en-US"/>
        </w:rPr>
        <w:t xml:space="preserve"> with k Boolean parents has 2</w:t>
      </w:r>
      <w:r w:rsidRPr="005D3533">
        <w:rPr>
          <w:vertAlign w:val="superscript"/>
          <w:lang w:val="en-US"/>
        </w:rPr>
        <w:t>k</w:t>
      </w:r>
      <w:r w:rsidRPr="005D3533">
        <w:rPr>
          <w:lang w:val="en-US"/>
        </w:rPr>
        <w:t xml:space="preserve"> rows </w:t>
      </w:r>
    </w:p>
    <w:p w:rsidR="009B0434" w:rsidRPr="005D3533" w:rsidRDefault="009B0434" w:rsidP="009B0434">
      <w:pPr>
        <w:pStyle w:val="ListeParagraf"/>
        <w:numPr>
          <w:ilvl w:val="0"/>
          <w:numId w:val="8"/>
        </w:numPr>
        <w:spacing w:line="240" w:lineRule="auto"/>
        <w:rPr>
          <w:lang w:val="en-US"/>
        </w:rPr>
      </w:pPr>
      <w:r w:rsidRPr="005D3533">
        <w:rPr>
          <w:lang w:val="en-US"/>
        </w:rPr>
        <w:t xml:space="preserve">Each row requires one number p for </w:t>
      </w:r>
      <w:r w:rsidR="005D3533" w:rsidRPr="005D3533">
        <w:rPr>
          <w:i/>
          <w:iCs/>
          <w:lang w:val="en-US"/>
        </w:rPr>
        <w:t>X</w:t>
      </w:r>
      <w:r w:rsidR="005D3533" w:rsidRPr="005D3533">
        <w:rPr>
          <w:i/>
          <w:iCs/>
          <w:vertAlign w:val="subscript"/>
          <w:lang w:val="en-US"/>
        </w:rPr>
        <w:t>i</w:t>
      </w:r>
      <w:r w:rsidRPr="005D3533">
        <w:rPr>
          <w:lang w:val="en-US"/>
        </w:rPr>
        <w:t xml:space="preserve"> = true</w:t>
      </w:r>
      <w:r w:rsidR="005D3533">
        <w:rPr>
          <w:lang w:val="en-US"/>
        </w:rPr>
        <w:t xml:space="preserve"> (</w:t>
      </w:r>
      <w:r w:rsidRPr="005D3533">
        <w:rPr>
          <w:lang w:val="en-US"/>
        </w:rPr>
        <w:t xml:space="preserve">the number for  </w:t>
      </w:r>
      <w:r w:rsidR="005D3533" w:rsidRPr="005D3533">
        <w:rPr>
          <w:i/>
          <w:iCs/>
          <w:lang w:val="en-US"/>
        </w:rPr>
        <w:t>X</w:t>
      </w:r>
      <w:r w:rsidR="005D3533" w:rsidRPr="005D3533">
        <w:rPr>
          <w:i/>
          <w:iCs/>
          <w:vertAlign w:val="subscript"/>
          <w:lang w:val="en-US"/>
        </w:rPr>
        <w:t>i</w:t>
      </w:r>
      <w:r w:rsidRPr="005D3533">
        <w:rPr>
          <w:lang w:val="en-US"/>
        </w:rPr>
        <w:t xml:space="preserve"> = false is </w:t>
      </w:r>
      <w:r w:rsidR="005D3533">
        <w:rPr>
          <w:lang w:val="en-US"/>
        </w:rPr>
        <w:t>1-p)</w:t>
      </w:r>
    </w:p>
    <w:p w:rsidR="008E0185" w:rsidRPr="008C637D" w:rsidRDefault="008E0185" w:rsidP="008C637D">
      <w:pPr>
        <w:pStyle w:val="ListeParagraf"/>
        <w:numPr>
          <w:ilvl w:val="0"/>
          <w:numId w:val="8"/>
        </w:numPr>
        <w:spacing w:after="360" w:line="240" w:lineRule="auto"/>
        <w:ind w:left="714" w:hanging="357"/>
      </w:pPr>
      <w:r>
        <w:t>T</w:t>
      </w:r>
      <w:r w:rsidRPr="008E0185">
        <w:rPr>
          <w:lang w:val="en-US"/>
        </w:rPr>
        <w:t xml:space="preserve">he full joint distribution is the product of the local conditional </w:t>
      </w:r>
      <w:r>
        <w:rPr>
          <w:lang w:val="en-US"/>
        </w:rPr>
        <w:t>probabilities</w:t>
      </w:r>
    </w:p>
    <w:p w:rsidR="008C637D" w:rsidRPr="008E0185" w:rsidRDefault="008C637D" w:rsidP="008C637D">
      <w:pPr>
        <w:pStyle w:val="ListeParagraf"/>
        <w:spacing w:after="360" w:line="240" w:lineRule="auto"/>
        <w:ind w:left="714"/>
      </w:pPr>
    </w:p>
    <w:p w:rsidR="008E0185" w:rsidRPr="008E0185" w:rsidRDefault="008E0185" w:rsidP="008E0185">
      <w:pPr>
        <w:pStyle w:val="ListeParagraf"/>
        <w:spacing w:before="240" w:line="240" w:lineRule="auto"/>
      </w:pPr>
      <w:r w:rsidRPr="008E0185">
        <w:rPr>
          <w:b/>
          <w:bCs/>
        </w:rPr>
        <w:t xml:space="preserve">      </w:t>
      </w:r>
      <w:r>
        <w:rPr>
          <w:rFonts w:eastAsiaTheme="minorEastAsia"/>
          <w:b/>
          <w:bCs/>
        </w:rPr>
        <w:tab/>
      </w:r>
      <w:r>
        <w:rPr>
          <w:rFonts w:eastAsiaTheme="minorEastAsia"/>
          <w:b/>
          <w:bCs/>
        </w:rPr>
        <w:tab/>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lang w:val="en-US"/>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lang w:val="en-US"/>
          </w:rPr>
          <m:t xml:space="preserve">= </m:t>
        </m:r>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|Parents(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p>
    <w:p w:rsidR="009B0434" w:rsidRDefault="009B0434" w:rsidP="008E0185">
      <w:pPr>
        <w:pStyle w:val="ListeParagraf"/>
        <w:spacing w:line="240" w:lineRule="auto"/>
        <w:rPr>
          <w:lang w:val="en-US"/>
        </w:rPr>
      </w:pPr>
    </w:p>
    <w:p w:rsidR="00DB5252" w:rsidRDefault="00DB5252" w:rsidP="008E0185">
      <w:pPr>
        <w:pStyle w:val="ListeParagraf"/>
        <w:spacing w:line="240" w:lineRule="auto"/>
        <w:rPr>
          <w:lang w:val="en-US"/>
        </w:rPr>
      </w:pPr>
    </w:p>
    <w:p w:rsidR="00DB5252" w:rsidRDefault="00DB5252" w:rsidP="008E0185">
      <w:pPr>
        <w:pStyle w:val="ListeParagraf"/>
        <w:spacing w:line="240" w:lineRule="auto"/>
        <w:rPr>
          <w:lang w:val="en-US"/>
        </w:rPr>
      </w:pPr>
    </w:p>
    <w:p w:rsidR="00DB5252" w:rsidRDefault="00DB5252" w:rsidP="008E0185">
      <w:pPr>
        <w:pStyle w:val="ListeParagraf"/>
        <w:spacing w:line="240" w:lineRule="auto"/>
        <w:rPr>
          <w:lang w:val="en-US"/>
        </w:rPr>
      </w:pPr>
    </w:p>
    <w:p w:rsidR="00DB5252" w:rsidRDefault="00DB5252" w:rsidP="008E0185">
      <w:pPr>
        <w:pStyle w:val="ListeParagraf"/>
        <w:spacing w:line="240" w:lineRule="auto"/>
        <w:rPr>
          <w:lang w:val="en-US"/>
        </w:rPr>
      </w:pPr>
    </w:p>
    <w:p w:rsidR="00DB5252" w:rsidRDefault="00DB5252" w:rsidP="008E0185">
      <w:pPr>
        <w:pStyle w:val="ListeParagraf"/>
        <w:spacing w:line="240" w:lineRule="auto"/>
        <w:rPr>
          <w:lang w:val="en-US"/>
        </w:rPr>
      </w:pPr>
    </w:p>
    <w:p w:rsidR="00DB5252" w:rsidRDefault="00DB5252" w:rsidP="008E0185">
      <w:pPr>
        <w:pStyle w:val="ListeParagraf"/>
        <w:spacing w:line="240" w:lineRule="auto"/>
        <w:rPr>
          <w:lang w:val="en-US"/>
        </w:rPr>
      </w:pPr>
    </w:p>
    <w:p w:rsidR="00DB5252" w:rsidRDefault="00DB5252" w:rsidP="008E0185">
      <w:pPr>
        <w:pStyle w:val="ListeParagraf"/>
        <w:spacing w:line="240" w:lineRule="auto"/>
        <w:rPr>
          <w:lang w:val="en-US"/>
        </w:rPr>
      </w:pPr>
    </w:p>
    <w:p w:rsidR="00DB5252" w:rsidRDefault="00DB5252" w:rsidP="008E0185">
      <w:pPr>
        <w:pStyle w:val="ListeParagraf"/>
        <w:spacing w:line="240" w:lineRule="auto"/>
        <w:rPr>
          <w:lang w:val="en-US"/>
        </w:rPr>
      </w:pPr>
    </w:p>
    <w:p w:rsidR="00DB5252" w:rsidRDefault="00DB5252" w:rsidP="008E0185">
      <w:pPr>
        <w:pStyle w:val="ListeParagraf"/>
        <w:spacing w:line="240" w:lineRule="auto"/>
        <w:rPr>
          <w:lang w:val="en-US"/>
        </w:rPr>
      </w:pPr>
    </w:p>
    <w:p w:rsidR="00DB5252" w:rsidRDefault="00DB5252" w:rsidP="008E0185">
      <w:pPr>
        <w:pStyle w:val="ListeParagraf"/>
        <w:spacing w:line="240" w:lineRule="auto"/>
        <w:rPr>
          <w:lang w:val="en-US"/>
        </w:rPr>
      </w:pPr>
    </w:p>
    <w:p w:rsidR="00DB5252" w:rsidRDefault="00DB5252" w:rsidP="008E0185">
      <w:pPr>
        <w:pStyle w:val="ListeParagraf"/>
        <w:spacing w:line="240" w:lineRule="auto"/>
        <w:rPr>
          <w:lang w:val="en-US"/>
        </w:rPr>
      </w:pPr>
    </w:p>
    <w:p w:rsidR="00DB5252" w:rsidRDefault="00DB5252" w:rsidP="008E0185">
      <w:pPr>
        <w:pStyle w:val="ListeParagraf"/>
        <w:spacing w:line="240" w:lineRule="auto"/>
        <w:rPr>
          <w:lang w:val="en-US"/>
        </w:rPr>
      </w:pPr>
    </w:p>
    <w:p w:rsidR="00DB5252" w:rsidRDefault="00DB5252" w:rsidP="008E0185">
      <w:pPr>
        <w:pStyle w:val="ListeParagraf"/>
        <w:spacing w:line="240" w:lineRule="auto"/>
        <w:rPr>
          <w:lang w:val="en-US"/>
        </w:rPr>
      </w:pPr>
    </w:p>
    <w:p w:rsidR="00DB5252" w:rsidRDefault="00DB5252" w:rsidP="008E0185">
      <w:pPr>
        <w:pStyle w:val="ListeParagraf"/>
        <w:spacing w:line="240" w:lineRule="auto"/>
        <w:rPr>
          <w:lang w:val="en-US"/>
        </w:rPr>
      </w:pPr>
    </w:p>
    <w:p w:rsidR="00DB5252" w:rsidRDefault="00DB5252" w:rsidP="008E0185">
      <w:pPr>
        <w:pStyle w:val="ListeParagraf"/>
        <w:spacing w:line="240" w:lineRule="auto"/>
        <w:rPr>
          <w:lang w:val="en-US"/>
        </w:rPr>
      </w:pPr>
    </w:p>
    <w:p w:rsidR="00DB5252" w:rsidRDefault="00DB5252" w:rsidP="008E0185">
      <w:pPr>
        <w:pStyle w:val="ListeParagraf"/>
        <w:spacing w:line="240" w:lineRule="auto"/>
        <w:rPr>
          <w:lang w:val="en-US"/>
        </w:rPr>
      </w:pPr>
    </w:p>
    <w:p w:rsidR="00DB5252" w:rsidRDefault="00DB5252" w:rsidP="00DB5252">
      <w:pPr>
        <w:pStyle w:val="ListeParagraf"/>
        <w:spacing w:line="240" w:lineRule="auto"/>
        <w:ind w:left="0"/>
        <w:rPr>
          <w:lang w:val="en-US"/>
        </w:rPr>
      </w:pPr>
      <w:r>
        <w:rPr>
          <w:lang w:val="en-US"/>
        </w:rPr>
        <w:t>Örnek:</w:t>
      </w:r>
    </w:p>
    <w:p w:rsidR="00DB5252" w:rsidRPr="00DB5252" w:rsidRDefault="00DB5252" w:rsidP="00DB5252">
      <w:pPr>
        <w:pStyle w:val="ListeParagraf"/>
        <w:spacing w:line="240" w:lineRule="auto"/>
        <w:ind w:left="0"/>
        <w:rPr>
          <w:lang w:val="en-US"/>
        </w:rPr>
      </w:pPr>
      <w:r w:rsidRPr="00DB5252">
        <w:rPr>
          <w:lang w:val="en-US"/>
        </w:rPr>
        <w:t>Aşağıda verilen Bayes ağında değişken olasılıkları ve koşullu olasılıklar tanımlanmış olup değişken isimleri ve bunların alabilecekleri değerler kısaca kalın yazı tipiyle vurgulanmış harfler ile tanımlanmıştır. Bu Bayes ağına göre mesela akciğer hastalığı direkt olarak kirlilik ve sigara içme değişkenlerine; xray veya nefes darlığı değişkenleri ise direkt akciğer hastalığı değişkenine bağlıdır.</w:t>
      </w:r>
    </w:p>
    <w:p w:rsidR="00DB5252" w:rsidRPr="00DB5252" w:rsidRDefault="00DB5252" w:rsidP="00DB5252">
      <w:pPr>
        <w:pStyle w:val="ListeParagraf"/>
        <w:spacing w:line="240" w:lineRule="auto"/>
        <w:ind w:left="0"/>
        <w:rPr>
          <w:lang w:val="en-US"/>
        </w:rPr>
      </w:pPr>
    </w:p>
    <w:p w:rsidR="00DB5252" w:rsidRPr="00DB5252" w:rsidRDefault="00DB5252" w:rsidP="00DB5252">
      <w:pPr>
        <w:pStyle w:val="ListeParagraf"/>
        <w:spacing w:line="240" w:lineRule="auto"/>
        <w:ind w:left="0"/>
        <w:jc w:val="center"/>
        <w:rPr>
          <w:lang w:val="en-US"/>
        </w:rPr>
      </w:pPr>
      <w:r>
        <w:rPr>
          <w:noProof/>
          <w:lang w:val="en-US"/>
        </w:rPr>
        <w:drawing>
          <wp:inline distT="0" distB="0" distL="0" distR="0" wp14:anchorId="43C7A2BD" wp14:editId="5CBB0C6B">
            <wp:extent cx="5444415" cy="2700338"/>
            <wp:effectExtent l="0" t="0" r="4445" b="508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9741" cy="2702979"/>
                    </a:xfrm>
                    <a:prstGeom prst="rect">
                      <a:avLst/>
                    </a:prstGeom>
                    <a:noFill/>
                  </pic:spPr>
                </pic:pic>
              </a:graphicData>
            </a:graphic>
          </wp:inline>
        </w:drawing>
      </w:r>
    </w:p>
    <w:p w:rsidR="00DB5252" w:rsidRPr="00DB5252" w:rsidRDefault="00DB5252" w:rsidP="00DB5252">
      <w:pPr>
        <w:pStyle w:val="ListeParagraf"/>
        <w:spacing w:line="240" w:lineRule="auto"/>
        <w:ind w:left="0"/>
        <w:rPr>
          <w:lang w:val="en-US"/>
        </w:rPr>
      </w:pPr>
    </w:p>
    <w:p w:rsidR="008230E1" w:rsidRPr="00772237" w:rsidRDefault="00D47143" w:rsidP="008230E1">
      <w:pPr>
        <w:pStyle w:val="ListeParagraf"/>
        <w:spacing w:line="240" w:lineRule="auto"/>
        <w:ind w:left="426" w:hanging="426"/>
        <w:rPr>
          <w:lang w:val="en-US"/>
        </w:rPr>
      </w:pPr>
      <w:r>
        <w:rPr>
          <w:lang w:val="en-US"/>
        </w:rPr>
        <w:t>a</w:t>
      </w:r>
      <w:r w:rsidR="008230E1">
        <w:rPr>
          <w:lang w:val="en-US"/>
        </w:rPr>
        <w:t xml:space="preserve">) </w:t>
      </w:r>
      <w:r w:rsidR="008230E1" w:rsidRPr="00DB5252">
        <w:rPr>
          <w:lang w:val="en-US"/>
        </w:rPr>
        <w:t>P(</w:t>
      </w:r>
      <w:r w:rsidR="008230E1">
        <w:rPr>
          <w:lang w:val="en-US"/>
        </w:rPr>
        <w:t>X=p,</w:t>
      </w:r>
      <w:r w:rsidR="008230E1" w:rsidRPr="00DB5252">
        <w:rPr>
          <w:lang w:val="en-US"/>
        </w:rPr>
        <w:t xml:space="preserve"> </w:t>
      </w:r>
      <w:r w:rsidR="008230E1">
        <w:rPr>
          <w:lang w:val="en-US"/>
        </w:rPr>
        <w:t>N</w:t>
      </w:r>
      <w:r w:rsidR="008230E1" w:rsidRPr="00DB5252">
        <w:rPr>
          <w:lang w:val="en-US"/>
        </w:rPr>
        <w:t>=</w:t>
      </w:r>
      <w:r w:rsidR="008230E1">
        <w:rPr>
          <w:lang w:val="en-US"/>
        </w:rPr>
        <w:t>n, H=d, S=d, K=a</w:t>
      </w:r>
      <w:r w:rsidR="008230E1" w:rsidRPr="00DB5252">
        <w:rPr>
          <w:lang w:val="en-US"/>
        </w:rPr>
        <w:t>)</w:t>
      </w:r>
      <w:r w:rsidR="008230E1">
        <w:rPr>
          <w:lang w:val="en-US"/>
        </w:rPr>
        <w:t xml:space="preserve"> birleşik olasılığını hesaplayınız.</w:t>
      </w:r>
    </w:p>
    <w:p w:rsidR="008230E1" w:rsidRDefault="008230E1" w:rsidP="00DB5252">
      <w:pPr>
        <w:pStyle w:val="ListeParagraf"/>
        <w:spacing w:line="240" w:lineRule="auto"/>
        <w:ind w:left="426" w:hanging="426"/>
        <w:rPr>
          <w:lang w:val="en-US"/>
        </w:rPr>
      </w:pPr>
    </w:p>
    <w:p w:rsidR="00A669BA" w:rsidRDefault="008230E1" w:rsidP="00DB5252">
      <w:pPr>
        <w:pStyle w:val="ListeParagraf"/>
        <w:spacing w:line="240" w:lineRule="auto"/>
        <w:ind w:left="426" w:hanging="426"/>
        <w:rPr>
          <w:lang w:val="en-US"/>
        </w:rPr>
      </w:pPr>
      <w:r>
        <w:rPr>
          <w:lang w:val="en-US"/>
        </w:rPr>
        <w:t>P(X</w:t>
      </w:r>
      <w:r w:rsidR="008D4293">
        <w:rPr>
          <w:lang w:val="en-US"/>
        </w:rPr>
        <w:t>=true| N=false,H=true,S=true,K=</w:t>
      </w:r>
      <w:r w:rsidR="00A669BA">
        <w:rPr>
          <w:lang w:val="en-US"/>
        </w:rPr>
        <w:t>false</w:t>
      </w:r>
      <w:r w:rsidR="008D4293">
        <w:rPr>
          <w:lang w:val="en-US"/>
        </w:rPr>
        <w:t>)*P(N=false|</w:t>
      </w:r>
      <w:r w:rsidR="00A669BA">
        <w:rPr>
          <w:lang w:val="en-US"/>
        </w:rPr>
        <w:t>H=true,S=true,</w:t>
      </w:r>
      <w:r w:rsidR="00A669BA" w:rsidRPr="00A669BA">
        <w:rPr>
          <w:lang w:val="en-US"/>
        </w:rPr>
        <w:t xml:space="preserve"> </w:t>
      </w:r>
      <w:r w:rsidR="00A669BA">
        <w:rPr>
          <w:lang w:val="en-US"/>
        </w:rPr>
        <w:t>K=false</w:t>
      </w:r>
      <w:r w:rsidR="008D4293">
        <w:rPr>
          <w:lang w:val="en-US"/>
        </w:rPr>
        <w:t>)</w:t>
      </w:r>
      <w:r w:rsidR="00A669BA">
        <w:rPr>
          <w:lang w:val="en-US"/>
        </w:rPr>
        <w:t xml:space="preserve"> </w:t>
      </w:r>
    </w:p>
    <w:p w:rsidR="008D4293" w:rsidRDefault="008D4293" w:rsidP="00DB5252">
      <w:pPr>
        <w:pStyle w:val="ListeParagraf"/>
        <w:spacing w:line="240" w:lineRule="auto"/>
        <w:ind w:left="426" w:hanging="426"/>
        <w:rPr>
          <w:lang w:val="en-US"/>
        </w:rPr>
      </w:pPr>
      <w:r>
        <w:rPr>
          <w:lang w:val="en-US"/>
        </w:rPr>
        <w:t>*P(H=true|S=true,</w:t>
      </w:r>
      <w:r w:rsidR="00A669BA" w:rsidRPr="00A669BA">
        <w:rPr>
          <w:lang w:val="en-US"/>
        </w:rPr>
        <w:t xml:space="preserve"> </w:t>
      </w:r>
      <w:r w:rsidR="00A669BA">
        <w:rPr>
          <w:lang w:val="en-US"/>
        </w:rPr>
        <w:t>K=false</w:t>
      </w:r>
      <w:r>
        <w:rPr>
          <w:lang w:val="en-US"/>
        </w:rPr>
        <w:t>)*P(S=true|</w:t>
      </w:r>
      <w:r w:rsidR="00A669BA" w:rsidRPr="00A669BA">
        <w:rPr>
          <w:lang w:val="en-US"/>
        </w:rPr>
        <w:t xml:space="preserve"> </w:t>
      </w:r>
      <w:r w:rsidR="00A669BA">
        <w:rPr>
          <w:lang w:val="en-US"/>
        </w:rPr>
        <w:t>K=false</w:t>
      </w:r>
      <w:r>
        <w:rPr>
          <w:lang w:val="en-US"/>
        </w:rPr>
        <w:t>)*P(</w:t>
      </w:r>
      <w:r w:rsidR="00A669BA">
        <w:rPr>
          <w:lang w:val="en-US"/>
        </w:rPr>
        <w:t>K=false</w:t>
      </w:r>
      <w:r>
        <w:rPr>
          <w:lang w:val="en-US"/>
        </w:rPr>
        <w:t>)</w:t>
      </w:r>
    </w:p>
    <w:p w:rsidR="00A669BA" w:rsidRDefault="00A669BA" w:rsidP="00DB5252">
      <w:pPr>
        <w:pStyle w:val="ListeParagraf"/>
        <w:spacing w:line="240" w:lineRule="auto"/>
        <w:ind w:left="426" w:hanging="426"/>
        <w:rPr>
          <w:lang w:val="en-US"/>
        </w:rPr>
      </w:pPr>
    </w:p>
    <w:p w:rsidR="00A669BA" w:rsidRDefault="00A669BA" w:rsidP="00A669BA">
      <w:pPr>
        <w:pStyle w:val="ListeParagraf"/>
        <w:spacing w:line="240" w:lineRule="auto"/>
        <w:ind w:left="426" w:hanging="426"/>
        <w:rPr>
          <w:lang w:val="en-US"/>
        </w:rPr>
      </w:pPr>
      <w:r>
        <w:rPr>
          <w:lang w:val="en-US"/>
        </w:rPr>
        <w:t>= P(X=true|H=true)*</w:t>
      </w:r>
      <w:r w:rsidRPr="00A669BA">
        <w:rPr>
          <w:lang w:val="en-US"/>
        </w:rPr>
        <w:t xml:space="preserve"> </w:t>
      </w:r>
      <w:r>
        <w:rPr>
          <w:lang w:val="en-US"/>
        </w:rPr>
        <w:t>P(N=false|H=true)</w:t>
      </w:r>
      <w:r w:rsidRPr="00A669BA">
        <w:rPr>
          <w:lang w:val="en-US"/>
        </w:rPr>
        <w:t xml:space="preserve"> </w:t>
      </w:r>
      <w:r>
        <w:rPr>
          <w:lang w:val="en-US"/>
        </w:rPr>
        <w:t>*P(H=true|S=true,</w:t>
      </w:r>
      <w:r w:rsidRPr="00A669BA">
        <w:rPr>
          <w:lang w:val="en-US"/>
        </w:rPr>
        <w:t xml:space="preserve"> </w:t>
      </w:r>
      <w:r>
        <w:rPr>
          <w:lang w:val="en-US"/>
        </w:rPr>
        <w:t>K=false)*</w:t>
      </w:r>
      <w:r w:rsidRPr="00A669BA">
        <w:rPr>
          <w:lang w:val="en-US"/>
        </w:rPr>
        <w:t xml:space="preserve"> </w:t>
      </w:r>
      <w:r>
        <w:rPr>
          <w:lang w:val="en-US"/>
        </w:rPr>
        <w:t>P(S=true)*</w:t>
      </w:r>
      <w:r w:rsidRPr="00A669BA">
        <w:rPr>
          <w:lang w:val="en-US"/>
        </w:rPr>
        <w:t xml:space="preserve"> </w:t>
      </w:r>
      <w:r>
        <w:rPr>
          <w:lang w:val="en-US"/>
        </w:rPr>
        <w:t>P(K=false)</w:t>
      </w:r>
    </w:p>
    <w:p w:rsidR="00A669BA" w:rsidRDefault="00A669BA" w:rsidP="00DB5252">
      <w:pPr>
        <w:pStyle w:val="ListeParagraf"/>
        <w:spacing w:line="240" w:lineRule="auto"/>
        <w:ind w:left="426" w:hanging="426"/>
        <w:rPr>
          <w:lang w:val="en-US"/>
        </w:rPr>
      </w:pPr>
      <w:r>
        <w:rPr>
          <w:lang w:val="en-US"/>
        </w:rPr>
        <w:t>=0.9 *(1-0.65)*0.03*0.3*(1-0.1)</w:t>
      </w:r>
    </w:p>
    <w:p w:rsidR="00DB5252" w:rsidRPr="00DB5252" w:rsidRDefault="00D47143" w:rsidP="00DB5252">
      <w:pPr>
        <w:pStyle w:val="ListeParagraf"/>
        <w:spacing w:line="240" w:lineRule="auto"/>
        <w:ind w:left="426" w:hanging="426"/>
        <w:rPr>
          <w:lang w:val="en-US"/>
        </w:rPr>
      </w:pPr>
      <w:r>
        <w:rPr>
          <w:lang w:val="en-US"/>
        </w:rPr>
        <w:t>b</w:t>
      </w:r>
      <w:r w:rsidR="00DB5252" w:rsidRPr="00DB5252">
        <w:rPr>
          <w:lang w:val="en-US"/>
        </w:rPr>
        <w:t>)</w:t>
      </w:r>
      <w:r w:rsidR="00DB5252" w:rsidRPr="00DB5252">
        <w:rPr>
          <w:lang w:val="en-US"/>
        </w:rPr>
        <w:tab/>
        <w:t>Herhangi bir kanıt olmadığında Xray’de hastalığa dair pozitif bulgu olması olasılığı yani P(X=p) nedir? İpucu: Önce P(H=d) olasılığını hesaplayıp P(X=p) = P(X=p|H=d) P(H=d)+P(X=p|H=y) P(H=y) açılımı üzerinden gidiniz.</w:t>
      </w:r>
    </w:p>
    <w:p w:rsidR="00DB5252" w:rsidRPr="00DB5252" w:rsidRDefault="00DB5252" w:rsidP="00DB5252">
      <w:pPr>
        <w:pStyle w:val="ListeParagraf"/>
        <w:spacing w:line="240" w:lineRule="auto"/>
        <w:ind w:left="0"/>
        <w:rPr>
          <w:lang w:val="en-US"/>
        </w:rPr>
      </w:pPr>
    </w:p>
    <w:p w:rsidR="00DB5252" w:rsidRPr="00DB5252" w:rsidRDefault="00A80D25" w:rsidP="00DB5252">
      <w:pPr>
        <w:pStyle w:val="ListeParagraf"/>
        <w:spacing w:line="240" w:lineRule="auto"/>
        <w:ind w:left="0"/>
        <w:rPr>
          <w:lang w:val="en-US"/>
        </w:rPr>
      </w:pPr>
      <w:r w:rsidRPr="00DB5252">
        <w:rPr>
          <w:lang w:val="en-US"/>
        </w:rPr>
        <w:t>P(X=p)</w:t>
      </w:r>
      <w:r>
        <w:rPr>
          <w:lang w:val="en-US"/>
        </w:rPr>
        <w:t xml:space="preserve"> = P(X=p|H=d).P(H=d)+P(X=p|H=y).</w:t>
      </w:r>
      <w:r w:rsidRPr="00DB5252">
        <w:rPr>
          <w:lang w:val="en-US"/>
        </w:rPr>
        <w:t>P(H=y)</w:t>
      </w:r>
      <w:r>
        <w:rPr>
          <w:lang w:val="en-US"/>
        </w:rPr>
        <w:t xml:space="preserve"> = 0,9x</w:t>
      </w:r>
      <w:r w:rsidR="00D71B4E">
        <w:rPr>
          <w:lang w:val="en-US"/>
        </w:rPr>
        <w:t>0,0116</w:t>
      </w:r>
      <w:r>
        <w:rPr>
          <w:lang w:val="en-US"/>
        </w:rPr>
        <w:t xml:space="preserve"> + 0,2x</w:t>
      </w:r>
      <w:r w:rsidR="00D71B4E">
        <w:rPr>
          <w:lang w:val="en-US"/>
        </w:rPr>
        <w:t>0,988 =0,208</w:t>
      </w:r>
    </w:p>
    <w:p w:rsidR="00DB5252" w:rsidRPr="00DB5252" w:rsidRDefault="00DB5252" w:rsidP="00DB5252">
      <w:pPr>
        <w:pStyle w:val="ListeParagraf"/>
        <w:spacing w:line="240" w:lineRule="auto"/>
        <w:ind w:left="0"/>
        <w:rPr>
          <w:lang w:val="en-US"/>
        </w:rPr>
      </w:pPr>
    </w:p>
    <w:p w:rsidR="00DB5252" w:rsidRDefault="00A80D25" w:rsidP="00A80D25">
      <w:pPr>
        <w:pStyle w:val="ListeParagraf"/>
        <w:spacing w:line="240" w:lineRule="auto"/>
        <w:ind w:left="708" w:hanging="708"/>
        <w:rPr>
          <w:lang w:val="en-US"/>
        </w:rPr>
      </w:pPr>
      <w:r>
        <w:rPr>
          <w:lang w:val="en-US"/>
        </w:rPr>
        <w:t>P(H=d) = P(H=d|K=f,S=d).P(K=f).P(S=d)+</w:t>
      </w:r>
      <w:r w:rsidRPr="00A80D25">
        <w:rPr>
          <w:lang w:val="en-US"/>
        </w:rPr>
        <w:t xml:space="preserve"> </w:t>
      </w:r>
      <w:r>
        <w:rPr>
          <w:lang w:val="en-US"/>
        </w:rPr>
        <w:t>P(H=d|K=f,S=y).P(K=f).P(S=y)+</w:t>
      </w:r>
      <w:r w:rsidRPr="00A80D25">
        <w:rPr>
          <w:lang w:val="en-US"/>
        </w:rPr>
        <w:t xml:space="preserve"> </w:t>
      </w:r>
      <w:r>
        <w:rPr>
          <w:lang w:val="en-US"/>
        </w:rPr>
        <w:t>P(H=d|K=a,S=d).P(K=a).P(S=d)+</w:t>
      </w:r>
      <w:r w:rsidRPr="00A80D25">
        <w:rPr>
          <w:lang w:val="en-US"/>
        </w:rPr>
        <w:t xml:space="preserve"> </w:t>
      </w:r>
      <w:r>
        <w:rPr>
          <w:lang w:val="en-US"/>
        </w:rPr>
        <w:t>P(H=d|K=a,S=y).P(K=a).P(S=y)</w:t>
      </w:r>
    </w:p>
    <w:p w:rsidR="00A80D25" w:rsidRDefault="00A80D25" w:rsidP="00A80D25">
      <w:pPr>
        <w:pStyle w:val="ListeParagraf"/>
        <w:spacing w:line="240" w:lineRule="auto"/>
        <w:ind w:left="708" w:hanging="708"/>
        <w:rPr>
          <w:lang w:val="en-US"/>
        </w:rPr>
      </w:pPr>
      <w:r>
        <w:rPr>
          <w:lang w:val="en-US"/>
        </w:rPr>
        <w:tab/>
        <w:t>= 0,05x 0,1x0,3 + 0,02 x0,1x0,7+ 0,03x0,9x0,3+ 0,001x0,9x0,7 = 0,0116</w:t>
      </w:r>
    </w:p>
    <w:p w:rsidR="00A80D25" w:rsidRPr="00DB5252" w:rsidRDefault="00A80D25" w:rsidP="00DB5252">
      <w:pPr>
        <w:pStyle w:val="ListeParagraf"/>
        <w:spacing w:line="240" w:lineRule="auto"/>
        <w:ind w:left="0"/>
        <w:rPr>
          <w:lang w:val="en-US"/>
        </w:rPr>
      </w:pPr>
      <w:r w:rsidRPr="00DB5252">
        <w:rPr>
          <w:lang w:val="en-US"/>
        </w:rPr>
        <w:t>P(H=y)</w:t>
      </w:r>
      <w:r>
        <w:rPr>
          <w:lang w:val="en-US"/>
        </w:rPr>
        <w:t xml:space="preserve"> = 1-</w:t>
      </w:r>
      <w:r w:rsidRPr="00A80D25">
        <w:rPr>
          <w:lang w:val="en-US"/>
        </w:rPr>
        <w:t xml:space="preserve"> </w:t>
      </w:r>
      <w:r>
        <w:rPr>
          <w:lang w:val="en-US"/>
        </w:rPr>
        <w:t>P(H=d) = 1-0,0116 = 0,988</w:t>
      </w:r>
    </w:p>
    <w:p w:rsidR="00DB5252" w:rsidRPr="00DB5252" w:rsidRDefault="00DB5252" w:rsidP="00DB5252">
      <w:pPr>
        <w:pStyle w:val="ListeParagraf"/>
        <w:spacing w:line="240" w:lineRule="auto"/>
        <w:ind w:left="0"/>
        <w:rPr>
          <w:lang w:val="en-US"/>
        </w:rPr>
      </w:pPr>
    </w:p>
    <w:p w:rsidR="00DB5252" w:rsidRPr="00DB5252" w:rsidRDefault="00D47143" w:rsidP="00DB5252">
      <w:pPr>
        <w:pStyle w:val="ListeParagraf"/>
        <w:spacing w:line="240" w:lineRule="auto"/>
        <w:ind w:left="426" w:hanging="426"/>
        <w:rPr>
          <w:lang w:val="en-US"/>
        </w:rPr>
      </w:pPr>
      <w:r>
        <w:rPr>
          <w:lang w:val="en-US"/>
        </w:rPr>
        <w:t>c</w:t>
      </w:r>
      <w:r w:rsidR="00DB5252" w:rsidRPr="00DB5252">
        <w:rPr>
          <w:lang w:val="en-US"/>
        </w:rPr>
        <w:t>)</w:t>
      </w:r>
      <w:r w:rsidR="00DB5252" w:rsidRPr="00DB5252">
        <w:rPr>
          <w:lang w:val="en-US"/>
        </w:rPr>
        <w:tab/>
        <w:t>Nefes darlığının pozitif olması durumunda akciğer hastalığının doğru olması olasılığı yani P(H=d | N=p) nedir? İpucu: Bayes’ kuralını uygulayınız.</w:t>
      </w:r>
    </w:p>
    <w:p w:rsidR="00DB5252" w:rsidRPr="00DB5252" w:rsidRDefault="00DB5252" w:rsidP="00DB5252">
      <w:pPr>
        <w:pStyle w:val="ListeParagraf"/>
        <w:spacing w:line="240" w:lineRule="auto"/>
        <w:ind w:left="0"/>
        <w:rPr>
          <w:lang w:val="en-US"/>
        </w:rPr>
      </w:pPr>
    </w:p>
    <w:p w:rsidR="00DB5252" w:rsidRPr="00DB5252" w:rsidRDefault="00D71B4E" w:rsidP="00D71B4E">
      <w:pPr>
        <w:pStyle w:val="ListeParagraf"/>
        <w:spacing w:line="240" w:lineRule="auto"/>
        <w:ind w:left="0" w:firstLine="426"/>
        <w:rPr>
          <w:lang w:val="en-US"/>
        </w:rPr>
      </w:pPr>
      <w:r w:rsidRPr="00DB5252">
        <w:rPr>
          <w:lang w:val="en-US"/>
        </w:rPr>
        <w:t>P(H=d | N=p)</w:t>
      </w:r>
      <w:r>
        <w:rPr>
          <w:lang w:val="en-US"/>
        </w:rPr>
        <w:t xml:space="preserve"> = P(</w:t>
      </w:r>
      <w:r w:rsidRPr="00DB5252">
        <w:rPr>
          <w:lang w:val="en-US"/>
        </w:rPr>
        <w:t>N=p</w:t>
      </w:r>
      <w:r>
        <w:rPr>
          <w:lang w:val="en-US"/>
        </w:rPr>
        <w:t xml:space="preserve"> | </w:t>
      </w:r>
      <w:r w:rsidRPr="00DB5252">
        <w:rPr>
          <w:lang w:val="en-US"/>
        </w:rPr>
        <w:t>H=d</w:t>
      </w:r>
      <w:r>
        <w:rPr>
          <w:lang w:val="en-US"/>
        </w:rPr>
        <w:t>) . P(H=d) / P(N=p) = 0,65 x 0,0116 / 0,304 = 0,0248</w:t>
      </w:r>
    </w:p>
    <w:p w:rsidR="00DB5252" w:rsidRPr="00DB5252" w:rsidRDefault="00DB5252" w:rsidP="00DB5252">
      <w:pPr>
        <w:pStyle w:val="ListeParagraf"/>
        <w:spacing w:line="240" w:lineRule="auto"/>
        <w:ind w:left="0"/>
        <w:rPr>
          <w:lang w:val="en-US"/>
        </w:rPr>
      </w:pPr>
    </w:p>
    <w:p w:rsidR="00DB5252" w:rsidRPr="00DB5252" w:rsidRDefault="00D71B4E" w:rsidP="00DB5252">
      <w:pPr>
        <w:pStyle w:val="ListeParagraf"/>
        <w:spacing w:line="240" w:lineRule="auto"/>
        <w:ind w:left="0"/>
        <w:rPr>
          <w:lang w:val="en-US"/>
        </w:rPr>
      </w:pPr>
      <w:r>
        <w:rPr>
          <w:lang w:val="en-US"/>
        </w:rPr>
        <w:t>P(N=p)=</w:t>
      </w:r>
      <w:r w:rsidRPr="00D71B4E">
        <w:rPr>
          <w:lang w:val="en-US"/>
        </w:rPr>
        <w:t xml:space="preserve"> </w:t>
      </w:r>
      <w:r>
        <w:rPr>
          <w:lang w:val="en-US"/>
        </w:rPr>
        <w:t>P(N=p|H=d).P(H=d)+P(N=p|H=y).</w:t>
      </w:r>
      <w:r w:rsidRPr="00DB5252">
        <w:rPr>
          <w:lang w:val="en-US"/>
        </w:rPr>
        <w:t>P(H=y)</w:t>
      </w:r>
      <w:r>
        <w:rPr>
          <w:lang w:val="en-US"/>
        </w:rPr>
        <w:t xml:space="preserve"> = 0,65x0,0116+ 0,3 x 0,988 = 0,304</w:t>
      </w:r>
    </w:p>
    <w:p w:rsidR="00DB5252" w:rsidRPr="00DB5252" w:rsidRDefault="00DB5252" w:rsidP="00DB5252">
      <w:pPr>
        <w:pStyle w:val="ListeParagraf"/>
        <w:spacing w:line="240" w:lineRule="auto"/>
        <w:ind w:left="0"/>
        <w:rPr>
          <w:lang w:val="en-US"/>
        </w:rPr>
      </w:pPr>
    </w:p>
    <w:p w:rsidR="00DB5252" w:rsidRDefault="00C63396" w:rsidP="00DB5252">
      <w:pPr>
        <w:pStyle w:val="ListeParagraf"/>
        <w:spacing w:line="240" w:lineRule="auto"/>
        <w:ind w:left="426" w:hanging="426"/>
        <w:rPr>
          <w:lang w:val="en-US"/>
        </w:rPr>
      </w:pPr>
      <w:r>
        <w:rPr>
          <w:lang w:val="en-US"/>
        </w:rPr>
        <w:t>d</w:t>
      </w:r>
      <w:r w:rsidR="00DB5252" w:rsidRPr="00DB5252">
        <w:rPr>
          <w:lang w:val="en-US"/>
        </w:rPr>
        <w:t>)</w:t>
      </w:r>
      <w:r w:rsidR="00DB5252" w:rsidRPr="00DB5252">
        <w:rPr>
          <w:lang w:val="en-US"/>
        </w:rPr>
        <w:tab/>
        <w:t>Kişinin sigara içmesi durumunda akciğer hastası olması olasılığı yani P(H=d | S=d) nedir?</w:t>
      </w:r>
    </w:p>
    <w:p w:rsidR="00D71B4E" w:rsidRDefault="00D71B4E" w:rsidP="00DB5252">
      <w:pPr>
        <w:pStyle w:val="ListeParagraf"/>
        <w:spacing w:line="240" w:lineRule="auto"/>
        <w:ind w:left="426" w:hanging="426"/>
        <w:rPr>
          <w:lang w:val="en-US"/>
        </w:rPr>
      </w:pPr>
    </w:p>
    <w:p w:rsidR="008230E1" w:rsidRDefault="00D71B4E" w:rsidP="00DB5252">
      <w:pPr>
        <w:pStyle w:val="ListeParagraf"/>
        <w:spacing w:line="240" w:lineRule="auto"/>
        <w:ind w:left="426" w:hanging="426"/>
        <w:rPr>
          <w:lang w:val="en-US"/>
        </w:rPr>
      </w:pPr>
      <w:r w:rsidRPr="00DB5252">
        <w:rPr>
          <w:lang w:val="en-US"/>
        </w:rPr>
        <w:t>P(H=d | S=d)</w:t>
      </w:r>
      <w:r>
        <w:rPr>
          <w:lang w:val="en-US"/>
        </w:rPr>
        <w:t xml:space="preserve"> = </w:t>
      </w:r>
      <w:r w:rsidRPr="00DB5252">
        <w:rPr>
          <w:lang w:val="en-US"/>
        </w:rPr>
        <w:t>P(H=d | S=d</w:t>
      </w:r>
      <w:r>
        <w:rPr>
          <w:lang w:val="en-US"/>
        </w:rPr>
        <w:t>, K=a</w:t>
      </w:r>
      <w:r w:rsidRPr="00DB5252">
        <w:rPr>
          <w:lang w:val="en-US"/>
        </w:rPr>
        <w:t>)</w:t>
      </w:r>
      <w:r>
        <w:rPr>
          <w:lang w:val="en-US"/>
        </w:rPr>
        <w:t xml:space="preserve"> P(K=a)+</w:t>
      </w:r>
      <w:r w:rsidRPr="00D71B4E">
        <w:rPr>
          <w:lang w:val="en-US"/>
        </w:rPr>
        <w:t xml:space="preserve"> </w:t>
      </w:r>
      <w:r w:rsidRPr="00DB5252">
        <w:rPr>
          <w:lang w:val="en-US"/>
        </w:rPr>
        <w:t>P(H=d | S=d</w:t>
      </w:r>
      <w:r>
        <w:rPr>
          <w:lang w:val="en-US"/>
        </w:rPr>
        <w:t>, K=f</w:t>
      </w:r>
      <w:r w:rsidRPr="00DB5252">
        <w:rPr>
          <w:lang w:val="en-US"/>
        </w:rPr>
        <w:t>)</w:t>
      </w:r>
      <w:r>
        <w:rPr>
          <w:lang w:val="en-US"/>
        </w:rPr>
        <w:t xml:space="preserve"> P(K=f) = 0,03 x0,9 + 0,05x 0,1</w:t>
      </w:r>
      <w:r w:rsidR="00AB6920">
        <w:rPr>
          <w:lang w:val="en-US"/>
        </w:rPr>
        <w:t>=0,032</w:t>
      </w:r>
      <w:bookmarkStart w:id="0" w:name="_GoBack"/>
      <w:bookmarkEnd w:id="0"/>
    </w:p>
    <w:sectPr w:rsidR="008230E1" w:rsidSect="00796F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BC1" w:rsidRDefault="00782BC1" w:rsidP="00196414">
      <w:pPr>
        <w:spacing w:after="0" w:line="240" w:lineRule="auto"/>
      </w:pPr>
      <w:r>
        <w:separator/>
      </w:r>
    </w:p>
  </w:endnote>
  <w:endnote w:type="continuationSeparator" w:id="0">
    <w:p w:rsidR="00782BC1" w:rsidRDefault="00782BC1" w:rsidP="0019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BC1" w:rsidRDefault="00782BC1" w:rsidP="00196414">
      <w:pPr>
        <w:spacing w:after="0" w:line="240" w:lineRule="auto"/>
      </w:pPr>
      <w:r>
        <w:separator/>
      </w:r>
    </w:p>
  </w:footnote>
  <w:footnote w:type="continuationSeparator" w:id="0">
    <w:p w:rsidR="00782BC1" w:rsidRDefault="00782BC1" w:rsidP="00196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AE0"/>
    <w:multiLevelType w:val="hybridMultilevel"/>
    <w:tmpl w:val="2BF6E7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E96C09"/>
    <w:multiLevelType w:val="hybridMultilevel"/>
    <w:tmpl w:val="AAF2A28A"/>
    <w:lvl w:ilvl="0" w:tplc="041F000F">
      <w:start w:val="1"/>
      <w:numFmt w:val="decimal"/>
      <w:lvlText w:val="%1."/>
      <w:lvlJc w:val="left"/>
      <w:pPr>
        <w:ind w:left="2136" w:hanging="360"/>
      </w:p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2" w15:restartNumberingAfterBreak="0">
    <w:nsid w:val="12050D82"/>
    <w:multiLevelType w:val="hybridMultilevel"/>
    <w:tmpl w:val="CD2EF8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7A1086B"/>
    <w:multiLevelType w:val="hybridMultilevel"/>
    <w:tmpl w:val="F14A2F9E"/>
    <w:lvl w:ilvl="0" w:tplc="BF68A7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E0F5BA1"/>
    <w:multiLevelType w:val="hybridMultilevel"/>
    <w:tmpl w:val="386031B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EB06A0E"/>
    <w:multiLevelType w:val="hybridMultilevel"/>
    <w:tmpl w:val="C81EC36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57ED593E"/>
    <w:multiLevelType w:val="hybridMultilevel"/>
    <w:tmpl w:val="FD7AC754"/>
    <w:lvl w:ilvl="0" w:tplc="21E6DCE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EC91290"/>
    <w:multiLevelType w:val="hybridMultilevel"/>
    <w:tmpl w:val="8FE240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F7523BD"/>
    <w:multiLevelType w:val="hybridMultilevel"/>
    <w:tmpl w:val="CE18ECE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87560E1"/>
    <w:multiLevelType w:val="hybridMultilevel"/>
    <w:tmpl w:val="B1D23F78"/>
    <w:lvl w:ilvl="0" w:tplc="041F0001">
      <w:start w:val="1"/>
      <w:numFmt w:val="bullet"/>
      <w:lvlText w:val=""/>
      <w:lvlJc w:val="left"/>
      <w:pPr>
        <w:ind w:left="1424" w:hanging="360"/>
      </w:pPr>
      <w:rPr>
        <w:rFonts w:ascii="Symbol" w:hAnsi="Symbol" w:hint="default"/>
      </w:rPr>
    </w:lvl>
    <w:lvl w:ilvl="1" w:tplc="041F0003">
      <w:start w:val="1"/>
      <w:numFmt w:val="bullet"/>
      <w:lvlText w:val="o"/>
      <w:lvlJc w:val="left"/>
      <w:pPr>
        <w:ind w:left="2144" w:hanging="360"/>
      </w:pPr>
      <w:rPr>
        <w:rFonts w:ascii="Courier New" w:hAnsi="Courier New" w:cs="Courier New" w:hint="default"/>
      </w:rPr>
    </w:lvl>
    <w:lvl w:ilvl="2" w:tplc="041F0005" w:tentative="1">
      <w:start w:val="1"/>
      <w:numFmt w:val="bullet"/>
      <w:lvlText w:val=""/>
      <w:lvlJc w:val="left"/>
      <w:pPr>
        <w:ind w:left="2864" w:hanging="360"/>
      </w:pPr>
      <w:rPr>
        <w:rFonts w:ascii="Wingdings" w:hAnsi="Wingdings" w:hint="default"/>
      </w:rPr>
    </w:lvl>
    <w:lvl w:ilvl="3" w:tplc="041F0001" w:tentative="1">
      <w:start w:val="1"/>
      <w:numFmt w:val="bullet"/>
      <w:lvlText w:val=""/>
      <w:lvlJc w:val="left"/>
      <w:pPr>
        <w:ind w:left="3584" w:hanging="360"/>
      </w:pPr>
      <w:rPr>
        <w:rFonts w:ascii="Symbol" w:hAnsi="Symbol" w:hint="default"/>
      </w:rPr>
    </w:lvl>
    <w:lvl w:ilvl="4" w:tplc="041F0003" w:tentative="1">
      <w:start w:val="1"/>
      <w:numFmt w:val="bullet"/>
      <w:lvlText w:val="o"/>
      <w:lvlJc w:val="left"/>
      <w:pPr>
        <w:ind w:left="4304" w:hanging="360"/>
      </w:pPr>
      <w:rPr>
        <w:rFonts w:ascii="Courier New" w:hAnsi="Courier New" w:cs="Courier New" w:hint="default"/>
      </w:rPr>
    </w:lvl>
    <w:lvl w:ilvl="5" w:tplc="041F0005" w:tentative="1">
      <w:start w:val="1"/>
      <w:numFmt w:val="bullet"/>
      <w:lvlText w:val=""/>
      <w:lvlJc w:val="left"/>
      <w:pPr>
        <w:ind w:left="5024" w:hanging="360"/>
      </w:pPr>
      <w:rPr>
        <w:rFonts w:ascii="Wingdings" w:hAnsi="Wingdings" w:hint="default"/>
      </w:rPr>
    </w:lvl>
    <w:lvl w:ilvl="6" w:tplc="041F0001" w:tentative="1">
      <w:start w:val="1"/>
      <w:numFmt w:val="bullet"/>
      <w:lvlText w:val=""/>
      <w:lvlJc w:val="left"/>
      <w:pPr>
        <w:ind w:left="5744" w:hanging="360"/>
      </w:pPr>
      <w:rPr>
        <w:rFonts w:ascii="Symbol" w:hAnsi="Symbol" w:hint="default"/>
      </w:rPr>
    </w:lvl>
    <w:lvl w:ilvl="7" w:tplc="041F0003" w:tentative="1">
      <w:start w:val="1"/>
      <w:numFmt w:val="bullet"/>
      <w:lvlText w:val="o"/>
      <w:lvlJc w:val="left"/>
      <w:pPr>
        <w:ind w:left="6464" w:hanging="360"/>
      </w:pPr>
      <w:rPr>
        <w:rFonts w:ascii="Courier New" w:hAnsi="Courier New" w:cs="Courier New" w:hint="default"/>
      </w:rPr>
    </w:lvl>
    <w:lvl w:ilvl="8" w:tplc="041F0005" w:tentative="1">
      <w:start w:val="1"/>
      <w:numFmt w:val="bullet"/>
      <w:lvlText w:val=""/>
      <w:lvlJc w:val="left"/>
      <w:pPr>
        <w:ind w:left="7184" w:hanging="360"/>
      </w:pPr>
      <w:rPr>
        <w:rFonts w:ascii="Wingdings" w:hAnsi="Wingdings" w:hint="default"/>
      </w:rPr>
    </w:lvl>
  </w:abstractNum>
  <w:num w:numId="1">
    <w:abstractNumId w:val="8"/>
  </w:num>
  <w:num w:numId="2">
    <w:abstractNumId w:val="7"/>
  </w:num>
  <w:num w:numId="3">
    <w:abstractNumId w:val="3"/>
  </w:num>
  <w:num w:numId="4">
    <w:abstractNumId w:val="6"/>
  </w:num>
  <w:num w:numId="5">
    <w:abstractNumId w:val="9"/>
  </w:num>
  <w:num w:numId="6">
    <w:abstractNumId w:val="2"/>
  </w:num>
  <w:num w:numId="7">
    <w:abstractNumId w:val="5"/>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45C"/>
    <w:rsid w:val="00000993"/>
    <w:rsid w:val="00000BC5"/>
    <w:rsid w:val="00000EAE"/>
    <w:rsid w:val="00001357"/>
    <w:rsid w:val="0000269F"/>
    <w:rsid w:val="000028F0"/>
    <w:rsid w:val="00002A7E"/>
    <w:rsid w:val="00003742"/>
    <w:rsid w:val="00003B2F"/>
    <w:rsid w:val="00003C12"/>
    <w:rsid w:val="00004EAD"/>
    <w:rsid w:val="000051CD"/>
    <w:rsid w:val="000055B9"/>
    <w:rsid w:val="00005C63"/>
    <w:rsid w:val="0000646D"/>
    <w:rsid w:val="00006B84"/>
    <w:rsid w:val="0000767E"/>
    <w:rsid w:val="0000775F"/>
    <w:rsid w:val="00007A34"/>
    <w:rsid w:val="00010A9E"/>
    <w:rsid w:val="000110AF"/>
    <w:rsid w:val="000110EA"/>
    <w:rsid w:val="000113D7"/>
    <w:rsid w:val="000114AB"/>
    <w:rsid w:val="00011790"/>
    <w:rsid w:val="000117EB"/>
    <w:rsid w:val="00011B4C"/>
    <w:rsid w:val="0001288F"/>
    <w:rsid w:val="00012D08"/>
    <w:rsid w:val="000135CF"/>
    <w:rsid w:val="000140DB"/>
    <w:rsid w:val="000141CD"/>
    <w:rsid w:val="0001441E"/>
    <w:rsid w:val="00014EDB"/>
    <w:rsid w:val="00014F38"/>
    <w:rsid w:val="00014F39"/>
    <w:rsid w:val="00014FDD"/>
    <w:rsid w:val="00015062"/>
    <w:rsid w:val="0001516E"/>
    <w:rsid w:val="00015851"/>
    <w:rsid w:val="00016615"/>
    <w:rsid w:val="00016777"/>
    <w:rsid w:val="00016DD6"/>
    <w:rsid w:val="0001749F"/>
    <w:rsid w:val="000174AA"/>
    <w:rsid w:val="000176BA"/>
    <w:rsid w:val="00020AE1"/>
    <w:rsid w:val="00020E96"/>
    <w:rsid w:val="00020EEF"/>
    <w:rsid w:val="00021325"/>
    <w:rsid w:val="00021516"/>
    <w:rsid w:val="000215E5"/>
    <w:rsid w:val="00021953"/>
    <w:rsid w:val="00021E42"/>
    <w:rsid w:val="00022179"/>
    <w:rsid w:val="00022191"/>
    <w:rsid w:val="0002248D"/>
    <w:rsid w:val="0002269E"/>
    <w:rsid w:val="00022748"/>
    <w:rsid w:val="00022790"/>
    <w:rsid w:val="000228A8"/>
    <w:rsid w:val="00022B4A"/>
    <w:rsid w:val="00022E26"/>
    <w:rsid w:val="000231BD"/>
    <w:rsid w:val="000233C3"/>
    <w:rsid w:val="000233ED"/>
    <w:rsid w:val="000239F7"/>
    <w:rsid w:val="00023ADA"/>
    <w:rsid w:val="00023C26"/>
    <w:rsid w:val="00023E69"/>
    <w:rsid w:val="00024016"/>
    <w:rsid w:val="00024F36"/>
    <w:rsid w:val="000252DF"/>
    <w:rsid w:val="00025BF6"/>
    <w:rsid w:val="00026447"/>
    <w:rsid w:val="000265DF"/>
    <w:rsid w:val="00026DE0"/>
    <w:rsid w:val="000274A4"/>
    <w:rsid w:val="00027B36"/>
    <w:rsid w:val="00030838"/>
    <w:rsid w:val="000308AF"/>
    <w:rsid w:val="00030C26"/>
    <w:rsid w:val="000310F9"/>
    <w:rsid w:val="000313AF"/>
    <w:rsid w:val="000317AC"/>
    <w:rsid w:val="00031863"/>
    <w:rsid w:val="00031C8B"/>
    <w:rsid w:val="000324AE"/>
    <w:rsid w:val="000325A6"/>
    <w:rsid w:val="0003289A"/>
    <w:rsid w:val="00032E03"/>
    <w:rsid w:val="00033063"/>
    <w:rsid w:val="000337AA"/>
    <w:rsid w:val="00033F97"/>
    <w:rsid w:val="00034DC0"/>
    <w:rsid w:val="00034F25"/>
    <w:rsid w:val="000351FA"/>
    <w:rsid w:val="0003525A"/>
    <w:rsid w:val="0003525B"/>
    <w:rsid w:val="0003547A"/>
    <w:rsid w:val="00035635"/>
    <w:rsid w:val="0003592B"/>
    <w:rsid w:val="00035C12"/>
    <w:rsid w:val="00035F5B"/>
    <w:rsid w:val="00037496"/>
    <w:rsid w:val="00037B0A"/>
    <w:rsid w:val="00040815"/>
    <w:rsid w:val="00040837"/>
    <w:rsid w:val="00040B45"/>
    <w:rsid w:val="00040BC0"/>
    <w:rsid w:val="0004103D"/>
    <w:rsid w:val="000413D1"/>
    <w:rsid w:val="00041AB1"/>
    <w:rsid w:val="00041F27"/>
    <w:rsid w:val="000420EF"/>
    <w:rsid w:val="00042292"/>
    <w:rsid w:val="000423E7"/>
    <w:rsid w:val="000424DF"/>
    <w:rsid w:val="00042762"/>
    <w:rsid w:val="000428D8"/>
    <w:rsid w:val="00043076"/>
    <w:rsid w:val="0004310E"/>
    <w:rsid w:val="0004326C"/>
    <w:rsid w:val="0004362D"/>
    <w:rsid w:val="00043A67"/>
    <w:rsid w:val="00043C31"/>
    <w:rsid w:val="00043EFE"/>
    <w:rsid w:val="00043F37"/>
    <w:rsid w:val="0004477D"/>
    <w:rsid w:val="000447F4"/>
    <w:rsid w:val="00044C3C"/>
    <w:rsid w:val="00044D65"/>
    <w:rsid w:val="00045029"/>
    <w:rsid w:val="000455B4"/>
    <w:rsid w:val="000456F8"/>
    <w:rsid w:val="00045952"/>
    <w:rsid w:val="00045F57"/>
    <w:rsid w:val="000463C5"/>
    <w:rsid w:val="0004656B"/>
    <w:rsid w:val="000465F6"/>
    <w:rsid w:val="0004712B"/>
    <w:rsid w:val="000472F8"/>
    <w:rsid w:val="00047A6C"/>
    <w:rsid w:val="00047AA1"/>
    <w:rsid w:val="00047BB8"/>
    <w:rsid w:val="00050919"/>
    <w:rsid w:val="00050A1A"/>
    <w:rsid w:val="00050EC7"/>
    <w:rsid w:val="0005127C"/>
    <w:rsid w:val="00051995"/>
    <w:rsid w:val="00052593"/>
    <w:rsid w:val="00052693"/>
    <w:rsid w:val="0005285B"/>
    <w:rsid w:val="000529DF"/>
    <w:rsid w:val="00052FFA"/>
    <w:rsid w:val="0005319B"/>
    <w:rsid w:val="000534DD"/>
    <w:rsid w:val="00053BB4"/>
    <w:rsid w:val="00054618"/>
    <w:rsid w:val="00054952"/>
    <w:rsid w:val="00054FF8"/>
    <w:rsid w:val="00055543"/>
    <w:rsid w:val="00055AAE"/>
    <w:rsid w:val="00055D95"/>
    <w:rsid w:val="00055E84"/>
    <w:rsid w:val="00056238"/>
    <w:rsid w:val="00056D48"/>
    <w:rsid w:val="00056D9B"/>
    <w:rsid w:val="00056DE6"/>
    <w:rsid w:val="000572E9"/>
    <w:rsid w:val="0005737C"/>
    <w:rsid w:val="000574F5"/>
    <w:rsid w:val="00057713"/>
    <w:rsid w:val="000578D8"/>
    <w:rsid w:val="0006073E"/>
    <w:rsid w:val="000607BE"/>
    <w:rsid w:val="000607CE"/>
    <w:rsid w:val="00060850"/>
    <w:rsid w:val="00060AEB"/>
    <w:rsid w:val="00061194"/>
    <w:rsid w:val="0006148A"/>
    <w:rsid w:val="00061577"/>
    <w:rsid w:val="00061EC8"/>
    <w:rsid w:val="0006219A"/>
    <w:rsid w:val="000626F2"/>
    <w:rsid w:val="000628CF"/>
    <w:rsid w:val="00062FC8"/>
    <w:rsid w:val="00063717"/>
    <w:rsid w:val="000637B5"/>
    <w:rsid w:val="000640EB"/>
    <w:rsid w:val="0006417C"/>
    <w:rsid w:val="00064285"/>
    <w:rsid w:val="000643B9"/>
    <w:rsid w:val="00064670"/>
    <w:rsid w:val="00064957"/>
    <w:rsid w:val="00064966"/>
    <w:rsid w:val="00064C70"/>
    <w:rsid w:val="0006563A"/>
    <w:rsid w:val="000656F4"/>
    <w:rsid w:val="00065CE5"/>
    <w:rsid w:val="00065E22"/>
    <w:rsid w:val="0006621D"/>
    <w:rsid w:val="00066254"/>
    <w:rsid w:val="00066793"/>
    <w:rsid w:val="00066BF6"/>
    <w:rsid w:val="0006731C"/>
    <w:rsid w:val="00067379"/>
    <w:rsid w:val="00067C93"/>
    <w:rsid w:val="00067F8A"/>
    <w:rsid w:val="00071E8D"/>
    <w:rsid w:val="0007206B"/>
    <w:rsid w:val="00072669"/>
    <w:rsid w:val="00072861"/>
    <w:rsid w:val="00073165"/>
    <w:rsid w:val="000736CF"/>
    <w:rsid w:val="000738CC"/>
    <w:rsid w:val="0007392E"/>
    <w:rsid w:val="0007417A"/>
    <w:rsid w:val="0007436C"/>
    <w:rsid w:val="0007460B"/>
    <w:rsid w:val="0007507A"/>
    <w:rsid w:val="0007528A"/>
    <w:rsid w:val="00075672"/>
    <w:rsid w:val="000757D0"/>
    <w:rsid w:val="00075BF6"/>
    <w:rsid w:val="00075EED"/>
    <w:rsid w:val="000762E5"/>
    <w:rsid w:val="0007649B"/>
    <w:rsid w:val="00076626"/>
    <w:rsid w:val="000767C8"/>
    <w:rsid w:val="0007681F"/>
    <w:rsid w:val="00076901"/>
    <w:rsid w:val="00076946"/>
    <w:rsid w:val="00076B3B"/>
    <w:rsid w:val="00076CA2"/>
    <w:rsid w:val="00076E7B"/>
    <w:rsid w:val="00077AA7"/>
    <w:rsid w:val="00080056"/>
    <w:rsid w:val="00080287"/>
    <w:rsid w:val="000809F7"/>
    <w:rsid w:val="00080AEF"/>
    <w:rsid w:val="00081D2D"/>
    <w:rsid w:val="00082366"/>
    <w:rsid w:val="000823C9"/>
    <w:rsid w:val="00082687"/>
    <w:rsid w:val="000827F9"/>
    <w:rsid w:val="00082862"/>
    <w:rsid w:val="00082A9C"/>
    <w:rsid w:val="00082AAD"/>
    <w:rsid w:val="00083E16"/>
    <w:rsid w:val="000842F4"/>
    <w:rsid w:val="000844E7"/>
    <w:rsid w:val="000845A6"/>
    <w:rsid w:val="00084662"/>
    <w:rsid w:val="00084CA2"/>
    <w:rsid w:val="00084D96"/>
    <w:rsid w:val="00085680"/>
    <w:rsid w:val="00085A21"/>
    <w:rsid w:val="00085DDF"/>
    <w:rsid w:val="00086291"/>
    <w:rsid w:val="00086806"/>
    <w:rsid w:val="00086ADF"/>
    <w:rsid w:val="00086E3B"/>
    <w:rsid w:val="00086F5D"/>
    <w:rsid w:val="0008708F"/>
    <w:rsid w:val="00087668"/>
    <w:rsid w:val="00090C02"/>
    <w:rsid w:val="00090C31"/>
    <w:rsid w:val="00090EDD"/>
    <w:rsid w:val="000918E3"/>
    <w:rsid w:val="00091964"/>
    <w:rsid w:val="00092919"/>
    <w:rsid w:val="00092D39"/>
    <w:rsid w:val="0009367B"/>
    <w:rsid w:val="000939ED"/>
    <w:rsid w:val="00093E9A"/>
    <w:rsid w:val="00093F24"/>
    <w:rsid w:val="00093F80"/>
    <w:rsid w:val="00094167"/>
    <w:rsid w:val="00094548"/>
    <w:rsid w:val="000947BF"/>
    <w:rsid w:val="0009541E"/>
    <w:rsid w:val="00096058"/>
    <w:rsid w:val="0009652D"/>
    <w:rsid w:val="00096E32"/>
    <w:rsid w:val="00096E91"/>
    <w:rsid w:val="00096E9E"/>
    <w:rsid w:val="00096EF7"/>
    <w:rsid w:val="0009774B"/>
    <w:rsid w:val="000979FB"/>
    <w:rsid w:val="00097D39"/>
    <w:rsid w:val="00097E0E"/>
    <w:rsid w:val="000A0259"/>
    <w:rsid w:val="000A0322"/>
    <w:rsid w:val="000A03DC"/>
    <w:rsid w:val="000A0428"/>
    <w:rsid w:val="000A0566"/>
    <w:rsid w:val="000A0891"/>
    <w:rsid w:val="000A0956"/>
    <w:rsid w:val="000A0D6A"/>
    <w:rsid w:val="000A0E9C"/>
    <w:rsid w:val="000A10E0"/>
    <w:rsid w:val="000A139C"/>
    <w:rsid w:val="000A1E1A"/>
    <w:rsid w:val="000A2963"/>
    <w:rsid w:val="000A2AAA"/>
    <w:rsid w:val="000A2AC3"/>
    <w:rsid w:val="000A2C52"/>
    <w:rsid w:val="000A3B82"/>
    <w:rsid w:val="000A3F03"/>
    <w:rsid w:val="000A3F1C"/>
    <w:rsid w:val="000A43B5"/>
    <w:rsid w:val="000A49A9"/>
    <w:rsid w:val="000A53D2"/>
    <w:rsid w:val="000A5C78"/>
    <w:rsid w:val="000A5D42"/>
    <w:rsid w:val="000A6206"/>
    <w:rsid w:val="000A645C"/>
    <w:rsid w:val="000A6671"/>
    <w:rsid w:val="000A6824"/>
    <w:rsid w:val="000A70C4"/>
    <w:rsid w:val="000B0345"/>
    <w:rsid w:val="000B05EC"/>
    <w:rsid w:val="000B0AA7"/>
    <w:rsid w:val="000B0D13"/>
    <w:rsid w:val="000B0FB6"/>
    <w:rsid w:val="000B1156"/>
    <w:rsid w:val="000B12DF"/>
    <w:rsid w:val="000B136C"/>
    <w:rsid w:val="000B142E"/>
    <w:rsid w:val="000B1AFE"/>
    <w:rsid w:val="000B2013"/>
    <w:rsid w:val="000B2144"/>
    <w:rsid w:val="000B2751"/>
    <w:rsid w:val="000B27B6"/>
    <w:rsid w:val="000B2F34"/>
    <w:rsid w:val="000B4078"/>
    <w:rsid w:val="000B427D"/>
    <w:rsid w:val="000B437B"/>
    <w:rsid w:val="000B467A"/>
    <w:rsid w:val="000B4797"/>
    <w:rsid w:val="000B489E"/>
    <w:rsid w:val="000B4BCB"/>
    <w:rsid w:val="000B4DCF"/>
    <w:rsid w:val="000B5804"/>
    <w:rsid w:val="000B59D0"/>
    <w:rsid w:val="000B5C17"/>
    <w:rsid w:val="000B5F94"/>
    <w:rsid w:val="000B6386"/>
    <w:rsid w:val="000B64F5"/>
    <w:rsid w:val="000B66C6"/>
    <w:rsid w:val="000B681A"/>
    <w:rsid w:val="000B6A11"/>
    <w:rsid w:val="000B71DB"/>
    <w:rsid w:val="000B789E"/>
    <w:rsid w:val="000B78FF"/>
    <w:rsid w:val="000B7AAA"/>
    <w:rsid w:val="000B7B00"/>
    <w:rsid w:val="000B7B2E"/>
    <w:rsid w:val="000C03C7"/>
    <w:rsid w:val="000C046D"/>
    <w:rsid w:val="000C0DE6"/>
    <w:rsid w:val="000C1651"/>
    <w:rsid w:val="000C1797"/>
    <w:rsid w:val="000C18D6"/>
    <w:rsid w:val="000C1BAD"/>
    <w:rsid w:val="000C1E41"/>
    <w:rsid w:val="000C211B"/>
    <w:rsid w:val="000C216F"/>
    <w:rsid w:val="000C2381"/>
    <w:rsid w:val="000C2A20"/>
    <w:rsid w:val="000C2C11"/>
    <w:rsid w:val="000C309D"/>
    <w:rsid w:val="000C30B2"/>
    <w:rsid w:val="000C3B87"/>
    <w:rsid w:val="000C3F06"/>
    <w:rsid w:val="000C45BF"/>
    <w:rsid w:val="000C533C"/>
    <w:rsid w:val="000C55E6"/>
    <w:rsid w:val="000C58F0"/>
    <w:rsid w:val="000C5A6F"/>
    <w:rsid w:val="000C5BBC"/>
    <w:rsid w:val="000C5EBA"/>
    <w:rsid w:val="000C621B"/>
    <w:rsid w:val="000C634B"/>
    <w:rsid w:val="000C63CD"/>
    <w:rsid w:val="000C6871"/>
    <w:rsid w:val="000C6907"/>
    <w:rsid w:val="000C6B31"/>
    <w:rsid w:val="000C6C52"/>
    <w:rsid w:val="000C6FC9"/>
    <w:rsid w:val="000C71F6"/>
    <w:rsid w:val="000C7572"/>
    <w:rsid w:val="000C7B74"/>
    <w:rsid w:val="000C7CD1"/>
    <w:rsid w:val="000C7E2C"/>
    <w:rsid w:val="000D06BB"/>
    <w:rsid w:val="000D06EA"/>
    <w:rsid w:val="000D0744"/>
    <w:rsid w:val="000D07AA"/>
    <w:rsid w:val="000D090E"/>
    <w:rsid w:val="000D0970"/>
    <w:rsid w:val="000D1043"/>
    <w:rsid w:val="000D11DA"/>
    <w:rsid w:val="000D1D71"/>
    <w:rsid w:val="000D25A2"/>
    <w:rsid w:val="000D26AF"/>
    <w:rsid w:val="000D2E73"/>
    <w:rsid w:val="000D3062"/>
    <w:rsid w:val="000D3674"/>
    <w:rsid w:val="000D380E"/>
    <w:rsid w:val="000D4013"/>
    <w:rsid w:val="000D409B"/>
    <w:rsid w:val="000D4312"/>
    <w:rsid w:val="000D457B"/>
    <w:rsid w:val="000D494F"/>
    <w:rsid w:val="000D495A"/>
    <w:rsid w:val="000D4D7F"/>
    <w:rsid w:val="000D4E15"/>
    <w:rsid w:val="000D56ED"/>
    <w:rsid w:val="000D6056"/>
    <w:rsid w:val="000D6226"/>
    <w:rsid w:val="000D6505"/>
    <w:rsid w:val="000D6532"/>
    <w:rsid w:val="000D69D1"/>
    <w:rsid w:val="000D786D"/>
    <w:rsid w:val="000E0A78"/>
    <w:rsid w:val="000E125B"/>
    <w:rsid w:val="000E1469"/>
    <w:rsid w:val="000E14D3"/>
    <w:rsid w:val="000E1798"/>
    <w:rsid w:val="000E1916"/>
    <w:rsid w:val="000E1CB5"/>
    <w:rsid w:val="000E1FAD"/>
    <w:rsid w:val="000E252A"/>
    <w:rsid w:val="000E2BB3"/>
    <w:rsid w:val="000E2F31"/>
    <w:rsid w:val="000E2F39"/>
    <w:rsid w:val="000E3BF3"/>
    <w:rsid w:val="000E4477"/>
    <w:rsid w:val="000E4A2C"/>
    <w:rsid w:val="000E5632"/>
    <w:rsid w:val="000E585B"/>
    <w:rsid w:val="000E5863"/>
    <w:rsid w:val="000E59D4"/>
    <w:rsid w:val="000E5D97"/>
    <w:rsid w:val="000E695B"/>
    <w:rsid w:val="000E7308"/>
    <w:rsid w:val="000E7F62"/>
    <w:rsid w:val="000F06C9"/>
    <w:rsid w:val="000F0763"/>
    <w:rsid w:val="000F09E8"/>
    <w:rsid w:val="000F0F28"/>
    <w:rsid w:val="000F11AB"/>
    <w:rsid w:val="000F17E6"/>
    <w:rsid w:val="000F18EB"/>
    <w:rsid w:val="000F1B45"/>
    <w:rsid w:val="000F24C7"/>
    <w:rsid w:val="000F2751"/>
    <w:rsid w:val="000F2A5C"/>
    <w:rsid w:val="000F2D10"/>
    <w:rsid w:val="000F2D39"/>
    <w:rsid w:val="000F35B8"/>
    <w:rsid w:val="000F4961"/>
    <w:rsid w:val="000F4CBA"/>
    <w:rsid w:val="000F4DFF"/>
    <w:rsid w:val="000F4F51"/>
    <w:rsid w:val="000F505B"/>
    <w:rsid w:val="000F51AC"/>
    <w:rsid w:val="000F6D11"/>
    <w:rsid w:val="000F6FE9"/>
    <w:rsid w:val="000F72E0"/>
    <w:rsid w:val="000F737E"/>
    <w:rsid w:val="000F7AEB"/>
    <w:rsid w:val="001002E0"/>
    <w:rsid w:val="001005AB"/>
    <w:rsid w:val="00100FF1"/>
    <w:rsid w:val="00101517"/>
    <w:rsid w:val="001017A2"/>
    <w:rsid w:val="001018ED"/>
    <w:rsid w:val="001020BF"/>
    <w:rsid w:val="001020E5"/>
    <w:rsid w:val="0010242A"/>
    <w:rsid w:val="001024D6"/>
    <w:rsid w:val="00102B41"/>
    <w:rsid w:val="00103143"/>
    <w:rsid w:val="001031F8"/>
    <w:rsid w:val="00103287"/>
    <w:rsid w:val="001032E0"/>
    <w:rsid w:val="0010404E"/>
    <w:rsid w:val="001049E7"/>
    <w:rsid w:val="00104BD1"/>
    <w:rsid w:val="00104DD0"/>
    <w:rsid w:val="0010502E"/>
    <w:rsid w:val="00105593"/>
    <w:rsid w:val="001059A5"/>
    <w:rsid w:val="00105C53"/>
    <w:rsid w:val="0010603E"/>
    <w:rsid w:val="00106879"/>
    <w:rsid w:val="001068EE"/>
    <w:rsid w:val="00106BCE"/>
    <w:rsid w:val="001077D2"/>
    <w:rsid w:val="00110213"/>
    <w:rsid w:val="00110403"/>
    <w:rsid w:val="00110D7B"/>
    <w:rsid w:val="001112A7"/>
    <w:rsid w:val="0011198A"/>
    <w:rsid w:val="00111AF6"/>
    <w:rsid w:val="00111B65"/>
    <w:rsid w:val="001129A6"/>
    <w:rsid w:val="00112D10"/>
    <w:rsid w:val="001131FE"/>
    <w:rsid w:val="00113271"/>
    <w:rsid w:val="00113F25"/>
    <w:rsid w:val="00113FBD"/>
    <w:rsid w:val="001141EE"/>
    <w:rsid w:val="00114490"/>
    <w:rsid w:val="001144DD"/>
    <w:rsid w:val="00114611"/>
    <w:rsid w:val="00114744"/>
    <w:rsid w:val="0011476E"/>
    <w:rsid w:val="00114949"/>
    <w:rsid w:val="00114F10"/>
    <w:rsid w:val="00115023"/>
    <w:rsid w:val="00115963"/>
    <w:rsid w:val="00115A2F"/>
    <w:rsid w:val="00115C64"/>
    <w:rsid w:val="00115DF1"/>
    <w:rsid w:val="00115E5F"/>
    <w:rsid w:val="00116BDC"/>
    <w:rsid w:val="0011784A"/>
    <w:rsid w:val="00117987"/>
    <w:rsid w:val="00117CC7"/>
    <w:rsid w:val="00117E40"/>
    <w:rsid w:val="00117F49"/>
    <w:rsid w:val="001208AF"/>
    <w:rsid w:val="00120A5D"/>
    <w:rsid w:val="00120F1E"/>
    <w:rsid w:val="00121536"/>
    <w:rsid w:val="00121735"/>
    <w:rsid w:val="00122351"/>
    <w:rsid w:val="001227B0"/>
    <w:rsid w:val="00122955"/>
    <w:rsid w:val="00122DE5"/>
    <w:rsid w:val="00122F3F"/>
    <w:rsid w:val="00122FF9"/>
    <w:rsid w:val="00123895"/>
    <w:rsid w:val="001240BC"/>
    <w:rsid w:val="001240EB"/>
    <w:rsid w:val="001241C1"/>
    <w:rsid w:val="00125C54"/>
    <w:rsid w:val="00126106"/>
    <w:rsid w:val="00126225"/>
    <w:rsid w:val="001264F6"/>
    <w:rsid w:val="001268DE"/>
    <w:rsid w:val="00127269"/>
    <w:rsid w:val="0012744A"/>
    <w:rsid w:val="00127F82"/>
    <w:rsid w:val="001301EE"/>
    <w:rsid w:val="00130323"/>
    <w:rsid w:val="0013078B"/>
    <w:rsid w:val="001307CD"/>
    <w:rsid w:val="00131056"/>
    <w:rsid w:val="001311B1"/>
    <w:rsid w:val="00131441"/>
    <w:rsid w:val="00132186"/>
    <w:rsid w:val="00132451"/>
    <w:rsid w:val="00132544"/>
    <w:rsid w:val="00132646"/>
    <w:rsid w:val="001328B4"/>
    <w:rsid w:val="00132CFF"/>
    <w:rsid w:val="001337A4"/>
    <w:rsid w:val="00133EC7"/>
    <w:rsid w:val="00133F71"/>
    <w:rsid w:val="0013482E"/>
    <w:rsid w:val="00134E23"/>
    <w:rsid w:val="00135C3D"/>
    <w:rsid w:val="00135EAB"/>
    <w:rsid w:val="00135FA6"/>
    <w:rsid w:val="001365F3"/>
    <w:rsid w:val="00136BFB"/>
    <w:rsid w:val="00136C1C"/>
    <w:rsid w:val="00137145"/>
    <w:rsid w:val="00137448"/>
    <w:rsid w:val="001375AF"/>
    <w:rsid w:val="001377DB"/>
    <w:rsid w:val="00137B7B"/>
    <w:rsid w:val="001400B1"/>
    <w:rsid w:val="00140CEC"/>
    <w:rsid w:val="00140CED"/>
    <w:rsid w:val="001413C8"/>
    <w:rsid w:val="00141B1E"/>
    <w:rsid w:val="00141BB0"/>
    <w:rsid w:val="00141F65"/>
    <w:rsid w:val="00141FBC"/>
    <w:rsid w:val="00142389"/>
    <w:rsid w:val="001424B0"/>
    <w:rsid w:val="00142C24"/>
    <w:rsid w:val="00142F97"/>
    <w:rsid w:val="0014315A"/>
    <w:rsid w:val="00143A7E"/>
    <w:rsid w:val="00143D3D"/>
    <w:rsid w:val="001441CA"/>
    <w:rsid w:val="00144521"/>
    <w:rsid w:val="00144551"/>
    <w:rsid w:val="00144ABD"/>
    <w:rsid w:val="00144E02"/>
    <w:rsid w:val="00144ED1"/>
    <w:rsid w:val="001451B4"/>
    <w:rsid w:val="00145ACE"/>
    <w:rsid w:val="00145D76"/>
    <w:rsid w:val="00145DB6"/>
    <w:rsid w:val="00145E0D"/>
    <w:rsid w:val="001460D9"/>
    <w:rsid w:val="001473E5"/>
    <w:rsid w:val="0014740E"/>
    <w:rsid w:val="001474F2"/>
    <w:rsid w:val="00147895"/>
    <w:rsid w:val="00147BA2"/>
    <w:rsid w:val="00147D86"/>
    <w:rsid w:val="00147EB1"/>
    <w:rsid w:val="001501A6"/>
    <w:rsid w:val="00150280"/>
    <w:rsid w:val="001505B0"/>
    <w:rsid w:val="00150CD7"/>
    <w:rsid w:val="00151486"/>
    <w:rsid w:val="0015171E"/>
    <w:rsid w:val="001517CF"/>
    <w:rsid w:val="00151AAC"/>
    <w:rsid w:val="00151B49"/>
    <w:rsid w:val="00151CBF"/>
    <w:rsid w:val="001522C5"/>
    <w:rsid w:val="00152327"/>
    <w:rsid w:val="00153148"/>
    <w:rsid w:val="001532E9"/>
    <w:rsid w:val="00153458"/>
    <w:rsid w:val="00153517"/>
    <w:rsid w:val="001537D4"/>
    <w:rsid w:val="001538FD"/>
    <w:rsid w:val="001543B8"/>
    <w:rsid w:val="001543CE"/>
    <w:rsid w:val="0015440C"/>
    <w:rsid w:val="0015480E"/>
    <w:rsid w:val="0015493F"/>
    <w:rsid w:val="00154D69"/>
    <w:rsid w:val="001553BA"/>
    <w:rsid w:val="00155768"/>
    <w:rsid w:val="00155974"/>
    <w:rsid w:val="0015614C"/>
    <w:rsid w:val="00156524"/>
    <w:rsid w:val="00156760"/>
    <w:rsid w:val="0015680A"/>
    <w:rsid w:val="00156AFC"/>
    <w:rsid w:val="00156AFD"/>
    <w:rsid w:val="00157640"/>
    <w:rsid w:val="00157842"/>
    <w:rsid w:val="00157A34"/>
    <w:rsid w:val="00157AA3"/>
    <w:rsid w:val="00157B50"/>
    <w:rsid w:val="00160062"/>
    <w:rsid w:val="00160164"/>
    <w:rsid w:val="0016019B"/>
    <w:rsid w:val="001603E1"/>
    <w:rsid w:val="00160477"/>
    <w:rsid w:val="00160E4A"/>
    <w:rsid w:val="00160F3C"/>
    <w:rsid w:val="001612C3"/>
    <w:rsid w:val="001614DD"/>
    <w:rsid w:val="00161522"/>
    <w:rsid w:val="00161A4B"/>
    <w:rsid w:val="00161A7B"/>
    <w:rsid w:val="001620ED"/>
    <w:rsid w:val="0016232E"/>
    <w:rsid w:val="00162586"/>
    <w:rsid w:val="00162BD8"/>
    <w:rsid w:val="00163437"/>
    <w:rsid w:val="00163F0A"/>
    <w:rsid w:val="00163F87"/>
    <w:rsid w:val="00164751"/>
    <w:rsid w:val="00164A1F"/>
    <w:rsid w:val="001654BB"/>
    <w:rsid w:val="001657CC"/>
    <w:rsid w:val="00165923"/>
    <w:rsid w:val="0016684A"/>
    <w:rsid w:val="00166C3B"/>
    <w:rsid w:val="00166D61"/>
    <w:rsid w:val="00167506"/>
    <w:rsid w:val="001677D8"/>
    <w:rsid w:val="00167D2B"/>
    <w:rsid w:val="00167D32"/>
    <w:rsid w:val="00167DA5"/>
    <w:rsid w:val="00167FBF"/>
    <w:rsid w:val="00167FF4"/>
    <w:rsid w:val="0017047B"/>
    <w:rsid w:val="00170564"/>
    <w:rsid w:val="001707C4"/>
    <w:rsid w:val="00170924"/>
    <w:rsid w:val="00170DC1"/>
    <w:rsid w:val="001717C5"/>
    <w:rsid w:val="00171976"/>
    <w:rsid w:val="00173EB8"/>
    <w:rsid w:val="00174003"/>
    <w:rsid w:val="00174E73"/>
    <w:rsid w:val="001754B0"/>
    <w:rsid w:val="001756B7"/>
    <w:rsid w:val="0017585F"/>
    <w:rsid w:val="00175A0B"/>
    <w:rsid w:val="00175FF1"/>
    <w:rsid w:val="0017607B"/>
    <w:rsid w:val="001760B4"/>
    <w:rsid w:val="0017636B"/>
    <w:rsid w:val="00176665"/>
    <w:rsid w:val="0017668F"/>
    <w:rsid w:val="0017699C"/>
    <w:rsid w:val="00176A30"/>
    <w:rsid w:val="00176CEA"/>
    <w:rsid w:val="00177EA8"/>
    <w:rsid w:val="00180132"/>
    <w:rsid w:val="0018028E"/>
    <w:rsid w:val="001802B6"/>
    <w:rsid w:val="001804C2"/>
    <w:rsid w:val="0018097C"/>
    <w:rsid w:val="00180AA6"/>
    <w:rsid w:val="00180FCF"/>
    <w:rsid w:val="00182598"/>
    <w:rsid w:val="00182A5A"/>
    <w:rsid w:val="00182B20"/>
    <w:rsid w:val="00182B8E"/>
    <w:rsid w:val="00182DA7"/>
    <w:rsid w:val="00182F8F"/>
    <w:rsid w:val="00183578"/>
    <w:rsid w:val="0018399E"/>
    <w:rsid w:val="00183B57"/>
    <w:rsid w:val="00183BF9"/>
    <w:rsid w:val="00183FA3"/>
    <w:rsid w:val="00184101"/>
    <w:rsid w:val="00184475"/>
    <w:rsid w:val="00184485"/>
    <w:rsid w:val="00184908"/>
    <w:rsid w:val="001849C1"/>
    <w:rsid w:val="00184CC4"/>
    <w:rsid w:val="00184DE6"/>
    <w:rsid w:val="00185FF3"/>
    <w:rsid w:val="001861E7"/>
    <w:rsid w:val="00186549"/>
    <w:rsid w:val="00187291"/>
    <w:rsid w:val="001878F2"/>
    <w:rsid w:val="001902E7"/>
    <w:rsid w:val="00190488"/>
    <w:rsid w:val="00190735"/>
    <w:rsid w:val="00190840"/>
    <w:rsid w:val="001908D8"/>
    <w:rsid w:val="0019091B"/>
    <w:rsid w:val="0019122C"/>
    <w:rsid w:val="0019223B"/>
    <w:rsid w:val="00192AFE"/>
    <w:rsid w:val="00192DEF"/>
    <w:rsid w:val="00192EE6"/>
    <w:rsid w:val="001930B8"/>
    <w:rsid w:val="00193115"/>
    <w:rsid w:val="00193155"/>
    <w:rsid w:val="0019340B"/>
    <w:rsid w:val="00193BB8"/>
    <w:rsid w:val="00194027"/>
    <w:rsid w:val="00194808"/>
    <w:rsid w:val="00194B77"/>
    <w:rsid w:val="00194BD0"/>
    <w:rsid w:val="00194F59"/>
    <w:rsid w:val="0019517C"/>
    <w:rsid w:val="00195385"/>
    <w:rsid w:val="00195B18"/>
    <w:rsid w:val="00195C1F"/>
    <w:rsid w:val="00195C86"/>
    <w:rsid w:val="00196297"/>
    <w:rsid w:val="001963F8"/>
    <w:rsid w:val="00196414"/>
    <w:rsid w:val="0019662D"/>
    <w:rsid w:val="00196E2D"/>
    <w:rsid w:val="00196E91"/>
    <w:rsid w:val="00196F37"/>
    <w:rsid w:val="00196FAE"/>
    <w:rsid w:val="00197106"/>
    <w:rsid w:val="00197753"/>
    <w:rsid w:val="00197D42"/>
    <w:rsid w:val="00197F0A"/>
    <w:rsid w:val="001A00A6"/>
    <w:rsid w:val="001A046E"/>
    <w:rsid w:val="001A0AAF"/>
    <w:rsid w:val="001A0B2F"/>
    <w:rsid w:val="001A0F50"/>
    <w:rsid w:val="001A14F2"/>
    <w:rsid w:val="001A1FB7"/>
    <w:rsid w:val="001A257B"/>
    <w:rsid w:val="001A2B0E"/>
    <w:rsid w:val="001A3270"/>
    <w:rsid w:val="001A3A3B"/>
    <w:rsid w:val="001A3A4F"/>
    <w:rsid w:val="001A40C3"/>
    <w:rsid w:val="001A46CA"/>
    <w:rsid w:val="001A48AC"/>
    <w:rsid w:val="001A4D64"/>
    <w:rsid w:val="001A4E0A"/>
    <w:rsid w:val="001A5156"/>
    <w:rsid w:val="001A5186"/>
    <w:rsid w:val="001A5453"/>
    <w:rsid w:val="001A5793"/>
    <w:rsid w:val="001A59FB"/>
    <w:rsid w:val="001A5C19"/>
    <w:rsid w:val="001A6272"/>
    <w:rsid w:val="001A6308"/>
    <w:rsid w:val="001A632C"/>
    <w:rsid w:val="001A6E75"/>
    <w:rsid w:val="001A6F46"/>
    <w:rsid w:val="001A6F7A"/>
    <w:rsid w:val="001A7112"/>
    <w:rsid w:val="001A7627"/>
    <w:rsid w:val="001A768C"/>
    <w:rsid w:val="001A790C"/>
    <w:rsid w:val="001A792E"/>
    <w:rsid w:val="001B0435"/>
    <w:rsid w:val="001B090C"/>
    <w:rsid w:val="001B0BD7"/>
    <w:rsid w:val="001B0C6B"/>
    <w:rsid w:val="001B0F65"/>
    <w:rsid w:val="001B1549"/>
    <w:rsid w:val="001B17CF"/>
    <w:rsid w:val="001B1D16"/>
    <w:rsid w:val="001B1F00"/>
    <w:rsid w:val="001B2206"/>
    <w:rsid w:val="001B252F"/>
    <w:rsid w:val="001B26B6"/>
    <w:rsid w:val="001B2B50"/>
    <w:rsid w:val="001B2FFF"/>
    <w:rsid w:val="001B36CE"/>
    <w:rsid w:val="001B4B3C"/>
    <w:rsid w:val="001B4B80"/>
    <w:rsid w:val="001B4BC7"/>
    <w:rsid w:val="001B50A4"/>
    <w:rsid w:val="001B58FC"/>
    <w:rsid w:val="001B5D39"/>
    <w:rsid w:val="001B5E45"/>
    <w:rsid w:val="001B6663"/>
    <w:rsid w:val="001B67E5"/>
    <w:rsid w:val="001B6B37"/>
    <w:rsid w:val="001B6BF2"/>
    <w:rsid w:val="001B6E47"/>
    <w:rsid w:val="001B72B0"/>
    <w:rsid w:val="001B735B"/>
    <w:rsid w:val="001B782F"/>
    <w:rsid w:val="001B78D3"/>
    <w:rsid w:val="001B7B77"/>
    <w:rsid w:val="001B7E18"/>
    <w:rsid w:val="001C0640"/>
    <w:rsid w:val="001C084D"/>
    <w:rsid w:val="001C1187"/>
    <w:rsid w:val="001C137A"/>
    <w:rsid w:val="001C1594"/>
    <w:rsid w:val="001C1732"/>
    <w:rsid w:val="001C1AE3"/>
    <w:rsid w:val="001C1CBB"/>
    <w:rsid w:val="001C20F6"/>
    <w:rsid w:val="001C33E3"/>
    <w:rsid w:val="001C4494"/>
    <w:rsid w:val="001C4B35"/>
    <w:rsid w:val="001C4EB5"/>
    <w:rsid w:val="001C556A"/>
    <w:rsid w:val="001C5995"/>
    <w:rsid w:val="001C599E"/>
    <w:rsid w:val="001C6583"/>
    <w:rsid w:val="001C6E38"/>
    <w:rsid w:val="001C720D"/>
    <w:rsid w:val="001C74AD"/>
    <w:rsid w:val="001C7940"/>
    <w:rsid w:val="001C7E2C"/>
    <w:rsid w:val="001D074D"/>
    <w:rsid w:val="001D1039"/>
    <w:rsid w:val="001D1500"/>
    <w:rsid w:val="001D1813"/>
    <w:rsid w:val="001D194B"/>
    <w:rsid w:val="001D1E9B"/>
    <w:rsid w:val="001D1FF1"/>
    <w:rsid w:val="001D215E"/>
    <w:rsid w:val="001D221F"/>
    <w:rsid w:val="001D2FC8"/>
    <w:rsid w:val="001D3068"/>
    <w:rsid w:val="001D351C"/>
    <w:rsid w:val="001D399E"/>
    <w:rsid w:val="001D3C9E"/>
    <w:rsid w:val="001D4192"/>
    <w:rsid w:val="001D4598"/>
    <w:rsid w:val="001D4FBB"/>
    <w:rsid w:val="001D529E"/>
    <w:rsid w:val="001D52F3"/>
    <w:rsid w:val="001D5BE9"/>
    <w:rsid w:val="001D5ECF"/>
    <w:rsid w:val="001D63F7"/>
    <w:rsid w:val="001D653A"/>
    <w:rsid w:val="001D690D"/>
    <w:rsid w:val="001D6A55"/>
    <w:rsid w:val="001D6AC2"/>
    <w:rsid w:val="001D6E86"/>
    <w:rsid w:val="001D6EA4"/>
    <w:rsid w:val="001D7177"/>
    <w:rsid w:val="001D724A"/>
    <w:rsid w:val="001D7271"/>
    <w:rsid w:val="001D77FC"/>
    <w:rsid w:val="001D7855"/>
    <w:rsid w:val="001D788C"/>
    <w:rsid w:val="001D7F45"/>
    <w:rsid w:val="001E05D6"/>
    <w:rsid w:val="001E05DE"/>
    <w:rsid w:val="001E0E3F"/>
    <w:rsid w:val="001E0FD6"/>
    <w:rsid w:val="001E18C8"/>
    <w:rsid w:val="001E1B6D"/>
    <w:rsid w:val="001E1E32"/>
    <w:rsid w:val="001E21DC"/>
    <w:rsid w:val="001E2C49"/>
    <w:rsid w:val="001E32CE"/>
    <w:rsid w:val="001E38DC"/>
    <w:rsid w:val="001E40B2"/>
    <w:rsid w:val="001E40E3"/>
    <w:rsid w:val="001E4A4C"/>
    <w:rsid w:val="001E4FD9"/>
    <w:rsid w:val="001E5B13"/>
    <w:rsid w:val="001E604C"/>
    <w:rsid w:val="001E630E"/>
    <w:rsid w:val="001E6381"/>
    <w:rsid w:val="001E6634"/>
    <w:rsid w:val="001E72E0"/>
    <w:rsid w:val="001E74F2"/>
    <w:rsid w:val="001E76CA"/>
    <w:rsid w:val="001E7EBE"/>
    <w:rsid w:val="001F0436"/>
    <w:rsid w:val="001F0E07"/>
    <w:rsid w:val="001F101C"/>
    <w:rsid w:val="001F2F0E"/>
    <w:rsid w:val="001F348B"/>
    <w:rsid w:val="001F38E1"/>
    <w:rsid w:val="001F3A30"/>
    <w:rsid w:val="001F3E8F"/>
    <w:rsid w:val="001F3F6C"/>
    <w:rsid w:val="001F42B8"/>
    <w:rsid w:val="001F5F95"/>
    <w:rsid w:val="001F603E"/>
    <w:rsid w:val="001F627F"/>
    <w:rsid w:val="001F62F0"/>
    <w:rsid w:val="001F63BF"/>
    <w:rsid w:val="001F6516"/>
    <w:rsid w:val="001F6C42"/>
    <w:rsid w:val="001F6C4B"/>
    <w:rsid w:val="001F7DE9"/>
    <w:rsid w:val="001F7F28"/>
    <w:rsid w:val="002006DE"/>
    <w:rsid w:val="00200C30"/>
    <w:rsid w:val="00200EAB"/>
    <w:rsid w:val="00200EFA"/>
    <w:rsid w:val="00201205"/>
    <w:rsid w:val="00201578"/>
    <w:rsid w:val="00201D98"/>
    <w:rsid w:val="002022C5"/>
    <w:rsid w:val="00202D2B"/>
    <w:rsid w:val="00203040"/>
    <w:rsid w:val="002030A4"/>
    <w:rsid w:val="00203168"/>
    <w:rsid w:val="002033EA"/>
    <w:rsid w:val="0020358B"/>
    <w:rsid w:val="002036B6"/>
    <w:rsid w:val="002038ED"/>
    <w:rsid w:val="00203BF9"/>
    <w:rsid w:val="00203D3D"/>
    <w:rsid w:val="002041A2"/>
    <w:rsid w:val="0020463C"/>
    <w:rsid w:val="00204A1F"/>
    <w:rsid w:val="00204A8C"/>
    <w:rsid w:val="00205197"/>
    <w:rsid w:val="00205571"/>
    <w:rsid w:val="002057C7"/>
    <w:rsid w:val="00205FBA"/>
    <w:rsid w:val="00206400"/>
    <w:rsid w:val="00206730"/>
    <w:rsid w:val="00206A57"/>
    <w:rsid w:val="00206A88"/>
    <w:rsid w:val="00206D9A"/>
    <w:rsid w:val="0020728D"/>
    <w:rsid w:val="0020736E"/>
    <w:rsid w:val="002079E1"/>
    <w:rsid w:val="00207AC8"/>
    <w:rsid w:val="00210A9E"/>
    <w:rsid w:val="00210AEF"/>
    <w:rsid w:val="002111D7"/>
    <w:rsid w:val="002114F3"/>
    <w:rsid w:val="00211AC8"/>
    <w:rsid w:val="00212013"/>
    <w:rsid w:val="00212327"/>
    <w:rsid w:val="002127B7"/>
    <w:rsid w:val="00212961"/>
    <w:rsid w:val="00212A16"/>
    <w:rsid w:val="00212E3D"/>
    <w:rsid w:val="002134CF"/>
    <w:rsid w:val="00213567"/>
    <w:rsid w:val="002136CA"/>
    <w:rsid w:val="00213911"/>
    <w:rsid w:val="00214235"/>
    <w:rsid w:val="00214404"/>
    <w:rsid w:val="002148E4"/>
    <w:rsid w:val="00215163"/>
    <w:rsid w:val="002152E8"/>
    <w:rsid w:val="00215B04"/>
    <w:rsid w:val="00216B30"/>
    <w:rsid w:val="00216D82"/>
    <w:rsid w:val="002177B7"/>
    <w:rsid w:val="00217A93"/>
    <w:rsid w:val="00217C2C"/>
    <w:rsid w:val="00217E19"/>
    <w:rsid w:val="00220DBC"/>
    <w:rsid w:val="00220F5E"/>
    <w:rsid w:val="0022123C"/>
    <w:rsid w:val="00221396"/>
    <w:rsid w:val="00221548"/>
    <w:rsid w:val="0022173C"/>
    <w:rsid w:val="002218CA"/>
    <w:rsid w:val="0022238A"/>
    <w:rsid w:val="002225C8"/>
    <w:rsid w:val="00222619"/>
    <w:rsid w:val="00223244"/>
    <w:rsid w:val="002235D9"/>
    <w:rsid w:val="00223737"/>
    <w:rsid w:val="00223AB7"/>
    <w:rsid w:val="002240B7"/>
    <w:rsid w:val="00224437"/>
    <w:rsid w:val="00224844"/>
    <w:rsid w:val="002249F1"/>
    <w:rsid w:val="00225463"/>
    <w:rsid w:val="002257DE"/>
    <w:rsid w:val="00225B02"/>
    <w:rsid w:val="00225DD4"/>
    <w:rsid w:val="002262EA"/>
    <w:rsid w:val="00226351"/>
    <w:rsid w:val="00226A9C"/>
    <w:rsid w:val="00226AC8"/>
    <w:rsid w:val="00226AD4"/>
    <w:rsid w:val="00227C09"/>
    <w:rsid w:val="002300C6"/>
    <w:rsid w:val="00230F10"/>
    <w:rsid w:val="00230F8A"/>
    <w:rsid w:val="00231D62"/>
    <w:rsid w:val="00231EA9"/>
    <w:rsid w:val="0023202B"/>
    <w:rsid w:val="0023219A"/>
    <w:rsid w:val="0023314B"/>
    <w:rsid w:val="002342A4"/>
    <w:rsid w:val="00234719"/>
    <w:rsid w:val="0023499B"/>
    <w:rsid w:val="00234D8A"/>
    <w:rsid w:val="00234F05"/>
    <w:rsid w:val="002353A7"/>
    <w:rsid w:val="002355BA"/>
    <w:rsid w:val="002361A6"/>
    <w:rsid w:val="002363B2"/>
    <w:rsid w:val="00236486"/>
    <w:rsid w:val="0023659F"/>
    <w:rsid w:val="002365E1"/>
    <w:rsid w:val="00236B3A"/>
    <w:rsid w:val="002371C3"/>
    <w:rsid w:val="00237911"/>
    <w:rsid w:val="00237999"/>
    <w:rsid w:val="00237D3C"/>
    <w:rsid w:val="002409EC"/>
    <w:rsid w:val="00240C7C"/>
    <w:rsid w:val="00240D3D"/>
    <w:rsid w:val="00240F7B"/>
    <w:rsid w:val="00241192"/>
    <w:rsid w:val="00241ADB"/>
    <w:rsid w:val="00241BEF"/>
    <w:rsid w:val="00241D7B"/>
    <w:rsid w:val="00241EC9"/>
    <w:rsid w:val="00241EDE"/>
    <w:rsid w:val="0024243C"/>
    <w:rsid w:val="00242689"/>
    <w:rsid w:val="00242E5B"/>
    <w:rsid w:val="00242EDD"/>
    <w:rsid w:val="002437FC"/>
    <w:rsid w:val="00243EC0"/>
    <w:rsid w:val="002444A2"/>
    <w:rsid w:val="0024465F"/>
    <w:rsid w:val="00244CB9"/>
    <w:rsid w:val="00244DCA"/>
    <w:rsid w:val="00244FED"/>
    <w:rsid w:val="002453BD"/>
    <w:rsid w:val="00245798"/>
    <w:rsid w:val="00245A6A"/>
    <w:rsid w:val="00245B34"/>
    <w:rsid w:val="00245DC3"/>
    <w:rsid w:val="002460CD"/>
    <w:rsid w:val="002467C6"/>
    <w:rsid w:val="00246838"/>
    <w:rsid w:val="002469BC"/>
    <w:rsid w:val="00246AD9"/>
    <w:rsid w:val="00246DDC"/>
    <w:rsid w:val="0024716C"/>
    <w:rsid w:val="002471B8"/>
    <w:rsid w:val="00247541"/>
    <w:rsid w:val="0024780B"/>
    <w:rsid w:val="00247C98"/>
    <w:rsid w:val="0025087C"/>
    <w:rsid w:val="00250CE0"/>
    <w:rsid w:val="00250D83"/>
    <w:rsid w:val="0025205D"/>
    <w:rsid w:val="00252B49"/>
    <w:rsid w:val="00252E80"/>
    <w:rsid w:val="002530C8"/>
    <w:rsid w:val="002532F2"/>
    <w:rsid w:val="002537EA"/>
    <w:rsid w:val="00253BAB"/>
    <w:rsid w:val="002544EE"/>
    <w:rsid w:val="002555AC"/>
    <w:rsid w:val="00255C45"/>
    <w:rsid w:val="00256C20"/>
    <w:rsid w:val="00256EEF"/>
    <w:rsid w:val="0025722A"/>
    <w:rsid w:val="0025735B"/>
    <w:rsid w:val="002575DD"/>
    <w:rsid w:val="00260A56"/>
    <w:rsid w:val="002610DB"/>
    <w:rsid w:val="00261327"/>
    <w:rsid w:val="00261449"/>
    <w:rsid w:val="00261892"/>
    <w:rsid w:val="002618B6"/>
    <w:rsid w:val="002619CD"/>
    <w:rsid w:val="002627EC"/>
    <w:rsid w:val="002629A8"/>
    <w:rsid w:val="002630FF"/>
    <w:rsid w:val="0026332B"/>
    <w:rsid w:val="00263841"/>
    <w:rsid w:val="00263F05"/>
    <w:rsid w:val="00263F0F"/>
    <w:rsid w:val="0026413D"/>
    <w:rsid w:val="0026434A"/>
    <w:rsid w:val="00264F88"/>
    <w:rsid w:val="00265479"/>
    <w:rsid w:val="002657C5"/>
    <w:rsid w:val="00265D75"/>
    <w:rsid w:val="00266264"/>
    <w:rsid w:val="00266C22"/>
    <w:rsid w:val="00266E5F"/>
    <w:rsid w:val="00267A8F"/>
    <w:rsid w:val="00270E9C"/>
    <w:rsid w:val="00271461"/>
    <w:rsid w:val="00271DBE"/>
    <w:rsid w:val="00271EA1"/>
    <w:rsid w:val="00273BD9"/>
    <w:rsid w:val="00273D02"/>
    <w:rsid w:val="002741D4"/>
    <w:rsid w:val="00274C23"/>
    <w:rsid w:val="00275625"/>
    <w:rsid w:val="002756A5"/>
    <w:rsid w:val="002757DC"/>
    <w:rsid w:val="00275D3C"/>
    <w:rsid w:val="00275D4F"/>
    <w:rsid w:val="00275F0F"/>
    <w:rsid w:val="00276377"/>
    <w:rsid w:val="002767B2"/>
    <w:rsid w:val="00276831"/>
    <w:rsid w:val="002768BF"/>
    <w:rsid w:val="0027696B"/>
    <w:rsid w:val="00276AA8"/>
    <w:rsid w:val="00276BB7"/>
    <w:rsid w:val="00276D0E"/>
    <w:rsid w:val="002772D4"/>
    <w:rsid w:val="00277719"/>
    <w:rsid w:val="00277C89"/>
    <w:rsid w:val="00277EA5"/>
    <w:rsid w:val="002804E7"/>
    <w:rsid w:val="0028084E"/>
    <w:rsid w:val="00280CA0"/>
    <w:rsid w:val="00281073"/>
    <w:rsid w:val="00281323"/>
    <w:rsid w:val="002813C1"/>
    <w:rsid w:val="00281ABE"/>
    <w:rsid w:val="00281C29"/>
    <w:rsid w:val="00281D0B"/>
    <w:rsid w:val="00281D0D"/>
    <w:rsid w:val="00281E6F"/>
    <w:rsid w:val="002826D2"/>
    <w:rsid w:val="0028324B"/>
    <w:rsid w:val="002833DE"/>
    <w:rsid w:val="002838E4"/>
    <w:rsid w:val="0028392F"/>
    <w:rsid w:val="00283AB4"/>
    <w:rsid w:val="00283B25"/>
    <w:rsid w:val="00283C65"/>
    <w:rsid w:val="00283CDC"/>
    <w:rsid w:val="00283E76"/>
    <w:rsid w:val="00283FF7"/>
    <w:rsid w:val="00284202"/>
    <w:rsid w:val="002847F2"/>
    <w:rsid w:val="00285409"/>
    <w:rsid w:val="0028550C"/>
    <w:rsid w:val="00285ED5"/>
    <w:rsid w:val="002860CB"/>
    <w:rsid w:val="00286A28"/>
    <w:rsid w:val="00286B2F"/>
    <w:rsid w:val="002872A1"/>
    <w:rsid w:val="00287363"/>
    <w:rsid w:val="00287F6C"/>
    <w:rsid w:val="00290F80"/>
    <w:rsid w:val="00291428"/>
    <w:rsid w:val="00291522"/>
    <w:rsid w:val="002918C3"/>
    <w:rsid w:val="00291F48"/>
    <w:rsid w:val="0029301E"/>
    <w:rsid w:val="0029304E"/>
    <w:rsid w:val="002932B9"/>
    <w:rsid w:val="002933AB"/>
    <w:rsid w:val="002937E0"/>
    <w:rsid w:val="00293A4D"/>
    <w:rsid w:val="00293BF8"/>
    <w:rsid w:val="00293C6C"/>
    <w:rsid w:val="00294109"/>
    <w:rsid w:val="00294745"/>
    <w:rsid w:val="00294764"/>
    <w:rsid w:val="0029485C"/>
    <w:rsid w:val="00294CF1"/>
    <w:rsid w:val="00294E31"/>
    <w:rsid w:val="002955D8"/>
    <w:rsid w:val="0029581F"/>
    <w:rsid w:val="002961DB"/>
    <w:rsid w:val="00296F46"/>
    <w:rsid w:val="00297249"/>
    <w:rsid w:val="00297330"/>
    <w:rsid w:val="00297AAC"/>
    <w:rsid w:val="00297F99"/>
    <w:rsid w:val="002A03C3"/>
    <w:rsid w:val="002A0422"/>
    <w:rsid w:val="002A0633"/>
    <w:rsid w:val="002A064D"/>
    <w:rsid w:val="002A0685"/>
    <w:rsid w:val="002A0B7D"/>
    <w:rsid w:val="002A17F5"/>
    <w:rsid w:val="002A1D0B"/>
    <w:rsid w:val="002A1DA0"/>
    <w:rsid w:val="002A2FA9"/>
    <w:rsid w:val="002A2FCE"/>
    <w:rsid w:val="002A37C9"/>
    <w:rsid w:val="002A4788"/>
    <w:rsid w:val="002A4D80"/>
    <w:rsid w:val="002A4D97"/>
    <w:rsid w:val="002A6175"/>
    <w:rsid w:val="002A6344"/>
    <w:rsid w:val="002A67CE"/>
    <w:rsid w:val="002A71E7"/>
    <w:rsid w:val="002A754F"/>
    <w:rsid w:val="002B02A7"/>
    <w:rsid w:val="002B04BB"/>
    <w:rsid w:val="002B0E09"/>
    <w:rsid w:val="002B1569"/>
    <w:rsid w:val="002B1D17"/>
    <w:rsid w:val="002B304A"/>
    <w:rsid w:val="002B315A"/>
    <w:rsid w:val="002B3288"/>
    <w:rsid w:val="002B33E3"/>
    <w:rsid w:val="002B3B53"/>
    <w:rsid w:val="002B423A"/>
    <w:rsid w:val="002B5454"/>
    <w:rsid w:val="002B567D"/>
    <w:rsid w:val="002B598B"/>
    <w:rsid w:val="002B64DF"/>
    <w:rsid w:val="002B6924"/>
    <w:rsid w:val="002B7486"/>
    <w:rsid w:val="002B7711"/>
    <w:rsid w:val="002B784D"/>
    <w:rsid w:val="002B7DFC"/>
    <w:rsid w:val="002C050C"/>
    <w:rsid w:val="002C0A4C"/>
    <w:rsid w:val="002C0B01"/>
    <w:rsid w:val="002C1377"/>
    <w:rsid w:val="002C14EE"/>
    <w:rsid w:val="002C172C"/>
    <w:rsid w:val="002C195F"/>
    <w:rsid w:val="002C1CEB"/>
    <w:rsid w:val="002C279D"/>
    <w:rsid w:val="002C2833"/>
    <w:rsid w:val="002C2A90"/>
    <w:rsid w:val="002C2DC0"/>
    <w:rsid w:val="002C30AD"/>
    <w:rsid w:val="002C3716"/>
    <w:rsid w:val="002C3924"/>
    <w:rsid w:val="002C3BDE"/>
    <w:rsid w:val="002C3D5F"/>
    <w:rsid w:val="002C3D7F"/>
    <w:rsid w:val="002C3EC5"/>
    <w:rsid w:val="002C3F97"/>
    <w:rsid w:val="002C47D6"/>
    <w:rsid w:val="002C4888"/>
    <w:rsid w:val="002C4BE1"/>
    <w:rsid w:val="002C4EC8"/>
    <w:rsid w:val="002C5E40"/>
    <w:rsid w:val="002C61A3"/>
    <w:rsid w:val="002C69E2"/>
    <w:rsid w:val="002C7301"/>
    <w:rsid w:val="002C7E54"/>
    <w:rsid w:val="002D0612"/>
    <w:rsid w:val="002D0775"/>
    <w:rsid w:val="002D0BBE"/>
    <w:rsid w:val="002D0F68"/>
    <w:rsid w:val="002D13DF"/>
    <w:rsid w:val="002D21EC"/>
    <w:rsid w:val="002D372C"/>
    <w:rsid w:val="002D4051"/>
    <w:rsid w:val="002D41C4"/>
    <w:rsid w:val="002D4316"/>
    <w:rsid w:val="002D44AD"/>
    <w:rsid w:val="002D4A35"/>
    <w:rsid w:val="002D4C3D"/>
    <w:rsid w:val="002D4EFE"/>
    <w:rsid w:val="002D5025"/>
    <w:rsid w:val="002D51C2"/>
    <w:rsid w:val="002D535D"/>
    <w:rsid w:val="002D5AC5"/>
    <w:rsid w:val="002D5ED3"/>
    <w:rsid w:val="002D61E6"/>
    <w:rsid w:val="002D660D"/>
    <w:rsid w:val="002D66B0"/>
    <w:rsid w:val="002D683E"/>
    <w:rsid w:val="002D6C3A"/>
    <w:rsid w:val="002D7611"/>
    <w:rsid w:val="002E0087"/>
    <w:rsid w:val="002E01BB"/>
    <w:rsid w:val="002E088C"/>
    <w:rsid w:val="002E1FDB"/>
    <w:rsid w:val="002E20F3"/>
    <w:rsid w:val="002E240E"/>
    <w:rsid w:val="002E2531"/>
    <w:rsid w:val="002E2A15"/>
    <w:rsid w:val="002E2C42"/>
    <w:rsid w:val="002E3B94"/>
    <w:rsid w:val="002E3E69"/>
    <w:rsid w:val="002E3F37"/>
    <w:rsid w:val="002E410A"/>
    <w:rsid w:val="002E4195"/>
    <w:rsid w:val="002E41D3"/>
    <w:rsid w:val="002E4497"/>
    <w:rsid w:val="002E471C"/>
    <w:rsid w:val="002E4B58"/>
    <w:rsid w:val="002E4C05"/>
    <w:rsid w:val="002E5F61"/>
    <w:rsid w:val="002E6221"/>
    <w:rsid w:val="002E64A3"/>
    <w:rsid w:val="002E6859"/>
    <w:rsid w:val="002E6A0A"/>
    <w:rsid w:val="002E6D1F"/>
    <w:rsid w:val="002E7368"/>
    <w:rsid w:val="002E7379"/>
    <w:rsid w:val="002E7682"/>
    <w:rsid w:val="002E7DB9"/>
    <w:rsid w:val="002F0063"/>
    <w:rsid w:val="002F06B6"/>
    <w:rsid w:val="002F0AB6"/>
    <w:rsid w:val="002F127F"/>
    <w:rsid w:val="002F13CD"/>
    <w:rsid w:val="002F2309"/>
    <w:rsid w:val="002F237C"/>
    <w:rsid w:val="002F2393"/>
    <w:rsid w:val="002F25EE"/>
    <w:rsid w:val="002F2799"/>
    <w:rsid w:val="002F2D94"/>
    <w:rsid w:val="002F32E2"/>
    <w:rsid w:val="002F32F1"/>
    <w:rsid w:val="002F3408"/>
    <w:rsid w:val="002F368E"/>
    <w:rsid w:val="002F3803"/>
    <w:rsid w:val="002F38CC"/>
    <w:rsid w:val="002F456E"/>
    <w:rsid w:val="002F475B"/>
    <w:rsid w:val="002F49EF"/>
    <w:rsid w:val="002F4BB4"/>
    <w:rsid w:val="002F571B"/>
    <w:rsid w:val="002F58C1"/>
    <w:rsid w:val="002F5AE7"/>
    <w:rsid w:val="002F5EA6"/>
    <w:rsid w:val="002F61C2"/>
    <w:rsid w:val="002F657C"/>
    <w:rsid w:val="002F6717"/>
    <w:rsid w:val="002F67BC"/>
    <w:rsid w:val="002F704F"/>
    <w:rsid w:val="002F7401"/>
    <w:rsid w:val="002F7926"/>
    <w:rsid w:val="002F7A42"/>
    <w:rsid w:val="00300639"/>
    <w:rsid w:val="00300650"/>
    <w:rsid w:val="003009DE"/>
    <w:rsid w:val="00300BD9"/>
    <w:rsid w:val="00300DB3"/>
    <w:rsid w:val="00300DD6"/>
    <w:rsid w:val="0030106E"/>
    <w:rsid w:val="003012E8"/>
    <w:rsid w:val="003019F2"/>
    <w:rsid w:val="00301D83"/>
    <w:rsid w:val="00302559"/>
    <w:rsid w:val="00303777"/>
    <w:rsid w:val="00303EF6"/>
    <w:rsid w:val="00304526"/>
    <w:rsid w:val="00304618"/>
    <w:rsid w:val="00304626"/>
    <w:rsid w:val="0030522F"/>
    <w:rsid w:val="003054A9"/>
    <w:rsid w:val="00305585"/>
    <w:rsid w:val="003056AB"/>
    <w:rsid w:val="003057E4"/>
    <w:rsid w:val="00305F79"/>
    <w:rsid w:val="00306020"/>
    <w:rsid w:val="0030604C"/>
    <w:rsid w:val="00306D48"/>
    <w:rsid w:val="00306E2F"/>
    <w:rsid w:val="00307239"/>
    <w:rsid w:val="003103D4"/>
    <w:rsid w:val="003105EF"/>
    <w:rsid w:val="00310607"/>
    <w:rsid w:val="00311301"/>
    <w:rsid w:val="003114A4"/>
    <w:rsid w:val="00311574"/>
    <w:rsid w:val="00311905"/>
    <w:rsid w:val="00311923"/>
    <w:rsid w:val="0031247D"/>
    <w:rsid w:val="00312B5A"/>
    <w:rsid w:val="00312DFC"/>
    <w:rsid w:val="0031327B"/>
    <w:rsid w:val="003135B7"/>
    <w:rsid w:val="003137D6"/>
    <w:rsid w:val="00313806"/>
    <w:rsid w:val="00313905"/>
    <w:rsid w:val="00313A1F"/>
    <w:rsid w:val="00313CDB"/>
    <w:rsid w:val="00313DAA"/>
    <w:rsid w:val="003140DA"/>
    <w:rsid w:val="0031425F"/>
    <w:rsid w:val="0031439C"/>
    <w:rsid w:val="0031461B"/>
    <w:rsid w:val="003146D3"/>
    <w:rsid w:val="00314BCF"/>
    <w:rsid w:val="00314D1A"/>
    <w:rsid w:val="00314F34"/>
    <w:rsid w:val="00314F5A"/>
    <w:rsid w:val="0031593F"/>
    <w:rsid w:val="00315CDA"/>
    <w:rsid w:val="00315FED"/>
    <w:rsid w:val="0031627F"/>
    <w:rsid w:val="00316CD5"/>
    <w:rsid w:val="00316DB7"/>
    <w:rsid w:val="00316EEC"/>
    <w:rsid w:val="00317060"/>
    <w:rsid w:val="003176CD"/>
    <w:rsid w:val="00317749"/>
    <w:rsid w:val="003177C7"/>
    <w:rsid w:val="00317900"/>
    <w:rsid w:val="00317959"/>
    <w:rsid w:val="00317D91"/>
    <w:rsid w:val="00317E09"/>
    <w:rsid w:val="00320197"/>
    <w:rsid w:val="003202FC"/>
    <w:rsid w:val="0032093F"/>
    <w:rsid w:val="00320B4F"/>
    <w:rsid w:val="00320BBC"/>
    <w:rsid w:val="00320C52"/>
    <w:rsid w:val="00320DD3"/>
    <w:rsid w:val="00320F36"/>
    <w:rsid w:val="003210AA"/>
    <w:rsid w:val="003210C5"/>
    <w:rsid w:val="00321376"/>
    <w:rsid w:val="0032189E"/>
    <w:rsid w:val="00321B8A"/>
    <w:rsid w:val="00321D21"/>
    <w:rsid w:val="00322072"/>
    <w:rsid w:val="00322441"/>
    <w:rsid w:val="00322561"/>
    <w:rsid w:val="00322856"/>
    <w:rsid w:val="003229C4"/>
    <w:rsid w:val="00323071"/>
    <w:rsid w:val="00323109"/>
    <w:rsid w:val="003231F3"/>
    <w:rsid w:val="00323FC4"/>
    <w:rsid w:val="003240FA"/>
    <w:rsid w:val="00324C32"/>
    <w:rsid w:val="003252C8"/>
    <w:rsid w:val="0032552F"/>
    <w:rsid w:val="00325672"/>
    <w:rsid w:val="0032570D"/>
    <w:rsid w:val="0032589B"/>
    <w:rsid w:val="003258FF"/>
    <w:rsid w:val="00325BCF"/>
    <w:rsid w:val="00325D9D"/>
    <w:rsid w:val="00325DDF"/>
    <w:rsid w:val="003260F7"/>
    <w:rsid w:val="0032648B"/>
    <w:rsid w:val="0032656C"/>
    <w:rsid w:val="00326BCC"/>
    <w:rsid w:val="003271AC"/>
    <w:rsid w:val="003272F4"/>
    <w:rsid w:val="003274DA"/>
    <w:rsid w:val="003275B2"/>
    <w:rsid w:val="00327AC7"/>
    <w:rsid w:val="00327C1C"/>
    <w:rsid w:val="00327D56"/>
    <w:rsid w:val="00327E24"/>
    <w:rsid w:val="0033067D"/>
    <w:rsid w:val="003307C5"/>
    <w:rsid w:val="00330978"/>
    <w:rsid w:val="0033184E"/>
    <w:rsid w:val="00331D2B"/>
    <w:rsid w:val="00331DBE"/>
    <w:rsid w:val="00331FA8"/>
    <w:rsid w:val="00331FE7"/>
    <w:rsid w:val="00332902"/>
    <w:rsid w:val="0033292E"/>
    <w:rsid w:val="003329EE"/>
    <w:rsid w:val="00332F3E"/>
    <w:rsid w:val="00333B77"/>
    <w:rsid w:val="00333ED8"/>
    <w:rsid w:val="0033412F"/>
    <w:rsid w:val="00334585"/>
    <w:rsid w:val="00335130"/>
    <w:rsid w:val="00335557"/>
    <w:rsid w:val="00335C99"/>
    <w:rsid w:val="00335CAF"/>
    <w:rsid w:val="00335DC7"/>
    <w:rsid w:val="00336867"/>
    <w:rsid w:val="003369B8"/>
    <w:rsid w:val="00336C3E"/>
    <w:rsid w:val="003371E1"/>
    <w:rsid w:val="003372A9"/>
    <w:rsid w:val="00337300"/>
    <w:rsid w:val="00337395"/>
    <w:rsid w:val="00337A8D"/>
    <w:rsid w:val="003403B2"/>
    <w:rsid w:val="0034041D"/>
    <w:rsid w:val="00340460"/>
    <w:rsid w:val="00340F57"/>
    <w:rsid w:val="003411C4"/>
    <w:rsid w:val="00341546"/>
    <w:rsid w:val="00342031"/>
    <w:rsid w:val="0034256F"/>
    <w:rsid w:val="00342670"/>
    <w:rsid w:val="00342FB1"/>
    <w:rsid w:val="00343F32"/>
    <w:rsid w:val="003445EF"/>
    <w:rsid w:val="00344B14"/>
    <w:rsid w:val="00344CFA"/>
    <w:rsid w:val="00344E0D"/>
    <w:rsid w:val="003453FC"/>
    <w:rsid w:val="0034574D"/>
    <w:rsid w:val="00345EFB"/>
    <w:rsid w:val="003463D8"/>
    <w:rsid w:val="0034654F"/>
    <w:rsid w:val="00350CDA"/>
    <w:rsid w:val="00350FA0"/>
    <w:rsid w:val="003517C7"/>
    <w:rsid w:val="00351C75"/>
    <w:rsid w:val="0035256A"/>
    <w:rsid w:val="00352707"/>
    <w:rsid w:val="00352E44"/>
    <w:rsid w:val="003534FA"/>
    <w:rsid w:val="003539F8"/>
    <w:rsid w:val="00353D67"/>
    <w:rsid w:val="00354ABA"/>
    <w:rsid w:val="00354F17"/>
    <w:rsid w:val="00354F94"/>
    <w:rsid w:val="00355054"/>
    <w:rsid w:val="003554F1"/>
    <w:rsid w:val="003555B4"/>
    <w:rsid w:val="003559EC"/>
    <w:rsid w:val="00355C91"/>
    <w:rsid w:val="003560C1"/>
    <w:rsid w:val="00356403"/>
    <w:rsid w:val="003564D7"/>
    <w:rsid w:val="00356971"/>
    <w:rsid w:val="00356A79"/>
    <w:rsid w:val="00356DE4"/>
    <w:rsid w:val="003573BE"/>
    <w:rsid w:val="003579A1"/>
    <w:rsid w:val="00357C68"/>
    <w:rsid w:val="00357CC6"/>
    <w:rsid w:val="00360012"/>
    <w:rsid w:val="003603E0"/>
    <w:rsid w:val="00361186"/>
    <w:rsid w:val="003611D3"/>
    <w:rsid w:val="003614D7"/>
    <w:rsid w:val="00361739"/>
    <w:rsid w:val="00361894"/>
    <w:rsid w:val="003621A1"/>
    <w:rsid w:val="003622E9"/>
    <w:rsid w:val="00362607"/>
    <w:rsid w:val="003628E5"/>
    <w:rsid w:val="00362CF1"/>
    <w:rsid w:val="00362EF8"/>
    <w:rsid w:val="0036358C"/>
    <w:rsid w:val="003638B4"/>
    <w:rsid w:val="00363BD4"/>
    <w:rsid w:val="00363E6E"/>
    <w:rsid w:val="00363FC6"/>
    <w:rsid w:val="003641CD"/>
    <w:rsid w:val="003644D6"/>
    <w:rsid w:val="0036465B"/>
    <w:rsid w:val="003652E1"/>
    <w:rsid w:val="003654AE"/>
    <w:rsid w:val="0036554C"/>
    <w:rsid w:val="00365592"/>
    <w:rsid w:val="003655F7"/>
    <w:rsid w:val="00365A51"/>
    <w:rsid w:val="00365B3F"/>
    <w:rsid w:val="003661E5"/>
    <w:rsid w:val="0036689A"/>
    <w:rsid w:val="0036690A"/>
    <w:rsid w:val="00367521"/>
    <w:rsid w:val="00367B54"/>
    <w:rsid w:val="003709BF"/>
    <w:rsid w:val="003709EA"/>
    <w:rsid w:val="00370AC0"/>
    <w:rsid w:val="00370EB7"/>
    <w:rsid w:val="003739AC"/>
    <w:rsid w:val="00373C08"/>
    <w:rsid w:val="00374179"/>
    <w:rsid w:val="0037443C"/>
    <w:rsid w:val="003746DC"/>
    <w:rsid w:val="00374A90"/>
    <w:rsid w:val="00374C2D"/>
    <w:rsid w:val="00375061"/>
    <w:rsid w:val="0037570C"/>
    <w:rsid w:val="00375896"/>
    <w:rsid w:val="00375F5F"/>
    <w:rsid w:val="00376C25"/>
    <w:rsid w:val="00376E17"/>
    <w:rsid w:val="003771A2"/>
    <w:rsid w:val="00377416"/>
    <w:rsid w:val="003774DE"/>
    <w:rsid w:val="003777F6"/>
    <w:rsid w:val="003778B6"/>
    <w:rsid w:val="00377AA9"/>
    <w:rsid w:val="00377AE8"/>
    <w:rsid w:val="00377DD5"/>
    <w:rsid w:val="003801CC"/>
    <w:rsid w:val="00380F23"/>
    <w:rsid w:val="00380FF5"/>
    <w:rsid w:val="00381792"/>
    <w:rsid w:val="00381C96"/>
    <w:rsid w:val="00381F19"/>
    <w:rsid w:val="00382148"/>
    <w:rsid w:val="00382168"/>
    <w:rsid w:val="00382213"/>
    <w:rsid w:val="00382416"/>
    <w:rsid w:val="00382A4F"/>
    <w:rsid w:val="00382ADA"/>
    <w:rsid w:val="00382CA3"/>
    <w:rsid w:val="00383493"/>
    <w:rsid w:val="0038394B"/>
    <w:rsid w:val="003839CC"/>
    <w:rsid w:val="00383EF5"/>
    <w:rsid w:val="00384C1F"/>
    <w:rsid w:val="003852A7"/>
    <w:rsid w:val="003863B3"/>
    <w:rsid w:val="0038672C"/>
    <w:rsid w:val="00386E94"/>
    <w:rsid w:val="003874B0"/>
    <w:rsid w:val="00387B37"/>
    <w:rsid w:val="00387C31"/>
    <w:rsid w:val="003903CC"/>
    <w:rsid w:val="003907EC"/>
    <w:rsid w:val="00390BF1"/>
    <w:rsid w:val="00391421"/>
    <w:rsid w:val="00391485"/>
    <w:rsid w:val="00391887"/>
    <w:rsid w:val="003918EA"/>
    <w:rsid w:val="00391D51"/>
    <w:rsid w:val="00392130"/>
    <w:rsid w:val="00392FC1"/>
    <w:rsid w:val="00393179"/>
    <w:rsid w:val="0039345D"/>
    <w:rsid w:val="00394393"/>
    <w:rsid w:val="003946A5"/>
    <w:rsid w:val="00395102"/>
    <w:rsid w:val="003957B7"/>
    <w:rsid w:val="00395C68"/>
    <w:rsid w:val="00395F00"/>
    <w:rsid w:val="00395F26"/>
    <w:rsid w:val="00396C31"/>
    <w:rsid w:val="0039725F"/>
    <w:rsid w:val="0039792B"/>
    <w:rsid w:val="00397A66"/>
    <w:rsid w:val="00397D63"/>
    <w:rsid w:val="00397F07"/>
    <w:rsid w:val="003A009D"/>
    <w:rsid w:val="003A0353"/>
    <w:rsid w:val="003A05E4"/>
    <w:rsid w:val="003A1073"/>
    <w:rsid w:val="003A1506"/>
    <w:rsid w:val="003A1590"/>
    <w:rsid w:val="003A17D9"/>
    <w:rsid w:val="003A24B4"/>
    <w:rsid w:val="003A29E3"/>
    <w:rsid w:val="003A2D96"/>
    <w:rsid w:val="003A31E1"/>
    <w:rsid w:val="003A31F9"/>
    <w:rsid w:val="003A34FB"/>
    <w:rsid w:val="003A3908"/>
    <w:rsid w:val="003A3A4E"/>
    <w:rsid w:val="003A426F"/>
    <w:rsid w:val="003A4391"/>
    <w:rsid w:val="003A4935"/>
    <w:rsid w:val="003A4D49"/>
    <w:rsid w:val="003A58F6"/>
    <w:rsid w:val="003A5BC4"/>
    <w:rsid w:val="003A61F2"/>
    <w:rsid w:val="003A6477"/>
    <w:rsid w:val="003A68D1"/>
    <w:rsid w:val="003A6CAA"/>
    <w:rsid w:val="003A6EC3"/>
    <w:rsid w:val="003A7F66"/>
    <w:rsid w:val="003B01B5"/>
    <w:rsid w:val="003B0351"/>
    <w:rsid w:val="003B0803"/>
    <w:rsid w:val="003B080D"/>
    <w:rsid w:val="003B18CD"/>
    <w:rsid w:val="003B1AC7"/>
    <w:rsid w:val="003B1DE2"/>
    <w:rsid w:val="003B21F0"/>
    <w:rsid w:val="003B25F8"/>
    <w:rsid w:val="003B281A"/>
    <w:rsid w:val="003B2BC6"/>
    <w:rsid w:val="003B3311"/>
    <w:rsid w:val="003B3553"/>
    <w:rsid w:val="003B3852"/>
    <w:rsid w:val="003B3E94"/>
    <w:rsid w:val="003B3F44"/>
    <w:rsid w:val="003B3FE7"/>
    <w:rsid w:val="003B4958"/>
    <w:rsid w:val="003B4FC9"/>
    <w:rsid w:val="003B5185"/>
    <w:rsid w:val="003B5A28"/>
    <w:rsid w:val="003B5C6C"/>
    <w:rsid w:val="003B5CCC"/>
    <w:rsid w:val="003B5F63"/>
    <w:rsid w:val="003B610F"/>
    <w:rsid w:val="003B6570"/>
    <w:rsid w:val="003B667E"/>
    <w:rsid w:val="003B69F8"/>
    <w:rsid w:val="003B6BC3"/>
    <w:rsid w:val="003B6D0B"/>
    <w:rsid w:val="003B6D1F"/>
    <w:rsid w:val="003B6DAF"/>
    <w:rsid w:val="003B76B0"/>
    <w:rsid w:val="003B7D8E"/>
    <w:rsid w:val="003C039E"/>
    <w:rsid w:val="003C05D2"/>
    <w:rsid w:val="003C1447"/>
    <w:rsid w:val="003C188C"/>
    <w:rsid w:val="003C1C57"/>
    <w:rsid w:val="003C229E"/>
    <w:rsid w:val="003C26A8"/>
    <w:rsid w:val="003C2FA0"/>
    <w:rsid w:val="003C31FF"/>
    <w:rsid w:val="003C3558"/>
    <w:rsid w:val="003C375F"/>
    <w:rsid w:val="003C389A"/>
    <w:rsid w:val="003C39AF"/>
    <w:rsid w:val="003C3BEE"/>
    <w:rsid w:val="003C3EB8"/>
    <w:rsid w:val="003C43D0"/>
    <w:rsid w:val="003C45AB"/>
    <w:rsid w:val="003C4C0D"/>
    <w:rsid w:val="003C5504"/>
    <w:rsid w:val="003C5FF0"/>
    <w:rsid w:val="003C640A"/>
    <w:rsid w:val="003C6A9F"/>
    <w:rsid w:val="003C7113"/>
    <w:rsid w:val="003D0691"/>
    <w:rsid w:val="003D0AC9"/>
    <w:rsid w:val="003D0FD8"/>
    <w:rsid w:val="003D12C2"/>
    <w:rsid w:val="003D2260"/>
    <w:rsid w:val="003D267C"/>
    <w:rsid w:val="003D2F91"/>
    <w:rsid w:val="003D30A9"/>
    <w:rsid w:val="003D323F"/>
    <w:rsid w:val="003D327D"/>
    <w:rsid w:val="003D38B5"/>
    <w:rsid w:val="003D38C7"/>
    <w:rsid w:val="003D3B76"/>
    <w:rsid w:val="003D3C83"/>
    <w:rsid w:val="003D4706"/>
    <w:rsid w:val="003D4924"/>
    <w:rsid w:val="003D547D"/>
    <w:rsid w:val="003D6482"/>
    <w:rsid w:val="003D67CC"/>
    <w:rsid w:val="003D67D9"/>
    <w:rsid w:val="003D6E4A"/>
    <w:rsid w:val="003D6E89"/>
    <w:rsid w:val="003D7D61"/>
    <w:rsid w:val="003E0207"/>
    <w:rsid w:val="003E09C6"/>
    <w:rsid w:val="003E1109"/>
    <w:rsid w:val="003E1123"/>
    <w:rsid w:val="003E1444"/>
    <w:rsid w:val="003E1D45"/>
    <w:rsid w:val="003E1ECA"/>
    <w:rsid w:val="003E2B3D"/>
    <w:rsid w:val="003E2CD3"/>
    <w:rsid w:val="003E373A"/>
    <w:rsid w:val="003E3859"/>
    <w:rsid w:val="003E38E3"/>
    <w:rsid w:val="003E3C91"/>
    <w:rsid w:val="003E3EFA"/>
    <w:rsid w:val="003E4585"/>
    <w:rsid w:val="003E508F"/>
    <w:rsid w:val="003E54A1"/>
    <w:rsid w:val="003E5816"/>
    <w:rsid w:val="003E63CD"/>
    <w:rsid w:val="003E6AC5"/>
    <w:rsid w:val="003E6B87"/>
    <w:rsid w:val="003E6EB4"/>
    <w:rsid w:val="003E6F06"/>
    <w:rsid w:val="003E7070"/>
    <w:rsid w:val="003E720D"/>
    <w:rsid w:val="003F02DF"/>
    <w:rsid w:val="003F0B33"/>
    <w:rsid w:val="003F1235"/>
    <w:rsid w:val="003F1445"/>
    <w:rsid w:val="003F154B"/>
    <w:rsid w:val="003F1705"/>
    <w:rsid w:val="003F19D7"/>
    <w:rsid w:val="003F1B45"/>
    <w:rsid w:val="003F1D72"/>
    <w:rsid w:val="003F2B63"/>
    <w:rsid w:val="003F3568"/>
    <w:rsid w:val="003F41F0"/>
    <w:rsid w:val="003F4652"/>
    <w:rsid w:val="003F4983"/>
    <w:rsid w:val="003F611D"/>
    <w:rsid w:val="003F6F91"/>
    <w:rsid w:val="003F71A9"/>
    <w:rsid w:val="003F71DD"/>
    <w:rsid w:val="003F730E"/>
    <w:rsid w:val="003F74B0"/>
    <w:rsid w:val="0040033B"/>
    <w:rsid w:val="00400722"/>
    <w:rsid w:val="0040096C"/>
    <w:rsid w:val="0040096F"/>
    <w:rsid w:val="00400A15"/>
    <w:rsid w:val="00401333"/>
    <w:rsid w:val="0040139E"/>
    <w:rsid w:val="004015B3"/>
    <w:rsid w:val="00401747"/>
    <w:rsid w:val="0040188B"/>
    <w:rsid w:val="004025C9"/>
    <w:rsid w:val="0040265D"/>
    <w:rsid w:val="0040267E"/>
    <w:rsid w:val="00402AD1"/>
    <w:rsid w:val="00402D30"/>
    <w:rsid w:val="004032A8"/>
    <w:rsid w:val="004033A3"/>
    <w:rsid w:val="004034B4"/>
    <w:rsid w:val="00403782"/>
    <w:rsid w:val="00403857"/>
    <w:rsid w:val="004038FD"/>
    <w:rsid w:val="00403CA5"/>
    <w:rsid w:val="00404296"/>
    <w:rsid w:val="004058CF"/>
    <w:rsid w:val="0040603F"/>
    <w:rsid w:val="004065E3"/>
    <w:rsid w:val="00406AA9"/>
    <w:rsid w:val="00406FD8"/>
    <w:rsid w:val="00407D13"/>
    <w:rsid w:val="00407FC4"/>
    <w:rsid w:val="00410120"/>
    <w:rsid w:val="00410465"/>
    <w:rsid w:val="0041054B"/>
    <w:rsid w:val="004109C5"/>
    <w:rsid w:val="00411BC1"/>
    <w:rsid w:val="00411E02"/>
    <w:rsid w:val="004120FD"/>
    <w:rsid w:val="0041212E"/>
    <w:rsid w:val="00412819"/>
    <w:rsid w:val="00412EAE"/>
    <w:rsid w:val="00413765"/>
    <w:rsid w:val="00413A66"/>
    <w:rsid w:val="004141EB"/>
    <w:rsid w:val="00414741"/>
    <w:rsid w:val="0041517E"/>
    <w:rsid w:val="00415508"/>
    <w:rsid w:val="00415848"/>
    <w:rsid w:val="00415BA9"/>
    <w:rsid w:val="00415E99"/>
    <w:rsid w:val="00416002"/>
    <w:rsid w:val="00416A56"/>
    <w:rsid w:val="00416AAE"/>
    <w:rsid w:val="00416AC5"/>
    <w:rsid w:val="00416F32"/>
    <w:rsid w:val="004171E7"/>
    <w:rsid w:val="0041764C"/>
    <w:rsid w:val="004178C8"/>
    <w:rsid w:val="00417BE3"/>
    <w:rsid w:val="0042066E"/>
    <w:rsid w:val="004226CC"/>
    <w:rsid w:val="00422876"/>
    <w:rsid w:val="00422F4A"/>
    <w:rsid w:val="00423A67"/>
    <w:rsid w:val="00423C65"/>
    <w:rsid w:val="00424240"/>
    <w:rsid w:val="00424A71"/>
    <w:rsid w:val="00424DAD"/>
    <w:rsid w:val="00424F21"/>
    <w:rsid w:val="0042585F"/>
    <w:rsid w:val="004259F0"/>
    <w:rsid w:val="00425B18"/>
    <w:rsid w:val="00425DB2"/>
    <w:rsid w:val="00426515"/>
    <w:rsid w:val="004266CA"/>
    <w:rsid w:val="004267DD"/>
    <w:rsid w:val="0042692B"/>
    <w:rsid w:val="00427A19"/>
    <w:rsid w:val="00427A23"/>
    <w:rsid w:val="004300E9"/>
    <w:rsid w:val="004303C0"/>
    <w:rsid w:val="0043057F"/>
    <w:rsid w:val="00430955"/>
    <w:rsid w:val="00430A99"/>
    <w:rsid w:val="00430DBD"/>
    <w:rsid w:val="00431012"/>
    <w:rsid w:val="004314FD"/>
    <w:rsid w:val="004318BD"/>
    <w:rsid w:val="00431D47"/>
    <w:rsid w:val="00432014"/>
    <w:rsid w:val="00432496"/>
    <w:rsid w:val="004324D9"/>
    <w:rsid w:val="00432608"/>
    <w:rsid w:val="004326B9"/>
    <w:rsid w:val="00432705"/>
    <w:rsid w:val="004327B4"/>
    <w:rsid w:val="004331A3"/>
    <w:rsid w:val="00433E11"/>
    <w:rsid w:val="00433ED5"/>
    <w:rsid w:val="004341E6"/>
    <w:rsid w:val="00434608"/>
    <w:rsid w:val="0043538F"/>
    <w:rsid w:val="004355ED"/>
    <w:rsid w:val="004360F6"/>
    <w:rsid w:val="0043653F"/>
    <w:rsid w:val="0043698D"/>
    <w:rsid w:val="00436CFD"/>
    <w:rsid w:val="00436D87"/>
    <w:rsid w:val="00437158"/>
    <w:rsid w:val="004374B9"/>
    <w:rsid w:val="00437CC6"/>
    <w:rsid w:val="00437F7A"/>
    <w:rsid w:val="0044023D"/>
    <w:rsid w:val="00440732"/>
    <w:rsid w:val="00440B72"/>
    <w:rsid w:val="004412A4"/>
    <w:rsid w:val="004413DD"/>
    <w:rsid w:val="00441429"/>
    <w:rsid w:val="004416DE"/>
    <w:rsid w:val="0044226E"/>
    <w:rsid w:val="0044231C"/>
    <w:rsid w:val="004428D2"/>
    <w:rsid w:val="0044305D"/>
    <w:rsid w:val="00443249"/>
    <w:rsid w:val="0044345E"/>
    <w:rsid w:val="0044382A"/>
    <w:rsid w:val="00443A27"/>
    <w:rsid w:val="00443AAD"/>
    <w:rsid w:val="00443AB1"/>
    <w:rsid w:val="00443E1A"/>
    <w:rsid w:val="0044435B"/>
    <w:rsid w:val="004446A4"/>
    <w:rsid w:val="00444716"/>
    <w:rsid w:val="00444B56"/>
    <w:rsid w:val="00444D38"/>
    <w:rsid w:val="0044513D"/>
    <w:rsid w:val="00445CAC"/>
    <w:rsid w:val="00445CDC"/>
    <w:rsid w:val="00445EB0"/>
    <w:rsid w:val="00445F82"/>
    <w:rsid w:val="00446793"/>
    <w:rsid w:val="004467ED"/>
    <w:rsid w:val="00446EF2"/>
    <w:rsid w:val="00447051"/>
    <w:rsid w:val="00447055"/>
    <w:rsid w:val="004470EF"/>
    <w:rsid w:val="004471DF"/>
    <w:rsid w:val="004473A0"/>
    <w:rsid w:val="00450FEB"/>
    <w:rsid w:val="0045122E"/>
    <w:rsid w:val="00451911"/>
    <w:rsid w:val="00451A98"/>
    <w:rsid w:val="0045213A"/>
    <w:rsid w:val="00452345"/>
    <w:rsid w:val="00452E33"/>
    <w:rsid w:val="004530B8"/>
    <w:rsid w:val="00453594"/>
    <w:rsid w:val="004536C2"/>
    <w:rsid w:val="004536FC"/>
    <w:rsid w:val="00453B16"/>
    <w:rsid w:val="00453BBC"/>
    <w:rsid w:val="00453BDE"/>
    <w:rsid w:val="00453D1E"/>
    <w:rsid w:val="00454029"/>
    <w:rsid w:val="004540AE"/>
    <w:rsid w:val="00454762"/>
    <w:rsid w:val="00455E4C"/>
    <w:rsid w:val="0045620B"/>
    <w:rsid w:val="0045638A"/>
    <w:rsid w:val="0045642C"/>
    <w:rsid w:val="00456534"/>
    <w:rsid w:val="00456557"/>
    <w:rsid w:val="004569F6"/>
    <w:rsid w:val="00456A1A"/>
    <w:rsid w:val="00456A95"/>
    <w:rsid w:val="00456B11"/>
    <w:rsid w:val="00456B9B"/>
    <w:rsid w:val="00456D76"/>
    <w:rsid w:val="00460113"/>
    <w:rsid w:val="004601D3"/>
    <w:rsid w:val="00460281"/>
    <w:rsid w:val="004602B7"/>
    <w:rsid w:val="004603C1"/>
    <w:rsid w:val="00460F2D"/>
    <w:rsid w:val="00461152"/>
    <w:rsid w:val="004613CB"/>
    <w:rsid w:val="0046184A"/>
    <w:rsid w:val="00462C12"/>
    <w:rsid w:val="00462D65"/>
    <w:rsid w:val="00463E91"/>
    <w:rsid w:val="00463EAE"/>
    <w:rsid w:val="004642F5"/>
    <w:rsid w:val="004645E9"/>
    <w:rsid w:val="00465695"/>
    <w:rsid w:val="00465E48"/>
    <w:rsid w:val="00465F1F"/>
    <w:rsid w:val="00465F99"/>
    <w:rsid w:val="004662BC"/>
    <w:rsid w:val="004665B7"/>
    <w:rsid w:val="00466762"/>
    <w:rsid w:val="00466B8C"/>
    <w:rsid w:val="00466DF3"/>
    <w:rsid w:val="0046700A"/>
    <w:rsid w:val="004672DE"/>
    <w:rsid w:val="00467C65"/>
    <w:rsid w:val="00467E6F"/>
    <w:rsid w:val="00467F52"/>
    <w:rsid w:val="00470BC0"/>
    <w:rsid w:val="00471D24"/>
    <w:rsid w:val="004721BA"/>
    <w:rsid w:val="00472267"/>
    <w:rsid w:val="0047236F"/>
    <w:rsid w:val="004723AE"/>
    <w:rsid w:val="0047247F"/>
    <w:rsid w:val="00472A2D"/>
    <w:rsid w:val="00472D53"/>
    <w:rsid w:val="004740F4"/>
    <w:rsid w:val="00474E44"/>
    <w:rsid w:val="0047584E"/>
    <w:rsid w:val="00476948"/>
    <w:rsid w:val="00477AAE"/>
    <w:rsid w:val="00477C01"/>
    <w:rsid w:val="00477EF6"/>
    <w:rsid w:val="00477EF8"/>
    <w:rsid w:val="004809E1"/>
    <w:rsid w:val="004809FF"/>
    <w:rsid w:val="00480BC0"/>
    <w:rsid w:val="00480D75"/>
    <w:rsid w:val="0048122D"/>
    <w:rsid w:val="00481689"/>
    <w:rsid w:val="0048177B"/>
    <w:rsid w:val="00482AD4"/>
    <w:rsid w:val="00482B9A"/>
    <w:rsid w:val="0048349E"/>
    <w:rsid w:val="00483818"/>
    <w:rsid w:val="0048394C"/>
    <w:rsid w:val="00483BA2"/>
    <w:rsid w:val="00483C8E"/>
    <w:rsid w:val="00483DFE"/>
    <w:rsid w:val="00483E10"/>
    <w:rsid w:val="00483FAF"/>
    <w:rsid w:val="0048412C"/>
    <w:rsid w:val="0048421D"/>
    <w:rsid w:val="0048429E"/>
    <w:rsid w:val="00484351"/>
    <w:rsid w:val="00484502"/>
    <w:rsid w:val="00484EAA"/>
    <w:rsid w:val="00485055"/>
    <w:rsid w:val="004850C9"/>
    <w:rsid w:val="0048548F"/>
    <w:rsid w:val="004855B3"/>
    <w:rsid w:val="004856C7"/>
    <w:rsid w:val="00485900"/>
    <w:rsid w:val="004859BB"/>
    <w:rsid w:val="004867D6"/>
    <w:rsid w:val="00487163"/>
    <w:rsid w:val="00487421"/>
    <w:rsid w:val="00487577"/>
    <w:rsid w:val="004875C4"/>
    <w:rsid w:val="00487E9B"/>
    <w:rsid w:val="00490029"/>
    <w:rsid w:val="00490069"/>
    <w:rsid w:val="004900E7"/>
    <w:rsid w:val="004908E9"/>
    <w:rsid w:val="00490A44"/>
    <w:rsid w:val="00490B27"/>
    <w:rsid w:val="00490B45"/>
    <w:rsid w:val="00491121"/>
    <w:rsid w:val="00491451"/>
    <w:rsid w:val="00491AD0"/>
    <w:rsid w:val="0049231D"/>
    <w:rsid w:val="004933D3"/>
    <w:rsid w:val="0049342A"/>
    <w:rsid w:val="004934A6"/>
    <w:rsid w:val="004938EF"/>
    <w:rsid w:val="00493B18"/>
    <w:rsid w:val="004942BD"/>
    <w:rsid w:val="004944E5"/>
    <w:rsid w:val="00494516"/>
    <w:rsid w:val="00494F40"/>
    <w:rsid w:val="0049548C"/>
    <w:rsid w:val="00495B2B"/>
    <w:rsid w:val="00495CF3"/>
    <w:rsid w:val="004962AA"/>
    <w:rsid w:val="004967B0"/>
    <w:rsid w:val="00496A23"/>
    <w:rsid w:val="00496ECF"/>
    <w:rsid w:val="00497221"/>
    <w:rsid w:val="00497873"/>
    <w:rsid w:val="00497D45"/>
    <w:rsid w:val="004A0566"/>
    <w:rsid w:val="004A0688"/>
    <w:rsid w:val="004A0BFF"/>
    <w:rsid w:val="004A0CED"/>
    <w:rsid w:val="004A114D"/>
    <w:rsid w:val="004A1208"/>
    <w:rsid w:val="004A15E0"/>
    <w:rsid w:val="004A2231"/>
    <w:rsid w:val="004A22B9"/>
    <w:rsid w:val="004A2933"/>
    <w:rsid w:val="004A2A88"/>
    <w:rsid w:val="004A2CB6"/>
    <w:rsid w:val="004A3342"/>
    <w:rsid w:val="004A38EA"/>
    <w:rsid w:val="004A46D1"/>
    <w:rsid w:val="004A4A49"/>
    <w:rsid w:val="004A4E87"/>
    <w:rsid w:val="004A50CE"/>
    <w:rsid w:val="004A5694"/>
    <w:rsid w:val="004A5AF0"/>
    <w:rsid w:val="004A5BB9"/>
    <w:rsid w:val="004A677E"/>
    <w:rsid w:val="004A70D7"/>
    <w:rsid w:val="004A723D"/>
    <w:rsid w:val="004A7643"/>
    <w:rsid w:val="004A77E1"/>
    <w:rsid w:val="004A7AEC"/>
    <w:rsid w:val="004A7FD4"/>
    <w:rsid w:val="004B04DB"/>
    <w:rsid w:val="004B0996"/>
    <w:rsid w:val="004B0E45"/>
    <w:rsid w:val="004B1113"/>
    <w:rsid w:val="004B1144"/>
    <w:rsid w:val="004B1192"/>
    <w:rsid w:val="004B1297"/>
    <w:rsid w:val="004B1470"/>
    <w:rsid w:val="004B17DC"/>
    <w:rsid w:val="004B1B27"/>
    <w:rsid w:val="004B2146"/>
    <w:rsid w:val="004B21EB"/>
    <w:rsid w:val="004B2B8E"/>
    <w:rsid w:val="004B2BE0"/>
    <w:rsid w:val="004B320D"/>
    <w:rsid w:val="004B33D9"/>
    <w:rsid w:val="004B3D33"/>
    <w:rsid w:val="004B47AE"/>
    <w:rsid w:val="004B57FE"/>
    <w:rsid w:val="004B6183"/>
    <w:rsid w:val="004B6534"/>
    <w:rsid w:val="004B6CC3"/>
    <w:rsid w:val="004B6F6D"/>
    <w:rsid w:val="004B731F"/>
    <w:rsid w:val="004B75EF"/>
    <w:rsid w:val="004C01D6"/>
    <w:rsid w:val="004C02D6"/>
    <w:rsid w:val="004C0D5D"/>
    <w:rsid w:val="004C0FB6"/>
    <w:rsid w:val="004C17C5"/>
    <w:rsid w:val="004C1BD1"/>
    <w:rsid w:val="004C1E91"/>
    <w:rsid w:val="004C30D5"/>
    <w:rsid w:val="004C3868"/>
    <w:rsid w:val="004C39C0"/>
    <w:rsid w:val="004C43C9"/>
    <w:rsid w:val="004C4A11"/>
    <w:rsid w:val="004C4E14"/>
    <w:rsid w:val="004C4F1F"/>
    <w:rsid w:val="004C50B2"/>
    <w:rsid w:val="004C55BB"/>
    <w:rsid w:val="004C5634"/>
    <w:rsid w:val="004C5CE8"/>
    <w:rsid w:val="004C6572"/>
    <w:rsid w:val="004C6C84"/>
    <w:rsid w:val="004C746C"/>
    <w:rsid w:val="004C79D4"/>
    <w:rsid w:val="004C7D6A"/>
    <w:rsid w:val="004C7E83"/>
    <w:rsid w:val="004C7FD2"/>
    <w:rsid w:val="004D02FB"/>
    <w:rsid w:val="004D05B4"/>
    <w:rsid w:val="004D0867"/>
    <w:rsid w:val="004D16A8"/>
    <w:rsid w:val="004D2569"/>
    <w:rsid w:val="004D25F8"/>
    <w:rsid w:val="004D29E2"/>
    <w:rsid w:val="004D33E1"/>
    <w:rsid w:val="004D34E6"/>
    <w:rsid w:val="004D3525"/>
    <w:rsid w:val="004D3750"/>
    <w:rsid w:val="004D3F5E"/>
    <w:rsid w:val="004D4011"/>
    <w:rsid w:val="004D40D9"/>
    <w:rsid w:val="004D44C2"/>
    <w:rsid w:val="004D465C"/>
    <w:rsid w:val="004D4EFD"/>
    <w:rsid w:val="004D4F18"/>
    <w:rsid w:val="004D50E7"/>
    <w:rsid w:val="004D517D"/>
    <w:rsid w:val="004D562C"/>
    <w:rsid w:val="004D562F"/>
    <w:rsid w:val="004D58D8"/>
    <w:rsid w:val="004D5A04"/>
    <w:rsid w:val="004D5A28"/>
    <w:rsid w:val="004D5E9B"/>
    <w:rsid w:val="004D626F"/>
    <w:rsid w:val="004D6537"/>
    <w:rsid w:val="004D68F8"/>
    <w:rsid w:val="004D740E"/>
    <w:rsid w:val="004D7A84"/>
    <w:rsid w:val="004D7B5D"/>
    <w:rsid w:val="004D7D49"/>
    <w:rsid w:val="004D7DC4"/>
    <w:rsid w:val="004E022D"/>
    <w:rsid w:val="004E02FD"/>
    <w:rsid w:val="004E0C62"/>
    <w:rsid w:val="004E17A4"/>
    <w:rsid w:val="004E1A09"/>
    <w:rsid w:val="004E1D92"/>
    <w:rsid w:val="004E1DF2"/>
    <w:rsid w:val="004E1EEF"/>
    <w:rsid w:val="004E2259"/>
    <w:rsid w:val="004E2268"/>
    <w:rsid w:val="004E2580"/>
    <w:rsid w:val="004E2EBA"/>
    <w:rsid w:val="004E30DF"/>
    <w:rsid w:val="004E31BF"/>
    <w:rsid w:val="004E38BA"/>
    <w:rsid w:val="004E4C49"/>
    <w:rsid w:val="004E500D"/>
    <w:rsid w:val="004E502F"/>
    <w:rsid w:val="004E609A"/>
    <w:rsid w:val="004E682D"/>
    <w:rsid w:val="004E6C48"/>
    <w:rsid w:val="004E6D8F"/>
    <w:rsid w:val="004E7011"/>
    <w:rsid w:val="004E7554"/>
    <w:rsid w:val="004E7635"/>
    <w:rsid w:val="004E7975"/>
    <w:rsid w:val="004E7F2D"/>
    <w:rsid w:val="004F0035"/>
    <w:rsid w:val="004F0F82"/>
    <w:rsid w:val="004F113C"/>
    <w:rsid w:val="004F1B80"/>
    <w:rsid w:val="004F26F6"/>
    <w:rsid w:val="004F31DF"/>
    <w:rsid w:val="004F3441"/>
    <w:rsid w:val="004F3871"/>
    <w:rsid w:val="004F396E"/>
    <w:rsid w:val="004F437D"/>
    <w:rsid w:val="004F4666"/>
    <w:rsid w:val="004F4861"/>
    <w:rsid w:val="004F5C2D"/>
    <w:rsid w:val="004F5F0E"/>
    <w:rsid w:val="004F60A3"/>
    <w:rsid w:val="004F6227"/>
    <w:rsid w:val="004F6915"/>
    <w:rsid w:val="004F6DAF"/>
    <w:rsid w:val="004F6F5F"/>
    <w:rsid w:val="004F76DA"/>
    <w:rsid w:val="004F77CB"/>
    <w:rsid w:val="004F79B3"/>
    <w:rsid w:val="004F7A39"/>
    <w:rsid w:val="004F7E74"/>
    <w:rsid w:val="005011DD"/>
    <w:rsid w:val="0050154A"/>
    <w:rsid w:val="00501783"/>
    <w:rsid w:val="00501894"/>
    <w:rsid w:val="00501C27"/>
    <w:rsid w:val="005022A8"/>
    <w:rsid w:val="00502333"/>
    <w:rsid w:val="0050290B"/>
    <w:rsid w:val="00502BC9"/>
    <w:rsid w:val="005030ED"/>
    <w:rsid w:val="0050371E"/>
    <w:rsid w:val="00503B0D"/>
    <w:rsid w:val="00503C3F"/>
    <w:rsid w:val="005045FA"/>
    <w:rsid w:val="00505954"/>
    <w:rsid w:val="00505B23"/>
    <w:rsid w:val="00506006"/>
    <w:rsid w:val="00506219"/>
    <w:rsid w:val="0050642A"/>
    <w:rsid w:val="0050661C"/>
    <w:rsid w:val="00506739"/>
    <w:rsid w:val="0050675B"/>
    <w:rsid w:val="00506A71"/>
    <w:rsid w:val="00506CBA"/>
    <w:rsid w:val="00506E58"/>
    <w:rsid w:val="00507082"/>
    <w:rsid w:val="005070F1"/>
    <w:rsid w:val="005077FB"/>
    <w:rsid w:val="00507BCF"/>
    <w:rsid w:val="00507C35"/>
    <w:rsid w:val="005104AD"/>
    <w:rsid w:val="005113AF"/>
    <w:rsid w:val="00511A9A"/>
    <w:rsid w:val="00511C5F"/>
    <w:rsid w:val="0051226B"/>
    <w:rsid w:val="00512672"/>
    <w:rsid w:val="005129EB"/>
    <w:rsid w:val="00512CD1"/>
    <w:rsid w:val="00512DD3"/>
    <w:rsid w:val="00512F61"/>
    <w:rsid w:val="0051372F"/>
    <w:rsid w:val="00514022"/>
    <w:rsid w:val="0051402C"/>
    <w:rsid w:val="00514129"/>
    <w:rsid w:val="005145A4"/>
    <w:rsid w:val="005148A6"/>
    <w:rsid w:val="005167FC"/>
    <w:rsid w:val="005169F2"/>
    <w:rsid w:val="00516FD0"/>
    <w:rsid w:val="00517465"/>
    <w:rsid w:val="0051755F"/>
    <w:rsid w:val="005205F7"/>
    <w:rsid w:val="00520949"/>
    <w:rsid w:val="00520A74"/>
    <w:rsid w:val="005216FA"/>
    <w:rsid w:val="005217DA"/>
    <w:rsid w:val="00521B4E"/>
    <w:rsid w:val="00521FA1"/>
    <w:rsid w:val="00522144"/>
    <w:rsid w:val="00522280"/>
    <w:rsid w:val="00522640"/>
    <w:rsid w:val="00522AB3"/>
    <w:rsid w:val="00522CD8"/>
    <w:rsid w:val="00522DF5"/>
    <w:rsid w:val="0052301D"/>
    <w:rsid w:val="00523407"/>
    <w:rsid w:val="005235D2"/>
    <w:rsid w:val="005238E3"/>
    <w:rsid w:val="00523C42"/>
    <w:rsid w:val="00523CEB"/>
    <w:rsid w:val="0052462D"/>
    <w:rsid w:val="00524A84"/>
    <w:rsid w:val="00524D99"/>
    <w:rsid w:val="005250DA"/>
    <w:rsid w:val="005254D8"/>
    <w:rsid w:val="005257A7"/>
    <w:rsid w:val="00526126"/>
    <w:rsid w:val="005267B3"/>
    <w:rsid w:val="00526E0A"/>
    <w:rsid w:val="00527384"/>
    <w:rsid w:val="0052741A"/>
    <w:rsid w:val="00527481"/>
    <w:rsid w:val="00527501"/>
    <w:rsid w:val="00527DB1"/>
    <w:rsid w:val="0053023A"/>
    <w:rsid w:val="00530273"/>
    <w:rsid w:val="00531D1F"/>
    <w:rsid w:val="00532638"/>
    <w:rsid w:val="00532E3C"/>
    <w:rsid w:val="00532EE4"/>
    <w:rsid w:val="0053371E"/>
    <w:rsid w:val="00533733"/>
    <w:rsid w:val="00533FC0"/>
    <w:rsid w:val="00535B7F"/>
    <w:rsid w:val="00535E96"/>
    <w:rsid w:val="005368D2"/>
    <w:rsid w:val="005369EC"/>
    <w:rsid w:val="00536E26"/>
    <w:rsid w:val="00537112"/>
    <w:rsid w:val="00537259"/>
    <w:rsid w:val="005373B1"/>
    <w:rsid w:val="005405A8"/>
    <w:rsid w:val="0054086C"/>
    <w:rsid w:val="00540B40"/>
    <w:rsid w:val="00540BF4"/>
    <w:rsid w:val="00541046"/>
    <w:rsid w:val="00541745"/>
    <w:rsid w:val="0054199F"/>
    <w:rsid w:val="00541A0A"/>
    <w:rsid w:val="00541E26"/>
    <w:rsid w:val="00542116"/>
    <w:rsid w:val="0054258F"/>
    <w:rsid w:val="00542A49"/>
    <w:rsid w:val="00542CB4"/>
    <w:rsid w:val="00542EB9"/>
    <w:rsid w:val="005430D4"/>
    <w:rsid w:val="005438DE"/>
    <w:rsid w:val="005441A7"/>
    <w:rsid w:val="005445B4"/>
    <w:rsid w:val="00544961"/>
    <w:rsid w:val="005449F9"/>
    <w:rsid w:val="005456EC"/>
    <w:rsid w:val="00545EEF"/>
    <w:rsid w:val="0054655A"/>
    <w:rsid w:val="00546569"/>
    <w:rsid w:val="00546BD8"/>
    <w:rsid w:val="00546C0D"/>
    <w:rsid w:val="00546E4E"/>
    <w:rsid w:val="00546F79"/>
    <w:rsid w:val="00547D2A"/>
    <w:rsid w:val="00547E44"/>
    <w:rsid w:val="00547EB6"/>
    <w:rsid w:val="0055004E"/>
    <w:rsid w:val="00550063"/>
    <w:rsid w:val="0055008D"/>
    <w:rsid w:val="0055090B"/>
    <w:rsid w:val="00550F28"/>
    <w:rsid w:val="00551254"/>
    <w:rsid w:val="005527C0"/>
    <w:rsid w:val="0055285D"/>
    <w:rsid w:val="005532DD"/>
    <w:rsid w:val="0055365D"/>
    <w:rsid w:val="005542E3"/>
    <w:rsid w:val="005548BC"/>
    <w:rsid w:val="0055536D"/>
    <w:rsid w:val="00555DD7"/>
    <w:rsid w:val="00556030"/>
    <w:rsid w:val="00556286"/>
    <w:rsid w:val="005567E6"/>
    <w:rsid w:val="00556932"/>
    <w:rsid w:val="00556AE7"/>
    <w:rsid w:val="00557577"/>
    <w:rsid w:val="00557A3C"/>
    <w:rsid w:val="00557EA3"/>
    <w:rsid w:val="00557F6E"/>
    <w:rsid w:val="005604CB"/>
    <w:rsid w:val="005605AB"/>
    <w:rsid w:val="00560628"/>
    <w:rsid w:val="00560FD1"/>
    <w:rsid w:val="005612F4"/>
    <w:rsid w:val="005617E8"/>
    <w:rsid w:val="005618B3"/>
    <w:rsid w:val="0056241C"/>
    <w:rsid w:val="00562ED1"/>
    <w:rsid w:val="00563B2B"/>
    <w:rsid w:val="00563C90"/>
    <w:rsid w:val="00563CA8"/>
    <w:rsid w:val="00563EC4"/>
    <w:rsid w:val="0056446B"/>
    <w:rsid w:val="005644B6"/>
    <w:rsid w:val="005644DC"/>
    <w:rsid w:val="00564788"/>
    <w:rsid w:val="005647E4"/>
    <w:rsid w:val="005648E0"/>
    <w:rsid w:val="00564C52"/>
    <w:rsid w:val="00564E5D"/>
    <w:rsid w:val="00564EA2"/>
    <w:rsid w:val="00564F74"/>
    <w:rsid w:val="005652A7"/>
    <w:rsid w:val="00566B7A"/>
    <w:rsid w:val="0056752F"/>
    <w:rsid w:val="0056762F"/>
    <w:rsid w:val="00567FFC"/>
    <w:rsid w:val="00570634"/>
    <w:rsid w:val="00570A15"/>
    <w:rsid w:val="00570A1A"/>
    <w:rsid w:val="00570B97"/>
    <w:rsid w:val="00570CB0"/>
    <w:rsid w:val="00571170"/>
    <w:rsid w:val="0057183D"/>
    <w:rsid w:val="00572109"/>
    <w:rsid w:val="005722EB"/>
    <w:rsid w:val="005725C4"/>
    <w:rsid w:val="00572A9A"/>
    <w:rsid w:val="00573409"/>
    <w:rsid w:val="0057377D"/>
    <w:rsid w:val="00573BA2"/>
    <w:rsid w:val="005741F6"/>
    <w:rsid w:val="005745D3"/>
    <w:rsid w:val="005747FC"/>
    <w:rsid w:val="00574EE9"/>
    <w:rsid w:val="005754A2"/>
    <w:rsid w:val="00575EAE"/>
    <w:rsid w:val="00575F8F"/>
    <w:rsid w:val="0057669F"/>
    <w:rsid w:val="00577271"/>
    <w:rsid w:val="005774B9"/>
    <w:rsid w:val="00577D08"/>
    <w:rsid w:val="0058029B"/>
    <w:rsid w:val="0058163A"/>
    <w:rsid w:val="005816E4"/>
    <w:rsid w:val="00581968"/>
    <w:rsid w:val="00581DF6"/>
    <w:rsid w:val="00581E1B"/>
    <w:rsid w:val="00581FF1"/>
    <w:rsid w:val="0058221C"/>
    <w:rsid w:val="00582B5C"/>
    <w:rsid w:val="005830A5"/>
    <w:rsid w:val="00583358"/>
    <w:rsid w:val="00583397"/>
    <w:rsid w:val="00583518"/>
    <w:rsid w:val="00583687"/>
    <w:rsid w:val="00583816"/>
    <w:rsid w:val="00583AA2"/>
    <w:rsid w:val="00583D5B"/>
    <w:rsid w:val="00583D8F"/>
    <w:rsid w:val="00583FDD"/>
    <w:rsid w:val="00584159"/>
    <w:rsid w:val="00584615"/>
    <w:rsid w:val="00584C03"/>
    <w:rsid w:val="00585DED"/>
    <w:rsid w:val="005860C6"/>
    <w:rsid w:val="00586465"/>
    <w:rsid w:val="00586C19"/>
    <w:rsid w:val="005873F8"/>
    <w:rsid w:val="005875D4"/>
    <w:rsid w:val="005877F4"/>
    <w:rsid w:val="00587C09"/>
    <w:rsid w:val="00587E51"/>
    <w:rsid w:val="00590649"/>
    <w:rsid w:val="0059064E"/>
    <w:rsid w:val="00590693"/>
    <w:rsid w:val="00590D60"/>
    <w:rsid w:val="005915C5"/>
    <w:rsid w:val="0059168C"/>
    <w:rsid w:val="005917DD"/>
    <w:rsid w:val="00591FE5"/>
    <w:rsid w:val="00592028"/>
    <w:rsid w:val="00592035"/>
    <w:rsid w:val="005928FC"/>
    <w:rsid w:val="00592903"/>
    <w:rsid w:val="005931CA"/>
    <w:rsid w:val="005932A7"/>
    <w:rsid w:val="005935BF"/>
    <w:rsid w:val="00593A4E"/>
    <w:rsid w:val="00593FE7"/>
    <w:rsid w:val="005943D9"/>
    <w:rsid w:val="00594581"/>
    <w:rsid w:val="0059465D"/>
    <w:rsid w:val="00594772"/>
    <w:rsid w:val="00594944"/>
    <w:rsid w:val="005949A7"/>
    <w:rsid w:val="00594A7E"/>
    <w:rsid w:val="00594AD1"/>
    <w:rsid w:val="005950ED"/>
    <w:rsid w:val="00595139"/>
    <w:rsid w:val="00595A9E"/>
    <w:rsid w:val="00596355"/>
    <w:rsid w:val="0059687C"/>
    <w:rsid w:val="005969B0"/>
    <w:rsid w:val="00596FD9"/>
    <w:rsid w:val="00597073"/>
    <w:rsid w:val="00597DFF"/>
    <w:rsid w:val="005A0072"/>
    <w:rsid w:val="005A0398"/>
    <w:rsid w:val="005A0632"/>
    <w:rsid w:val="005A0D19"/>
    <w:rsid w:val="005A131E"/>
    <w:rsid w:val="005A1A96"/>
    <w:rsid w:val="005A2019"/>
    <w:rsid w:val="005A204E"/>
    <w:rsid w:val="005A2663"/>
    <w:rsid w:val="005A3174"/>
    <w:rsid w:val="005A3C2D"/>
    <w:rsid w:val="005A464E"/>
    <w:rsid w:val="005A4A9F"/>
    <w:rsid w:val="005A51AF"/>
    <w:rsid w:val="005A5341"/>
    <w:rsid w:val="005A547E"/>
    <w:rsid w:val="005A5EE7"/>
    <w:rsid w:val="005A620F"/>
    <w:rsid w:val="005A6825"/>
    <w:rsid w:val="005A686B"/>
    <w:rsid w:val="005A6C75"/>
    <w:rsid w:val="005A6FC4"/>
    <w:rsid w:val="005A7B57"/>
    <w:rsid w:val="005A7C46"/>
    <w:rsid w:val="005A7CE6"/>
    <w:rsid w:val="005A7CE7"/>
    <w:rsid w:val="005B05F8"/>
    <w:rsid w:val="005B08A6"/>
    <w:rsid w:val="005B0E10"/>
    <w:rsid w:val="005B112C"/>
    <w:rsid w:val="005B14BC"/>
    <w:rsid w:val="005B18F8"/>
    <w:rsid w:val="005B1D16"/>
    <w:rsid w:val="005B1F0C"/>
    <w:rsid w:val="005B2512"/>
    <w:rsid w:val="005B2829"/>
    <w:rsid w:val="005B2A72"/>
    <w:rsid w:val="005B2B27"/>
    <w:rsid w:val="005B2B98"/>
    <w:rsid w:val="005B2E5C"/>
    <w:rsid w:val="005B37F8"/>
    <w:rsid w:val="005B3991"/>
    <w:rsid w:val="005B400D"/>
    <w:rsid w:val="005B475B"/>
    <w:rsid w:val="005B4B6A"/>
    <w:rsid w:val="005B509D"/>
    <w:rsid w:val="005B5242"/>
    <w:rsid w:val="005B5618"/>
    <w:rsid w:val="005B58E5"/>
    <w:rsid w:val="005B58F4"/>
    <w:rsid w:val="005B5E14"/>
    <w:rsid w:val="005B5FAB"/>
    <w:rsid w:val="005B652E"/>
    <w:rsid w:val="005B6938"/>
    <w:rsid w:val="005B69FB"/>
    <w:rsid w:val="005B6B7F"/>
    <w:rsid w:val="005B6C1C"/>
    <w:rsid w:val="005B6D63"/>
    <w:rsid w:val="005B6FDB"/>
    <w:rsid w:val="005B7035"/>
    <w:rsid w:val="005B7408"/>
    <w:rsid w:val="005C09C6"/>
    <w:rsid w:val="005C133A"/>
    <w:rsid w:val="005C15C6"/>
    <w:rsid w:val="005C1BA1"/>
    <w:rsid w:val="005C1C1C"/>
    <w:rsid w:val="005C2D47"/>
    <w:rsid w:val="005C2E33"/>
    <w:rsid w:val="005C40E6"/>
    <w:rsid w:val="005C49D7"/>
    <w:rsid w:val="005C57E6"/>
    <w:rsid w:val="005C586F"/>
    <w:rsid w:val="005C5D23"/>
    <w:rsid w:val="005C641E"/>
    <w:rsid w:val="005C6811"/>
    <w:rsid w:val="005C6833"/>
    <w:rsid w:val="005C68BF"/>
    <w:rsid w:val="005C696A"/>
    <w:rsid w:val="005C6C7D"/>
    <w:rsid w:val="005C6CD0"/>
    <w:rsid w:val="005C73B1"/>
    <w:rsid w:val="005C740A"/>
    <w:rsid w:val="005C7CAD"/>
    <w:rsid w:val="005D04B3"/>
    <w:rsid w:val="005D0870"/>
    <w:rsid w:val="005D0961"/>
    <w:rsid w:val="005D0B1A"/>
    <w:rsid w:val="005D0D56"/>
    <w:rsid w:val="005D0FF4"/>
    <w:rsid w:val="005D13E7"/>
    <w:rsid w:val="005D13E8"/>
    <w:rsid w:val="005D1894"/>
    <w:rsid w:val="005D18C7"/>
    <w:rsid w:val="005D1EAB"/>
    <w:rsid w:val="005D1F37"/>
    <w:rsid w:val="005D2956"/>
    <w:rsid w:val="005D2A1C"/>
    <w:rsid w:val="005D2FE1"/>
    <w:rsid w:val="005D3533"/>
    <w:rsid w:val="005D407E"/>
    <w:rsid w:val="005D4581"/>
    <w:rsid w:val="005D46D8"/>
    <w:rsid w:val="005D4744"/>
    <w:rsid w:val="005D4F75"/>
    <w:rsid w:val="005D53ED"/>
    <w:rsid w:val="005D5524"/>
    <w:rsid w:val="005D56FC"/>
    <w:rsid w:val="005D5837"/>
    <w:rsid w:val="005D6460"/>
    <w:rsid w:val="005D6719"/>
    <w:rsid w:val="005D671B"/>
    <w:rsid w:val="005D6747"/>
    <w:rsid w:val="005D6CEE"/>
    <w:rsid w:val="005D6D45"/>
    <w:rsid w:val="005D6FC8"/>
    <w:rsid w:val="005D7A44"/>
    <w:rsid w:val="005E0D28"/>
    <w:rsid w:val="005E0D40"/>
    <w:rsid w:val="005E11BD"/>
    <w:rsid w:val="005E1488"/>
    <w:rsid w:val="005E1573"/>
    <w:rsid w:val="005E15BA"/>
    <w:rsid w:val="005E1938"/>
    <w:rsid w:val="005E1D09"/>
    <w:rsid w:val="005E20EF"/>
    <w:rsid w:val="005E214B"/>
    <w:rsid w:val="005E2191"/>
    <w:rsid w:val="005E257A"/>
    <w:rsid w:val="005E281E"/>
    <w:rsid w:val="005E2D9D"/>
    <w:rsid w:val="005E2F83"/>
    <w:rsid w:val="005E3325"/>
    <w:rsid w:val="005E36C9"/>
    <w:rsid w:val="005E3845"/>
    <w:rsid w:val="005E40C1"/>
    <w:rsid w:val="005E4461"/>
    <w:rsid w:val="005E4A9E"/>
    <w:rsid w:val="005E4F77"/>
    <w:rsid w:val="005E5722"/>
    <w:rsid w:val="005E58EE"/>
    <w:rsid w:val="005E5977"/>
    <w:rsid w:val="005E5A9D"/>
    <w:rsid w:val="005E5AFD"/>
    <w:rsid w:val="005E62D9"/>
    <w:rsid w:val="005E63E1"/>
    <w:rsid w:val="005E64B8"/>
    <w:rsid w:val="005E662A"/>
    <w:rsid w:val="005E675D"/>
    <w:rsid w:val="005E6AFA"/>
    <w:rsid w:val="005E6ECD"/>
    <w:rsid w:val="005E72E4"/>
    <w:rsid w:val="005E7827"/>
    <w:rsid w:val="005F0B3A"/>
    <w:rsid w:val="005F0EC4"/>
    <w:rsid w:val="005F0F8A"/>
    <w:rsid w:val="005F0FE2"/>
    <w:rsid w:val="005F166A"/>
    <w:rsid w:val="005F2255"/>
    <w:rsid w:val="005F2EDB"/>
    <w:rsid w:val="005F2F46"/>
    <w:rsid w:val="005F33DD"/>
    <w:rsid w:val="005F3606"/>
    <w:rsid w:val="005F3C49"/>
    <w:rsid w:val="005F4042"/>
    <w:rsid w:val="005F475B"/>
    <w:rsid w:val="005F4993"/>
    <w:rsid w:val="005F5104"/>
    <w:rsid w:val="005F5471"/>
    <w:rsid w:val="005F57C1"/>
    <w:rsid w:val="005F5983"/>
    <w:rsid w:val="005F653A"/>
    <w:rsid w:val="005F663C"/>
    <w:rsid w:val="005F6C0C"/>
    <w:rsid w:val="005F6EFC"/>
    <w:rsid w:val="005F709D"/>
    <w:rsid w:val="005F775C"/>
    <w:rsid w:val="005F787C"/>
    <w:rsid w:val="005F794C"/>
    <w:rsid w:val="00600025"/>
    <w:rsid w:val="0060005D"/>
    <w:rsid w:val="00600145"/>
    <w:rsid w:val="0060075B"/>
    <w:rsid w:val="006007CB"/>
    <w:rsid w:val="0060110F"/>
    <w:rsid w:val="00601270"/>
    <w:rsid w:val="006015D4"/>
    <w:rsid w:val="00601B00"/>
    <w:rsid w:val="00601B1D"/>
    <w:rsid w:val="006022BE"/>
    <w:rsid w:val="006025DA"/>
    <w:rsid w:val="00602642"/>
    <w:rsid w:val="00602E19"/>
    <w:rsid w:val="00603675"/>
    <w:rsid w:val="00603A18"/>
    <w:rsid w:val="00603AD0"/>
    <w:rsid w:val="00603EE4"/>
    <w:rsid w:val="00603F20"/>
    <w:rsid w:val="0060420E"/>
    <w:rsid w:val="006044C0"/>
    <w:rsid w:val="00604A30"/>
    <w:rsid w:val="006050BF"/>
    <w:rsid w:val="00605387"/>
    <w:rsid w:val="0060544A"/>
    <w:rsid w:val="006059FE"/>
    <w:rsid w:val="00605A88"/>
    <w:rsid w:val="00605E19"/>
    <w:rsid w:val="00606811"/>
    <w:rsid w:val="00606BBA"/>
    <w:rsid w:val="00607256"/>
    <w:rsid w:val="00607477"/>
    <w:rsid w:val="00607892"/>
    <w:rsid w:val="006079CA"/>
    <w:rsid w:val="00607F46"/>
    <w:rsid w:val="00610390"/>
    <w:rsid w:val="006105D4"/>
    <w:rsid w:val="00610699"/>
    <w:rsid w:val="00610AAB"/>
    <w:rsid w:val="00612559"/>
    <w:rsid w:val="006125DD"/>
    <w:rsid w:val="0061287B"/>
    <w:rsid w:val="0061298C"/>
    <w:rsid w:val="00612B3A"/>
    <w:rsid w:val="006130CB"/>
    <w:rsid w:val="0061399E"/>
    <w:rsid w:val="00613A26"/>
    <w:rsid w:val="00613D03"/>
    <w:rsid w:val="0061451F"/>
    <w:rsid w:val="00614548"/>
    <w:rsid w:val="006147C0"/>
    <w:rsid w:val="00614919"/>
    <w:rsid w:val="006149CD"/>
    <w:rsid w:val="00614BA4"/>
    <w:rsid w:val="00614EC6"/>
    <w:rsid w:val="00614FCA"/>
    <w:rsid w:val="00615398"/>
    <w:rsid w:val="00615F3C"/>
    <w:rsid w:val="0061622D"/>
    <w:rsid w:val="006166C4"/>
    <w:rsid w:val="00616E10"/>
    <w:rsid w:val="00616EEC"/>
    <w:rsid w:val="00616FD4"/>
    <w:rsid w:val="006173D9"/>
    <w:rsid w:val="00617657"/>
    <w:rsid w:val="006179ED"/>
    <w:rsid w:val="006179FA"/>
    <w:rsid w:val="00617E88"/>
    <w:rsid w:val="00620C6D"/>
    <w:rsid w:val="00621440"/>
    <w:rsid w:val="006216F1"/>
    <w:rsid w:val="00622145"/>
    <w:rsid w:val="00622239"/>
    <w:rsid w:val="00622849"/>
    <w:rsid w:val="00622B90"/>
    <w:rsid w:val="00623049"/>
    <w:rsid w:val="006239E9"/>
    <w:rsid w:val="00623D8B"/>
    <w:rsid w:val="00624058"/>
    <w:rsid w:val="00624916"/>
    <w:rsid w:val="006249DF"/>
    <w:rsid w:val="00624B89"/>
    <w:rsid w:val="00624C51"/>
    <w:rsid w:val="006250AD"/>
    <w:rsid w:val="00625833"/>
    <w:rsid w:val="00625BB7"/>
    <w:rsid w:val="00625C85"/>
    <w:rsid w:val="0062616F"/>
    <w:rsid w:val="0062698B"/>
    <w:rsid w:val="00626EAA"/>
    <w:rsid w:val="0062701F"/>
    <w:rsid w:val="006270DC"/>
    <w:rsid w:val="006275B9"/>
    <w:rsid w:val="0062769C"/>
    <w:rsid w:val="00630152"/>
    <w:rsid w:val="00630437"/>
    <w:rsid w:val="00630911"/>
    <w:rsid w:val="00630DD8"/>
    <w:rsid w:val="006310F6"/>
    <w:rsid w:val="0063112F"/>
    <w:rsid w:val="00632116"/>
    <w:rsid w:val="0063290B"/>
    <w:rsid w:val="00632A59"/>
    <w:rsid w:val="00632C47"/>
    <w:rsid w:val="00633A9F"/>
    <w:rsid w:val="00633F91"/>
    <w:rsid w:val="00634155"/>
    <w:rsid w:val="00634606"/>
    <w:rsid w:val="006346C5"/>
    <w:rsid w:val="00634B84"/>
    <w:rsid w:val="00635192"/>
    <w:rsid w:val="006351F4"/>
    <w:rsid w:val="006354B4"/>
    <w:rsid w:val="0063555B"/>
    <w:rsid w:val="006356C9"/>
    <w:rsid w:val="006357C0"/>
    <w:rsid w:val="00635935"/>
    <w:rsid w:val="0063602D"/>
    <w:rsid w:val="006361C4"/>
    <w:rsid w:val="00636289"/>
    <w:rsid w:val="00636499"/>
    <w:rsid w:val="006365D1"/>
    <w:rsid w:val="00636784"/>
    <w:rsid w:val="0063687E"/>
    <w:rsid w:val="0063707A"/>
    <w:rsid w:val="006371D7"/>
    <w:rsid w:val="00637210"/>
    <w:rsid w:val="00637D68"/>
    <w:rsid w:val="00640F40"/>
    <w:rsid w:val="006413CB"/>
    <w:rsid w:val="00641D05"/>
    <w:rsid w:val="00641E47"/>
    <w:rsid w:val="006424B9"/>
    <w:rsid w:val="00643500"/>
    <w:rsid w:val="0064391C"/>
    <w:rsid w:val="00643C02"/>
    <w:rsid w:val="00643CFB"/>
    <w:rsid w:val="00643E5F"/>
    <w:rsid w:val="00643E7F"/>
    <w:rsid w:val="00643FF4"/>
    <w:rsid w:val="00644251"/>
    <w:rsid w:val="0064443C"/>
    <w:rsid w:val="00644991"/>
    <w:rsid w:val="00644CAE"/>
    <w:rsid w:val="0064518A"/>
    <w:rsid w:val="0064554C"/>
    <w:rsid w:val="00646068"/>
    <w:rsid w:val="00646580"/>
    <w:rsid w:val="0064727D"/>
    <w:rsid w:val="0065027A"/>
    <w:rsid w:val="00651323"/>
    <w:rsid w:val="00651765"/>
    <w:rsid w:val="006527A7"/>
    <w:rsid w:val="0065285C"/>
    <w:rsid w:val="00652FA7"/>
    <w:rsid w:val="00653583"/>
    <w:rsid w:val="006536A4"/>
    <w:rsid w:val="00653DF1"/>
    <w:rsid w:val="00654118"/>
    <w:rsid w:val="00654166"/>
    <w:rsid w:val="006542F3"/>
    <w:rsid w:val="006543E9"/>
    <w:rsid w:val="00654592"/>
    <w:rsid w:val="0065465C"/>
    <w:rsid w:val="0065472A"/>
    <w:rsid w:val="00654A42"/>
    <w:rsid w:val="0065609E"/>
    <w:rsid w:val="006562D0"/>
    <w:rsid w:val="006565B8"/>
    <w:rsid w:val="00656747"/>
    <w:rsid w:val="0065674E"/>
    <w:rsid w:val="00656B42"/>
    <w:rsid w:val="006570D6"/>
    <w:rsid w:val="00657140"/>
    <w:rsid w:val="006578F8"/>
    <w:rsid w:val="00657DB4"/>
    <w:rsid w:val="006606E5"/>
    <w:rsid w:val="006608CF"/>
    <w:rsid w:val="00660F9A"/>
    <w:rsid w:val="006610E6"/>
    <w:rsid w:val="006611A9"/>
    <w:rsid w:val="006616D7"/>
    <w:rsid w:val="0066296C"/>
    <w:rsid w:val="00662970"/>
    <w:rsid w:val="00662FA9"/>
    <w:rsid w:val="00663026"/>
    <w:rsid w:val="006637E7"/>
    <w:rsid w:val="006638A7"/>
    <w:rsid w:val="006638F7"/>
    <w:rsid w:val="0066419D"/>
    <w:rsid w:val="00664927"/>
    <w:rsid w:val="00664CA9"/>
    <w:rsid w:val="00664E85"/>
    <w:rsid w:val="0066511D"/>
    <w:rsid w:val="00665509"/>
    <w:rsid w:val="00665FA1"/>
    <w:rsid w:val="006664C7"/>
    <w:rsid w:val="00666B5B"/>
    <w:rsid w:val="00666C09"/>
    <w:rsid w:val="00667018"/>
    <w:rsid w:val="006675CE"/>
    <w:rsid w:val="006679FA"/>
    <w:rsid w:val="00667D2D"/>
    <w:rsid w:val="006702D1"/>
    <w:rsid w:val="00670A58"/>
    <w:rsid w:val="00670E06"/>
    <w:rsid w:val="00670F14"/>
    <w:rsid w:val="00671044"/>
    <w:rsid w:val="006712DA"/>
    <w:rsid w:val="00671913"/>
    <w:rsid w:val="00672AE5"/>
    <w:rsid w:val="00672F88"/>
    <w:rsid w:val="006735FB"/>
    <w:rsid w:val="00673679"/>
    <w:rsid w:val="006738B9"/>
    <w:rsid w:val="00673E1F"/>
    <w:rsid w:val="00673ECC"/>
    <w:rsid w:val="00673FD0"/>
    <w:rsid w:val="00674111"/>
    <w:rsid w:val="0067441D"/>
    <w:rsid w:val="0067459B"/>
    <w:rsid w:val="006745BF"/>
    <w:rsid w:val="00674746"/>
    <w:rsid w:val="00675A02"/>
    <w:rsid w:val="00675AB3"/>
    <w:rsid w:val="006766F8"/>
    <w:rsid w:val="006769B2"/>
    <w:rsid w:val="00676C8B"/>
    <w:rsid w:val="00677AFA"/>
    <w:rsid w:val="00677D86"/>
    <w:rsid w:val="006800D8"/>
    <w:rsid w:val="00680195"/>
    <w:rsid w:val="0068041E"/>
    <w:rsid w:val="0068099C"/>
    <w:rsid w:val="006815EE"/>
    <w:rsid w:val="006819FA"/>
    <w:rsid w:val="006821F9"/>
    <w:rsid w:val="00682570"/>
    <w:rsid w:val="006829B7"/>
    <w:rsid w:val="00682C22"/>
    <w:rsid w:val="00682DD3"/>
    <w:rsid w:val="00682F84"/>
    <w:rsid w:val="00683C1F"/>
    <w:rsid w:val="00683DEA"/>
    <w:rsid w:val="0068411E"/>
    <w:rsid w:val="006842A7"/>
    <w:rsid w:val="006846F1"/>
    <w:rsid w:val="00684825"/>
    <w:rsid w:val="00684CE2"/>
    <w:rsid w:val="00684D45"/>
    <w:rsid w:val="00684D9A"/>
    <w:rsid w:val="00685394"/>
    <w:rsid w:val="006853E7"/>
    <w:rsid w:val="00685A7E"/>
    <w:rsid w:val="00685D7F"/>
    <w:rsid w:val="00685F7E"/>
    <w:rsid w:val="00686C4B"/>
    <w:rsid w:val="00686EBD"/>
    <w:rsid w:val="00687980"/>
    <w:rsid w:val="00687981"/>
    <w:rsid w:val="006902F9"/>
    <w:rsid w:val="0069089C"/>
    <w:rsid w:val="00690A40"/>
    <w:rsid w:val="00690E11"/>
    <w:rsid w:val="00691053"/>
    <w:rsid w:val="006912A7"/>
    <w:rsid w:val="00691859"/>
    <w:rsid w:val="00691D88"/>
    <w:rsid w:val="00691DEC"/>
    <w:rsid w:val="00691F42"/>
    <w:rsid w:val="006920E4"/>
    <w:rsid w:val="006929A0"/>
    <w:rsid w:val="00692C09"/>
    <w:rsid w:val="00692DDA"/>
    <w:rsid w:val="00692F8E"/>
    <w:rsid w:val="0069312A"/>
    <w:rsid w:val="006938B5"/>
    <w:rsid w:val="00693C80"/>
    <w:rsid w:val="00693EF3"/>
    <w:rsid w:val="00694FDE"/>
    <w:rsid w:val="00695107"/>
    <w:rsid w:val="0069596E"/>
    <w:rsid w:val="00695E62"/>
    <w:rsid w:val="00696E72"/>
    <w:rsid w:val="00696F33"/>
    <w:rsid w:val="00697296"/>
    <w:rsid w:val="0069752F"/>
    <w:rsid w:val="00697BAD"/>
    <w:rsid w:val="00697F49"/>
    <w:rsid w:val="006A0047"/>
    <w:rsid w:val="006A004A"/>
    <w:rsid w:val="006A03F6"/>
    <w:rsid w:val="006A0640"/>
    <w:rsid w:val="006A13F0"/>
    <w:rsid w:val="006A1ADC"/>
    <w:rsid w:val="006A1B0E"/>
    <w:rsid w:val="006A2134"/>
    <w:rsid w:val="006A2349"/>
    <w:rsid w:val="006A2931"/>
    <w:rsid w:val="006A2BE7"/>
    <w:rsid w:val="006A3AE2"/>
    <w:rsid w:val="006A3D8A"/>
    <w:rsid w:val="006A4872"/>
    <w:rsid w:val="006A4E30"/>
    <w:rsid w:val="006A544C"/>
    <w:rsid w:val="006A56A3"/>
    <w:rsid w:val="006A6407"/>
    <w:rsid w:val="006A7135"/>
    <w:rsid w:val="006A731A"/>
    <w:rsid w:val="006A733E"/>
    <w:rsid w:val="006A739E"/>
    <w:rsid w:val="006A771E"/>
    <w:rsid w:val="006A784D"/>
    <w:rsid w:val="006A7E2D"/>
    <w:rsid w:val="006A7EF3"/>
    <w:rsid w:val="006B03DF"/>
    <w:rsid w:val="006B1326"/>
    <w:rsid w:val="006B1375"/>
    <w:rsid w:val="006B163E"/>
    <w:rsid w:val="006B1CDA"/>
    <w:rsid w:val="006B2091"/>
    <w:rsid w:val="006B2A99"/>
    <w:rsid w:val="006B2C5E"/>
    <w:rsid w:val="006B348B"/>
    <w:rsid w:val="006B3F09"/>
    <w:rsid w:val="006B4387"/>
    <w:rsid w:val="006B4453"/>
    <w:rsid w:val="006B448A"/>
    <w:rsid w:val="006B47DF"/>
    <w:rsid w:val="006B4DBC"/>
    <w:rsid w:val="006B4DD8"/>
    <w:rsid w:val="006B50A8"/>
    <w:rsid w:val="006B580B"/>
    <w:rsid w:val="006B59CE"/>
    <w:rsid w:val="006B5A6B"/>
    <w:rsid w:val="006B645C"/>
    <w:rsid w:val="006B64BF"/>
    <w:rsid w:val="006B65ED"/>
    <w:rsid w:val="006B6B3D"/>
    <w:rsid w:val="006B6BFA"/>
    <w:rsid w:val="006B6E99"/>
    <w:rsid w:val="006B7078"/>
    <w:rsid w:val="006B7570"/>
    <w:rsid w:val="006B768C"/>
    <w:rsid w:val="006B79B9"/>
    <w:rsid w:val="006B7EF9"/>
    <w:rsid w:val="006B7F4C"/>
    <w:rsid w:val="006C09B7"/>
    <w:rsid w:val="006C0B62"/>
    <w:rsid w:val="006C0CC6"/>
    <w:rsid w:val="006C110B"/>
    <w:rsid w:val="006C176B"/>
    <w:rsid w:val="006C2058"/>
    <w:rsid w:val="006C247D"/>
    <w:rsid w:val="006C25C4"/>
    <w:rsid w:val="006C327A"/>
    <w:rsid w:val="006C371F"/>
    <w:rsid w:val="006C3A07"/>
    <w:rsid w:val="006C3A8F"/>
    <w:rsid w:val="006C3F0E"/>
    <w:rsid w:val="006C46D6"/>
    <w:rsid w:val="006C4709"/>
    <w:rsid w:val="006C4730"/>
    <w:rsid w:val="006C4D38"/>
    <w:rsid w:val="006C4F12"/>
    <w:rsid w:val="006C4F94"/>
    <w:rsid w:val="006C53CD"/>
    <w:rsid w:val="006C67FA"/>
    <w:rsid w:val="006C77CC"/>
    <w:rsid w:val="006C7831"/>
    <w:rsid w:val="006C7D4B"/>
    <w:rsid w:val="006C7DA6"/>
    <w:rsid w:val="006C7FA2"/>
    <w:rsid w:val="006D0712"/>
    <w:rsid w:val="006D0CFF"/>
    <w:rsid w:val="006D0F40"/>
    <w:rsid w:val="006D144F"/>
    <w:rsid w:val="006D1784"/>
    <w:rsid w:val="006D276D"/>
    <w:rsid w:val="006D3548"/>
    <w:rsid w:val="006D36F6"/>
    <w:rsid w:val="006D442E"/>
    <w:rsid w:val="006D4B53"/>
    <w:rsid w:val="006D4B69"/>
    <w:rsid w:val="006D4CD9"/>
    <w:rsid w:val="006D523B"/>
    <w:rsid w:val="006D52F7"/>
    <w:rsid w:val="006D5325"/>
    <w:rsid w:val="006D5535"/>
    <w:rsid w:val="006D5AF4"/>
    <w:rsid w:val="006D63BA"/>
    <w:rsid w:val="006D65C2"/>
    <w:rsid w:val="006D6737"/>
    <w:rsid w:val="006D6C23"/>
    <w:rsid w:val="006D79D8"/>
    <w:rsid w:val="006D7DB4"/>
    <w:rsid w:val="006E010E"/>
    <w:rsid w:val="006E03CD"/>
    <w:rsid w:val="006E048A"/>
    <w:rsid w:val="006E07F0"/>
    <w:rsid w:val="006E0B17"/>
    <w:rsid w:val="006E0E3F"/>
    <w:rsid w:val="006E0EA6"/>
    <w:rsid w:val="006E127A"/>
    <w:rsid w:val="006E19E7"/>
    <w:rsid w:val="006E1B66"/>
    <w:rsid w:val="006E2199"/>
    <w:rsid w:val="006E22F5"/>
    <w:rsid w:val="006E26EE"/>
    <w:rsid w:val="006E2816"/>
    <w:rsid w:val="006E2A34"/>
    <w:rsid w:val="006E2E49"/>
    <w:rsid w:val="006E300D"/>
    <w:rsid w:val="006E31A6"/>
    <w:rsid w:val="006E332B"/>
    <w:rsid w:val="006E34ED"/>
    <w:rsid w:val="006E3B7E"/>
    <w:rsid w:val="006E3DCB"/>
    <w:rsid w:val="006E3F8F"/>
    <w:rsid w:val="006E443C"/>
    <w:rsid w:val="006E49C5"/>
    <w:rsid w:val="006E4F7A"/>
    <w:rsid w:val="006E5218"/>
    <w:rsid w:val="006E53BE"/>
    <w:rsid w:val="006E569B"/>
    <w:rsid w:val="006E620D"/>
    <w:rsid w:val="006E679B"/>
    <w:rsid w:val="006E6998"/>
    <w:rsid w:val="006E7102"/>
    <w:rsid w:val="006E7336"/>
    <w:rsid w:val="006E76C7"/>
    <w:rsid w:val="006E76EB"/>
    <w:rsid w:val="006E7735"/>
    <w:rsid w:val="006E7890"/>
    <w:rsid w:val="006E7DA7"/>
    <w:rsid w:val="006F1364"/>
    <w:rsid w:val="006F15DA"/>
    <w:rsid w:val="006F15DB"/>
    <w:rsid w:val="006F1AAC"/>
    <w:rsid w:val="006F1E62"/>
    <w:rsid w:val="006F22DE"/>
    <w:rsid w:val="006F2591"/>
    <w:rsid w:val="006F2671"/>
    <w:rsid w:val="006F26BC"/>
    <w:rsid w:val="006F314F"/>
    <w:rsid w:val="006F36DC"/>
    <w:rsid w:val="006F37E5"/>
    <w:rsid w:val="006F3F4E"/>
    <w:rsid w:val="006F410E"/>
    <w:rsid w:val="006F4BA9"/>
    <w:rsid w:val="006F4D80"/>
    <w:rsid w:val="006F53D2"/>
    <w:rsid w:val="006F5603"/>
    <w:rsid w:val="006F57AB"/>
    <w:rsid w:val="006F5A01"/>
    <w:rsid w:val="006F5B5A"/>
    <w:rsid w:val="006F5D95"/>
    <w:rsid w:val="006F6196"/>
    <w:rsid w:val="006F6D7D"/>
    <w:rsid w:val="006F6EE9"/>
    <w:rsid w:val="006F6FDE"/>
    <w:rsid w:val="006F7A9E"/>
    <w:rsid w:val="00700B65"/>
    <w:rsid w:val="00700DBC"/>
    <w:rsid w:val="00700DC0"/>
    <w:rsid w:val="0070134E"/>
    <w:rsid w:val="00701666"/>
    <w:rsid w:val="007016A3"/>
    <w:rsid w:val="007018C9"/>
    <w:rsid w:val="007028DB"/>
    <w:rsid w:val="00702903"/>
    <w:rsid w:val="00703A14"/>
    <w:rsid w:val="00703B12"/>
    <w:rsid w:val="00703C44"/>
    <w:rsid w:val="00704C93"/>
    <w:rsid w:val="00704CCD"/>
    <w:rsid w:val="00704E90"/>
    <w:rsid w:val="00704EC0"/>
    <w:rsid w:val="00705391"/>
    <w:rsid w:val="00705AFF"/>
    <w:rsid w:val="00705D21"/>
    <w:rsid w:val="00705D53"/>
    <w:rsid w:val="00706396"/>
    <w:rsid w:val="007067A9"/>
    <w:rsid w:val="00706F58"/>
    <w:rsid w:val="007070FA"/>
    <w:rsid w:val="00707763"/>
    <w:rsid w:val="00707B09"/>
    <w:rsid w:val="00707C76"/>
    <w:rsid w:val="00707EC7"/>
    <w:rsid w:val="00707FF2"/>
    <w:rsid w:val="00710198"/>
    <w:rsid w:val="007101DB"/>
    <w:rsid w:val="00710401"/>
    <w:rsid w:val="00711618"/>
    <w:rsid w:val="00711744"/>
    <w:rsid w:val="00711ACB"/>
    <w:rsid w:val="00711C76"/>
    <w:rsid w:val="007121D2"/>
    <w:rsid w:val="00712723"/>
    <w:rsid w:val="00713643"/>
    <w:rsid w:val="007136CA"/>
    <w:rsid w:val="00713793"/>
    <w:rsid w:val="00714786"/>
    <w:rsid w:val="007149F8"/>
    <w:rsid w:val="00715508"/>
    <w:rsid w:val="00715F13"/>
    <w:rsid w:val="0071613D"/>
    <w:rsid w:val="0071613F"/>
    <w:rsid w:val="00716B5B"/>
    <w:rsid w:val="00716BB4"/>
    <w:rsid w:val="00717008"/>
    <w:rsid w:val="00717977"/>
    <w:rsid w:val="00717A04"/>
    <w:rsid w:val="00717CFC"/>
    <w:rsid w:val="0072000D"/>
    <w:rsid w:val="00720389"/>
    <w:rsid w:val="00720950"/>
    <w:rsid w:val="00721394"/>
    <w:rsid w:val="007214F9"/>
    <w:rsid w:val="0072187F"/>
    <w:rsid w:val="00722537"/>
    <w:rsid w:val="007227C4"/>
    <w:rsid w:val="007229E6"/>
    <w:rsid w:val="00722C55"/>
    <w:rsid w:val="00723434"/>
    <w:rsid w:val="00723579"/>
    <w:rsid w:val="00723DF4"/>
    <w:rsid w:val="00723EA4"/>
    <w:rsid w:val="00724031"/>
    <w:rsid w:val="007241CA"/>
    <w:rsid w:val="0072452C"/>
    <w:rsid w:val="007245F7"/>
    <w:rsid w:val="0072491F"/>
    <w:rsid w:val="00724984"/>
    <w:rsid w:val="00725086"/>
    <w:rsid w:val="00725562"/>
    <w:rsid w:val="00725A7C"/>
    <w:rsid w:val="00725B4A"/>
    <w:rsid w:val="00725BD1"/>
    <w:rsid w:val="00726155"/>
    <w:rsid w:val="0072630A"/>
    <w:rsid w:val="007263B3"/>
    <w:rsid w:val="007265C6"/>
    <w:rsid w:val="0072664F"/>
    <w:rsid w:val="007266F6"/>
    <w:rsid w:val="00726746"/>
    <w:rsid w:val="0072684B"/>
    <w:rsid w:val="00726AFB"/>
    <w:rsid w:val="00726BD3"/>
    <w:rsid w:val="00726CEE"/>
    <w:rsid w:val="00727099"/>
    <w:rsid w:val="0072716E"/>
    <w:rsid w:val="00727455"/>
    <w:rsid w:val="00727A91"/>
    <w:rsid w:val="00727CBC"/>
    <w:rsid w:val="00727CD2"/>
    <w:rsid w:val="00727D1B"/>
    <w:rsid w:val="00727FC9"/>
    <w:rsid w:val="00730A16"/>
    <w:rsid w:val="00731459"/>
    <w:rsid w:val="00731C87"/>
    <w:rsid w:val="00732646"/>
    <w:rsid w:val="00732742"/>
    <w:rsid w:val="00732B7E"/>
    <w:rsid w:val="007339F7"/>
    <w:rsid w:val="00733E58"/>
    <w:rsid w:val="00733EED"/>
    <w:rsid w:val="00734512"/>
    <w:rsid w:val="007345A7"/>
    <w:rsid w:val="007348B9"/>
    <w:rsid w:val="007349E4"/>
    <w:rsid w:val="00734A95"/>
    <w:rsid w:val="00734DE0"/>
    <w:rsid w:val="00734E7E"/>
    <w:rsid w:val="00734FFA"/>
    <w:rsid w:val="0073516D"/>
    <w:rsid w:val="00735F06"/>
    <w:rsid w:val="00735F96"/>
    <w:rsid w:val="007361D4"/>
    <w:rsid w:val="007364E2"/>
    <w:rsid w:val="0073653C"/>
    <w:rsid w:val="00736835"/>
    <w:rsid w:val="00736F72"/>
    <w:rsid w:val="0073759F"/>
    <w:rsid w:val="0073799D"/>
    <w:rsid w:val="00737F53"/>
    <w:rsid w:val="007409E6"/>
    <w:rsid w:val="00740B29"/>
    <w:rsid w:val="00741040"/>
    <w:rsid w:val="00741340"/>
    <w:rsid w:val="007413B5"/>
    <w:rsid w:val="00741BC7"/>
    <w:rsid w:val="00741C97"/>
    <w:rsid w:val="00742195"/>
    <w:rsid w:val="00742365"/>
    <w:rsid w:val="007428F6"/>
    <w:rsid w:val="00743591"/>
    <w:rsid w:val="00744085"/>
    <w:rsid w:val="007448DC"/>
    <w:rsid w:val="00744CB7"/>
    <w:rsid w:val="007453FD"/>
    <w:rsid w:val="0074554E"/>
    <w:rsid w:val="0074604C"/>
    <w:rsid w:val="0074647C"/>
    <w:rsid w:val="0074663E"/>
    <w:rsid w:val="007466E6"/>
    <w:rsid w:val="00746C83"/>
    <w:rsid w:val="00746CF9"/>
    <w:rsid w:val="00746E0C"/>
    <w:rsid w:val="0074702D"/>
    <w:rsid w:val="0074730B"/>
    <w:rsid w:val="00747575"/>
    <w:rsid w:val="00747E95"/>
    <w:rsid w:val="00750194"/>
    <w:rsid w:val="00750392"/>
    <w:rsid w:val="00750787"/>
    <w:rsid w:val="00750CDC"/>
    <w:rsid w:val="007520D8"/>
    <w:rsid w:val="007522BD"/>
    <w:rsid w:val="0075234A"/>
    <w:rsid w:val="00752509"/>
    <w:rsid w:val="00752AAA"/>
    <w:rsid w:val="00753281"/>
    <w:rsid w:val="007533A2"/>
    <w:rsid w:val="007537F3"/>
    <w:rsid w:val="00753DA0"/>
    <w:rsid w:val="00753E5F"/>
    <w:rsid w:val="00753F55"/>
    <w:rsid w:val="00754131"/>
    <w:rsid w:val="007541EC"/>
    <w:rsid w:val="00754328"/>
    <w:rsid w:val="00754BD2"/>
    <w:rsid w:val="00754FC5"/>
    <w:rsid w:val="00755060"/>
    <w:rsid w:val="0075519B"/>
    <w:rsid w:val="00755217"/>
    <w:rsid w:val="0075549C"/>
    <w:rsid w:val="007559F9"/>
    <w:rsid w:val="00755A57"/>
    <w:rsid w:val="00755B5A"/>
    <w:rsid w:val="0075631B"/>
    <w:rsid w:val="007564F3"/>
    <w:rsid w:val="007567CA"/>
    <w:rsid w:val="007571AD"/>
    <w:rsid w:val="00757859"/>
    <w:rsid w:val="007606D4"/>
    <w:rsid w:val="00760C1E"/>
    <w:rsid w:val="00760F17"/>
    <w:rsid w:val="007614CB"/>
    <w:rsid w:val="00761AC9"/>
    <w:rsid w:val="00761D99"/>
    <w:rsid w:val="007624C9"/>
    <w:rsid w:val="007625AC"/>
    <w:rsid w:val="00762CD6"/>
    <w:rsid w:val="00762D03"/>
    <w:rsid w:val="007632BF"/>
    <w:rsid w:val="007632D2"/>
    <w:rsid w:val="0076385F"/>
    <w:rsid w:val="00763C03"/>
    <w:rsid w:val="007648B9"/>
    <w:rsid w:val="00764C15"/>
    <w:rsid w:val="00764CBB"/>
    <w:rsid w:val="00764DB6"/>
    <w:rsid w:val="00764DC1"/>
    <w:rsid w:val="00765181"/>
    <w:rsid w:val="00765BCA"/>
    <w:rsid w:val="00765ED5"/>
    <w:rsid w:val="00766362"/>
    <w:rsid w:val="007663BE"/>
    <w:rsid w:val="00766578"/>
    <w:rsid w:val="007665A3"/>
    <w:rsid w:val="0076687E"/>
    <w:rsid w:val="00766FD4"/>
    <w:rsid w:val="00767FF0"/>
    <w:rsid w:val="00770EB7"/>
    <w:rsid w:val="00770F0C"/>
    <w:rsid w:val="00770F74"/>
    <w:rsid w:val="00771099"/>
    <w:rsid w:val="00771161"/>
    <w:rsid w:val="007712E1"/>
    <w:rsid w:val="00771588"/>
    <w:rsid w:val="00771599"/>
    <w:rsid w:val="00771A16"/>
    <w:rsid w:val="00771D62"/>
    <w:rsid w:val="00772237"/>
    <w:rsid w:val="007727C5"/>
    <w:rsid w:val="00772962"/>
    <w:rsid w:val="00772C14"/>
    <w:rsid w:val="0077317F"/>
    <w:rsid w:val="00773883"/>
    <w:rsid w:val="0077404C"/>
    <w:rsid w:val="007741A0"/>
    <w:rsid w:val="007741D1"/>
    <w:rsid w:val="0077460F"/>
    <w:rsid w:val="00774A5C"/>
    <w:rsid w:val="00775246"/>
    <w:rsid w:val="00775335"/>
    <w:rsid w:val="00775BE9"/>
    <w:rsid w:val="00775EDC"/>
    <w:rsid w:val="0077606C"/>
    <w:rsid w:val="00776228"/>
    <w:rsid w:val="00776747"/>
    <w:rsid w:val="00776EA5"/>
    <w:rsid w:val="007772E0"/>
    <w:rsid w:val="0077752E"/>
    <w:rsid w:val="00777666"/>
    <w:rsid w:val="0077795E"/>
    <w:rsid w:val="007803AA"/>
    <w:rsid w:val="0078057A"/>
    <w:rsid w:val="00780B68"/>
    <w:rsid w:val="00780BDB"/>
    <w:rsid w:val="00781495"/>
    <w:rsid w:val="007820E9"/>
    <w:rsid w:val="007823FE"/>
    <w:rsid w:val="00782B30"/>
    <w:rsid w:val="00782BC1"/>
    <w:rsid w:val="0078338F"/>
    <w:rsid w:val="007835AE"/>
    <w:rsid w:val="00784142"/>
    <w:rsid w:val="007841B1"/>
    <w:rsid w:val="00784D3B"/>
    <w:rsid w:val="00785158"/>
    <w:rsid w:val="00785235"/>
    <w:rsid w:val="00785C9D"/>
    <w:rsid w:val="00786210"/>
    <w:rsid w:val="00786B1B"/>
    <w:rsid w:val="00787BF6"/>
    <w:rsid w:val="00787D4F"/>
    <w:rsid w:val="0079009A"/>
    <w:rsid w:val="00790A84"/>
    <w:rsid w:val="007916DA"/>
    <w:rsid w:val="0079241A"/>
    <w:rsid w:val="00792D54"/>
    <w:rsid w:val="00792F0C"/>
    <w:rsid w:val="00793000"/>
    <w:rsid w:val="0079325C"/>
    <w:rsid w:val="00793332"/>
    <w:rsid w:val="00793DB3"/>
    <w:rsid w:val="00793EA6"/>
    <w:rsid w:val="007948D3"/>
    <w:rsid w:val="00794BD0"/>
    <w:rsid w:val="00794BEF"/>
    <w:rsid w:val="0079559C"/>
    <w:rsid w:val="007958A9"/>
    <w:rsid w:val="00795CC0"/>
    <w:rsid w:val="00795E6A"/>
    <w:rsid w:val="00796148"/>
    <w:rsid w:val="007965A9"/>
    <w:rsid w:val="00796B5D"/>
    <w:rsid w:val="00796F77"/>
    <w:rsid w:val="0079767A"/>
    <w:rsid w:val="0079783E"/>
    <w:rsid w:val="007978E5"/>
    <w:rsid w:val="007A03D4"/>
    <w:rsid w:val="007A0693"/>
    <w:rsid w:val="007A0945"/>
    <w:rsid w:val="007A0A47"/>
    <w:rsid w:val="007A0B47"/>
    <w:rsid w:val="007A142B"/>
    <w:rsid w:val="007A1819"/>
    <w:rsid w:val="007A1A09"/>
    <w:rsid w:val="007A1AE8"/>
    <w:rsid w:val="007A1BAF"/>
    <w:rsid w:val="007A1E3B"/>
    <w:rsid w:val="007A213C"/>
    <w:rsid w:val="007A233A"/>
    <w:rsid w:val="007A238E"/>
    <w:rsid w:val="007A23F9"/>
    <w:rsid w:val="007A2B31"/>
    <w:rsid w:val="007A2CE0"/>
    <w:rsid w:val="007A3190"/>
    <w:rsid w:val="007A327D"/>
    <w:rsid w:val="007A3554"/>
    <w:rsid w:val="007A3795"/>
    <w:rsid w:val="007A3946"/>
    <w:rsid w:val="007A3D6D"/>
    <w:rsid w:val="007A3F29"/>
    <w:rsid w:val="007A3FC6"/>
    <w:rsid w:val="007A4D1E"/>
    <w:rsid w:val="007A504F"/>
    <w:rsid w:val="007A5095"/>
    <w:rsid w:val="007A5C51"/>
    <w:rsid w:val="007A5D9E"/>
    <w:rsid w:val="007A606B"/>
    <w:rsid w:val="007A6170"/>
    <w:rsid w:val="007A62C8"/>
    <w:rsid w:val="007A6B27"/>
    <w:rsid w:val="007A6C95"/>
    <w:rsid w:val="007A6E08"/>
    <w:rsid w:val="007A6E6A"/>
    <w:rsid w:val="007A71BE"/>
    <w:rsid w:val="007A73FF"/>
    <w:rsid w:val="007A742D"/>
    <w:rsid w:val="007A7584"/>
    <w:rsid w:val="007A7810"/>
    <w:rsid w:val="007A78CC"/>
    <w:rsid w:val="007A7EE9"/>
    <w:rsid w:val="007B07C4"/>
    <w:rsid w:val="007B0B96"/>
    <w:rsid w:val="007B0F23"/>
    <w:rsid w:val="007B105C"/>
    <w:rsid w:val="007B15D7"/>
    <w:rsid w:val="007B17BE"/>
    <w:rsid w:val="007B1882"/>
    <w:rsid w:val="007B20A0"/>
    <w:rsid w:val="007B21BC"/>
    <w:rsid w:val="007B2388"/>
    <w:rsid w:val="007B26FE"/>
    <w:rsid w:val="007B28B4"/>
    <w:rsid w:val="007B2A87"/>
    <w:rsid w:val="007B2C5A"/>
    <w:rsid w:val="007B2E53"/>
    <w:rsid w:val="007B323F"/>
    <w:rsid w:val="007B378B"/>
    <w:rsid w:val="007B40EE"/>
    <w:rsid w:val="007B466A"/>
    <w:rsid w:val="007B46AB"/>
    <w:rsid w:val="007B4761"/>
    <w:rsid w:val="007B5B98"/>
    <w:rsid w:val="007B617A"/>
    <w:rsid w:val="007B653D"/>
    <w:rsid w:val="007B6B93"/>
    <w:rsid w:val="007B6C0B"/>
    <w:rsid w:val="007B6D6A"/>
    <w:rsid w:val="007B76E2"/>
    <w:rsid w:val="007C031E"/>
    <w:rsid w:val="007C059D"/>
    <w:rsid w:val="007C0C71"/>
    <w:rsid w:val="007C1809"/>
    <w:rsid w:val="007C1D34"/>
    <w:rsid w:val="007C1EB6"/>
    <w:rsid w:val="007C2454"/>
    <w:rsid w:val="007C28BB"/>
    <w:rsid w:val="007C2E13"/>
    <w:rsid w:val="007C329F"/>
    <w:rsid w:val="007C32BD"/>
    <w:rsid w:val="007C33F0"/>
    <w:rsid w:val="007C353A"/>
    <w:rsid w:val="007C4353"/>
    <w:rsid w:val="007C487F"/>
    <w:rsid w:val="007C4D35"/>
    <w:rsid w:val="007C4D4D"/>
    <w:rsid w:val="007C4F93"/>
    <w:rsid w:val="007C5B2B"/>
    <w:rsid w:val="007C5DE3"/>
    <w:rsid w:val="007C6096"/>
    <w:rsid w:val="007C6172"/>
    <w:rsid w:val="007C637F"/>
    <w:rsid w:val="007C692F"/>
    <w:rsid w:val="007C6991"/>
    <w:rsid w:val="007C72C5"/>
    <w:rsid w:val="007C7C28"/>
    <w:rsid w:val="007C7E3C"/>
    <w:rsid w:val="007D003B"/>
    <w:rsid w:val="007D0718"/>
    <w:rsid w:val="007D0AC3"/>
    <w:rsid w:val="007D0C38"/>
    <w:rsid w:val="007D0F80"/>
    <w:rsid w:val="007D1008"/>
    <w:rsid w:val="007D2063"/>
    <w:rsid w:val="007D289D"/>
    <w:rsid w:val="007D289F"/>
    <w:rsid w:val="007D4B18"/>
    <w:rsid w:val="007D4CC0"/>
    <w:rsid w:val="007D4F65"/>
    <w:rsid w:val="007D5241"/>
    <w:rsid w:val="007D5286"/>
    <w:rsid w:val="007D5C12"/>
    <w:rsid w:val="007D5FF6"/>
    <w:rsid w:val="007D6943"/>
    <w:rsid w:val="007D6FB8"/>
    <w:rsid w:val="007D7167"/>
    <w:rsid w:val="007D7278"/>
    <w:rsid w:val="007D762B"/>
    <w:rsid w:val="007D7AD4"/>
    <w:rsid w:val="007E010B"/>
    <w:rsid w:val="007E131B"/>
    <w:rsid w:val="007E1D09"/>
    <w:rsid w:val="007E27DC"/>
    <w:rsid w:val="007E28EE"/>
    <w:rsid w:val="007E3383"/>
    <w:rsid w:val="007E3993"/>
    <w:rsid w:val="007E3DD8"/>
    <w:rsid w:val="007E4015"/>
    <w:rsid w:val="007E4749"/>
    <w:rsid w:val="007E48A8"/>
    <w:rsid w:val="007E4CAB"/>
    <w:rsid w:val="007E53A2"/>
    <w:rsid w:val="007E5439"/>
    <w:rsid w:val="007E5D17"/>
    <w:rsid w:val="007E66A2"/>
    <w:rsid w:val="007E67C7"/>
    <w:rsid w:val="007E6EFA"/>
    <w:rsid w:val="007E71CB"/>
    <w:rsid w:val="007E7D31"/>
    <w:rsid w:val="007F0CD7"/>
    <w:rsid w:val="007F1344"/>
    <w:rsid w:val="007F19ED"/>
    <w:rsid w:val="007F1B65"/>
    <w:rsid w:val="007F1E50"/>
    <w:rsid w:val="007F1FEC"/>
    <w:rsid w:val="007F2D8E"/>
    <w:rsid w:val="007F2E3C"/>
    <w:rsid w:val="007F32B2"/>
    <w:rsid w:val="007F355E"/>
    <w:rsid w:val="007F377C"/>
    <w:rsid w:val="007F3875"/>
    <w:rsid w:val="007F446E"/>
    <w:rsid w:val="007F4487"/>
    <w:rsid w:val="007F4B74"/>
    <w:rsid w:val="007F5B76"/>
    <w:rsid w:val="007F5FFA"/>
    <w:rsid w:val="007F6593"/>
    <w:rsid w:val="007F6597"/>
    <w:rsid w:val="007F6D82"/>
    <w:rsid w:val="007F70CB"/>
    <w:rsid w:val="007F75C8"/>
    <w:rsid w:val="007F7AE5"/>
    <w:rsid w:val="007F7F33"/>
    <w:rsid w:val="00800283"/>
    <w:rsid w:val="0080063C"/>
    <w:rsid w:val="008006AF"/>
    <w:rsid w:val="008007F1"/>
    <w:rsid w:val="00800D91"/>
    <w:rsid w:val="00801E42"/>
    <w:rsid w:val="00801F2D"/>
    <w:rsid w:val="008024E0"/>
    <w:rsid w:val="00802557"/>
    <w:rsid w:val="0080278B"/>
    <w:rsid w:val="0080285E"/>
    <w:rsid w:val="00802B2A"/>
    <w:rsid w:val="00802BCE"/>
    <w:rsid w:val="008032F5"/>
    <w:rsid w:val="00803438"/>
    <w:rsid w:val="00803EE2"/>
    <w:rsid w:val="00803F8C"/>
    <w:rsid w:val="0080471A"/>
    <w:rsid w:val="008058EB"/>
    <w:rsid w:val="00805A05"/>
    <w:rsid w:val="0080649A"/>
    <w:rsid w:val="00806983"/>
    <w:rsid w:val="00806C02"/>
    <w:rsid w:val="00807420"/>
    <w:rsid w:val="008074F4"/>
    <w:rsid w:val="00807889"/>
    <w:rsid w:val="00807CB2"/>
    <w:rsid w:val="00807FC3"/>
    <w:rsid w:val="00810295"/>
    <w:rsid w:val="008103A2"/>
    <w:rsid w:val="00810757"/>
    <w:rsid w:val="0081097C"/>
    <w:rsid w:val="00811221"/>
    <w:rsid w:val="0081176E"/>
    <w:rsid w:val="0081179A"/>
    <w:rsid w:val="00811898"/>
    <w:rsid w:val="00811A5F"/>
    <w:rsid w:val="008121F0"/>
    <w:rsid w:val="00812E5A"/>
    <w:rsid w:val="00813899"/>
    <w:rsid w:val="00813A08"/>
    <w:rsid w:val="00813DCD"/>
    <w:rsid w:val="008145A0"/>
    <w:rsid w:val="00815317"/>
    <w:rsid w:val="008153C1"/>
    <w:rsid w:val="008160A6"/>
    <w:rsid w:val="008177E2"/>
    <w:rsid w:val="00817E37"/>
    <w:rsid w:val="008202A8"/>
    <w:rsid w:val="00820450"/>
    <w:rsid w:val="008205DC"/>
    <w:rsid w:val="00820679"/>
    <w:rsid w:val="00820986"/>
    <w:rsid w:val="00820EC3"/>
    <w:rsid w:val="0082126C"/>
    <w:rsid w:val="00821615"/>
    <w:rsid w:val="00821A12"/>
    <w:rsid w:val="00821F57"/>
    <w:rsid w:val="0082209E"/>
    <w:rsid w:val="00822362"/>
    <w:rsid w:val="0082248A"/>
    <w:rsid w:val="0082261A"/>
    <w:rsid w:val="00822DBD"/>
    <w:rsid w:val="008230E1"/>
    <w:rsid w:val="008231BB"/>
    <w:rsid w:val="00823578"/>
    <w:rsid w:val="00823697"/>
    <w:rsid w:val="00823AF0"/>
    <w:rsid w:val="008243D6"/>
    <w:rsid w:val="00824D08"/>
    <w:rsid w:val="00825B84"/>
    <w:rsid w:val="00825D7B"/>
    <w:rsid w:val="0082628B"/>
    <w:rsid w:val="008263FE"/>
    <w:rsid w:val="008268E4"/>
    <w:rsid w:val="0082695E"/>
    <w:rsid w:val="00826982"/>
    <w:rsid w:val="00826CA3"/>
    <w:rsid w:val="00827079"/>
    <w:rsid w:val="0082708D"/>
    <w:rsid w:val="00827284"/>
    <w:rsid w:val="008273A3"/>
    <w:rsid w:val="008274DD"/>
    <w:rsid w:val="008274FC"/>
    <w:rsid w:val="00827558"/>
    <w:rsid w:val="008277B5"/>
    <w:rsid w:val="0082788B"/>
    <w:rsid w:val="00827CA1"/>
    <w:rsid w:val="00830211"/>
    <w:rsid w:val="00830805"/>
    <w:rsid w:val="008308A3"/>
    <w:rsid w:val="008308E9"/>
    <w:rsid w:val="00831101"/>
    <w:rsid w:val="00831354"/>
    <w:rsid w:val="008319F2"/>
    <w:rsid w:val="00831D96"/>
    <w:rsid w:val="008323E2"/>
    <w:rsid w:val="0083314B"/>
    <w:rsid w:val="008334AF"/>
    <w:rsid w:val="008338FB"/>
    <w:rsid w:val="0083394E"/>
    <w:rsid w:val="008339B1"/>
    <w:rsid w:val="00834662"/>
    <w:rsid w:val="0083493E"/>
    <w:rsid w:val="00834D47"/>
    <w:rsid w:val="00834DF7"/>
    <w:rsid w:val="00834EC4"/>
    <w:rsid w:val="008350B0"/>
    <w:rsid w:val="008350B3"/>
    <w:rsid w:val="00835715"/>
    <w:rsid w:val="00835A99"/>
    <w:rsid w:val="00835C9E"/>
    <w:rsid w:val="00836743"/>
    <w:rsid w:val="0083689C"/>
    <w:rsid w:val="00836DB1"/>
    <w:rsid w:val="008377AC"/>
    <w:rsid w:val="008379E0"/>
    <w:rsid w:val="00840193"/>
    <w:rsid w:val="00840443"/>
    <w:rsid w:val="00840528"/>
    <w:rsid w:val="00840AE3"/>
    <w:rsid w:val="0084145A"/>
    <w:rsid w:val="0084182D"/>
    <w:rsid w:val="00841B40"/>
    <w:rsid w:val="00842965"/>
    <w:rsid w:val="00842E86"/>
    <w:rsid w:val="00843368"/>
    <w:rsid w:val="008436F0"/>
    <w:rsid w:val="00844046"/>
    <w:rsid w:val="0084433E"/>
    <w:rsid w:val="0084453B"/>
    <w:rsid w:val="00844631"/>
    <w:rsid w:val="00844930"/>
    <w:rsid w:val="008450BF"/>
    <w:rsid w:val="0084590C"/>
    <w:rsid w:val="00845B08"/>
    <w:rsid w:val="00845E50"/>
    <w:rsid w:val="00845E83"/>
    <w:rsid w:val="00846085"/>
    <w:rsid w:val="00846278"/>
    <w:rsid w:val="0084641B"/>
    <w:rsid w:val="00846553"/>
    <w:rsid w:val="00846590"/>
    <w:rsid w:val="00846D6D"/>
    <w:rsid w:val="00846F80"/>
    <w:rsid w:val="00846F98"/>
    <w:rsid w:val="00847856"/>
    <w:rsid w:val="00847D38"/>
    <w:rsid w:val="008503DA"/>
    <w:rsid w:val="0085053A"/>
    <w:rsid w:val="00850AA7"/>
    <w:rsid w:val="00850B16"/>
    <w:rsid w:val="00850B4C"/>
    <w:rsid w:val="00850BA2"/>
    <w:rsid w:val="00851405"/>
    <w:rsid w:val="008516F1"/>
    <w:rsid w:val="00852254"/>
    <w:rsid w:val="00852475"/>
    <w:rsid w:val="008526D1"/>
    <w:rsid w:val="0085281C"/>
    <w:rsid w:val="00852AB6"/>
    <w:rsid w:val="00852CCA"/>
    <w:rsid w:val="008530C8"/>
    <w:rsid w:val="008537DB"/>
    <w:rsid w:val="00854025"/>
    <w:rsid w:val="00854576"/>
    <w:rsid w:val="00854578"/>
    <w:rsid w:val="00854B80"/>
    <w:rsid w:val="008551BE"/>
    <w:rsid w:val="00855311"/>
    <w:rsid w:val="00855411"/>
    <w:rsid w:val="00855C84"/>
    <w:rsid w:val="008568B9"/>
    <w:rsid w:val="008569DA"/>
    <w:rsid w:val="00857777"/>
    <w:rsid w:val="00857A0D"/>
    <w:rsid w:val="00857A58"/>
    <w:rsid w:val="00857AE1"/>
    <w:rsid w:val="0086024D"/>
    <w:rsid w:val="00860ABB"/>
    <w:rsid w:val="00861514"/>
    <w:rsid w:val="008617A3"/>
    <w:rsid w:val="00862188"/>
    <w:rsid w:val="00863494"/>
    <w:rsid w:val="00863B52"/>
    <w:rsid w:val="00863C90"/>
    <w:rsid w:val="00864567"/>
    <w:rsid w:val="008648F7"/>
    <w:rsid w:val="008649D3"/>
    <w:rsid w:val="00864AB0"/>
    <w:rsid w:val="00864E69"/>
    <w:rsid w:val="00864E7A"/>
    <w:rsid w:val="00864F91"/>
    <w:rsid w:val="00865097"/>
    <w:rsid w:val="00867178"/>
    <w:rsid w:val="00867F70"/>
    <w:rsid w:val="008700AB"/>
    <w:rsid w:val="00870752"/>
    <w:rsid w:val="00870D59"/>
    <w:rsid w:val="00870EB8"/>
    <w:rsid w:val="0087105D"/>
    <w:rsid w:val="008717E0"/>
    <w:rsid w:val="00871D56"/>
    <w:rsid w:val="00872554"/>
    <w:rsid w:val="00872685"/>
    <w:rsid w:val="008731C0"/>
    <w:rsid w:val="008733D1"/>
    <w:rsid w:val="0087349E"/>
    <w:rsid w:val="00873C50"/>
    <w:rsid w:val="00873F03"/>
    <w:rsid w:val="008742B0"/>
    <w:rsid w:val="008742FE"/>
    <w:rsid w:val="008743E4"/>
    <w:rsid w:val="008744E5"/>
    <w:rsid w:val="00874536"/>
    <w:rsid w:val="00874FCD"/>
    <w:rsid w:val="0087529B"/>
    <w:rsid w:val="008752BE"/>
    <w:rsid w:val="00875452"/>
    <w:rsid w:val="00875619"/>
    <w:rsid w:val="0087572F"/>
    <w:rsid w:val="008757FF"/>
    <w:rsid w:val="0087593A"/>
    <w:rsid w:val="00875B50"/>
    <w:rsid w:val="008765AE"/>
    <w:rsid w:val="00876943"/>
    <w:rsid w:val="008772B3"/>
    <w:rsid w:val="008772DC"/>
    <w:rsid w:val="008773B3"/>
    <w:rsid w:val="008777B6"/>
    <w:rsid w:val="008777CA"/>
    <w:rsid w:val="00877BE5"/>
    <w:rsid w:val="008802AA"/>
    <w:rsid w:val="008808D3"/>
    <w:rsid w:val="008809A8"/>
    <w:rsid w:val="00880E57"/>
    <w:rsid w:val="0088183F"/>
    <w:rsid w:val="00881BC0"/>
    <w:rsid w:val="00881C2C"/>
    <w:rsid w:val="00881C89"/>
    <w:rsid w:val="008822AC"/>
    <w:rsid w:val="0088259D"/>
    <w:rsid w:val="008826C5"/>
    <w:rsid w:val="00882CE6"/>
    <w:rsid w:val="00882E5E"/>
    <w:rsid w:val="0088325E"/>
    <w:rsid w:val="00883F3B"/>
    <w:rsid w:val="00883FC6"/>
    <w:rsid w:val="0088460F"/>
    <w:rsid w:val="00884747"/>
    <w:rsid w:val="00884823"/>
    <w:rsid w:val="00884BD1"/>
    <w:rsid w:val="00884DCD"/>
    <w:rsid w:val="00885258"/>
    <w:rsid w:val="0088539C"/>
    <w:rsid w:val="00885D21"/>
    <w:rsid w:val="00885EA4"/>
    <w:rsid w:val="00885F39"/>
    <w:rsid w:val="0088618C"/>
    <w:rsid w:val="008862FA"/>
    <w:rsid w:val="008864C8"/>
    <w:rsid w:val="00886525"/>
    <w:rsid w:val="0088737F"/>
    <w:rsid w:val="00887554"/>
    <w:rsid w:val="00890464"/>
    <w:rsid w:val="008904EE"/>
    <w:rsid w:val="0089075E"/>
    <w:rsid w:val="008907D9"/>
    <w:rsid w:val="008916FB"/>
    <w:rsid w:val="008917C8"/>
    <w:rsid w:val="00891BBA"/>
    <w:rsid w:val="00891D65"/>
    <w:rsid w:val="00891E87"/>
    <w:rsid w:val="00892BBD"/>
    <w:rsid w:val="00892D97"/>
    <w:rsid w:val="00892FF0"/>
    <w:rsid w:val="0089359F"/>
    <w:rsid w:val="008937FB"/>
    <w:rsid w:val="0089392D"/>
    <w:rsid w:val="00894D32"/>
    <w:rsid w:val="008951A3"/>
    <w:rsid w:val="00895B08"/>
    <w:rsid w:val="00895DBB"/>
    <w:rsid w:val="00896075"/>
    <w:rsid w:val="0089689B"/>
    <w:rsid w:val="00896902"/>
    <w:rsid w:val="00896CC2"/>
    <w:rsid w:val="00897384"/>
    <w:rsid w:val="008973D6"/>
    <w:rsid w:val="008977F0"/>
    <w:rsid w:val="00897D06"/>
    <w:rsid w:val="00897EC6"/>
    <w:rsid w:val="008A03A2"/>
    <w:rsid w:val="008A062C"/>
    <w:rsid w:val="008A0C5E"/>
    <w:rsid w:val="008A0D5B"/>
    <w:rsid w:val="008A1342"/>
    <w:rsid w:val="008A16C3"/>
    <w:rsid w:val="008A221C"/>
    <w:rsid w:val="008A2E49"/>
    <w:rsid w:val="008A3890"/>
    <w:rsid w:val="008A39B3"/>
    <w:rsid w:val="008A3C13"/>
    <w:rsid w:val="008A4319"/>
    <w:rsid w:val="008A44E2"/>
    <w:rsid w:val="008A491E"/>
    <w:rsid w:val="008A53DB"/>
    <w:rsid w:val="008A55A6"/>
    <w:rsid w:val="008A5C57"/>
    <w:rsid w:val="008A608C"/>
    <w:rsid w:val="008A64A9"/>
    <w:rsid w:val="008A6626"/>
    <w:rsid w:val="008A68DE"/>
    <w:rsid w:val="008A7064"/>
    <w:rsid w:val="008A735F"/>
    <w:rsid w:val="008A7584"/>
    <w:rsid w:val="008B0CF7"/>
    <w:rsid w:val="008B10CA"/>
    <w:rsid w:val="008B1565"/>
    <w:rsid w:val="008B1B4B"/>
    <w:rsid w:val="008B1D78"/>
    <w:rsid w:val="008B22E7"/>
    <w:rsid w:val="008B22FB"/>
    <w:rsid w:val="008B2413"/>
    <w:rsid w:val="008B3775"/>
    <w:rsid w:val="008B3C69"/>
    <w:rsid w:val="008B3DEF"/>
    <w:rsid w:val="008B42A8"/>
    <w:rsid w:val="008B4402"/>
    <w:rsid w:val="008B453B"/>
    <w:rsid w:val="008B4733"/>
    <w:rsid w:val="008B494E"/>
    <w:rsid w:val="008B4E3C"/>
    <w:rsid w:val="008B5328"/>
    <w:rsid w:val="008B55A3"/>
    <w:rsid w:val="008B5AE7"/>
    <w:rsid w:val="008B5F78"/>
    <w:rsid w:val="008B6266"/>
    <w:rsid w:val="008B6906"/>
    <w:rsid w:val="008B6CAB"/>
    <w:rsid w:val="008B73FD"/>
    <w:rsid w:val="008B763F"/>
    <w:rsid w:val="008B76C3"/>
    <w:rsid w:val="008C02B1"/>
    <w:rsid w:val="008C0565"/>
    <w:rsid w:val="008C072A"/>
    <w:rsid w:val="008C077E"/>
    <w:rsid w:val="008C0F5E"/>
    <w:rsid w:val="008C1489"/>
    <w:rsid w:val="008C2A47"/>
    <w:rsid w:val="008C35A7"/>
    <w:rsid w:val="008C3D92"/>
    <w:rsid w:val="008C42F0"/>
    <w:rsid w:val="008C439E"/>
    <w:rsid w:val="008C43D3"/>
    <w:rsid w:val="008C4693"/>
    <w:rsid w:val="008C488D"/>
    <w:rsid w:val="008C5199"/>
    <w:rsid w:val="008C57C7"/>
    <w:rsid w:val="008C5CC2"/>
    <w:rsid w:val="008C5CC6"/>
    <w:rsid w:val="008C5DF7"/>
    <w:rsid w:val="008C5F76"/>
    <w:rsid w:val="008C60C8"/>
    <w:rsid w:val="008C637D"/>
    <w:rsid w:val="008C6DE6"/>
    <w:rsid w:val="008C6F50"/>
    <w:rsid w:val="008C7782"/>
    <w:rsid w:val="008C7A74"/>
    <w:rsid w:val="008C7F1B"/>
    <w:rsid w:val="008D0218"/>
    <w:rsid w:val="008D0F3A"/>
    <w:rsid w:val="008D10C1"/>
    <w:rsid w:val="008D1BAB"/>
    <w:rsid w:val="008D233E"/>
    <w:rsid w:val="008D26FA"/>
    <w:rsid w:val="008D272C"/>
    <w:rsid w:val="008D27FF"/>
    <w:rsid w:val="008D29BD"/>
    <w:rsid w:val="008D2BBE"/>
    <w:rsid w:val="008D2FE8"/>
    <w:rsid w:val="008D30D1"/>
    <w:rsid w:val="008D327E"/>
    <w:rsid w:val="008D337A"/>
    <w:rsid w:val="008D33E7"/>
    <w:rsid w:val="008D357D"/>
    <w:rsid w:val="008D3AB3"/>
    <w:rsid w:val="008D409A"/>
    <w:rsid w:val="008D41F1"/>
    <w:rsid w:val="008D4221"/>
    <w:rsid w:val="008D4293"/>
    <w:rsid w:val="008D4363"/>
    <w:rsid w:val="008D486D"/>
    <w:rsid w:val="008D4ED2"/>
    <w:rsid w:val="008D52BF"/>
    <w:rsid w:val="008D60B6"/>
    <w:rsid w:val="008D6690"/>
    <w:rsid w:val="008D70F7"/>
    <w:rsid w:val="008D7958"/>
    <w:rsid w:val="008D7A30"/>
    <w:rsid w:val="008E0185"/>
    <w:rsid w:val="008E01C2"/>
    <w:rsid w:val="008E0205"/>
    <w:rsid w:val="008E0511"/>
    <w:rsid w:val="008E09F2"/>
    <w:rsid w:val="008E0B8D"/>
    <w:rsid w:val="008E1335"/>
    <w:rsid w:val="008E147E"/>
    <w:rsid w:val="008E1678"/>
    <w:rsid w:val="008E1C7D"/>
    <w:rsid w:val="008E1D0B"/>
    <w:rsid w:val="008E2303"/>
    <w:rsid w:val="008E2333"/>
    <w:rsid w:val="008E25A5"/>
    <w:rsid w:val="008E2B6C"/>
    <w:rsid w:val="008E325F"/>
    <w:rsid w:val="008E3405"/>
    <w:rsid w:val="008E3A87"/>
    <w:rsid w:val="008E3AEC"/>
    <w:rsid w:val="008E3B9F"/>
    <w:rsid w:val="008E3D4C"/>
    <w:rsid w:val="008E4415"/>
    <w:rsid w:val="008E46C0"/>
    <w:rsid w:val="008E4ABC"/>
    <w:rsid w:val="008E4E32"/>
    <w:rsid w:val="008E4FD5"/>
    <w:rsid w:val="008E52D5"/>
    <w:rsid w:val="008E5656"/>
    <w:rsid w:val="008E5DEA"/>
    <w:rsid w:val="008E6B46"/>
    <w:rsid w:val="008E6C98"/>
    <w:rsid w:val="008E6EFE"/>
    <w:rsid w:val="008E750F"/>
    <w:rsid w:val="008E787D"/>
    <w:rsid w:val="008E7E16"/>
    <w:rsid w:val="008F023B"/>
    <w:rsid w:val="008F0274"/>
    <w:rsid w:val="008F0DB1"/>
    <w:rsid w:val="008F0DC8"/>
    <w:rsid w:val="008F0FEF"/>
    <w:rsid w:val="008F104B"/>
    <w:rsid w:val="008F143E"/>
    <w:rsid w:val="008F169C"/>
    <w:rsid w:val="008F1ECE"/>
    <w:rsid w:val="008F1F9D"/>
    <w:rsid w:val="008F2690"/>
    <w:rsid w:val="008F2A96"/>
    <w:rsid w:val="008F3194"/>
    <w:rsid w:val="008F322A"/>
    <w:rsid w:val="008F3B81"/>
    <w:rsid w:val="008F41E9"/>
    <w:rsid w:val="008F4305"/>
    <w:rsid w:val="008F4541"/>
    <w:rsid w:val="008F4636"/>
    <w:rsid w:val="008F500E"/>
    <w:rsid w:val="008F505C"/>
    <w:rsid w:val="008F6417"/>
    <w:rsid w:val="008F6775"/>
    <w:rsid w:val="008F67E6"/>
    <w:rsid w:val="008F68E2"/>
    <w:rsid w:val="008F6CFA"/>
    <w:rsid w:val="008F6F36"/>
    <w:rsid w:val="008F72E4"/>
    <w:rsid w:val="008F7740"/>
    <w:rsid w:val="008F7F3F"/>
    <w:rsid w:val="009000DF"/>
    <w:rsid w:val="00900723"/>
    <w:rsid w:val="00900B7D"/>
    <w:rsid w:val="00900BE2"/>
    <w:rsid w:val="00900F71"/>
    <w:rsid w:val="00901050"/>
    <w:rsid w:val="00901595"/>
    <w:rsid w:val="00901900"/>
    <w:rsid w:val="00901F46"/>
    <w:rsid w:val="0090278A"/>
    <w:rsid w:val="00902E4F"/>
    <w:rsid w:val="00902F1A"/>
    <w:rsid w:val="00902FBE"/>
    <w:rsid w:val="00903558"/>
    <w:rsid w:val="0090491A"/>
    <w:rsid w:val="00904A5F"/>
    <w:rsid w:val="00904B4B"/>
    <w:rsid w:val="0090503E"/>
    <w:rsid w:val="0090564F"/>
    <w:rsid w:val="00905984"/>
    <w:rsid w:val="009059B6"/>
    <w:rsid w:val="00905E43"/>
    <w:rsid w:val="00905EAC"/>
    <w:rsid w:val="00906061"/>
    <w:rsid w:val="00906144"/>
    <w:rsid w:val="00906DBA"/>
    <w:rsid w:val="00906EBA"/>
    <w:rsid w:val="009073E5"/>
    <w:rsid w:val="00907C44"/>
    <w:rsid w:val="00907D00"/>
    <w:rsid w:val="00907E55"/>
    <w:rsid w:val="00910D5E"/>
    <w:rsid w:val="009114B9"/>
    <w:rsid w:val="00912DC7"/>
    <w:rsid w:val="00913792"/>
    <w:rsid w:val="0091380E"/>
    <w:rsid w:val="00914321"/>
    <w:rsid w:val="009143A5"/>
    <w:rsid w:val="00914544"/>
    <w:rsid w:val="00914803"/>
    <w:rsid w:val="0091546E"/>
    <w:rsid w:val="009159A6"/>
    <w:rsid w:val="00915AFF"/>
    <w:rsid w:val="00915CC1"/>
    <w:rsid w:val="009160E3"/>
    <w:rsid w:val="00916C6C"/>
    <w:rsid w:val="00916CEA"/>
    <w:rsid w:val="00916E5F"/>
    <w:rsid w:val="00917287"/>
    <w:rsid w:val="00917619"/>
    <w:rsid w:val="00917A86"/>
    <w:rsid w:val="00917B29"/>
    <w:rsid w:val="00917D84"/>
    <w:rsid w:val="009200C1"/>
    <w:rsid w:val="009202EC"/>
    <w:rsid w:val="0092037B"/>
    <w:rsid w:val="0092064C"/>
    <w:rsid w:val="009208F7"/>
    <w:rsid w:val="00920B57"/>
    <w:rsid w:val="0092162C"/>
    <w:rsid w:val="00921897"/>
    <w:rsid w:val="009218DF"/>
    <w:rsid w:val="00921CC1"/>
    <w:rsid w:val="00921D71"/>
    <w:rsid w:val="00921FD1"/>
    <w:rsid w:val="00922202"/>
    <w:rsid w:val="00922318"/>
    <w:rsid w:val="0092276B"/>
    <w:rsid w:val="00922CD5"/>
    <w:rsid w:val="00923371"/>
    <w:rsid w:val="009235BB"/>
    <w:rsid w:val="0092418C"/>
    <w:rsid w:val="0092425A"/>
    <w:rsid w:val="009251DC"/>
    <w:rsid w:val="0092522E"/>
    <w:rsid w:val="00925475"/>
    <w:rsid w:val="009256CD"/>
    <w:rsid w:val="00925E35"/>
    <w:rsid w:val="00925F4A"/>
    <w:rsid w:val="0092626B"/>
    <w:rsid w:val="009266B0"/>
    <w:rsid w:val="0092738E"/>
    <w:rsid w:val="009301CA"/>
    <w:rsid w:val="009302E5"/>
    <w:rsid w:val="0093086D"/>
    <w:rsid w:val="00931025"/>
    <w:rsid w:val="00931311"/>
    <w:rsid w:val="009320C4"/>
    <w:rsid w:val="00932C61"/>
    <w:rsid w:val="00933850"/>
    <w:rsid w:val="00933D8B"/>
    <w:rsid w:val="009342D5"/>
    <w:rsid w:val="00934515"/>
    <w:rsid w:val="009346A0"/>
    <w:rsid w:val="00934734"/>
    <w:rsid w:val="009347D6"/>
    <w:rsid w:val="00934883"/>
    <w:rsid w:val="00934FA5"/>
    <w:rsid w:val="0093547E"/>
    <w:rsid w:val="009358EC"/>
    <w:rsid w:val="00935916"/>
    <w:rsid w:val="00935E90"/>
    <w:rsid w:val="00935F0B"/>
    <w:rsid w:val="00935FA5"/>
    <w:rsid w:val="009364D6"/>
    <w:rsid w:val="009365EE"/>
    <w:rsid w:val="00936679"/>
    <w:rsid w:val="009368ED"/>
    <w:rsid w:val="00936A7C"/>
    <w:rsid w:val="00937CD3"/>
    <w:rsid w:val="00940529"/>
    <w:rsid w:val="00940542"/>
    <w:rsid w:val="00940B14"/>
    <w:rsid w:val="00941C08"/>
    <w:rsid w:val="00942000"/>
    <w:rsid w:val="009421F3"/>
    <w:rsid w:val="009423F0"/>
    <w:rsid w:val="009427C5"/>
    <w:rsid w:val="009427E9"/>
    <w:rsid w:val="00942AC2"/>
    <w:rsid w:val="0094345A"/>
    <w:rsid w:val="0094366D"/>
    <w:rsid w:val="009436CE"/>
    <w:rsid w:val="009439DA"/>
    <w:rsid w:val="00943BB5"/>
    <w:rsid w:val="00943E12"/>
    <w:rsid w:val="00944461"/>
    <w:rsid w:val="00944780"/>
    <w:rsid w:val="0094488B"/>
    <w:rsid w:val="00944F36"/>
    <w:rsid w:val="009450FE"/>
    <w:rsid w:val="0094528A"/>
    <w:rsid w:val="009456A2"/>
    <w:rsid w:val="009458A9"/>
    <w:rsid w:val="00945927"/>
    <w:rsid w:val="009460D2"/>
    <w:rsid w:val="00946379"/>
    <w:rsid w:val="00946479"/>
    <w:rsid w:val="00946929"/>
    <w:rsid w:val="00946F04"/>
    <w:rsid w:val="0094709E"/>
    <w:rsid w:val="009471CF"/>
    <w:rsid w:val="00947252"/>
    <w:rsid w:val="00947375"/>
    <w:rsid w:val="00950EDB"/>
    <w:rsid w:val="0095113B"/>
    <w:rsid w:val="0095179A"/>
    <w:rsid w:val="009519AD"/>
    <w:rsid w:val="0095251B"/>
    <w:rsid w:val="009527F1"/>
    <w:rsid w:val="00952A69"/>
    <w:rsid w:val="00952C6B"/>
    <w:rsid w:val="00952E45"/>
    <w:rsid w:val="009534FD"/>
    <w:rsid w:val="009536D4"/>
    <w:rsid w:val="0095493A"/>
    <w:rsid w:val="00954978"/>
    <w:rsid w:val="00954A45"/>
    <w:rsid w:val="00954AB8"/>
    <w:rsid w:val="00954BA5"/>
    <w:rsid w:val="00955303"/>
    <w:rsid w:val="00955B92"/>
    <w:rsid w:val="00955CD3"/>
    <w:rsid w:val="009566B4"/>
    <w:rsid w:val="00956A78"/>
    <w:rsid w:val="00956B77"/>
    <w:rsid w:val="0095703F"/>
    <w:rsid w:val="009579C7"/>
    <w:rsid w:val="00957CE5"/>
    <w:rsid w:val="00957E31"/>
    <w:rsid w:val="009602CC"/>
    <w:rsid w:val="00960908"/>
    <w:rsid w:val="00961029"/>
    <w:rsid w:val="009622B6"/>
    <w:rsid w:val="0096255D"/>
    <w:rsid w:val="0096263B"/>
    <w:rsid w:val="00962F61"/>
    <w:rsid w:val="009630BF"/>
    <w:rsid w:val="00963179"/>
    <w:rsid w:val="00963B5E"/>
    <w:rsid w:val="00963FA1"/>
    <w:rsid w:val="0096437E"/>
    <w:rsid w:val="00965266"/>
    <w:rsid w:val="0096562D"/>
    <w:rsid w:val="00965704"/>
    <w:rsid w:val="00965E9A"/>
    <w:rsid w:val="00966752"/>
    <w:rsid w:val="009669CD"/>
    <w:rsid w:val="00966BF1"/>
    <w:rsid w:val="00966E94"/>
    <w:rsid w:val="009670AA"/>
    <w:rsid w:val="0096782D"/>
    <w:rsid w:val="0096792F"/>
    <w:rsid w:val="009679A8"/>
    <w:rsid w:val="00967B98"/>
    <w:rsid w:val="00967CF6"/>
    <w:rsid w:val="00970BA5"/>
    <w:rsid w:val="00970D00"/>
    <w:rsid w:val="009710C7"/>
    <w:rsid w:val="00971234"/>
    <w:rsid w:val="00971A99"/>
    <w:rsid w:val="00971B52"/>
    <w:rsid w:val="00971D7D"/>
    <w:rsid w:val="00971E2A"/>
    <w:rsid w:val="00972364"/>
    <w:rsid w:val="009727D9"/>
    <w:rsid w:val="00972FD6"/>
    <w:rsid w:val="00973717"/>
    <w:rsid w:val="00973791"/>
    <w:rsid w:val="00973848"/>
    <w:rsid w:val="00973EFD"/>
    <w:rsid w:val="0097452F"/>
    <w:rsid w:val="009746A9"/>
    <w:rsid w:val="00974786"/>
    <w:rsid w:val="00974C9F"/>
    <w:rsid w:val="0097504A"/>
    <w:rsid w:val="00975090"/>
    <w:rsid w:val="00975364"/>
    <w:rsid w:val="009758C7"/>
    <w:rsid w:val="00976168"/>
    <w:rsid w:val="0097684A"/>
    <w:rsid w:val="00976984"/>
    <w:rsid w:val="00977719"/>
    <w:rsid w:val="009802FD"/>
    <w:rsid w:val="00980652"/>
    <w:rsid w:val="00980DC7"/>
    <w:rsid w:val="00981402"/>
    <w:rsid w:val="00982054"/>
    <w:rsid w:val="009829D6"/>
    <w:rsid w:val="00982DDE"/>
    <w:rsid w:val="00982FB5"/>
    <w:rsid w:val="00983239"/>
    <w:rsid w:val="00983310"/>
    <w:rsid w:val="009834E6"/>
    <w:rsid w:val="00983D8C"/>
    <w:rsid w:val="0098441E"/>
    <w:rsid w:val="00984AFE"/>
    <w:rsid w:val="00984DA0"/>
    <w:rsid w:val="0098585D"/>
    <w:rsid w:val="00986172"/>
    <w:rsid w:val="00986641"/>
    <w:rsid w:val="009866B6"/>
    <w:rsid w:val="00986761"/>
    <w:rsid w:val="00986D0A"/>
    <w:rsid w:val="00987009"/>
    <w:rsid w:val="0098743C"/>
    <w:rsid w:val="00987548"/>
    <w:rsid w:val="00987F34"/>
    <w:rsid w:val="009901CC"/>
    <w:rsid w:val="0099098B"/>
    <w:rsid w:val="00991192"/>
    <w:rsid w:val="00991495"/>
    <w:rsid w:val="009914B9"/>
    <w:rsid w:val="0099284E"/>
    <w:rsid w:val="009932B1"/>
    <w:rsid w:val="00993866"/>
    <w:rsid w:val="00993CD8"/>
    <w:rsid w:val="00993CFC"/>
    <w:rsid w:val="00993E57"/>
    <w:rsid w:val="00993F1C"/>
    <w:rsid w:val="0099401B"/>
    <w:rsid w:val="009949BF"/>
    <w:rsid w:val="00995060"/>
    <w:rsid w:val="00995D3A"/>
    <w:rsid w:val="00995EA9"/>
    <w:rsid w:val="0099615B"/>
    <w:rsid w:val="00996295"/>
    <w:rsid w:val="00996C8D"/>
    <w:rsid w:val="00996EB0"/>
    <w:rsid w:val="009973DF"/>
    <w:rsid w:val="00997E93"/>
    <w:rsid w:val="009A0224"/>
    <w:rsid w:val="009A0250"/>
    <w:rsid w:val="009A0A56"/>
    <w:rsid w:val="009A170E"/>
    <w:rsid w:val="009A1DE7"/>
    <w:rsid w:val="009A1E82"/>
    <w:rsid w:val="009A21FE"/>
    <w:rsid w:val="009A281B"/>
    <w:rsid w:val="009A2926"/>
    <w:rsid w:val="009A2B68"/>
    <w:rsid w:val="009A2C27"/>
    <w:rsid w:val="009A2E87"/>
    <w:rsid w:val="009A2ED2"/>
    <w:rsid w:val="009A4790"/>
    <w:rsid w:val="009A4F3F"/>
    <w:rsid w:val="009A5420"/>
    <w:rsid w:val="009A5540"/>
    <w:rsid w:val="009A5632"/>
    <w:rsid w:val="009A5789"/>
    <w:rsid w:val="009A5DF9"/>
    <w:rsid w:val="009A5EDC"/>
    <w:rsid w:val="009A7709"/>
    <w:rsid w:val="009A776F"/>
    <w:rsid w:val="009A7E2B"/>
    <w:rsid w:val="009B0434"/>
    <w:rsid w:val="009B0958"/>
    <w:rsid w:val="009B105F"/>
    <w:rsid w:val="009B11DA"/>
    <w:rsid w:val="009B1B3D"/>
    <w:rsid w:val="009B22D8"/>
    <w:rsid w:val="009B2648"/>
    <w:rsid w:val="009B2A45"/>
    <w:rsid w:val="009B35F9"/>
    <w:rsid w:val="009B3F19"/>
    <w:rsid w:val="009B420C"/>
    <w:rsid w:val="009B429E"/>
    <w:rsid w:val="009B4362"/>
    <w:rsid w:val="009B4BEF"/>
    <w:rsid w:val="009B525A"/>
    <w:rsid w:val="009B59E5"/>
    <w:rsid w:val="009B5C4D"/>
    <w:rsid w:val="009B5EAC"/>
    <w:rsid w:val="009B611A"/>
    <w:rsid w:val="009B6FED"/>
    <w:rsid w:val="009B7266"/>
    <w:rsid w:val="009B780B"/>
    <w:rsid w:val="009B7F11"/>
    <w:rsid w:val="009B7F5E"/>
    <w:rsid w:val="009C0397"/>
    <w:rsid w:val="009C0715"/>
    <w:rsid w:val="009C08DA"/>
    <w:rsid w:val="009C0AE1"/>
    <w:rsid w:val="009C1067"/>
    <w:rsid w:val="009C11B7"/>
    <w:rsid w:val="009C13F4"/>
    <w:rsid w:val="009C178B"/>
    <w:rsid w:val="009C2122"/>
    <w:rsid w:val="009C236B"/>
    <w:rsid w:val="009C2D1C"/>
    <w:rsid w:val="009C2FF1"/>
    <w:rsid w:val="009C4098"/>
    <w:rsid w:val="009C4264"/>
    <w:rsid w:val="009C49A8"/>
    <w:rsid w:val="009C4E2B"/>
    <w:rsid w:val="009C503B"/>
    <w:rsid w:val="009C506F"/>
    <w:rsid w:val="009C5260"/>
    <w:rsid w:val="009C701D"/>
    <w:rsid w:val="009C73FF"/>
    <w:rsid w:val="009C7A2D"/>
    <w:rsid w:val="009C7CA0"/>
    <w:rsid w:val="009C7E13"/>
    <w:rsid w:val="009C7E80"/>
    <w:rsid w:val="009C7FCA"/>
    <w:rsid w:val="009D0204"/>
    <w:rsid w:val="009D0DC6"/>
    <w:rsid w:val="009D22DB"/>
    <w:rsid w:val="009D2559"/>
    <w:rsid w:val="009D27EE"/>
    <w:rsid w:val="009D2A7F"/>
    <w:rsid w:val="009D3006"/>
    <w:rsid w:val="009D3008"/>
    <w:rsid w:val="009D35DB"/>
    <w:rsid w:val="009D39E1"/>
    <w:rsid w:val="009D3C54"/>
    <w:rsid w:val="009D4DCD"/>
    <w:rsid w:val="009D5461"/>
    <w:rsid w:val="009D57FF"/>
    <w:rsid w:val="009D5C1F"/>
    <w:rsid w:val="009D6BCB"/>
    <w:rsid w:val="009D7663"/>
    <w:rsid w:val="009D7B72"/>
    <w:rsid w:val="009E01C8"/>
    <w:rsid w:val="009E0520"/>
    <w:rsid w:val="009E06BE"/>
    <w:rsid w:val="009E1276"/>
    <w:rsid w:val="009E17B1"/>
    <w:rsid w:val="009E1BC4"/>
    <w:rsid w:val="009E1E20"/>
    <w:rsid w:val="009E1EAB"/>
    <w:rsid w:val="009E2F9E"/>
    <w:rsid w:val="009E386C"/>
    <w:rsid w:val="009E38E4"/>
    <w:rsid w:val="009E572B"/>
    <w:rsid w:val="009E681F"/>
    <w:rsid w:val="009E6A80"/>
    <w:rsid w:val="009E6A96"/>
    <w:rsid w:val="009E6F5E"/>
    <w:rsid w:val="009E6FC7"/>
    <w:rsid w:val="009E733F"/>
    <w:rsid w:val="009F020F"/>
    <w:rsid w:val="009F0534"/>
    <w:rsid w:val="009F14C3"/>
    <w:rsid w:val="009F1A86"/>
    <w:rsid w:val="009F1B9D"/>
    <w:rsid w:val="009F20AC"/>
    <w:rsid w:val="009F25A9"/>
    <w:rsid w:val="009F30B4"/>
    <w:rsid w:val="009F3801"/>
    <w:rsid w:val="009F4160"/>
    <w:rsid w:val="009F4657"/>
    <w:rsid w:val="009F4A85"/>
    <w:rsid w:val="009F4F6A"/>
    <w:rsid w:val="009F5078"/>
    <w:rsid w:val="009F578A"/>
    <w:rsid w:val="009F586F"/>
    <w:rsid w:val="009F58E9"/>
    <w:rsid w:val="009F65AA"/>
    <w:rsid w:val="009F67CC"/>
    <w:rsid w:val="009F6AD0"/>
    <w:rsid w:val="009F73E2"/>
    <w:rsid w:val="009F76DA"/>
    <w:rsid w:val="00A00189"/>
    <w:rsid w:val="00A0077E"/>
    <w:rsid w:val="00A00F82"/>
    <w:rsid w:val="00A01031"/>
    <w:rsid w:val="00A01154"/>
    <w:rsid w:val="00A01193"/>
    <w:rsid w:val="00A01BBC"/>
    <w:rsid w:val="00A01BDA"/>
    <w:rsid w:val="00A01BDC"/>
    <w:rsid w:val="00A02793"/>
    <w:rsid w:val="00A03037"/>
    <w:rsid w:val="00A032D2"/>
    <w:rsid w:val="00A03539"/>
    <w:rsid w:val="00A03696"/>
    <w:rsid w:val="00A03ED6"/>
    <w:rsid w:val="00A03F19"/>
    <w:rsid w:val="00A04259"/>
    <w:rsid w:val="00A042ED"/>
    <w:rsid w:val="00A047FA"/>
    <w:rsid w:val="00A04AD8"/>
    <w:rsid w:val="00A0519D"/>
    <w:rsid w:val="00A05708"/>
    <w:rsid w:val="00A05FCC"/>
    <w:rsid w:val="00A06D7D"/>
    <w:rsid w:val="00A07718"/>
    <w:rsid w:val="00A07953"/>
    <w:rsid w:val="00A07F1C"/>
    <w:rsid w:val="00A10D84"/>
    <w:rsid w:val="00A10EEA"/>
    <w:rsid w:val="00A10FF5"/>
    <w:rsid w:val="00A110C7"/>
    <w:rsid w:val="00A111D7"/>
    <w:rsid w:val="00A116AC"/>
    <w:rsid w:val="00A123C1"/>
    <w:rsid w:val="00A12B6E"/>
    <w:rsid w:val="00A12C28"/>
    <w:rsid w:val="00A139AF"/>
    <w:rsid w:val="00A14885"/>
    <w:rsid w:val="00A14CA0"/>
    <w:rsid w:val="00A14D9E"/>
    <w:rsid w:val="00A14FBB"/>
    <w:rsid w:val="00A15BA0"/>
    <w:rsid w:val="00A16330"/>
    <w:rsid w:val="00A17319"/>
    <w:rsid w:val="00A179CB"/>
    <w:rsid w:val="00A179F8"/>
    <w:rsid w:val="00A17ABE"/>
    <w:rsid w:val="00A17FDB"/>
    <w:rsid w:val="00A20BA3"/>
    <w:rsid w:val="00A21200"/>
    <w:rsid w:val="00A212DA"/>
    <w:rsid w:val="00A21375"/>
    <w:rsid w:val="00A215C7"/>
    <w:rsid w:val="00A220C2"/>
    <w:rsid w:val="00A22228"/>
    <w:rsid w:val="00A22519"/>
    <w:rsid w:val="00A22737"/>
    <w:rsid w:val="00A229FF"/>
    <w:rsid w:val="00A232D1"/>
    <w:rsid w:val="00A23370"/>
    <w:rsid w:val="00A23466"/>
    <w:rsid w:val="00A23574"/>
    <w:rsid w:val="00A23AFA"/>
    <w:rsid w:val="00A23E6A"/>
    <w:rsid w:val="00A23F02"/>
    <w:rsid w:val="00A243DE"/>
    <w:rsid w:val="00A25568"/>
    <w:rsid w:val="00A26074"/>
    <w:rsid w:val="00A275B4"/>
    <w:rsid w:val="00A27936"/>
    <w:rsid w:val="00A30538"/>
    <w:rsid w:val="00A30792"/>
    <w:rsid w:val="00A30805"/>
    <w:rsid w:val="00A308FA"/>
    <w:rsid w:val="00A309BB"/>
    <w:rsid w:val="00A30F70"/>
    <w:rsid w:val="00A3102D"/>
    <w:rsid w:val="00A315DC"/>
    <w:rsid w:val="00A3167F"/>
    <w:rsid w:val="00A3178C"/>
    <w:rsid w:val="00A3189A"/>
    <w:rsid w:val="00A31FB6"/>
    <w:rsid w:val="00A3237B"/>
    <w:rsid w:val="00A323A7"/>
    <w:rsid w:val="00A324BD"/>
    <w:rsid w:val="00A32D11"/>
    <w:rsid w:val="00A334EA"/>
    <w:rsid w:val="00A337E7"/>
    <w:rsid w:val="00A33864"/>
    <w:rsid w:val="00A3420D"/>
    <w:rsid w:val="00A344DA"/>
    <w:rsid w:val="00A350E3"/>
    <w:rsid w:val="00A356C2"/>
    <w:rsid w:val="00A35768"/>
    <w:rsid w:val="00A35BDD"/>
    <w:rsid w:val="00A3639A"/>
    <w:rsid w:val="00A3639D"/>
    <w:rsid w:val="00A364ED"/>
    <w:rsid w:val="00A36D16"/>
    <w:rsid w:val="00A3780E"/>
    <w:rsid w:val="00A37CAD"/>
    <w:rsid w:val="00A4018B"/>
    <w:rsid w:val="00A401F3"/>
    <w:rsid w:val="00A4051F"/>
    <w:rsid w:val="00A406A1"/>
    <w:rsid w:val="00A406B4"/>
    <w:rsid w:val="00A41F8C"/>
    <w:rsid w:val="00A4215B"/>
    <w:rsid w:val="00A42556"/>
    <w:rsid w:val="00A42729"/>
    <w:rsid w:val="00A4291C"/>
    <w:rsid w:val="00A429F4"/>
    <w:rsid w:val="00A42BF9"/>
    <w:rsid w:val="00A435B2"/>
    <w:rsid w:val="00A43A6C"/>
    <w:rsid w:val="00A43A6F"/>
    <w:rsid w:val="00A44269"/>
    <w:rsid w:val="00A44712"/>
    <w:rsid w:val="00A4486C"/>
    <w:rsid w:val="00A4491E"/>
    <w:rsid w:val="00A44B48"/>
    <w:rsid w:val="00A44F45"/>
    <w:rsid w:val="00A44F87"/>
    <w:rsid w:val="00A45912"/>
    <w:rsid w:val="00A45960"/>
    <w:rsid w:val="00A45A1C"/>
    <w:rsid w:val="00A461FC"/>
    <w:rsid w:val="00A46959"/>
    <w:rsid w:val="00A46A03"/>
    <w:rsid w:val="00A46FB5"/>
    <w:rsid w:val="00A4794D"/>
    <w:rsid w:val="00A47F9C"/>
    <w:rsid w:val="00A50AB0"/>
    <w:rsid w:val="00A50D1A"/>
    <w:rsid w:val="00A51645"/>
    <w:rsid w:val="00A51814"/>
    <w:rsid w:val="00A51BA3"/>
    <w:rsid w:val="00A52051"/>
    <w:rsid w:val="00A520A1"/>
    <w:rsid w:val="00A521D3"/>
    <w:rsid w:val="00A524CA"/>
    <w:rsid w:val="00A52E38"/>
    <w:rsid w:val="00A531ED"/>
    <w:rsid w:val="00A53426"/>
    <w:rsid w:val="00A534E6"/>
    <w:rsid w:val="00A536FC"/>
    <w:rsid w:val="00A53880"/>
    <w:rsid w:val="00A53A4D"/>
    <w:rsid w:val="00A53DDB"/>
    <w:rsid w:val="00A54565"/>
    <w:rsid w:val="00A54C3A"/>
    <w:rsid w:val="00A54DD4"/>
    <w:rsid w:val="00A5518D"/>
    <w:rsid w:val="00A55EC1"/>
    <w:rsid w:val="00A55ECD"/>
    <w:rsid w:val="00A56160"/>
    <w:rsid w:val="00A563DB"/>
    <w:rsid w:val="00A56576"/>
    <w:rsid w:val="00A56620"/>
    <w:rsid w:val="00A56994"/>
    <w:rsid w:val="00A570B3"/>
    <w:rsid w:val="00A57228"/>
    <w:rsid w:val="00A57E09"/>
    <w:rsid w:val="00A600A4"/>
    <w:rsid w:val="00A607B6"/>
    <w:rsid w:val="00A60918"/>
    <w:rsid w:val="00A609EB"/>
    <w:rsid w:val="00A60A1A"/>
    <w:rsid w:val="00A6174E"/>
    <w:rsid w:val="00A61921"/>
    <w:rsid w:val="00A61F57"/>
    <w:rsid w:val="00A61F64"/>
    <w:rsid w:val="00A622E1"/>
    <w:rsid w:val="00A622F7"/>
    <w:rsid w:val="00A6360D"/>
    <w:rsid w:val="00A63612"/>
    <w:rsid w:val="00A63A2A"/>
    <w:rsid w:val="00A650D6"/>
    <w:rsid w:val="00A651BE"/>
    <w:rsid w:val="00A652A7"/>
    <w:rsid w:val="00A654B3"/>
    <w:rsid w:val="00A65AC0"/>
    <w:rsid w:val="00A65E16"/>
    <w:rsid w:val="00A669BA"/>
    <w:rsid w:val="00A66E0A"/>
    <w:rsid w:val="00A66EB2"/>
    <w:rsid w:val="00A66EE2"/>
    <w:rsid w:val="00A675CA"/>
    <w:rsid w:val="00A677AA"/>
    <w:rsid w:val="00A7012C"/>
    <w:rsid w:val="00A707BC"/>
    <w:rsid w:val="00A70E13"/>
    <w:rsid w:val="00A70E3F"/>
    <w:rsid w:val="00A71369"/>
    <w:rsid w:val="00A716ED"/>
    <w:rsid w:val="00A71A01"/>
    <w:rsid w:val="00A71AFE"/>
    <w:rsid w:val="00A71C0A"/>
    <w:rsid w:val="00A72285"/>
    <w:rsid w:val="00A72B1A"/>
    <w:rsid w:val="00A732B6"/>
    <w:rsid w:val="00A734C8"/>
    <w:rsid w:val="00A73805"/>
    <w:rsid w:val="00A73A30"/>
    <w:rsid w:val="00A73C5E"/>
    <w:rsid w:val="00A74309"/>
    <w:rsid w:val="00A7441E"/>
    <w:rsid w:val="00A746EC"/>
    <w:rsid w:val="00A74808"/>
    <w:rsid w:val="00A7529A"/>
    <w:rsid w:val="00A75598"/>
    <w:rsid w:val="00A757EF"/>
    <w:rsid w:val="00A761A7"/>
    <w:rsid w:val="00A7656F"/>
    <w:rsid w:val="00A7679E"/>
    <w:rsid w:val="00A76866"/>
    <w:rsid w:val="00A76D8D"/>
    <w:rsid w:val="00A77061"/>
    <w:rsid w:val="00A771E4"/>
    <w:rsid w:val="00A77759"/>
    <w:rsid w:val="00A77C06"/>
    <w:rsid w:val="00A8023A"/>
    <w:rsid w:val="00A80836"/>
    <w:rsid w:val="00A80B50"/>
    <w:rsid w:val="00A80CC2"/>
    <w:rsid w:val="00A80D25"/>
    <w:rsid w:val="00A80ED1"/>
    <w:rsid w:val="00A80F58"/>
    <w:rsid w:val="00A81146"/>
    <w:rsid w:val="00A81514"/>
    <w:rsid w:val="00A826B3"/>
    <w:rsid w:val="00A830EB"/>
    <w:rsid w:val="00A8318B"/>
    <w:rsid w:val="00A8344D"/>
    <w:rsid w:val="00A8369D"/>
    <w:rsid w:val="00A83772"/>
    <w:rsid w:val="00A83BC1"/>
    <w:rsid w:val="00A83D6D"/>
    <w:rsid w:val="00A83E3A"/>
    <w:rsid w:val="00A840FB"/>
    <w:rsid w:val="00A851C4"/>
    <w:rsid w:val="00A8529C"/>
    <w:rsid w:val="00A85399"/>
    <w:rsid w:val="00A85531"/>
    <w:rsid w:val="00A859A1"/>
    <w:rsid w:val="00A859D5"/>
    <w:rsid w:val="00A85BA8"/>
    <w:rsid w:val="00A85CFB"/>
    <w:rsid w:val="00A85E77"/>
    <w:rsid w:val="00A85FDD"/>
    <w:rsid w:val="00A8679D"/>
    <w:rsid w:val="00A872E0"/>
    <w:rsid w:val="00A875E9"/>
    <w:rsid w:val="00A87602"/>
    <w:rsid w:val="00A87FB8"/>
    <w:rsid w:val="00A901C2"/>
    <w:rsid w:val="00A9057C"/>
    <w:rsid w:val="00A9085E"/>
    <w:rsid w:val="00A9095D"/>
    <w:rsid w:val="00A9097B"/>
    <w:rsid w:val="00A90E57"/>
    <w:rsid w:val="00A91139"/>
    <w:rsid w:val="00A9120E"/>
    <w:rsid w:val="00A91371"/>
    <w:rsid w:val="00A9137C"/>
    <w:rsid w:val="00A918B6"/>
    <w:rsid w:val="00A91B4C"/>
    <w:rsid w:val="00A91BCD"/>
    <w:rsid w:val="00A92C6D"/>
    <w:rsid w:val="00A92ED7"/>
    <w:rsid w:val="00A9305F"/>
    <w:rsid w:val="00A93072"/>
    <w:rsid w:val="00A93B3F"/>
    <w:rsid w:val="00A94552"/>
    <w:rsid w:val="00A94666"/>
    <w:rsid w:val="00A94EED"/>
    <w:rsid w:val="00A956DB"/>
    <w:rsid w:val="00A96527"/>
    <w:rsid w:val="00A968E4"/>
    <w:rsid w:val="00A97087"/>
    <w:rsid w:val="00A97363"/>
    <w:rsid w:val="00A97495"/>
    <w:rsid w:val="00A9749A"/>
    <w:rsid w:val="00A977CB"/>
    <w:rsid w:val="00A97A42"/>
    <w:rsid w:val="00A97DF4"/>
    <w:rsid w:val="00AA01A9"/>
    <w:rsid w:val="00AA0FDC"/>
    <w:rsid w:val="00AA17C1"/>
    <w:rsid w:val="00AA1D92"/>
    <w:rsid w:val="00AA1DAB"/>
    <w:rsid w:val="00AA2401"/>
    <w:rsid w:val="00AA273C"/>
    <w:rsid w:val="00AA2A6B"/>
    <w:rsid w:val="00AA2B4F"/>
    <w:rsid w:val="00AA2D87"/>
    <w:rsid w:val="00AA3007"/>
    <w:rsid w:val="00AA3254"/>
    <w:rsid w:val="00AA39C3"/>
    <w:rsid w:val="00AA3D31"/>
    <w:rsid w:val="00AA47F0"/>
    <w:rsid w:val="00AA4FAE"/>
    <w:rsid w:val="00AA5BF9"/>
    <w:rsid w:val="00AA6527"/>
    <w:rsid w:val="00AA6762"/>
    <w:rsid w:val="00AA69BD"/>
    <w:rsid w:val="00AA6AD2"/>
    <w:rsid w:val="00AA6D18"/>
    <w:rsid w:val="00AA6E13"/>
    <w:rsid w:val="00AA6F8F"/>
    <w:rsid w:val="00AA75EC"/>
    <w:rsid w:val="00AA7A2A"/>
    <w:rsid w:val="00AA7DAC"/>
    <w:rsid w:val="00AB05F1"/>
    <w:rsid w:val="00AB0863"/>
    <w:rsid w:val="00AB0B1C"/>
    <w:rsid w:val="00AB12BE"/>
    <w:rsid w:val="00AB1BA8"/>
    <w:rsid w:val="00AB1E9D"/>
    <w:rsid w:val="00AB23F6"/>
    <w:rsid w:val="00AB2B0D"/>
    <w:rsid w:val="00AB2C45"/>
    <w:rsid w:val="00AB383D"/>
    <w:rsid w:val="00AB3B38"/>
    <w:rsid w:val="00AB3E1E"/>
    <w:rsid w:val="00AB3F4F"/>
    <w:rsid w:val="00AB40B0"/>
    <w:rsid w:val="00AB489D"/>
    <w:rsid w:val="00AB48DF"/>
    <w:rsid w:val="00AB4C30"/>
    <w:rsid w:val="00AB5DA0"/>
    <w:rsid w:val="00AB5E4A"/>
    <w:rsid w:val="00AB5FA4"/>
    <w:rsid w:val="00AB6304"/>
    <w:rsid w:val="00AB670C"/>
    <w:rsid w:val="00AB6920"/>
    <w:rsid w:val="00AB69D7"/>
    <w:rsid w:val="00AB6B54"/>
    <w:rsid w:val="00AB6C62"/>
    <w:rsid w:val="00AB6C7C"/>
    <w:rsid w:val="00AB6FAA"/>
    <w:rsid w:val="00AB75F3"/>
    <w:rsid w:val="00AB763C"/>
    <w:rsid w:val="00AB7803"/>
    <w:rsid w:val="00AB7865"/>
    <w:rsid w:val="00AB7B42"/>
    <w:rsid w:val="00AB7ED2"/>
    <w:rsid w:val="00AB7FAF"/>
    <w:rsid w:val="00AB7FC2"/>
    <w:rsid w:val="00AC0143"/>
    <w:rsid w:val="00AC0D0C"/>
    <w:rsid w:val="00AC0F6D"/>
    <w:rsid w:val="00AC1257"/>
    <w:rsid w:val="00AC128A"/>
    <w:rsid w:val="00AC1447"/>
    <w:rsid w:val="00AC1B81"/>
    <w:rsid w:val="00AC1CBB"/>
    <w:rsid w:val="00AC1DA0"/>
    <w:rsid w:val="00AC33EE"/>
    <w:rsid w:val="00AC36F2"/>
    <w:rsid w:val="00AC3AD1"/>
    <w:rsid w:val="00AC3BBB"/>
    <w:rsid w:val="00AC3F96"/>
    <w:rsid w:val="00AC409D"/>
    <w:rsid w:val="00AC46B2"/>
    <w:rsid w:val="00AC5628"/>
    <w:rsid w:val="00AC591E"/>
    <w:rsid w:val="00AC6607"/>
    <w:rsid w:val="00AC67D7"/>
    <w:rsid w:val="00AC6B06"/>
    <w:rsid w:val="00AC713D"/>
    <w:rsid w:val="00AC7901"/>
    <w:rsid w:val="00AD00B4"/>
    <w:rsid w:val="00AD0570"/>
    <w:rsid w:val="00AD0871"/>
    <w:rsid w:val="00AD38E8"/>
    <w:rsid w:val="00AD4835"/>
    <w:rsid w:val="00AD4BE8"/>
    <w:rsid w:val="00AD50FA"/>
    <w:rsid w:val="00AD5152"/>
    <w:rsid w:val="00AD55F2"/>
    <w:rsid w:val="00AD5A40"/>
    <w:rsid w:val="00AD6113"/>
    <w:rsid w:val="00AD6126"/>
    <w:rsid w:val="00AD6937"/>
    <w:rsid w:val="00AD69DD"/>
    <w:rsid w:val="00AD69EC"/>
    <w:rsid w:val="00AD6D13"/>
    <w:rsid w:val="00AD6E0A"/>
    <w:rsid w:val="00AD7688"/>
    <w:rsid w:val="00AD7767"/>
    <w:rsid w:val="00AD7897"/>
    <w:rsid w:val="00AD7A72"/>
    <w:rsid w:val="00AD7D68"/>
    <w:rsid w:val="00AD7DEA"/>
    <w:rsid w:val="00AE0000"/>
    <w:rsid w:val="00AE03D3"/>
    <w:rsid w:val="00AE0A65"/>
    <w:rsid w:val="00AE1936"/>
    <w:rsid w:val="00AE242A"/>
    <w:rsid w:val="00AE2542"/>
    <w:rsid w:val="00AE2986"/>
    <w:rsid w:val="00AE2ACF"/>
    <w:rsid w:val="00AE2BCF"/>
    <w:rsid w:val="00AE2E67"/>
    <w:rsid w:val="00AE2F8A"/>
    <w:rsid w:val="00AE2FBD"/>
    <w:rsid w:val="00AE3737"/>
    <w:rsid w:val="00AE48F8"/>
    <w:rsid w:val="00AE4B60"/>
    <w:rsid w:val="00AE4BC1"/>
    <w:rsid w:val="00AE4EBB"/>
    <w:rsid w:val="00AE5302"/>
    <w:rsid w:val="00AE535B"/>
    <w:rsid w:val="00AE589F"/>
    <w:rsid w:val="00AE5B24"/>
    <w:rsid w:val="00AE6188"/>
    <w:rsid w:val="00AE6547"/>
    <w:rsid w:val="00AE65F8"/>
    <w:rsid w:val="00AE67E9"/>
    <w:rsid w:val="00AE68C5"/>
    <w:rsid w:val="00AE7A66"/>
    <w:rsid w:val="00AE7B5B"/>
    <w:rsid w:val="00AF0304"/>
    <w:rsid w:val="00AF0FB3"/>
    <w:rsid w:val="00AF179F"/>
    <w:rsid w:val="00AF18E9"/>
    <w:rsid w:val="00AF1CC3"/>
    <w:rsid w:val="00AF2021"/>
    <w:rsid w:val="00AF24E1"/>
    <w:rsid w:val="00AF2C9E"/>
    <w:rsid w:val="00AF3840"/>
    <w:rsid w:val="00AF3C5F"/>
    <w:rsid w:val="00AF3C84"/>
    <w:rsid w:val="00AF3E92"/>
    <w:rsid w:val="00AF4069"/>
    <w:rsid w:val="00AF40BB"/>
    <w:rsid w:val="00AF41F8"/>
    <w:rsid w:val="00AF42E6"/>
    <w:rsid w:val="00AF455E"/>
    <w:rsid w:val="00AF469C"/>
    <w:rsid w:val="00AF46FC"/>
    <w:rsid w:val="00AF47A5"/>
    <w:rsid w:val="00AF4B2A"/>
    <w:rsid w:val="00AF5093"/>
    <w:rsid w:val="00AF60CB"/>
    <w:rsid w:val="00AF62E3"/>
    <w:rsid w:val="00AF64A6"/>
    <w:rsid w:val="00AF6931"/>
    <w:rsid w:val="00AF6C72"/>
    <w:rsid w:val="00AF6FA4"/>
    <w:rsid w:val="00AF7209"/>
    <w:rsid w:val="00AF7415"/>
    <w:rsid w:val="00AF746D"/>
    <w:rsid w:val="00AF74E2"/>
    <w:rsid w:val="00AF764C"/>
    <w:rsid w:val="00AF7651"/>
    <w:rsid w:val="00AF782F"/>
    <w:rsid w:val="00AF7A61"/>
    <w:rsid w:val="00AF7C35"/>
    <w:rsid w:val="00AF7D48"/>
    <w:rsid w:val="00B00218"/>
    <w:rsid w:val="00B02988"/>
    <w:rsid w:val="00B03EC7"/>
    <w:rsid w:val="00B03F4E"/>
    <w:rsid w:val="00B04019"/>
    <w:rsid w:val="00B0422B"/>
    <w:rsid w:val="00B04513"/>
    <w:rsid w:val="00B04B02"/>
    <w:rsid w:val="00B04D81"/>
    <w:rsid w:val="00B04E8B"/>
    <w:rsid w:val="00B058E0"/>
    <w:rsid w:val="00B0591F"/>
    <w:rsid w:val="00B05D5D"/>
    <w:rsid w:val="00B061BE"/>
    <w:rsid w:val="00B062C9"/>
    <w:rsid w:val="00B062E0"/>
    <w:rsid w:val="00B068AB"/>
    <w:rsid w:val="00B06CC9"/>
    <w:rsid w:val="00B06FF9"/>
    <w:rsid w:val="00B07085"/>
    <w:rsid w:val="00B07430"/>
    <w:rsid w:val="00B07FC2"/>
    <w:rsid w:val="00B101A5"/>
    <w:rsid w:val="00B105D7"/>
    <w:rsid w:val="00B10EB0"/>
    <w:rsid w:val="00B1149B"/>
    <w:rsid w:val="00B11555"/>
    <w:rsid w:val="00B116FF"/>
    <w:rsid w:val="00B11EF4"/>
    <w:rsid w:val="00B11F8B"/>
    <w:rsid w:val="00B12790"/>
    <w:rsid w:val="00B12927"/>
    <w:rsid w:val="00B1294B"/>
    <w:rsid w:val="00B12B1F"/>
    <w:rsid w:val="00B12ED2"/>
    <w:rsid w:val="00B1312B"/>
    <w:rsid w:val="00B13285"/>
    <w:rsid w:val="00B138F3"/>
    <w:rsid w:val="00B13E47"/>
    <w:rsid w:val="00B14157"/>
    <w:rsid w:val="00B14F52"/>
    <w:rsid w:val="00B15066"/>
    <w:rsid w:val="00B1507B"/>
    <w:rsid w:val="00B15083"/>
    <w:rsid w:val="00B15E34"/>
    <w:rsid w:val="00B16767"/>
    <w:rsid w:val="00B1679B"/>
    <w:rsid w:val="00B17C53"/>
    <w:rsid w:val="00B17E8F"/>
    <w:rsid w:val="00B17ED3"/>
    <w:rsid w:val="00B201EC"/>
    <w:rsid w:val="00B201FA"/>
    <w:rsid w:val="00B20AC0"/>
    <w:rsid w:val="00B20D2B"/>
    <w:rsid w:val="00B20D36"/>
    <w:rsid w:val="00B20F19"/>
    <w:rsid w:val="00B20F78"/>
    <w:rsid w:val="00B20F85"/>
    <w:rsid w:val="00B21D1E"/>
    <w:rsid w:val="00B224CB"/>
    <w:rsid w:val="00B2253E"/>
    <w:rsid w:val="00B22847"/>
    <w:rsid w:val="00B22AB0"/>
    <w:rsid w:val="00B23099"/>
    <w:rsid w:val="00B23829"/>
    <w:rsid w:val="00B238DE"/>
    <w:rsid w:val="00B23E21"/>
    <w:rsid w:val="00B2463D"/>
    <w:rsid w:val="00B24A78"/>
    <w:rsid w:val="00B25614"/>
    <w:rsid w:val="00B2569B"/>
    <w:rsid w:val="00B256A7"/>
    <w:rsid w:val="00B2576B"/>
    <w:rsid w:val="00B26446"/>
    <w:rsid w:val="00B2686C"/>
    <w:rsid w:val="00B26B2C"/>
    <w:rsid w:val="00B26B60"/>
    <w:rsid w:val="00B26D46"/>
    <w:rsid w:val="00B27049"/>
    <w:rsid w:val="00B27C41"/>
    <w:rsid w:val="00B27DF6"/>
    <w:rsid w:val="00B300FC"/>
    <w:rsid w:val="00B307BF"/>
    <w:rsid w:val="00B30E75"/>
    <w:rsid w:val="00B30F14"/>
    <w:rsid w:val="00B310ED"/>
    <w:rsid w:val="00B316D3"/>
    <w:rsid w:val="00B31A89"/>
    <w:rsid w:val="00B31C53"/>
    <w:rsid w:val="00B31C8C"/>
    <w:rsid w:val="00B31D7F"/>
    <w:rsid w:val="00B321BD"/>
    <w:rsid w:val="00B3236C"/>
    <w:rsid w:val="00B325A2"/>
    <w:rsid w:val="00B328E2"/>
    <w:rsid w:val="00B32C6D"/>
    <w:rsid w:val="00B3323B"/>
    <w:rsid w:val="00B33D94"/>
    <w:rsid w:val="00B340B5"/>
    <w:rsid w:val="00B34752"/>
    <w:rsid w:val="00B34860"/>
    <w:rsid w:val="00B349EA"/>
    <w:rsid w:val="00B34E37"/>
    <w:rsid w:val="00B34E82"/>
    <w:rsid w:val="00B34F85"/>
    <w:rsid w:val="00B35188"/>
    <w:rsid w:val="00B35DDF"/>
    <w:rsid w:val="00B3637B"/>
    <w:rsid w:val="00B36584"/>
    <w:rsid w:val="00B36613"/>
    <w:rsid w:val="00B367B3"/>
    <w:rsid w:val="00B36C6F"/>
    <w:rsid w:val="00B36EFF"/>
    <w:rsid w:val="00B37287"/>
    <w:rsid w:val="00B37BF5"/>
    <w:rsid w:val="00B40A69"/>
    <w:rsid w:val="00B40BE3"/>
    <w:rsid w:val="00B40DA4"/>
    <w:rsid w:val="00B41DE1"/>
    <w:rsid w:val="00B424A2"/>
    <w:rsid w:val="00B42814"/>
    <w:rsid w:val="00B4288D"/>
    <w:rsid w:val="00B42ED7"/>
    <w:rsid w:val="00B43BDB"/>
    <w:rsid w:val="00B43D2F"/>
    <w:rsid w:val="00B44527"/>
    <w:rsid w:val="00B445EB"/>
    <w:rsid w:val="00B44A8A"/>
    <w:rsid w:val="00B44D47"/>
    <w:rsid w:val="00B465C2"/>
    <w:rsid w:val="00B4661F"/>
    <w:rsid w:val="00B466DF"/>
    <w:rsid w:val="00B4678F"/>
    <w:rsid w:val="00B471A0"/>
    <w:rsid w:val="00B47260"/>
    <w:rsid w:val="00B47578"/>
    <w:rsid w:val="00B50F1F"/>
    <w:rsid w:val="00B50F67"/>
    <w:rsid w:val="00B516D6"/>
    <w:rsid w:val="00B519CC"/>
    <w:rsid w:val="00B52276"/>
    <w:rsid w:val="00B52281"/>
    <w:rsid w:val="00B52B75"/>
    <w:rsid w:val="00B530A2"/>
    <w:rsid w:val="00B5313A"/>
    <w:rsid w:val="00B53228"/>
    <w:rsid w:val="00B53314"/>
    <w:rsid w:val="00B533D7"/>
    <w:rsid w:val="00B53679"/>
    <w:rsid w:val="00B537F8"/>
    <w:rsid w:val="00B53F64"/>
    <w:rsid w:val="00B540AE"/>
    <w:rsid w:val="00B54232"/>
    <w:rsid w:val="00B54533"/>
    <w:rsid w:val="00B548AC"/>
    <w:rsid w:val="00B548B8"/>
    <w:rsid w:val="00B54A5D"/>
    <w:rsid w:val="00B54A9E"/>
    <w:rsid w:val="00B54AF5"/>
    <w:rsid w:val="00B54E01"/>
    <w:rsid w:val="00B55308"/>
    <w:rsid w:val="00B5553F"/>
    <w:rsid w:val="00B55546"/>
    <w:rsid w:val="00B55A62"/>
    <w:rsid w:val="00B55F3C"/>
    <w:rsid w:val="00B56209"/>
    <w:rsid w:val="00B5678A"/>
    <w:rsid w:val="00B569A5"/>
    <w:rsid w:val="00B56D49"/>
    <w:rsid w:val="00B57B9D"/>
    <w:rsid w:val="00B57C2C"/>
    <w:rsid w:val="00B601BA"/>
    <w:rsid w:val="00B60278"/>
    <w:rsid w:val="00B60559"/>
    <w:rsid w:val="00B60934"/>
    <w:rsid w:val="00B609A6"/>
    <w:rsid w:val="00B612BB"/>
    <w:rsid w:val="00B61A5C"/>
    <w:rsid w:val="00B61DF9"/>
    <w:rsid w:val="00B61E47"/>
    <w:rsid w:val="00B62307"/>
    <w:rsid w:val="00B624BC"/>
    <w:rsid w:val="00B62A5D"/>
    <w:rsid w:val="00B62BC1"/>
    <w:rsid w:val="00B62DD7"/>
    <w:rsid w:val="00B633D0"/>
    <w:rsid w:val="00B63597"/>
    <w:rsid w:val="00B64366"/>
    <w:rsid w:val="00B6479F"/>
    <w:rsid w:val="00B647E6"/>
    <w:rsid w:val="00B65128"/>
    <w:rsid w:val="00B6517A"/>
    <w:rsid w:val="00B6525F"/>
    <w:rsid w:val="00B659B5"/>
    <w:rsid w:val="00B65AA0"/>
    <w:rsid w:val="00B65D46"/>
    <w:rsid w:val="00B65F9D"/>
    <w:rsid w:val="00B660AF"/>
    <w:rsid w:val="00B662AE"/>
    <w:rsid w:val="00B6669B"/>
    <w:rsid w:val="00B66D28"/>
    <w:rsid w:val="00B670CA"/>
    <w:rsid w:val="00B67231"/>
    <w:rsid w:val="00B67568"/>
    <w:rsid w:val="00B67D1E"/>
    <w:rsid w:val="00B7031E"/>
    <w:rsid w:val="00B704C9"/>
    <w:rsid w:val="00B70B86"/>
    <w:rsid w:val="00B70D0B"/>
    <w:rsid w:val="00B715A9"/>
    <w:rsid w:val="00B717E1"/>
    <w:rsid w:val="00B71B18"/>
    <w:rsid w:val="00B7272A"/>
    <w:rsid w:val="00B72818"/>
    <w:rsid w:val="00B7340C"/>
    <w:rsid w:val="00B73A54"/>
    <w:rsid w:val="00B73CDC"/>
    <w:rsid w:val="00B740AC"/>
    <w:rsid w:val="00B741AA"/>
    <w:rsid w:val="00B74D3F"/>
    <w:rsid w:val="00B75932"/>
    <w:rsid w:val="00B75BA1"/>
    <w:rsid w:val="00B75BD7"/>
    <w:rsid w:val="00B76077"/>
    <w:rsid w:val="00B76321"/>
    <w:rsid w:val="00B773FB"/>
    <w:rsid w:val="00B77829"/>
    <w:rsid w:val="00B77899"/>
    <w:rsid w:val="00B778B4"/>
    <w:rsid w:val="00B80400"/>
    <w:rsid w:val="00B80518"/>
    <w:rsid w:val="00B80960"/>
    <w:rsid w:val="00B809DE"/>
    <w:rsid w:val="00B80E28"/>
    <w:rsid w:val="00B80E75"/>
    <w:rsid w:val="00B80EB7"/>
    <w:rsid w:val="00B8103D"/>
    <w:rsid w:val="00B81078"/>
    <w:rsid w:val="00B81285"/>
    <w:rsid w:val="00B81768"/>
    <w:rsid w:val="00B8185C"/>
    <w:rsid w:val="00B81966"/>
    <w:rsid w:val="00B81B5D"/>
    <w:rsid w:val="00B820A2"/>
    <w:rsid w:val="00B8250E"/>
    <w:rsid w:val="00B82A4E"/>
    <w:rsid w:val="00B82B93"/>
    <w:rsid w:val="00B82D22"/>
    <w:rsid w:val="00B83243"/>
    <w:rsid w:val="00B83567"/>
    <w:rsid w:val="00B837B2"/>
    <w:rsid w:val="00B837C2"/>
    <w:rsid w:val="00B84A71"/>
    <w:rsid w:val="00B84F5A"/>
    <w:rsid w:val="00B85052"/>
    <w:rsid w:val="00B8506F"/>
    <w:rsid w:val="00B85442"/>
    <w:rsid w:val="00B85701"/>
    <w:rsid w:val="00B859DD"/>
    <w:rsid w:val="00B85E65"/>
    <w:rsid w:val="00B8608F"/>
    <w:rsid w:val="00B86137"/>
    <w:rsid w:val="00B86168"/>
    <w:rsid w:val="00B868A4"/>
    <w:rsid w:val="00B86DD9"/>
    <w:rsid w:val="00B875D9"/>
    <w:rsid w:val="00B87F62"/>
    <w:rsid w:val="00B9000B"/>
    <w:rsid w:val="00B90065"/>
    <w:rsid w:val="00B9187D"/>
    <w:rsid w:val="00B91C02"/>
    <w:rsid w:val="00B920C6"/>
    <w:rsid w:val="00B92452"/>
    <w:rsid w:val="00B924AA"/>
    <w:rsid w:val="00B92D7C"/>
    <w:rsid w:val="00B92E63"/>
    <w:rsid w:val="00B935A6"/>
    <w:rsid w:val="00B937E3"/>
    <w:rsid w:val="00B93813"/>
    <w:rsid w:val="00B93D37"/>
    <w:rsid w:val="00B94293"/>
    <w:rsid w:val="00B943EF"/>
    <w:rsid w:val="00B9499B"/>
    <w:rsid w:val="00B94ABE"/>
    <w:rsid w:val="00B94F25"/>
    <w:rsid w:val="00B94F2A"/>
    <w:rsid w:val="00B94F3A"/>
    <w:rsid w:val="00B955E7"/>
    <w:rsid w:val="00B95773"/>
    <w:rsid w:val="00B95EA2"/>
    <w:rsid w:val="00B95FAC"/>
    <w:rsid w:val="00B96271"/>
    <w:rsid w:val="00B9697E"/>
    <w:rsid w:val="00B969A9"/>
    <w:rsid w:val="00B96BC3"/>
    <w:rsid w:val="00B96F30"/>
    <w:rsid w:val="00B97569"/>
    <w:rsid w:val="00B97AF4"/>
    <w:rsid w:val="00B97CD9"/>
    <w:rsid w:val="00B97E82"/>
    <w:rsid w:val="00BA070B"/>
    <w:rsid w:val="00BA10EF"/>
    <w:rsid w:val="00BA1AD5"/>
    <w:rsid w:val="00BA1C64"/>
    <w:rsid w:val="00BA22C9"/>
    <w:rsid w:val="00BA2CA6"/>
    <w:rsid w:val="00BA2E80"/>
    <w:rsid w:val="00BA3224"/>
    <w:rsid w:val="00BA3458"/>
    <w:rsid w:val="00BA34BC"/>
    <w:rsid w:val="00BA388F"/>
    <w:rsid w:val="00BA3B6D"/>
    <w:rsid w:val="00BA427D"/>
    <w:rsid w:val="00BA42BE"/>
    <w:rsid w:val="00BA48D9"/>
    <w:rsid w:val="00BA5080"/>
    <w:rsid w:val="00BA5434"/>
    <w:rsid w:val="00BA5BFC"/>
    <w:rsid w:val="00BA5C08"/>
    <w:rsid w:val="00BA635A"/>
    <w:rsid w:val="00BA69C9"/>
    <w:rsid w:val="00BA6D70"/>
    <w:rsid w:val="00BA6F92"/>
    <w:rsid w:val="00BA7663"/>
    <w:rsid w:val="00BA798E"/>
    <w:rsid w:val="00BA7BD3"/>
    <w:rsid w:val="00BB003E"/>
    <w:rsid w:val="00BB0648"/>
    <w:rsid w:val="00BB0754"/>
    <w:rsid w:val="00BB0785"/>
    <w:rsid w:val="00BB0A0D"/>
    <w:rsid w:val="00BB0E5F"/>
    <w:rsid w:val="00BB1051"/>
    <w:rsid w:val="00BB12B4"/>
    <w:rsid w:val="00BB12D3"/>
    <w:rsid w:val="00BB1A83"/>
    <w:rsid w:val="00BB1B30"/>
    <w:rsid w:val="00BB207F"/>
    <w:rsid w:val="00BB24F3"/>
    <w:rsid w:val="00BB26A3"/>
    <w:rsid w:val="00BB3249"/>
    <w:rsid w:val="00BB3CB5"/>
    <w:rsid w:val="00BB3EDA"/>
    <w:rsid w:val="00BB4438"/>
    <w:rsid w:val="00BB4845"/>
    <w:rsid w:val="00BB4A09"/>
    <w:rsid w:val="00BB50C2"/>
    <w:rsid w:val="00BB5359"/>
    <w:rsid w:val="00BB55A1"/>
    <w:rsid w:val="00BB5624"/>
    <w:rsid w:val="00BB5CCB"/>
    <w:rsid w:val="00BB6463"/>
    <w:rsid w:val="00BB66A9"/>
    <w:rsid w:val="00BB718F"/>
    <w:rsid w:val="00BB73BD"/>
    <w:rsid w:val="00BB743A"/>
    <w:rsid w:val="00BB74EF"/>
    <w:rsid w:val="00BB7689"/>
    <w:rsid w:val="00BB793D"/>
    <w:rsid w:val="00BB7BAF"/>
    <w:rsid w:val="00BB7D6E"/>
    <w:rsid w:val="00BC01C0"/>
    <w:rsid w:val="00BC0706"/>
    <w:rsid w:val="00BC0DF9"/>
    <w:rsid w:val="00BC0DFB"/>
    <w:rsid w:val="00BC0E07"/>
    <w:rsid w:val="00BC10B4"/>
    <w:rsid w:val="00BC1448"/>
    <w:rsid w:val="00BC1795"/>
    <w:rsid w:val="00BC1D49"/>
    <w:rsid w:val="00BC2F27"/>
    <w:rsid w:val="00BC304D"/>
    <w:rsid w:val="00BC312D"/>
    <w:rsid w:val="00BC3317"/>
    <w:rsid w:val="00BC3790"/>
    <w:rsid w:val="00BC3BD2"/>
    <w:rsid w:val="00BC4146"/>
    <w:rsid w:val="00BC47E7"/>
    <w:rsid w:val="00BC54DF"/>
    <w:rsid w:val="00BC55F4"/>
    <w:rsid w:val="00BC5950"/>
    <w:rsid w:val="00BC66D8"/>
    <w:rsid w:val="00BC6722"/>
    <w:rsid w:val="00BC6ADE"/>
    <w:rsid w:val="00BC6C66"/>
    <w:rsid w:val="00BC6EB9"/>
    <w:rsid w:val="00BC7303"/>
    <w:rsid w:val="00BC74F7"/>
    <w:rsid w:val="00BD00E0"/>
    <w:rsid w:val="00BD065B"/>
    <w:rsid w:val="00BD0873"/>
    <w:rsid w:val="00BD0EE7"/>
    <w:rsid w:val="00BD10F1"/>
    <w:rsid w:val="00BD143E"/>
    <w:rsid w:val="00BD1968"/>
    <w:rsid w:val="00BD1CAF"/>
    <w:rsid w:val="00BD1E32"/>
    <w:rsid w:val="00BD2213"/>
    <w:rsid w:val="00BD29C6"/>
    <w:rsid w:val="00BD2A46"/>
    <w:rsid w:val="00BD3251"/>
    <w:rsid w:val="00BD33C5"/>
    <w:rsid w:val="00BD36F6"/>
    <w:rsid w:val="00BD440B"/>
    <w:rsid w:val="00BD4573"/>
    <w:rsid w:val="00BD462E"/>
    <w:rsid w:val="00BD5356"/>
    <w:rsid w:val="00BD58AC"/>
    <w:rsid w:val="00BD5A31"/>
    <w:rsid w:val="00BD5C45"/>
    <w:rsid w:val="00BD5D20"/>
    <w:rsid w:val="00BD66FC"/>
    <w:rsid w:val="00BD674B"/>
    <w:rsid w:val="00BD679D"/>
    <w:rsid w:val="00BD6BFA"/>
    <w:rsid w:val="00BD72CC"/>
    <w:rsid w:val="00BD7852"/>
    <w:rsid w:val="00BD78D7"/>
    <w:rsid w:val="00BD7AC0"/>
    <w:rsid w:val="00BD7BD4"/>
    <w:rsid w:val="00BE00C4"/>
    <w:rsid w:val="00BE00F8"/>
    <w:rsid w:val="00BE0125"/>
    <w:rsid w:val="00BE0272"/>
    <w:rsid w:val="00BE0EB7"/>
    <w:rsid w:val="00BE137C"/>
    <w:rsid w:val="00BE1970"/>
    <w:rsid w:val="00BE1EE1"/>
    <w:rsid w:val="00BE23A0"/>
    <w:rsid w:val="00BE29EF"/>
    <w:rsid w:val="00BE3795"/>
    <w:rsid w:val="00BE4339"/>
    <w:rsid w:val="00BE548D"/>
    <w:rsid w:val="00BE5583"/>
    <w:rsid w:val="00BE5E5D"/>
    <w:rsid w:val="00BE5F3E"/>
    <w:rsid w:val="00BE5F66"/>
    <w:rsid w:val="00BE5F85"/>
    <w:rsid w:val="00BE62BC"/>
    <w:rsid w:val="00BE6DEB"/>
    <w:rsid w:val="00BE6EC8"/>
    <w:rsid w:val="00BE7419"/>
    <w:rsid w:val="00BE74D3"/>
    <w:rsid w:val="00BE7C13"/>
    <w:rsid w:val="00BF03D6"/>
    <w:rsid w:val="00BF043E"/>
    <w:rsid w:val="00BF1766"/>
    <w:rsid w:val="00BF219C"/>
    <w:rsid w:val="00BF21D5"/>
    <w:rsid w:val="00BF2239"/>
    <w:rsid w:val="00BF247B"/>
    <w:rsid w:val="00BF282A"/>
    <w:rsid w:val="00BF316F"/>
    <w:rsid w:val="00BF3319"/>
    <w:rsid w:val="00BF37CE"/>
    <w:rsid w:val="00BF3A22"/>
    <w:rsid w:val="00BF404A"/>
    <w:rsid w:val="00BF4248"/>
    <w:rsid w:val="00BF48D2"/>
    <w:rsid w:val="00BF6AAC"/>
    <w:rsid w:val="00BF6BF2"/>
    <w:rsid w:val="00BF6FDA"/>
    <w:rsid w:val="00BF7873"/>
    <w:rsid w:val="00BF7D02"/>
    <w:rsid w:val="00BF7D57"/>
    <w:rsid w:val="00BF7F29"/>
    <w:rsid w:val="00C00966"/>
    <w:rsid w:val="00C00FD1"/>
    <w:rsid w:val="00C015D1"/>
    <w:rsid w:val="00C016F6"/>
    <w:rsid w:val="00C01837"/>
    <w:rsid w:val="00C01D37"/>
    <w:rsid w:val="00C01DFF"/>
    <w:rsid w:val="00C02E86"/>
    <w:rsid w:val="00C03AF9"/>
    <w:rsid w:val="00C03C32"/>
    <w:rsid w:val="00C03CEF"/>
    <w:rsid w:val="00C03DA8"/>
    <w:rsid w:val="00C03F53"/>
    <w:rsid w:val="00C04193"/>
    <w:rsid w:val="00C04D8C"/>
    <w:rsid w:val="00C056B7"/>
    <w:rsid w:val="00C05E29"/>
    <w:rsid w:val="00C06DA9"/>
    <w:rsid w:val="00C06DBC"/>
    <w:rsid w:val="00C07163"/>
    <w:rsid w:val="00C07641"/>
    <w:rsid w:val="00C07EE9"/>
    <w:rsid w:val="00C104E1"/>
    <w:rsid w:val="00C10DBD"/>
    <w:rsid w:val="00C1181E"/>
    <w:rsid w:val="00C128BB"/>
    <w:rsid w:val="00C12C44"/>
    <w:rsid w:val="00C12C78"/>
    <w:rsid w:val="00C12F5F"/>
    <w:rsid w:val="00C1307D"/>
    <w:rsid w:val="00C13312"/>
    <w:rsid w:val="00C139AA"/>
    <w:rsid w:val="00C14870"/>
    <w:rsid w:val="00C14963"/>
    <w:rsid w:val="00C1516E"/>
    <w:rsid w:val="00C151CA"/>
    <w:rsid w:val="00C15671"/>
    <w:rsid w:val="00C157AD"/>
    <w:rsid w:val="00C157E3"/>
    <w:rsid w:val="00C15873"/>
    <w:rsid w:val="00C162B2"/>
    <w:rsid w:val="00C16C4A"/>
    <w:rsid w:val="00C16E05"/>
    <w:rsid w:val="00C172B5"/>
    <w:rsid w:val="00C1773A"/>
    <w:rsid w:val="00C177B1"/>
    <w:rsid w:val="00C1786B"/>
    <w:rsid w:val="00C20189"/>
    <w:rsid w:val="00C20236"/>
    <w:rsid w:val="00C20556"/>
    <w:rsid w:val="00C20C07"/>
    <w:rsid w:val="00C21119"/>
    <w:rsid w:val="00C21656"/>
    <w:rsid w:val="00C21687"/>
    <w:rsid w:val="00C21942"/>
    <w:rsid w:val="00C21995"/>
    <w:rsid w:val="00C21A68"/>
    <w:rsid w:val="00C21EAB"/>
    <w:rsid w:val="00C22232"/>
    <w:rsid w:val="00C222A3"/>
    <w:rsid w:val="00C22814"/>
    <w:rsid w:val="00C22BEE"/>
    <w:rsid w:val="00C2380A"/>
    <w:rsid w:val="00C24160"/>
    <w:rsid w:val="00C242C5"/>
    <w:rsid w:val="00C243BE"/>
    <w:rsid w:val="00C24CCC"/>
    <w:rsid w:val="00C24ECA"/>
    <w:rsid w:val="00C24FC2"/>
    <w:rsid w:val="00C252BE"/>
    <w:rsid w:val="00C255F8"/>
    <w:rsid w:val="00C257D8"/>
    <w:rsid w:val="00C2626A"/>
    <w:rsid w:val="00C26730"/>
    <w:rsid w:val="00C26D88"/>
    <w:rsid w:val="00C278DF"/>
    <w:rsid w:val="00C27985"/>
    <w:rsid w:val="00C27AC6"/>
    <w:rsid w:val="00C30598"/>
    <w:rsid w:val="00C3148B"/>
    <w:rsid w:val="00C314E2"/>
    <w:rsid w:val="00C3185F"/>
    <w:rsid w:val="00C31DFF"/>
    <w:rsid w:val="00C32162"/>
    <w:rsid w:val="00C32B2E"/>
    <w:rsid w:val="00C33F7C"/>
    <w:rsid w:val="00C34072"/>
    <w:rsid w:val="00C348F0"/>
    <w:rsid w:val="00C34CCD"/>
    <w:rsid w:val="00C34D09"/>
    <w:rsid w:val="00C351BE"/>
    <w:rsid w:val="00C3544E"/>
    <w:rsid w:val="00C35849"/>
    <w:rsid w:val="00C359D8"/>
    <w:rsid w:val="00C36488"/>
    <w:rsid w:val="00C366F8"/>
    <w:rsid w:val="00C367DB"/>
    <w:rsid w:val="00C37359"/>
    <w:rsid w:val="00C373EA"/>
    <w:rsid w:val="00C3759E"/>
    <w:rsid w:val="00C379E4"/>
    <w:rsid w:val="00C37E47"/>
    <w:rsid w:val="00C40091"/>
    <w:rsid w:val="00C40138"/>
    <w:rsid w:val="00C40E81"/>
    <w:rsid w:val="00C418FB"/>
    <w:rsid w:val="00C41D75"/>
    <w:rsid w:val="00C41F7C"/>
    <w:rsid w:val="00C423E2"/>
    <w:rsid w:val="00C426A1"/>
    <w:rsid w:val="00C42ACA"/>
    <w:rsid w:val="00C42CF6"/>
    <w:rsid w:val="00C42D23"/>
    <w:rsid w:val="00C43533"/>
    <w:rsid w:val="00C43E61"/>
    <w:rsid w:val="00C4453D"/>
    <w:rsid w:val="00C4466F"/>
    <w:rsid w:val="00C44B0E"/>
    <w:rsid w:val="00C44D51"/>
    <w:rsid w:val="00C4536D"/>
    <w:rsid w:val="00C45449"/>
    <w:rsid w:val="00C456C1"/>
    <w:rsid w:val="00C45AF3"/>
    <w:rsid w:val="00C4618B"/>
    <w:rsid w:val="00C4630C"/>
    <w:rsid w:val="00C46333"/>
    <w:rsid w:val="00C46AA5"/>
    <w:rsid w:val="00C46C23"/>
    <w:rsid w:val="00C46C66"/>
    <w:rsid w:val="00C46CE0"/>
    <w:rsid w:val="00C46FA4"/>
    <w:rsid w:val="00C470EE"/>
    <w:rsid w:val="00C47A24"/>
    <w:rsid w:val="00C5037F"/>
    <w:rsid w:val="00C50477"/>
    <w:rsid w:val="00C51AEB"/>
    <w:rsid w:val="00C51E6D"/>
    <w:rsid w:val="00C51F12"/>
    <w:rsid w:val="00C52049"/>
    <w:rsid w:val="00C522C2"/>
    <w:rsid w:val="00C5248F"/>
    <w:rsid w:val="00C524C3"/>
    <w:rsid w:val="00C528D3"/>
    <w:rsid w:val="00C529C5"/>
    <w:rsid w:val="00C52B9E"/>
    <w:rsid w:val="00C53033"/>
    <w:rsid w:val="00C53845"/>
    <w:rsid w:val="00C53865"/>
    <w:rsid w:val="00C538DC"/>
    <w:rsid w:val="00C53ED7"/>
    <w:rsid w:val="00C54012"/>
    <w:rsid w:val="00C55655"/>
    <w:rsid w:val="00C55692"/>
    <w:rsid w:val="00C556F3"/>
    <w:rsid w:val="00C558EC"/>
    <w:rsid w:val="00C55D25"/>
    <w:rsid w:val="00C55EA4"/>
    <w:rsid w:val="00C5601F"/>
    <w:rsid w:val="00C5626E"/>
    <w:rsid w:val="00C56505"/>
    <w:rsid w:val="00C56768"/>
    <w:rsid w:val="00C567E4"/>
    <w:rsid w:val="00C56C3B"/>
    <w:rsid w:val="00C56C4C"/>
    <w:rsid w:val="00C574AE"/>
    <w:rsid w:val="00C574B9"/>
    <w:rsid w:val="00C57552"/>
    <w:rsid w:val="00C575CE"/>
    <w:rsid w:val="00C60670"/>
    <w:rsid w:val="00C60AE9"/>
    <w:rsid w:val="00C60B4B"/>
    <w:rsid w:val="00C60CA5"/>
    <w:rsid w:val="00C60EA9"/>
    <w:rsid w:val="00C61239"/>
    <w:rsid w:val="00C61608"/>
    <w:rsid w:val="00C61B5B"/>
    <w:rsid w:val="00C61CAB"/>
    <w:rsid w:val="00C61D0F"/>
    <w:rsid w:val="00C61FE6"/>
    <w:rsid w:val="00C62138"/>
    <w:rsid w:val="00C6218D"/>
    <w:rsid w:val="00C6246F"/>
    <w:rsid w:val="00C62828"/>
    <w:rsid w:val="00C62D3F"/>
    <w:rsid w:val="00C63396"/>
    <w:rsid w:val="00C6363C"/>
    <w:rsid w:val="00C6422B"/>
    <w:rsid w:val="00C642CC"/>
    <w:rsid w:val="00C64680"/>
    <w:rsid w:val="00C649FD"/>
    <w:rsid w:val="00C64ECA"/>
    <w:rsid w:val="00C65164"/>
    <w:rsid w:val="00C65FD9"/>
    <w:rsid w:val="00C65FFC"/>
    <w:rsid w:val="00C66473"/>
    <w:rsid w:val="00C6672D"/>
    <w:rsid w:val="00C668AE"/>
    <w:rsid w:val="00C679DD"/>
    <w:rsid w:val="00C707A9"/>
    <w:rsid w:val="00C71024"/>
    <w:rsid w:val="00C710F6"/>
    <w:rsid w:val="00C71E22"/>
    <w:rsid w:val="00C720F7"/>
    <w:rsid w:val="00C7322F"/>
    <w:rsid w:val="00C740C2"/>
    <w:rsid w:val="00C74605"/>
    <w:rsid w:val="00C74672"/>
    <w:rsid w:val="00C74B84"/>
    <w:rsid w:val="00C75262"/>
    <w:rsid w:val="00C753FD"/>
    <w:rsid w:val="00C75759"/>
    <w:rsid w:val="00C757EE"/>
    <w:rsid w:val="00C75AD9"/>
    <w:rsid w:val="00C75B0C"/>
    <w:rsid w:val="00C75CAB"/>
    <w:rsid w:val="00C75CC7"/>
    <w:rsid w:val="00C7627D"/>
    <w:rsid w:val="00C767A4"/>
    <w:rsid w:val="00C76816"/>
    <w:rsid w:val="00C76A6A"/>
    <w:rsid w:val="00C772E9"/>
    <w:rsid w:val="00C77C64"/>
    <w:rsid w:val="00C77C83"/>
    <w:rsid w:val="00C77F01"/>
    <w:rsid w:val="00C802D1"/>
    <w:rsid w:val="00C80808"/>
    <w:rsid w:val="00C80B54"/>
    <w:rsid w:val="00C80B70"/>
    <w:rsid w:val="00C81576"/>
    <w:rsid w:val="00C818A2"/>
    <w:rsid w:val="00C82D89"/>
    <w:rsid w:val="00C8315F"/>
    <w:rsid w:val="00C8318E"/>
    <w:rsid w:val="00C8371F"/>
    <w:rsid w:val="00C83C82"/>
    <w:rsid w:val="00C84575"/>
    <w:rsid w:val="00C84839"/>
    <w:rsid w:val="00C84AF3"/>
    <w:rsid w:val="00C84F97"/>
    <w:rsid w:val="00C85557"/>
    <w:rsid w:val="00C85811"/>
    <w:rsid w:val="00C8605F"/>
    <w:rsid w:val="00C862BB"/>
    <w:rsid w:val="00C86653"/>
    <w:rsid w:val="00C866EF"/>
    <w:rsid w:val="00C86CDC"/>
    <w:rsid w:val="00C8726E"/>
    <w:rsid w:val="00C87706"/>
    <w:rsid w:val="00C87EDA"/>
    <w:rsid w:val="00C90869"/>
    <w:rsid w:val="00C90941"/>
    <w:rsid w:val="00C90A32"/>
    <w:rsid w:val="00C90EA0"/>
    <w:rsid w:val="00C912D0"/>
    <w:rsid w:val="00C912F1"/>
    <w:rsid w:val="00C918E3"/>
    <w:rsid w:val="00C91B4F"/>
    <w:rsid w:val="00C91BBF"/>
    <w:rsid w:val="00C91C3D"/>
    <w:rsid w:val="00C91FEF"/>
    <w:rsid w:val="00C92324"/>
    <w:rsid w:val="00C9249C"/>
    <w:rsid w:val="00C92705"/>
    <w:rsid w:val="00C927BE"/>
    <w:rsid w:val="00C92904"/>
    <w:rsid w:val="00C935C6"/>
    <w:rsid w:val="00C93A58"/>
    <w:rsid w:val="00C94529"/>
    <w:rsid w:val="00C94AEC"/>
    <w:rsid w:val="00C94C00"/>
    <w:rsid w:val="00C94C4A"/>
    <w:rsid w:val="00C94C97"/>
    <w:rsid w:val="00C94F59"/>
    <w:rsid w:val="00C955A3"/>
    <w:rsid w:val="00C95A47"/>
    <w:rsid w:val="00C963EC"/>
    <w:rsid w:val="00C96466"/>
    <w:rsid w:val="00C96760"/>
    <w:rsid w:val="00C96A0A"/>
    <w:rsid w:val="00C96E4B"/>
    <w:rsid w:val="00C9734F"/>
    <w:rsid w:val="00C976A0"/>
    <w:rsid w:val="00C976D5"/>
    <w:rsid w:val="00C978D2"/>
    <w:rsid w:val="00CA006C"/>
    <w:rsid w:val="00CA0333"/>
    <w:rsid w:val="00CA0483"/>
    <w:rsid w:val="00CA0AAB"/>
    <w:rsid w:val="00CA0AE4"/>
    <w:rsid w:val="00CA2C3F"/>
    <w:rsid w:val="00CA3344"/>
    <w:rsid w:val="00CA3471"/>
    <w:rsid w:val="00CA366C"/>
    <w:rsid w:val="00CA3C34"/>
    <w:rsid w:val="00CA3CF4"/>
    <w:rsid w:val="00CA411D"/>
    <w:rsid w:val="00CA41EC"/>
    <w:rsid w:val="00CA4340"/>
    <w:rsid w:val="00CA4968"/>
    <w:rsid w:val="00CA55BC"/>
    <w:rsid w:val="00CA578F"/>
    <w:rsid w:val="00CA5CB1"/>
    <w:rsid w:val="00CA649C"/>
    <w:rsid w:val="00CA64DE"/>
    <w:rsid w:val="00CA68B3"/>
    <w:rsid w:val="00CA696A"/>
    <w:rsid w:val="00CA6A58"/>
    <w:rsid w:val="00CA6DA9"/>
    <w:rsid w:val="00CA6DBF"/>
    <w:rsid w:val="00CA713C"/>
    <w:rsid w:val="00CA7143"/>
    <w:rsid w:val="00CA7446"/>
    <w:rsid w:val="00CA7AA8"/>
    <w:rsid w:val="00CA7FF8"/>
    <w:rsid w:val="00CB0281"/>
    <w:rsid w:val="00CB0B3F"/>
    <w:rsid w:val="00CB0E70"/>
    <w:rsid w:val="00CB13B2"/>
    <w:rsid w:val="00CB18D3"/>
    <w:rsid w:val="00CB2436"/>
    <w:rsid w:val="00CB2594"/>
    <w:rsid w:val="00CB2786"/>
    <w:rsid w:val="00CB2D6E"/>
    <w:rsid w:val="00CB2EAE"/>
    <w:rsid w:val="00CB3163"/>
    <w:rsid w:val="00CB31AF"/>
    <w:rsid w:val="00CB33B3"/>
    <w:rsid w:val="00CB38AC"/>
    <w:rsid w:val="00CB3CA9"/>
    <w:rsid w:val="00CB3E1E"/>
    <w:rsid w:val="00CB3F23"/>
    <w:rsid w:val="00CB3FF4"/>
    <w:rsid w:val="00CB434E"/>
    <w:rsid w:val="00CB4568"/>
    <w:rsid w:val="00CB4C09"/>
    <w:rsid w:val="00CB5262"/>
    <w:rsid w:val="00CB57C9"/>
    <w:rsid w:val="00CB586A"/>
    <w:rsid w:val="00CB6137"/>
    <w:rsid w:val="00CB6527"/>
    <w:rsid w:val="00CB656C"/>
    <w:rsid w:val="00CB65F2"/>
    <w:rsid w:val="00CB687D"/>
    <w:rsid w:val="00CB6A40"/>
    <w:rsid w:val="00CB6F77"/>
    <w:rsid w:val="00CB73BB"/>
    <w:rsid w:val="00CB764D"/>
    <w:rsid w:val="00CB7740"/>
    <w:rsid w:val="00CC0027"/>
    <w:rsid w:val="00CC02AB"/>
    <w:rsid w:val="00CC0B6C"/>
    <w:rsid w:val="00CC1E56"/>
    <w:rsid w:val="00CC2901"/>
    <w:rsid w:val="00CC3490"/>
    <w:rsid w:val="00CC370B"/>
    <w:rsid w:val="00CC403F"/>
    <w:rsid w:val="00CC4062"/>
    <w:rsid w:val="00CC4169"/>
    <w:rsid w:val="00CC45CC"/>
    <w:rsid w:val="00CC4C83"/>
    <w:rsid w:val="00CC4E41"/>
    <w:rsid w:val="00CC4FB8"/>
    <w:rsid w:val="00CC5428"/>
    <w:rsid w:val="00CC5862"/>
    <w:rsid w:val="00CC6084"/>
    <w:rsid w:val="00CC6F08"/>
    <w:rsid w:val="00CC7294"/>
    <w:rsid w:val="00CC787B"/>
    <w:rsid w:val="00CD0550"/>
    <w:rsid w:val="00CD0B7C"/>
    <w:rsid w:val="00CD0C63"/>
    <w:rsid w:val="00CD0FF2"/>
    <w:rsid w:val="00CD1949"/>
    <w:rsid w:val="00CD2157"/>
    <w:rsid w:val="00CD2213"/>
    <w:rsid w:val="00CD23EA"/>
    <w:rsid w:val="00CD2857"/>
    <w:rsid w:val="00CD2C2D"/>
    <w:rsid w:val="00CD3221"/>
    <w:rsid w:val="00CD354A"/>
    <w:rsid w:val="00CD35CF"/>
    <w:rsid w:val="00CD373C"/>
    <w:rsid w:val="00CD3840"/>
    <w:rsid w:val="00CD3BF7"/>
    <w:rsid w:val="00CD3FBC"/>
    <w:rsid w:val="00CD4A9F"/>
    <w:rsid w:val="00CD5665"/>
    <w:rsid w:val="00CD5F02"/>
    <w:rsid w:val="00CD60DC"/>
    <w:rsid w:val="00CD6184"/>
    <w:rsid w:val="00CD6898"/>
    <w:rsid w:val="00CD6B22"/>
    <w:rsid w:val="00CD6B28"/>
    <w:rsid w:val="00CD6E6D"/>
    <w:rsid w:val="00CD74C9"/>
    <w:rsid w:val="00CD76B8"/>
    <w:rsid w:val="00CD7898"/>
    <w:rsid w:val="00CD78A3"/>
    <w:rsid w:val="00CD7FD6"/>
    <w:rsid w:val="00CE10AD"/>
    <w:rsid w:val="00CE1153"/>
    <w:rsid w:val="00CE1809"/>
    <w:rsid w:val="00CE1DE9"/>
    <w:rsid w:val="00CE2161"/>
    <w:rsid w:val="00CE2779"/>
    <w:rsid w:val="00CE2841"/>
    <w:rsid w:val="00CE2DA8"/>
    <w:rsid w:val="00CE32BF"/>
    <w:rsid w:val="00CE3458"/>
    <w:rsid w:val="00CE37D5"/>
    <w:rsid w:val="00CE3936"/>
    <w:rsid w:val="00CE39D4"/>
    <w:rsid w:val="00CE4292"/>
    <w:rsid w:val="00CE5543"/>
    <w:rsid w:val="00CE5558"/>
    <w:rsid w:val="00CE558F"/>
    <w:rsid w:val="00CE59AC"/>
    <w:rsid w:val="00CE6165"/>
    <w:rsid w:val="00CE635C"/>
    <w:rsid w:val="00CE6444"/>
    <w:rsid w:val="00CE66E0"/>
    <w:rsid w:val="00CE6E43"/>
    <w:rsid w:val="00CE738B"/>
    <w:rsid w:val="00CE7B2B"/>
    <w:rsid w:val="00CF0351"/>
    <w:rsid w:val="00CF049D"/>
    <w:rsid w:val="00CF0B3B"/>
    <w:rsid w:val="00CF114A"/>
    <w:rsid w:val="00CF186A"/>
    <w:rsid w:val="00CF19D6"/>
    <w:rsid w:val="00CF1A34"/>
    <w:rsid w:val="00CF1EC6"/>
    <w:rsid w:val="00CF2A1B"/>
    <w:rsid w:val="00CF2A51"/>
    <w:rsid w:val="00CF3097"/>
    <w:rsid w:val="00CF3154"/>
    <w:rsid w:val="00CF38B0"/>
    <w:rsid w:val="00CF405E"/>
    <w:rsid w:val="00CF4240"/>
    <w:rsid w:val="00CF53D6"/>
    <w:rsid w:val="00CF5838"/>
    <w:rsid w:val="00CF5C06"/>
    <w:rsid w:val="00CF5F74"/>
    <w:rsid w:val="00CF62D6"/>
    <w:rsid w:val="00CF6318"/>
    <w:rsid w:val="00CF6441"/>
    <w:rsid w:val="00CF6CCA"/>
    <w:rsid w:val="00CF7265"/>
    <w:rsid w:val="00CF76AA"/>
    <w:rsid w:val="00D005F4"/>
    <w:rsid w:val="00D008D5"/>
    <w:rsid w:val="00D00DB2"/>
    <w:rsid w:val="00D00F66"/>
    <w:rsid w:val="00D01714"/>
    <w:rsid w:val="00D0180B"/>
    <w:rsid w:val="00D0287C"/>
    <w:rsid w:val="00D02A06"/>
    <w:rsid w:val="00D03F2F"/>
    <w:rsid w:val="00D040D6"/>
    <w:rsid w:val="00D040F4"/>
    <w:rsid w:val="00D0455E"/>
    <w:rsid w:val="00D04D1B"/>
    <w:rsid w:val="00D050A1"/>
    <w:rsid w:val="00D0524A"/>
    <w:rsid w:val="00D056A6"/>
    <w:rsid w:val="00D056BF"/>
    <w:rsid w:val="00D05842"/>
    <w:rsid w:val="00D05BFB"/>
    <w:rsid w:val="00D05C16"/>
    <w:rsid w:val="00D05D28"/>
    <w:rsid w:val="00D05F1F"/>
    <w:rsid w:val="00D06373"/>
    <w:rsid w:val="00D07191"/>
    <w:rsid w:val="00D07431"/>
    <w:rsid w:val="00D07437"/>
    <w:rsid w:val="00D07457"/>
    <w:rsid w:val="00D07505"/>
    <w:rsid w:val="00D078FF"/>
    <w:rsid w:val="00D07A15"/>
    <w:rsid w:val="00D07B00"/>
    <w:rsid w:val="00D07BED"/>
    <w:rsid w:val="00D10895"/>
    <w:rsid w:val="00D10B71"/>
    <w:rsid w:val="00D11245"/>
    <w:rsid w:val="00D113BA"/>
    <w:rsid w:val="00D116AF"/>
    <w:rsid w:val="00D11A5C"/>
    <w:rsid w:val="00D11CED"/>
    <w:rsid w:val="00D11F6B"/>
    <w:rsid w:val="00D12667"/>
    <w:rsid w:val="00D1309F"/>
    <w:rsid w:val="00D13360"/>
    <w:rsid w:val="00D137CD"/>
    <w:rsid w:val="00D13C52"/>
    <w:rsid w:val="00D13CB0"/>
    <w:rsid w:val="00D1540B"/>
    <w:rsid w:val="00D15965"/>
    <w:rsid w:val="00D15BB7"/>
    <w:rsid w:val="00D15CB1"/>
    <w:rsid w:val="00D16AFB"/>
    <w:rsid w:val="00D16B73"/>
    <w:rsid w:val="00D16BF5"/>
    <w:rsid w:val="00D16C20"/>
    <w:rsid w:val="00D1731D"/>
    <w:rsid w:val="00D17541"/>
    <w:rsid w:val="00D17CB7"/>
    <w:rsid w:val="00D17ED4"/>
    <w:rsid w:val="00D20386"/>
    <w:rsid w:val="00D20399"/>
    <w:rsid w:val="00D209F7"/>
    <w:rsid w:val="00D222B8"/>
    <w:rsid w:val="00D22DE4"/>
    <w:rsid w:val="00D2374B"/>
    <w:rsid w:val="00D24824"/>
    <w:rsid w:val="00D24EBE"/>
    <w:rsid w:val="00D24FC5"/>
    <w:rsid w:val="00D254EE"/>
    <w:rsid w:val="00D2596D"/>
    <w:rsid w:val="00D25E78"/>
    <w:rsid w:val="00D25F03"/>
    <w:rsid w:val="00D27062"/>
    <w:rsid w:val="00D270F2"/>
    <w:rsid w:val="00D273ED"/>
    <w:rsid w:val="00D274E1"/>
    <w:rsid w:val="00D2751E"/>
    <w:rsid w:val="00D27BAF"/>
    <w:rsid w:val="00D3019F"/>
    <w:rsid w:val="00D3205A"/>
    <w:rsid w:val="00D32539"/>
    <w:rsid w:val="00D3288E"/>
    <w:rsid w:val="00D32D8F"/>
    <w:rsid w:val="00D340F2"/>
    <w:rsid w:val="00D34262"/>
    <w:rsid w:val="00D352FF"/>
    <w:rsid w:val="00D35462"/>
    <w:rsid w:val="00D35759"/>
    <w:rsid w:val="00D3580B"/>
    <w:rsid w:val="00D35C84"/>
    <w:rsid w:val="00D35EAB"/>
    <w:rsid w:val="00D35EB2"/>
    <w:rsid w:val="00D362CC"/>
    <w:rsid w:val="00D368D3"/>
    <w:rsid w:val="00D36A2E"/>
    <w:rsid w:val="00D37268"/>
    <w:rsid w:val="00D372B9"/>
    <w:rsid w:val="00D37C83"/>
    <w:rsid w:val="00D37DDB"/>
    <w:rsid w:val="00D37E85"/>
    <w:rsid w:val="00D37E88"/>
    <w:rsid w:val="00D402AB"/>
    <w:rsid w:val="00D40B59"/>
    <w:rsid w:val="00D40CCB"/>
    <w:rsid w:val="00D413FC"/>
    <w:rsid w:val="00D428C9"/>
    <w:rsid w:val="00D42C0B"/>
    <w:rsid w:val="00D43336"/>
    <w:rsid w:val="00D43354"/>
    <w:rsid w:val="00D44802"/>
    <w:rsid w:val="00D44E2E"/>
    <w:rsid w:val="00D45D21"/>
    <w:rsid w:val="00D47143"/>
    <w:rsid w:val="00D475FF"/>
    <w:rsid w:val="00D5019C"/>
    <w:rsid w:val="00D50464"/>
    <w:rsid w:val="00D50556"/>
    <w:rsid w:val="00D51147"/>
    <w:rsid w:val="00D515DB"/>
    <w:rsid w:val="00D51A7C"/>
    <w:rsid w:val="00D51E17"/>
    <w:rsid w:val="00D52203"/>
    <w:rsid w:val="00D522F0"/>
    <w:rsid w:val="00D527EF"/>
    <w:rsid w:val="00D52D3D"/>
    <w:rsid w:val="00D52EF0"/>
    <w:rsid w:val="00D53DF4"/>
    <w:rsid w:val="00D53EB0"/>
    <w:rsid w:val="00D54B07"/>
    <w:rsid w:val="00D54C6F"/>
    <w:rsid w:val="00D553B8"/>
    <w:rsid w:val="00D55AD4"/>
    <w:rsid w:val="00D55B19"/>
    <w:rsid w:val="00D55B2F"/>
    <w:rsid w:val="00D55FD7"/>
    <w:rsid w:val="00D56127"/>
    <w:rsid w:val="00D562FF"/>
    <w:rsid w:val="00D5636F"/>
    <w:rsid w:val="00D568C6"/>
    <w:rsid w:val="00D56AEA"/>
    <w:rsid w:val="00D57203"/>
    <w:rsid w:val="00D572FF"/>
    <w:rsid w:val="00D57702"/>
    <w:rsid w:val="00D57E79"/>
    <w:rsid w:val="00D57FE8"/>
    <w:rsid w:val="00D60089"/>
    <w:rsid w:val="00D60506"/>
    <w:rsid w:val="00D60DB7"/>
    <w:rsid w:val="00D60F57"/>
    <w:rsid w:val="00D61487"/>
    <w:rsid w:val="00D61626"/>
    <w:rsid w:val="00D62604"/>
    <w:rsid w:val="00D6283B"/>
    <w:rsid w:val="00D630CE"/>
    <w:rsid w:val="00D63105"/>
    <w:rsid w:val="00D631BB"/>
    <w:rsid w:val="00D639DF"/>
    <w:rsid w:val="00D63C2E"/>
    <w:rsid w:val="00D63C94"/>
    <w:rsid w:val="00D63F22"/>
    <w:rsid w:val="00D64195"/>
    <w:rsid w:val="00D6540B"/>
    <w:rsid w:val="00D65819"/>
    <w:rsid w:val="00D66770"/>
    <w:rsid w:val="00D66A3A"/>
    <w:rsid w:val="00D67BAE"/>
    <w:rsid w:val="00D67D4B"/>
    <w:rsid w:val="00D67D8C"/>
    <w:rsid w:val="00D67EC5"/>
    <w:rsid w:val="00D700CD"/>
    <w:rsid w:val="00D70798"/>
    <w:rsid w:val="00D708D9"/>
    <w:rsid w:val="00D70926"/>
    <w:rsid w:val="00D71441"/>
    <w:rsid w:val="00D71B4E"/>
    <w:rsid w:val="00D71DC2"/>
    <w:rsid w:val="00D72522"/>
    <w:rsid w:val="00D725B4"/>
    <w:rsid w:val="00D72703"/>
    <w:rsid w:val="00D727FE"/>
    <w:rsid w:val="00D72B57"/>
    <w:rsid w:val="00D73625"/>
    <w:rsid w:val="00D73AC9"/>
    <w:rsid w:val="00D73D19"/>
    <w:rsid w:val="00D758CC"/>
    <w:rsid w:val="00D75ABC"/>
    <w:rsid w:val="00D76177"/>
    <w:rsid w:val="00D76642"/>
    <w:rsid w:val="00D77103"/>
    <w:rsid w:val="00D80D12"/>
    <w:rsid w:val="00D818CB"/>
    <w:rsid w:val="00D82112"/>
    <w:rsid w:val="00D821EA"/>
    <w:rsid w:val="00D821F8"/>
    <w:rsid w:val="00D822C1"/>
    <w:rsid w:val="00D824C9"/>
    <w:rsid w:val="00D82F0F"/>
    <w:rsid w:val="00D82FDD"/>
    <w:rsid w:val="00D83896"/>
    <w:rsid w:val="00D838F8"/>
    <w:rsid w:val="00D83EA5"/>
    <w:rsid w:val="00D84D97"/>
    <w:rsid w:val="00D84EF9"/>
    <w:rsid w:val="00D85E70"/>
    <w:rsid w:val="00D85FEF"/>
    <w:rsid w:val="00D86481"/>
    <w:rsid w:val="00D86A6C"/>
    <w:rsid w:val="00D86DAB"/>
    <w:rsid w:val="00D86FE3"/>
    <w:rsid w:val="00D87368"/>
    <w:rsid w:val="00D8745E"/>
    <w:rsid w:val="00D87AA3"/>
    <w:rsid w:val="00D87E7A"/>
    <w:rsid w:val="00D9039B"/>
    <w:rsid w:val="00D90B70"/>
    <w:rsid w:val="00D90D06"/>
    <w:rsid w:val="00D90E7D"/>
    <w:rsid w:val="00D912BC"/>
    <w:rsid w:val="00D91762"/>
    <w:rsid w:val="00D923C5"/>
    <w:rsid w:val="00D9244C"/>
    <w:rsid w:val="00D92F8F"/>
    <w:rsid w:val="00D93206"/>
    <w:rsid w:val="00D93FF8"/>
    <w:rsid w:val="00D9454F"/>
    <w:rsid w:val="00D94BD7"/>
    <w:rsid w:val="00D94E29"/>
    <w:rsid w:val="00D9531F"/>
    <w:rsid w:val="00D954AE"/>
    <w:rsid w:val="00D958CF"/>
    <w:rsid w:val="00D9593D"/>
    <w:rsid w:val="00D95BAA"/>
    <w:rsid w:val="00D95D23"/>
    <w:rsid w:val="00D95D2E"/>
    <w:rsid w:val="00D95D9D"/>
    <w:rsid w:val="00D95DF6"/>
    <w:rsid w:val="00D96195"/>
    <w:rsid w:val="00D964AB"/>
    <w:rsid w:val="00D96919"/>
    <w:rsid w:val="00D96C16"/>
    <w:rsid w:val="00D97495"/>
    <w:rsid w:val="00DA0C45"/>
    <w:rsid w:val="00DA0C95"/>
    <w:rsid w:val="00DA0F5D"/>
    <w:rsid w:val="00DA12E8"/>
    <w:rsid w:val="00DA1485"/>
    <w:rsid w:val="00DA16E2"/>
    <w:rsid w:val="00DA1CDC"/>
    <w:rsid w:val="00DA2D5C"/>
    <w:rsid w:val="00DA3C03"/>
    <w:rsid w:val="00DA3CA4"/>
    <w:rsid w:val="00DA3D67"/>
    <w:rsid w:val="00DA4041"/>
    <w:rsid w:val="00DA40CB"/>
    <w:rsid w:val="00DA451D"/>
    <w:rsid w:val="00DA47D4"/>
    <w:rsid w:val="00DA47FE"/>
    <w:rsid w:val="00DA495A"/>
    <w:rsid w:val="00DA4F0C"/>
    <w:rsid w:val="00DA5B4A"/>
    <w:rsid w:val="00DA7198"/>
    <w:rsid w:val="00DA7259"/>
    <w:rsid w:val="00DA779E"/>
    <w:rsid w:val="00DA7C09"/>
    <w:rsid w:val="00DB0495"/>
    <w:rsid w:val="00DB0A76"/>
    <w:rsid w:val="00DB17C0"/>
    <w:rsid w:val="00DB186E"/>
    <w:rsid w:val="00DB1C04"/>
    <w:rsid w:val="00DB329B"/>
    <w:rsid w:val="00DB37C8"/>
    <w:rsid w:val="00DB3DEE"/>
    <w:rsid w:val="00DB4517"/>
    <w:rsid w:val="00DB469D"/>
    <w:rsid w:val="00DB4B45"/>
    <w:rsid w:val="00DB4C50"/>
    <w:rsid w:val="00DB4E27"/>
    <w:rsid w:val="00DB5225"/>
    <w:rsid w:val="00DB5252"/>
    <w:rsid w:val="00DB5DF8"/>
    <w:rsid w:val="00DB5FCB"/>
    <w:rsid w:val="00DB5FD4"/>
    <w:rsid w:val="00DB63A9"/>
    <w:rsid w:val="00DB64B2"/>
    <w:rsid w:val="00DB6E4B"/>
    <w:rsid w:val="00DB719B"/>
    <w:rsid w:val="00DB76B1"/>
    <w:rsid w:val="00DB7AFA"/>
    <w:rsid w:val="00DB7D14"/>
    <w:rsid w:val="00DC12A4"/>
    <w:rsid w:val="00DC16C8"/>
    <w:rsid w:val="00DC2747"/>
    <w:rsid w:val="00DC27EF"/>
    <w:rsid w:val="00DC2AE6"/>
    <w:rsid w:val="00DC2C9D"/>
    <w:rsid w:val="00DC2DED"/>
    <w:rsid w:val="00DC31A1"/>
    <w:rsid w:val="00DC3525"/>
    <w:rsid w:val="00DC3942"/>
    <w:rsid w:val="00DC4D07"/>
    <w:rsid w:val="00DC54BD"/>
    <w:rsid w:val="00DC58AE"/>
    <w:rsid w:val="00DC5CFD"/>
    <w:rsid w:val="00DC5D4C"/>
    <w:rsid w:val="00DC6154"/>
    <w:rsid w:val="00DC619A"/>
    <w:rsid w:val="00DC68E0"/>
    <w:rsid w:val="00DC690B"/>
    <w:rsid w:val="00DC70E1"/>
    <w:rsid w:val="00DC72A4"/>
    <w:rsid w:val="00DC7954"/>
    <w:rsid w:val="00DC7FF3"/>
    <w:rsid w:val="00DD0672"/>
    <w:rsid w:val="00DD0F0A"/>
    <w:rsid w:val="00DD17B6"/>
    <w:rsid w:val="00DD17D1"/>
    <w:rsid w:val="00DD1AA5"/>
    <w:rsid w:val="00DD219B"/>
    <w:rsid w:val="00DD280C"/>
    <w:rsid w:val="00DD2BD9"/>
    <w:rsid w:val="00DD3011"/>
    <w:rsid w:val="00DD325C"/>
    <w:rsid w:val="00DD3C77"/>
    <w:rsid w:val="00DD3C9F"/>
    <w:rsid w:val="00DD3F11"/>
    <w:rsid w:val="00DD4357"/>
    <w:rsid w:val="00DD4D9C"/>
    <w:rsid w:val="00DD5022"/>
    <w:rsid w:val="00DD508C"/>
    <w:rsid w:val="00DD5228"/>
    <w:rsid w:val="00DD5AFA"/>
    <w:rsid w:val="00DD5EB3"/>
    <w:rsid w:val="00DD616D"/>
    <w:rsid w:val="00DD69DD"/>
    <w:rsid w:val="00DD6AA6"/>
    <w:rsid w:val="00DD6C7C"/>
    <w:rsid w:val="00DD7CA4"/>
    <w:rsid w:val="00DE004B"/>
    <w:rsid w:val="00DE182A"/>
    <w:rsid w:val="00DE22D0"/>
    <w:rsid w:val="00DE26B9"/>
    <w:rsid w:val="00DE27B5"/>
    <w:rsid w:val="00DE34BC"/>
    <w:rsid w:val="00DE37CF"/>
    <w:rsid w:val="00DE434C"/>
    <w:rsid w:val="00DE4C42"/>
    <w:rsid w:val="00DE4CAC"/>
    <w:rsid w:val="00DE4E3D"/>
    <w:rsid w:val="00DE5187"/>
    <w:rsid w:val="00DE5247"/>
    <w:rsid w:val="00DE5E2A"/>
    <w:rsid w:val="00DE691B"/>
    <w:rsid w:val="00DE6A3A"/>
    <w:rsid w:val="00DE6CBD"/>
    <w:rsid w:val="00DE6F8B"/>
    <w:rsid w:val="00DE7159"/>
    <w:rsid w:val="00DE71AA"/>
    <w:rsid w:val="00DE7972"/>
    <w:rsid w:val="00DE7DB0"/>
    <w:rsid w:val="00DF03F7"/>
    <w:rsid w:val="00DF049B"/>
    <w:rsid w:val="00DF065E"/>
    <w:rsid w:val="00DF06D2"/>
    <w:rsid w:val="00DF08DD"/>
    <w:rsid w:val="00DF0A1E"/>
    <w:rsid w:val="00DF0F3E"/>
    <w:rsid w:val="00DF0F92"/>
    <w:rsid w:val="00DF1135"/>
    <w:rsid w:val="00DF1610"/>
    <w:rsid w:val="00DF169B"/>
    <w:rsid w:val="00DF1BEA"/>
    <w:rsid w:val="00DF1CF0"/>
    <w:rsid w:val="00DF2574"/>
    <w:rsid w:val="00DF2E41"/>
    <w:rsid w:val="00DF35D2"/>
    <w:rsid w:val="00DF3C1B"/>
    <w:rsid w:val="00DF4014"/>
    <w:rsid w:val="00DF43D1"/>
    <w:rsid w:val="00DF449E"/>
    <w:rsid w:val="00DF46BF"/>
    <w:rsid w:val="00DF4B3A"/>
    <w:rsid w:val="00DF4DA9"/>
    <w:rsid w:val="00DF4DDA"/>
    <w:rsid w:val="00DF52D9"/>
    <w:rsid w:val="00DF5E59"/>
    <w:rsid w:val="00DF5E7E"/>
    <w:rsid w:val="00DF6098"/>
    <w:rsid w:val="00DF6621"/>
    <w:rsid w:val="00DF6980"/>
    <w:rsid w:val="00DF6E2E"/>
    <w:rsid w:val="00DF70BE"/>
    <w:rsid w:val="00DF72F8"/>
    <w:rsid w:val="00DF7B38"/>
    <w:rsid w:val="00DF7EB0"/>
    <w:rsid w:val="00E0103D"/>
    <w:rsid w:val="00E012CA"/>
    <w:rsid w:val="00E014E9"/>
    <w:rsid w:val="00E01AF7"/>
    <w:rsid w:val="00E01BB8"/>
    <w:rsid w:val="00E02426"/>
    <w:rsid w:val="00E029D5"/>
    <w:rsid w:val="00E02A6A"/>
    <w:rsid w:val="00E034B9"/>
    <w:rsid w:val="00E036DD"/>
    <w:rsid w:val="00E037F4"/>
    <w:rsid w:val="00E052B3"/>
    <w:rsid w:val="00E05765"/>
    <w:rsid w:val="00E05830"/>
    <w:rsid w:val="00E05E37"/>
    <w:rsid w:val="00E05F8B"/>
    <w:rsid w:val="00E06A24"/>
    <w:rsid w:val="00E0734B"/>
    <w:rsid w:val="00E07579"/>
    <w:rsid w:val="00E076DB"/>
    <w:rsid w:val="00E07D3C"/>
    <w:rsid w:val="00E07F5F"/>
    <w:rsid w:val="00E102D7"/>
    <w:rsid w:val="00E1045D"/>
    <w:rsid w:val="00E10CD2"/>
    <w:rsid w:val="00E11229"/>
    <w:rsid w:val="00E1145A"/>
    <w:rsid w:val="00E11AFF"/>
    <w:rsid w:val="00E11C17"/>
    <w:rsid w:val="00E11C67"/>
    <w:rsid w:val="00E124CD"/>
    <w:rsid w:val="00E1267F"/>
    <w:rsid w:val="00E132CA"/>
    <w:rsid w:val="00E14285"/>
    <w:rsid w:val="00E148C0"/>
    <w:rsid w:val="00E14911"/>
    <w:rsid w:val="00E14F68"/>
    <w:rsid w:val="00E1548D"/>
    <w:rsid w:val="00E15F0F"/>
    <w:rsid w:val="00E168D6"/>
    <w:rsid w:val="00E16E9F"/>
    <w:rsid w:val="00E17034"/>
    <w:rsid w:val="00E1712C"/>
    <w:rsid w:val="00E1749D"/>
    <w:rsid w:val="00E17620"/>
    <w:rsid w:val="00E176C0"/>
    <w:rsid w:val="00E20354"/>
    <w:rsid w:val="00E20EEA"/>
    <w:rsid w:val="00E20FD9"/>
    <w:rsid w:val="00E21F3A"/>
    <w:rsid w:val="00E223EF"/>
    <w:rsid w:val="00E22E10"/>
    <w:rsid w:val="00E2321A"/>
    <w:rsid w:val="00E237BF"/>
    <w:rsid w:val="00E23847"/>
    <w:rsid w:val="00E23F3B"/>
    <w:rsid w:val="00E24330"/>
    <w:rsid w:val="00E24FC6"/>
    <w:rsid w:val="00E251AE"/>
    <w:rsid w:val="00E2531B"/>
    <w:rsid w:val="00E2576F"/>
    <w:rsid w:val="00E25AE1"/>
    <w:rsid w:val="00E26334"/>
    <w:rsid w:val="00E266E3"/>
    <w:rsid w:val="00E26946"/>
    <w:rsid w:val="00E272EC"/>
    <w:rsid w:val="00E308C3"/>
    <w:rsid w:val="00E30BFD"/>
    <w:rsid w:val="00E313BB"/>
    <w:rsid w:val="00E31A1D"/>
    <w:rsid w:val="00E31BA1"/>
    <w:rsid w:val="00E32252"/>
    <w:rsid w:val="00E32495"/>
    <w:rsid w:val="00E32DB8"/>
    <w:rsid w:val="00E33AB8"/>
    <w:rsid w:val="00E33AEE"/>
    <w:rsid w:val="00E33D81"/>
    <w:rsid w:val="00E34F85"/>
    <w:rsid w:val="00E35199"/>
    <w:rsid w:val="00E3570B"/>
    <w:rsid w:val="00E358A3"/>
    <w:rsid w:val="00E360AD"/>
    <w:rsid w:val="00E368FA"/>
    <w:rsid w:val="00E373F0"/>
    <w:rsid w:val="00E40062"/>
    <w:rsid w:val="00E402C0"/>
    <w:rsid w:val="00E402C4"/>
    <w:rsid w:val="00E40A9F"/>
    <w:rsid w:val="00E40B04"/>
    <w:rsid w:val="00E414C7"/>
    <w:rsid w:val="00E415D3"/>
    <w:rsid w:val="00E4160B"/>
    <w:rsid w:val="00E42301"/>
    <w:rsid w:val="00E42AD3"/>
    <w:rsid w:val="00E43124"/>
    <w:rsid w:val="00E441AE"/>
    <w:rsid w:val="00E44200"/>
    <w:rsid w:val="00E4452E"/>
    <w:rsid w:val="00E44CDE"/>
    <w:rsid w:val="00E45240"/>
    <w:rsid w:val="00E45700"/>
    <w:rsid w:val="00E45978"/>
    <w:rsid w:val="00E468BA"/>
    <w:rsid w:val="00E4703A"/>
    <w:rsid w:val="00E47425"/>
    <w:rsid w:val="00E47CBF"/>
    <w:rsid w:val="00E47F8E"/>
    <w:rsid w:val="00E500CE"/>
    <w:rsid w:val="00E50111"/>
    <w:rsid w:val="00E50589"/>
    <w:rsid w:val="00E5083B"/>
    <w:rsid w:val="00E509EC"/>
    <w:rsid w:val="00E51398"/>
    <w:rsid w:val="00E5164D"/>
    <w:rsid w:val="00E523C8"/>
    <w:rsid w:val="00E52682"/>
    <w:rsid w:val="00E52954"/>
    <w:rsid w:val="00E52BC7"/>
    <w:rsid w:val="00E52EB6"/>
    <w:rsid w:val="00E52F7B"/>
    <w:rsid w:val="00E53775"/>
    <w:rsid w:val="00E53B8F"/>
    <w:rsid w:val="00E53E40"/>
    <w:rsid w:val="00E53E65"/>
    <w:rsid w:val="00E53F3E"/>
    <w:rsid w:val="00E53F8C"/>
    <w:rsid w:val="00E5402C"/>
    <w:rsid w:val="00E541DB"/>
    <w:rsid w:val="00E5483C"/>
    <w:rsid w:val="00E54BCD"/>
    <w:rsid w:val="00E55060"/>
    <w:rsid w:val="00E559ED"/>
    <w:rsid w:val="00E55F50"/>
    <w:rsid w:val="00E56736"/>
    <w:rsid w:val="00E56C1E"/>
    <w:rsid w:val="00E56D26"/>
    <w:rsid w:val="00E56E07"/>
    <w:rsid w:val="00E578B1"/>
    <w:rsid w:val="00E57F3E"/>
    <w:rsid w:val="00E60149"/>
    <w:rsid w:val="00E608A3"/>
    <w:rsid w:val="00E608B6"/>
    <w:rsid w:val="00E60A61"/>
    <w:rsid w:val="00E60B36"/>
    <w:rsid w:val="00E60ED2"/>
    <w:rsid w:val="00E610A7"/>
    <w:rsid w:val="00E61437"/>
    <w:rsid w:val="00E61A1B"/>
    <w:rsid w:val="00E61A81"/>
    <w:rsid w:val="00E61DE6"/>
    <w:rsid w:val="00E61F55"/>
    <w:rsid w:val="00E61FF2"/>
    <w:rsid w:val="00E62D0E"/>
    <w:rsid w:val="00E62FAC"/>
    <w:rsid w:val="00E62FC8"/>
    <w:rsid w:val="00E63660"/>
    <w:rsid w:val="00E638F2"/>
    <w:rsid w:val="00E63989"/>
    <w:rsid w:val="00E639A4"/>
    <w:rsid w:val="00E64584"/>
    <w:rsid w:val="00E649F2"/>
    <w:rsid w:val="00E64D3C"/>
    <w:rsid w:val="00E65074"/>
    <w:rsid w:val="00E6517D"/>
    <w:rsid w:val="00E651BE"/>
    <w:rsid w:val="00E66123"/>
    <w:rsid w:val="00E662BD"/>
    <w:rsid w:val="00E663DC"/>
    <w:rsid w:val="00E66D02"/>
    <w:rsid w:val="00E673DD"/>
    <w:rsid w:val="00E675C3"/>
    <w:rsid w:val="00E70217"/>
    <w:rsid w:val="00E711F6"/>
    <w:rsid w:val="00E71222"/>
    <w:rsid w:val="00E713F5"/>
    <w:rsid w:val="00E715EA"/>
    <w:rsid w:val="00E71769"/>
    <w:rsid w:val="00E71B00"/>
    <w:rsid w:val="00E721D0"/>
    <w:rsid w:val="00E7250A"/>
    <w:rsid w:val="00E73C83"/>
    <w:rsid w:val="00E73CA4"/>
    <w:rsid w:val="00E7432E"/>
    <w:rsid w:val="00E745B6"/>
    <w:rsid w:val="00E74E4B"/>
    <w:rsid w:val="00E74FD0"/>
    <w:rsid w:val="00E7531F"/>
    <w:rsid w:val="00E75939"/>
    <w:rsid w:val="00E75984"/>
    <w:rsid w:val="00E75AB0"/>
    <w:rsid w:val="00E75D51"/>
    <w:rsid w:val="00E7694B"/>
    <w:rsid w:val="00E76E77"/>
    <w:rsid w:val="00E777FC"/>
    <w:rsid w:val="00E77A78"/>
    <w:rsid w:val="00E77F76"/>
    <w:rsid w:val="00E806F0"/>
    <w:rsid w:val="00E80883"/>
    <w:rsid w:val="00E80D49"/>
    <w:rsid w:val="00E81D03"/>
    <w:rsid w:val="00E81FB3"/>
    <w:rsid w:val="00E81FFF"/>
    <w:rsid w:val="00E822B1"/>
    <w:rsid w:val="00E82B73"/>
    <w:rsid w:val="00E82F1C"/>
    <w:rsid w:val="00E83320"/>
    <w:rsid w:val="00E833DE"/>
    <w:rsid w:val="00E838C5"/>
    <w:rsid w:val="00E84501"/>
    <w:rsid w:val="00E84670"/>
    <w:rsid w:val="00E84686"/>
    <w:rsid w:val="00E846E9"/>
    <w:rsid w:val="00E847E2"/>
    <w:rsid w:val="00E84EF6"/>
    <w:rsid w:val="00E864E9"/>
    <w:rsid w:val="00E866E6"/>
    <w:rsid w:val="00E86C83"/>
    <w:rsid w:val="00E86F27"/>
    <w:rsid w:val="00E874AD"/>
    <w:rsid w:val="00E878E6"/>
    <w:rsid w:val="00E87E54"/>
    <w:rsid w:val="00E9089E"/>
    <w:rsid w:val="00E90A6F"/>
    <w:rsid w:val="00E90B97"/>
    <w:rsid w:val="00E911C3"/>
    <w:rsid w:val="00E91206"/>
    <w:rsid w:val="00E913A5"/>
    <w:rsid w:val="00E91B3B"/>
    <w:rsid w:val="00E91E9A"/>
    <w:rsid w:val="00E92053"/>
    <w:rsid w:val="00E92C87"/>
    <w:rsid w:val="00E92E62"/>
    <w:rsid w:val="00E9304E"/>
    <w:rsid w:val="00E9379D"/>
    <w:rsid w:val="00E939AA"/>
    <w:rsid w:val="00E93C79"/>
    <w:rsid w:val="00E941B3"/>
    <w:rsid w:val="00E94819"/>
    <w:rsid w:val="00E94B3F"/>
    <w:rsid w:val="00E94F22"/>
    <w:rsid w:val="00E950C5"/>
    <w:rsid w:val="00E96408"/>
    <w:rsid w:val="00E96ED3"/>
    <w:rsid w:val="00E96F6C"/>
    <w:rsid w:val="00E9721A"/>
    <w:rsid w:val="00E97441"/>
    <w:rsid w:val="00E974E0"/>
    <w:rsid w:val="00E97D80"/>
    <w:rsid w:val="00E97E05"/>
    <w:rsid w:val="00EA045D"/>
    <w:rsid w:val="00EA092D"/>
    <w:rsid w:val="00EA0E9B"/>
    <w:rsid w:val="00EA139C"/>
    <w:rsid w:val="00EA1473"/>
    <w:rsid w:val="00EA18E8"/>
    <w:rsid w:val="00EA19B3"/>
    <w:rsid w:val="00EA1C7A"/>
    <w:rsid w:val="00EA1CA2"/>
    <w:rsid w:val="00EA2116"/>
    <w:rsid w:val="00EA2195"/>
    <w:rsid w:val="00EA225A"/>
    <w:rsid w:val="00EA2261"/>
    <w:rsid w:val="00EA27DD"/>
    <w:rsid w:val="00EA2871"/>
    <w:rsid w:val="00EA2A06"/>
    <w:rsid w:val="00EA3234"/>
    <w:rsid w:val="00EA3792"/>
    <w:rsid w:val="00EA37C4"/>
    <w:rsid w:val="00EA3A78"/>
    <w:rsid w:val="00EA41A5"/>
    <w:rsid w:val="00EA452E"/>
    <w:rsid w:val="00EA48F9"/>
    <w:rsid w:val="00EA4900"/>
    <w:rsid w:val="00EA4A2E"/>
    <w:rsid w:val="00EA53A4"/>
    <w:rsid w:val="00EA5673"/>
    <w:rsid w:val="00EA5768"/>
    <w:rsid w:val="00EA577C"/>
    <w:rsid w:val="00EA6036"/>
    <w:rsid w:val="00EA60AA"/>
    <w:rsid w:val="00EA6842"/>
    <w:rsid w:val="00EA68D7"/>
    <w:rsid w:val="00EA6B3A"/>
    <w:rsid w:val="00EA6B54"/>
    <w:rsid w:val="00EA6DE0"/>
    <w:rsid w:val="00EA70B0"/>
    <w:rsid w:val="00EA75ED"/>
    <w:rsid w:val="00EA7698"/>
    <w:rsid w:val="00EA77C3"/>
    <w:rsid w:val="00EB01CD"/>
    <w:rsid w:val="00EB05A7"/>
    <w:rsid w:val="00EB07AC"/>
    <w:rsid w:val="00EB0B55"/>
    <w:rsid w:val="00EB0BEF"/>
    <w:rsid w:val="00EB1474"/>
    <w:rsid w:val="00EB15DA"/>
    <w:rsid w:val="00EB188B"/>
    <w:rsid w:val="00EB1D78"/>
    <w:rsid w:val="00EB1DD3"/>
    <w:rsid w:val="00EB2116"/>
    <w:rsid w:val="00EB248D"/>
    <w:rsid w:val="00EB2C3A"/>
    <w:rsid w:val="00EB2FF8"/>
    <w:rsid w:val="00EB31BF"/>
    <w:rsid w:val="00EB32DB"/>
    <w:rsid w:val="00EB346E"/>
    <w:rsid w:val="00EB3641"/>
    <w:rsid w:val="00EB3C80"/>
    <w:rsid w:val="00EB4258"/>
    <w:rsid w:val="00EB4702"/>
    <w:rsid w:val="00EB49C3"/>
    <w:rsid w:val="00EB4AC3"/>
    <w:rsid w:val="00EB4F0E"/>
    <w:rsid w:val="00EB5AE4"/>
    <w:rsid w:val="00EB5B38"/>
    <w:rsid w:val="00EB5D25"/>
    <w:rsid w:val="00EB6562"/>
    <w:rsid w:val="00EB6B48"/>
    <w:rsid w:val="00EB6D5D"/>
    <w:rsid w:val="00EB7495"/>
    <w:rsid w:val="00EB75B2"/>
    <w:rsid w:val="00EB760C"/>
    <w:rsid w:val="00EB7786"/>
    <w:rsid w:val="00EC01D9"/>
    <w:rsid w:val="00EC05F9"/>
    <w:rsid w:val="00EC0D8F"/>
    <w:rsid w:val="00EC146B"/>
    <w:rsid w:val="00EC19D4"/>
    <w:rsid w:val="00EC1B01"/>
    <w:rsid w:val="00EC2213"/>
    <w:rsid w:val="00EC2412"/>
    <w:rsid w:val="00EC2665"/>
    <w:rsid w:val="00EC297F"/>
    <w:rsid w:val="00EC2C9B"/>
    <w:rsid w:val="00EC3202"/>
    <w:rsid w:val="00EC466F"/>
    <w:rsid w:val="00EC496B"/>
    <w:rsid w:val="00EC65C1"/>
    <w:rsid w:val="00EC696F"/>
    <w:rsid w:val="00EC6DD3"/>
    <w:rsid w:val="00EC76C1"/>
    <w:rsid w:val="00EC7EE0"/>
    <w:rsid w:val="00EC7FB8"/>
    <w:rsid w:val="00ED05EF"/>
    <w:rsid w:val="00ED1CA8"/>
    <w:rsid w:val="00ED2035"/>
    <w:rsid w:val="00ED2052"/>
    <w:rsid w:val="00ED2CFC"/>
    <w:rsid w:val="00ED31DA"/>
    <w:rsid w:val="00ED32DE"/>
    <w:rsid w:val="00ED32E4"/>
    <w:rsid w:val="00ED35F0"/>
    <w:rsid w:val="00ED385F"/>
    <w:rsid w:val="00ED3E7D"/>
    <w:rsid w:val="00ED459F"/>
    <w:rsid w:val="00ED46D6"/>
    <w:rsid w:val="00ED4A9F"/>
    <w:rsid w:val="00ED4AEA"/>
    <w:rsid w:val="00ED5707"/>
    <w:rsid w:val="00ED575B"/>
    <w:rsid w:val="00ED5AB1"/>
    <w:rsid w:val="00ED5BD5"/>
    <w:rsid w:val="00ED628B"/>
    <w:rsid w:val="00ED6C41"/>
    <w:rsid w:val="00ED7607"/>
    <w:rsid w:val="00ED7782"/>
    <w:rsid w:val="00ED79DE"/>
    <w:rsid w:val="00ED7D0C"/>
    <w:rsid w:val="00ED7F40"/>
    <w:rsid w:val="00EE05AF"/>
    <w:rsid w:val="00EE07A1"/>
    <w:rsid w:val="00EE089F"/>
    <w:rsid w:val="00EE0C07"/>
    <w:rsid w:val="00EE0D31"/>
    <w:rsid w:val="00EE11AE"/>
    <w:rsid w:val="00EE12C4"/>
    <w:rsid w:val="00EE15FF"/>
    <w:rsid w:val="00EE164D"/>
    <w:rsid w:val="00EE17FF"/>
    <w:rsid w:val="00EE18FE"/>
    <w:rsid w:val="00EE1A86"/>
    <w:rsid w:val="00EE1C89"/>
    <w:rsid w:val="00EE1EB8"/>
    <w:rsid w:val="00EE21E7"/>
    <w:rsid w:val="00EE24A6"/>
    <w:rsid w:val="00EE279B"/>
    <w:rsid w:val="00EE28F3"/>
    <w:rsid w:val="00EE2A90"/>
    <w:rsid w:val="00EE2C6F"/>
    <w:rsid w:val="00EE3740"/>
    <w:rsid w:val="00EE3C0C"/>
    <w:rsid w:val="00EE3CF4"/>
    <w:rsid w:val="00EE3F4C"/>
    <w:rsid w:val="00EE3FC1"/>
    <w:rsid w:val="00EE4524"/>
    <w:rsid w:val="00EE4570"/>
    <w:rsid w:val="00EE4645"/>
    <w:rsid w:val="00EE484E"/>
    <w:rsid w:val="00EE4B11"/>
    <w:rsid w:val="00EE5FCA"/>
    <w:rsid w:val="00EE634B"/>
    <w:rsid w:val="00EE6468"/>
    <w:rsid w:val="00EE693E"/>
    <w:rsid w:val="00EE720C"/>
    <w:rsid w:val="00EE74E9"/>
    <w:rsid w:val="00EE7556"/>
    <w:rsid w:val="00EE75AA"/>
    <w:rsid w:val="00EE75B0"/>
    <w:rsid w:val="00EE7760"/>
    <w:rsid w:val="00EF04CE"/>
    <w:rsid w:val="00EF05EB"/>
    <w:rsid w:val="00EF0D30"/>
    <w:rsid w:val="00EF1550"/>
    <w:rsid w:val="00EF15F4"/>
    <w:rsid w:val="00EF1688"/>
    <w:rsid w:val="00EF1692"/>
    <w:rsid w:val="00EF17F5"/>
    <w:rsid w:val="00EF18FE"/>
    <w:rsid w:val="00EF20D7"/>
    <w:rsid w:val="00EF20F0"/>
    <w:rsid w:val="00EF2491"/>
    <w:rsid w:val="00EF2548"/>
    <w:rsid w:val="00EF273E"/>
    <w:rsid w:val="00EF2988"/>
    <w:rsid w:val="00EF2F05"/>
    <w:rsid w:val="00EF449F"/>
    <w:rsid w:val="00EF4AC7"/>
    <w:rsid w:val="00EF4E4B"/>
    <w:rsid w:val="00EF51C9"/>
    <w:rsid w:val="00EF5235"/>
    <w:rsid w:val="00EF5242"/>
    <w:rsid w:val="00EF5AD5"/>
    <w:rsid w:val="00EF5DF4"/>
    <w:rsid w:val="00EF5F1F"/>
    <w:rsid w:val="00EF6493"/>
    <w:rsid w:val="00EF732D"/>
    <w:rsid w:val="00EF73E3"/>
    <w:rsid w:val="00EF78A9"/>
    <w:rsid w:val="00EF7BE8"/>
    <w:rsid w:val="00EF7E68"/>
    <w:rsid w:val="00F00196"/>
    <w:rsid w:val="00F005CB"/>
    <w:rsid w:val="00F00D1E"/>
    <w:rsid w:val="00F00D22"/>
    <w:rsid w:val="00F00D4C"/>
    <w:rsid w:val="00F0118C"/>
    <w:rsid w:val="00F012E0"/>
    <w:rsid w:val="00F01319"/>
    <w:rsid w:val="00F01345"/>
    <w:rsid w:val="00F0138B"/>
    <w:rsid w:val="00F01765"/>
    <w:rsid w:val="00F0194E"/>
    <w:rsid w:val="00F0195E"/>
    <w:rsid w:val="00F01964"/>
    <w:rsid w:val="00F01C34"/>
    <w:rsid w:val="00F0246D"/>
    <w:rsid w:val="00F0261B"/>
    <w:rsid w:val="00F02E3F"/>
    <w:rsid w:val="00F030C3"/>
    <w:rsid w:val="00F033B9"/>
    <w:rsid w:val="00F039C6"/>
    <w:rsid w:val="00F04489"/>
    <w:rsid w:val="00F0492C"/>
    <w:rsid w:val="00F04A95"/>
    <w:rsid w:val="00F04B52"/>
    <w:rsid w:val="00F04F7B"/>
    <w:rsid w:val="00F05043"/>
    <w:rsid w:val="00F0519D"/>
    <w:rsid w:val="00F0571C"/>
    <w:rsid w:val="00F05971"/>
    <w:rsid w:val="00F05AE7"/>
    <w:rsid w:val="00F06225"/>
    <w:rsid w:val="00F06E52"/>
    <w:rsid w:val="00F06FC4"/>
    <w:rsid w:val="00F072A3"/>
    <w:rsid w:val="00F074FD"/>
    <w:rsid w:val="00F0770E"/>
    <w:rsid w:val="00F07A0D"/>
    <w:rsid w:val="00F102EC"/>
    <w:rsid w:val="00F1045F"/>
    <w:rsid w:val="00F1060C"/>
    <w:rsid w:val="00F10746"/>
    <w:rsid w:val="00F10D12"/>
    <w:rsid w:val="00F10D64"/>
    <w:rsid w:val="00F11286"/>
    <w:rsid w:val="00F1190B"/>
    <w:rsid w:val="00F124C4"/>
    <w:rsid w:val="00F12CAD"/>
    <w:rsid w:val="00F13414"/>
    <w:rsid w:val="00F13690"/>
    <w:rsid w:val="00F13908"/>
    <w:rsid w:val="00F13C13"/>
    <w:rsid w:val="00F13C37"/>
    <w:rsid w:val="00F143A6"/>
    <w:rsid w:val="00F144B1"/>
    <w:rsid w:val="00F145E6"/>
    <w:rsid w:val="00F146AF"/>
    <w:rsid w:val="00F14AA4"/>
    <w:rsid w:val="00F14AC8"/>
    <w:rsid w:val="00F14C58"/>
    <w:rsid w:val="00F14EA3"/>
    <w:rsid w:val="00F15212"/>
    <w:rsid w:val="00F15978"/>
    <w:rsid w:val="00F1613C"/>
    <w:rsid w:val="00F16454"/>
    <w:rsid w:val="00F16B33"/>
    <w:rsid w:val="00F16C71"/>
    <w:rsid w:val="00F170A5"/>
    <w:rsid w:val="00F1772E"/>
    <w:rsid w:val="00F17A72"/>
    <w:rsid w:val="00F17C9F"/>
    <w:rsid w:val="00F17FAF"/>
    <w:rsid w:val="00F20E21"/>
    <w:rsid w:val="00F211D2"/>
    <w:rsid w:val="00F211EC"/>
    <w:rsid w:val="00F213B9"/>
    <w:rsid w:val="00F213C2"/>
    <w:rsid w:val="00F216E6"/>
    <w:rsid w:val="00F21D4B"/>
    <w:rsid w:val="00F220FF"/>
    <w:rsid w:val="00F22282"/>
    <w:rsid w:val="00F223C5"/>
    <w:rsid w:val="00F230F1"/>
    <w:rsid w:val="00F23253"/>
    <w:rsid w:val="00F237B1"/>
    <w:rsid w:val="00F23868"/>
    <w:rsid w:val="00F238BB"/>
    <w:rsid w:val="00F23D42"/>
    <w:rsid w:val="00F25F5E"/>
    <w:rsid w:val="00F2631D"/>
    <w:rsid w:val="00F2644A"/>
    <w:rsid w:val="00F26563"/>
    <w:rsid w:val="00F26A81"/>
    <w:rsid w:val="00F272F5"/>
    <w:rsid w:val="00F2734C"/>
    <w:rsid w:val="00F30129"/>
    <w:rsid w:val="00F3023F"/>
    <w:rsid w:val="00F31E74"/>
    <w:rsid w:val="00F31F5B"/>
    <w:rsid w:val="00F32037"/>
    <w:rsid w:val="00F32B6C"/>
    <w:rsid w:val="00F32FA7"/>
    <w:rsid w:val="00F3306B"/>
    <w:rsid w:val="00F339E0"/>
    <w:rsid w:val="00F33F29"/>
    <w:rsid w:val="00F3476E"/>
    <w:rsid w:val="00F34C84"/>
    <w:rsid w:val="00F34F3B"/>
    <w:rsid w:val="00F355A2"/>
    <w:rsid w:val="00F3575E"/>
    <w:rsid w:val="00F357FD"/>
    <w:rsid w:val="00F3591D"/>
    <w:rsid w:val="00F35FCD"/>
    <w:rsid w:val="00F36958"/>
    <w:rsid w:val="00F3772A"/>
    <w:rsid w:val="00F37790"/>
    <w:rsid w:val="00F37B0A"/>
    <w:rsid w:val="00F411DE"/>
    <w:rsid w:val="00F41204"/>
    <w:rsid w:val="00F41957"/>
    <w:rsid w:val="00F41C13"/>
    <w:rsid w:val="00F41EC4"/>
    <w:rsid w:val="00F4220E"/>
    <w:rsid w:val="00F424A4"/>
    <w:rsid w:val="00F42C0C"/>
    <w:rsid w:val="00F42C15"/>
    <w:rsid w:val="00F42C3F"/>
    <w:rsid w:val="00F42EBE"/>
    <w:rsid w:val="00F43253"/>
    <w:rsid w:val="00F4336E"/>
    <w:rsid w:val="00F4368B"/>
    <w:rsid w:val="00F436C1"/>
    <w:rsid w:val="00F43B92"/>
    <w:rsid w:val="00F43BCA"/>
    <w:rsid w:val="00F43D00"/>
    <w:rsid w:val="00F44871"/>
    <w:rsid w:val="00F45016"/>
    <w:rsid w:val="00F4588A"/>
    <w:rsid w:val="00F45A5A"/>
    <w:rsid w:val="00F46699"/>
    <w:rsid w:val="00F46869"/>
    <w:rsid w:val="00F46A06"/>
    <w:rsid w:val="00F470D7"/>
    <w:rsid w:val="00F4747E"/>
    <w:rsid w:val="00F478BA"/>
    <w:rsid w:val="00F50052"/>
    <w:rsid w:val="00F503F5"/>
    <w:rsid w:val="00F5096A"/>
    <w:rsid w:val="00F5098E"/>
    <w:rsid w:val="00F50F89"/>
    <w:rsid w:val="00F51497"/>
    <w:rsid w:val="00F51676"/>
    <w:rsid w:val="00F51E69"/>
    <w:rsid w:val="00F51FCE"/>
    <w:rsid w:val="00F52042"/>
    <w:rsid w:val="00F521C3"/>
    <w:rsid w:val="00F527BF"/>
    <w:rsid w:val="00F52C40"/>
    <w:rsid w:val="00F53761"/>
    <w:rsid w:val="00F5377A"/>
    <w:rsid w:val="00F53B03"/>
    <w:rsid w:val="00F544B8"/>
    <w:rsid w:val="00F546AD"/>
    <w:rsid w:val="00F54F31"/>
    <w:rsid w:val="00F5504D"/>
    <w:rsid w:val="00F55305"/>
    <w:rsid w:val="00F553CE"/>
    <w:rsid w:val="00F5556F"/>
    <w:rsid w:val="00F55E11"/>
    <w:rsid w:val="00F56030"/>
    <w:rsid w:val="00F56129"/>
    <w:rsid w:val="00F56353"/>
    <w:rsid w:val="00F567BA"/>
    <w:rsid w:val="00F57001"/>
    <w:rsid w:val="00F572B1"/>
    <w:rsid w:val="00F57C1E"/>
    <w:rsid w:val="00F57CE5"/>
    <w:rsid w:val="00F6008A"/>
    <w:rsid w:val="00F61307"/>
    <w:rsid w:val="00F61343"/>
    <w:rsid w:val="00F617CF"/>
    <w:rsid w:val="00F61BAF"/>
    <w:rsid w:val="00F6203D"/>
    <w:rsid w:val="00F62045"/>
    <w:rsid w:val="00F62351"/>
    <w:rsid w:val="00F62FCA"/>
    <w:rsid w:val="00F63096"/>
    <w:rsid w:val="00F63110"/>
    <w:rsid w:val="00F63C40"/>
    <w:rsid w:val="00F63EC1"/>
    <w:rsid w:val="00F642B9"/>
    <w:rsid w:val="00F64B43"/>
    <w:rsid w:val="00F65921"/>
    <w:rsid w:val="00F65A27"/>
    <w:rsid w:val="00F65DB0"/>
    <w:rsid w:val="00F6654B"/>
    <w:rsid w:val="00F67134"/>
    <w:rsid w:val="00F67D83"/>
    <w:rsid w:val="00F67FC2"/>
    <w:rsid w:val="00F70BD5"/>
    <w:rsid w:val="00F71203"/>
    <w:rsid w:val="00F712E4"/>
    <w:rsid w:val="00F714C1"/>
    <w:rsid w:val="00F71A79"/>
    <w:rsid w:val="00F71E7D"/>
    <w:rsid w:val="00F72B57"/>
    <w:rsid w:val="00F72E3E"/>
    <w:rsid w:val="00F73069"/>
    <w:rsid w:val="00F732A2"/>
    <w:rsid w:val="00F73428"/>
    <w:rsid w:val="00F735C1"/>
    <w:rsid w:val="00F73B67"/>
    <w:rsid w:val="00F7438A"/>
    <w:rsid w:val="00F744F6"/>
    <w:rsid w:val="00F751B8"/>
    <w:rsid w:val="00F75280"/>
    <w:rsid w:val="00F75498"/>
    <w:rsid w:val="00F76360"/>
    <w:rsid w:val="00F76734"/>
    <w:rsid w:val="00F76745"/>
    <w:rsid w:val="00F76895"/>
    <w:rsid w:val="00F7693F"/>
    <w:rsid w:val="00F76C94"/>
    <w:rsid w:val="00F76D83"/>
    <w:rsid w:val="00F77122"/>
    <w:rsid w:val="00F7789C"/>
    <w:rsid w:val="00F77A4D"/>
    <w:rsid w:val="00F77BE5"/>
    <w:rsid w:val="00F80573"/>
    <w:rsid w:val="00F806EC"/>
    <w:rsid w:val="00F807AE"/>
    <w:rsid w:val="00F808A9"/>
    <w:rsid w:val="00F80C43"/>
    <w:rsid w:val="00F8104E"/>
    <w:rsid w:val="00F814C6"/>
    <w:rsid w:val="00F8277D"/>
    <w:rsid w:val="00F82C6A"/>
    <w:rsid w:val="00F82F62"/>
    <w:rsid w:val="00F83132"/>
    <w:rsid w:val="00F83A6F"/>
    <w:rsid w:val="00F83BE3"/>
    <w:rsid w:val="00F83DF9"/>
    <w:rsid w:val="00F84408"/>
    <w:rsid w:val="00F84768"/>
    <w:rsid w:val="00F84EE2"/>
    <w:rsid w:val="00F853EC"/>
    <w:rsid w:val="00F861CF"/>
    <w:rsid w:val="00F8704A"/>
    <w:rsid w:val="00F87C52"/>
    <w:rsid w:val="00F90034"/>
    <w:rsid w:val="00F90A77"/>
    <w:rsid w:val="00F90A89"/>
    <w:rsid w:val="00F90BE9"/>
    <w:rsid w:val="00F90CF9"/>
    <w:rsid w:val="00F923B4"/>
    <w:rsid w:val="00F92450"/>
    <w:rsid w:val="00F92C61"/>
    <w:rsid w:val="00F92C83"/>
    <w:rsid w:val="00F92EB4"/>
    <w:rsid w:val="00F92F13"/>
    <w:rsid w:val="00F92F9F"/>
    <w:rsid w:val="00F93213"/>
    <w:rsid w:val="00F93343"/>
    <w:rsid w:val="00F938DF"/>
    <w:rsid w:val="00F93976"/>
    <w:rsid w:val="00F93C69"/>
    <w:rsid w:val="00F94092"/>
    <w:rsid w:val="00F94102"/>
    <w:rsid w:val="00F9481B"/>
    <w:rsid w:val="00F95129"/>
    <w:rsid w:val="00F95FA4"/>
    <w:rsid w:val="00F962B5"/>
    <w:rsid w:val="00F96553"/>
    <w:rsid w:val="00F96861"/>
    <w:rsid w:val="00F9691D"/>
    <w:rsid w:val="00F96C1F"/>
    <w:rsid w:val="00F9702F"/>
    <w:rsid w:val="00F97634"/>
    <w:rsid w:val="00F97B26"/>
    <w:rsid w:val="00F97BBB"/>
    <w:rsid w:val="00F97BF9"/>
    <w:rsid w:val="00F97E9C"/>
    <w:rsid w:val="00FA00BE"/>
    <w:rsid w:val="00FA088C"/>
    <w:rsid w:val="00FA09AA"/>
    <w:rsid w:val="00FA1439"/>
    <w:rsid w:val="00FA15DF"/>
    <w:rsid w:val="00FA1A2D"/>
    <w:rsid w:val="00FA1F2D"/>
    <w:rsid w:val="00FA2197"/>
    <w:rsid w:val="00FA2211"/>
    <w:rsid w:val="00FA2925"/>
    <w:rsid w:val="00FA2BCD"/>
    <w:rsid w:val="00FA303C"/>
    <w:rsid w:val="00FA34CD"/>
    <w:rsid w:val="00FA3578"/>
    <w:rsid w:val="00FA367C"/>
    <w:rsid w:val="00FA3759"/>
    <w:rsid w:val="00FA3D77"/>
    <w:rsid w:val="00FA3E54"/>
    <w:rsid w:val="00FA4738"/>
    <w:rsid w:val="00FA487F"/>
    <w:rsid w:val="00FA4C29"/>
    <w:rsid w:val="00FA4E50"/>
    <w:rsid w:val="00FA56F0"/>
    <w:rsid w:val="00FA6277"/>
    <w:rsid w:val="00FA6354"/>
    <w:rsid w:val="00FA7426"/>
    <w:rsid w:val="00FA79AA"/>
    <w:rsid w:val="00FA7EDC"/>
    <w:rsid w:val="00FB0598"/>
    <w:rsid w:val="00FB061E"/>
    <w:rsid w:val="00FB0669"/>
    <w:rsid w:val="00FB0963"/>
    <w:rsid w:val="00FB0992"/>
    <w:rsid w:val="00FB0ABC"/>
    <w:rsid w:val="00FB1655"/>
    <w:rsid w:val="00FB166B"/>
    <w:rsid w:val="00FB16A7"/>
    <w:rsid w:val="00FB1DE3"/>
    <w:rsid w:val="00FB1E4C"/>
    <w:rsid w:val="00FB21F0"/>
    <w:rsid w:val="00FB2423"/>
    <w:rsid w:val="00FB2A25"/>
    <w:rsid w:val="00FB2C2E"/>
    <w:rsid w:val="00FB2F71"/>
    <w:rsid w:val="00FB318F"/>
    <w:rsid w:val="00FB3727"/>
    <w:rsid w:val="00FB3F7C"/>
    <w:rsid w:val="00FB4172"/>
    <w:rsid w:val="00FB4279"/>
    <w:rsid w:val="00FB42B0"/>
    <w:rsid w:val="00FB431E"/>
    <w:rsid w:val="00FB4545"/>
    <w:rsid w:val="00FB4A05"/>
    <w:rsid w:val="00FB4FB0"/>
    <w:rsid w:val="00FB5036"/>
    <w:rsid w:val="00FB592A"/>
    <w:rsid w:val="00FB5996"/>
    <w:rsid w:val="00FB5E42"/>
    <w:rsid w:val="00FB6129"/>
    <w:rsid w:val="00FB6514"/>
    <w:rsid w:val="00FB664D"/>
    <w:rsid w:val="00FB698C"/>
    <w:rsid w:val="00FB6DD4"/>
    <w:rsid w:val="00FB73C0"/>
    <w:rsid w:val="00FB7699"/>
    <w:rsid w:val="00FB78D3"/>
    <w:rsid w:val="00FB78D6"/>
    <w:rsid w:val="00FB7F4A"/>
    <w:rsid w:val="00FC0048"/>
    <w:rsid w:val="00FC0291"/>
    <w:rsid w:val="00FC1152"/>
    <w:rsid w:val="00FC11D1"/>
    <w:rsid w:val="00FC15B0"/>
    <w:rsid w:val="00FC195E"/>
    <w:rsid w:val="00FC1D59"/>
    <w:rsid w:val="00FC20DA"/>
    <w:rsid w:val="00FC2ED1"/>
    <w:rsid w:val="00FC32CB"/>
    <w:rsid w:val="00FC3C02"/>
    <w:rsid w:val="00FC3F54"/>
    <w:rsid w:val="00FC3FB6"/>
    <w:rsid w:val="00FC4109"/>
    <w:rsid w:val="00FC4161"/>
    <w:rsid w:val="00FC43E2"/>
    <w:rsid w:val="00FC450E"/>
    <w:rsid w:val="00FC47D6"/>
    <w:rsid w:val="00FC4AEB"/>
    <w:rsid w:val="00FC4C73"/>
    <w:rsid w:val="00FC510B"/>
    <w:rsid w:val="00FC5713"/>
    <w:rsid w:val="00FC5E1D"/>
    <w:rsid w:val="00FC63DE"/>
    <w:rsid w:val="00FC65DE"/>
    <w:rsid w:val="00FC6B75"/>
    <w:rsid w:val="00FC74A9"/>
    <w:rsid w:val="00FC75D9"/>
    <w:rsid w:val="00FC78A6"/>
    <w:rsid w:val="00FD0438"/>
    <w:rsid w:val="00FD0440"/>
    <w:rsid w:val="00FD047F"/>
    <w:rsid w:val="00FD0785"/>
    <w:rsid w:val="00FD0A20"/>
    <w:rsid w:val="00FD178A"/>
    <w:rsid w:val="00FD1F5A"/>
    <w:rsid w:val="00FD26BC"/>
    <w:rsid w:val="00FD2968"/>
    <w:rsid w:val="00FD2A6E"/>
    <w:rsid w:val="00FD2C71"/>
    <w:rsid w:val="00FD2CA0"/>
    <w:rsid w:val="00FD2EF9"/>
    <w:rsid w:val="00FD3368"/>
    <w:rsid w:val="00FD4100"/>
    <w:rsid w:val="00FD4197"/>
    <w:rsid w:val="00FD54C7"/>
    <w:rsid w:val="00FD5A9B"/>
    <w:rsid w:val="00FD62E0"/>
    <w:rsid w:val="00FD63D5"/>
    <w:rsid w:val="00FD6695"/>
    <w:rsid w:val="00FD67B0"/>
    <w:rsid w:val="00FD6931"/>
    <w:rsid w:val="00FD69FB"/>
    <w:rsid w:val="00FD6FFE"/>
    <w:rsid w:val="00FD7127"/>
    <w:rsid w:val="00FD71C8"/>
    <w:rsid w:val="00FD7680"/>
    <w:rsid w:val="00FD7A9C"/>
    <w:rsid w:val="00FD7B73"/>
    <w:rsid w:val="00FD7C48"/>
    <w:rsid w:val="00FD7F63"/>
    <w:rsid w:val="00FE01EE"/>
    <w:rsid w:val="00FE03A3"/>
    <w:rsid w:val="00FE0E49"/>
    <w:rsid w:val="00FE1149"/>
    <w:rsid w:val="00FE117B"/>
    <w:rsid w:val="00FE16B3"/>
    <w:rsid w:val="00FE2873"/>
    <w:rsid w:val="00FE2EB9"/>
    <w:rsid w:val="00FE3081"/>
    <w:rsid w:val="00FE34A6"/>
    <w:rsid w:val="00FE38E4"/>
    <w:rsid w:val="00FE41FB"/>
    <w:rsid w:val="00FE4447"/>
    <w:rsid w:val="00FE4760"/>
    <w:rsid w:val="00FE5A2F"/>
    <w:rsid w:val="00FE5AE0"/>
    <w:rsid w:val="00FE5C69"/>
    <w:rsid w:val="00FE5F89"/>
    <w:rsid w:val="00FE6F44"/>
    <w:rsid w:val="00FE7011"/>
    <w:rsid w:val="00FE738F"/>
    <w:rsid w:val="00FE76E2"/>
    <w:rsid w:val="00FE774B"/>
    <w:rsid w:val="00FE782C"/>
    <w:rsid w:val="00FE784B"/>
    <w:rsid w:val="00FE788F"/>
    <w:rsid w:val="00FE7B51"/>
    <w:rsid w:val="00FE7D9E"/>
    <w:rsid w:val="00FE7F79"/>
    <w:rsid w:val="00FF0270"/>
    <w:rsid w:val="00FF12AC"/>
    <w:rsid w:val="00FF1402"/>
    <w:rsid w:val="00FF17AB"/>
    <w:rsid w:val="00FF27B6"/>
    <w:rsid w:val="00FF27C9"/>
    <w:rsid w:val="00FF28E7"/>
    <w:rsid w:val="00FF2965"/>
    <w:rsid w:val="00FF2F47"/>
    <w:rsid w:val="00FF3223"/>
    <w:rsid w:val="00FF39FA"/>
    <w:rsid w:val="00FF3BBC"/>
    <w:rsid w:val="00FF3DF9"/>
    <w:rsid w:val="00FF4031"/>
    <w:rsid w:val="00FF4054"/>
    <w:rsid w:val="00FF4A53"/>
    <w:rsid w:val="00FF4D30"/>
    <w:rsid w:val="00FF4D62"/>
    <w:rsid w:val="00FF4F5A"/>
    <w:rsid w:val="00FF5009"/>
    <w:rsid w:val="00FF51F4"/>
    <w:rsid w:val="00FF5208"/>
    <w:rsid w:val="00FF53D9"/>
    <w:rsid w:val="00FF57FD"/>
    <w:rsid w:val="00FF5D68"/>
    <w:rsid w:val="00FF6272"/>
    <w:rsid w:val="00FF632E"/>
    <w:rsid w:val="00FF6824"/>
    <w:rsid w:val="00FF6AF5"/>
    <w:rsid w:val="00FF6B0A"/>
    <w:rsid w:val="00FF6EB9"/>
    <w:rsid w:val="00FF71CB"/>
    <w:rsid w:val="00FF76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30"/>
    </o:shapedefaults>
    <o:shapelayout v:ext="edit">
      <o:idmap v:ext="edit" data="1"/>
    </o:shapelayout>
  </w:shapeDefaults>
  <w:decimalSymbol w:val="."/>
  <w:listSeparator w:val=","/>
  <w14:docId w14:val="632DAF54"/>
  <w15:docId w15:val="{6EF11675-8AEC-4CD7-BC7C-C6B61911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6385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6385F"/>
    <w:rPr>
      <w:rFonts w:ascii="Tahoma" w:hAnsi="Tahoma" w:cs="Tahoma"/>
      <w:sz w:val="16"/>
      <w:szCs w:val="16"/>
    </w:rPr>
  </w:style>
  <w:style w:type="character" w:styleId="YerTutucuMetni">
    <w:name w:val="Placeholder Text"/>
    <w:basedOn w:val="VarsaylanParagrafYazTipi"/>
    <w:uiPriority w:val="99"/>
    <w:semiHidden/>
    <w:rsid w:val="004A7AEC"/>
    <w:rPr>
      <w:color w:val="808080"/>
    </w:rPr>
  </w:style>
  <w:style w:type="paragraph" w:styleId="ListeParagraf">
    <w:name w:val="List Paragraph"/>
    <w:basedOn w:val="Normal"/>
    <w:uiPriority w:val="34"/>
    <w:qFormat/>
    <w:rsid w:val="00747E95"/>
    <w:pPr>
      <w:ind w:left="720"/>
      <w:contextualSpacing/>
    </w:pPr>
  </w:style>
  <w:style w:type="table" w:styleId="TabloKlavuzu">
    <w:name w:val="Table Grid"/>
    <w:basedOn w:val="NormalTablo"/>
    <w:uiPriority w:val="59"/>
    <w:rsid w:val="00BC0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19641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96414"/>
  </w:style>
  <w:style w:type="paragraph" w:styleId="AltBilgi">
    <w:name w:val="footer"/>
    <w:basedOn w:val="Normal"/>
    <w:link w:val="AltBilgiChar"/>
    <w:uiPriority w:val="99"/>
    <w:unhideWhenUsed/>
    <w:rsid w:val="0019641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96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174570">
      <w:bodyDiv w:val="1"/>
      <w:marLeft w:val="0"/>
      <w:marRight w:val="0"/>
      <w:marTop w:val="0"/>
      <w:marBottom w:val="0"/>
      <w:divBdr>
        <w:top w:val="none" w:sz="0" w:space="0" w:color="auto"/>
        <w:left w:val="none" w:sz="0" w:space="0" w:color="auto"/>
        <w:bottom w:val="none" w:sz="0" w:space="0" w:color="auto"/>
        <w:right w:val="none" w:sz="0" w:space="0" w:color="auto"/>
      </w:divBdr>
    </w:div>
    <w:div w:id="17399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511ED-4555-42D8-9A3E-1E62E8E53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5367</TotalTime>
  <Pages>5</Pages>
  <Words>1219</Words>
  <Characters>6951</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cnr</dc:creator>
  <cp:keywords/>
  <dc:description/>
  <cp:lastModifiedBy>Ceydanur Öztürk</cp:lastModifiedBy>
  <cp:revision>4</cp:revision>
  <cp:lastPrinted>2022-11-03T07:40:00Z</cp:lastPrinted>
  <dcterms:created xsi:type="dcterms:W3CDTF">2020-03-18T07:05:00Z</dcterms:created>
  <dcterms:modified xsi:type="dcterms:W3CDTF">2022-11-03T07:43:00Z</dcterms:modified>
</cp:coreProperties>
</file>