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29A3" w14:textId="77777777" w:rsidR="001C2A9E" w:rsidRPr="006425B5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 w:rsidRPr="006425B5">
        <w:rPr>
          <w:rFonts w:ascii="Arial" w:hAnsi="Arial" w:cs="Arial"/>
          <w:sz w:val="24"/>
          <w:szCs w:val="24"/>
          <w:lang w:val="es-419"/>
        </w:rPr>
        <w:t>U</w:t>
      </w:r>
      <w:r>
        <w:rPr>
          <w:rFonts w:ascii="Arial" w:hAnsi="Arial" w:cs="Arial"/>
          <w:sz w:val="24"/>
          <w:szCs w:val="24"/>
          <w:lang w:val="es-419"/>
        </w:rPr>
        <w:t>niversidad de San Carlos de Guatemala</w:t>
      </w:r>
    </w:p>
    <w:p w14:paraId="724927EE" w14:textId="77777777" w:rsidR="001C2A9E" w:rsidRPr="006425B5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 w:rsidRPr="006425B5">
        <w:rPr>
          <w:rFonts w:ascii="Arial" w:hAnsi="Arial" w:cs="Arial"/>
          <w:sz w:val="24"/>
          <w:szCs w:val="24"/>
          <w:lang w:val="es-419"/>
        </w:rPr>
        <w:t>E</w:t>
      </w:r>
      <w:r>
        <w:rPr>
          <w:rFonts w:ascii="Arial" w:hAnsi="Arial" w:cs="Arial"/>
          <w:sz w:val="24"/>
          <w:szCs w:val="24"/>
          <w:lang w:val="es-419"/>
        </w:rPr>
        <w:t>scuela de estudios de postgrado</w:t>
      </w:r>
    </w:p>
    <w:p w14:paraId="7B8DCDDE" w14:textId="77777777" w:rsidR="001C2A9E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 w:rsidRPr="006425B5">
        <w:rPr>
          <w:rFonts w:ascii="Arial" w:hAnsi="Arial" w:cs="Arial"/>
          <w:sz w:val="24"/>
          <w:szCs w:val="24"/>
          <w:lang w:val="es-419"/>
        </w:rPr>
        <w:t>M</w:t>
      </w:r>
      <w:r>
        <w:rPr>
          <w:rFonts w:ascii="Arial" w:hAnsi="Arial" w:cs="Arial"/>
          <w:sz w:val="24"/>
          <w:szCs w:val="24"/>
          <w:lang w:val="es-419"/>
        </w:rPr>
        <w:t xml:space="preserve">aestría en ingeniería para la industria con especialización </w:t>
      </w:r>
    </w:p>
    <w:p w14:paraId="0A1FB9F5" w14:textId="77777777" w:rsidR="001C2A9E" w:rsidRPr="006425B5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 ciencias de la computación</w:t>
      </w:r>
    </w:p>
    <w:p w14:paraId="7E2DACAA" w14:textId="77777777" w:rsidR="001C2A9E" w:rsidRPr="006425B5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Introducción a la minería de datos.</w:t>
      </w:r>
    </w:p>
    <w:p w14:paraId="3945EC98" w14:textId="77777777" w:rsidR="001C2A9E" w:rsidRDefault="001C2A9E" w:rsidP="001C2A9E">
      <w:pPr>
        <w:spacing w:after="0"/>
        <w:rPr>
          <w:rFonts w:ascii="Arial" w:hAnsi="Arial" w:cs="Arial"/>
          <w:sz w:val="24"/>
          <w:szCs w:val="24"/>
          <w:lang w:val="es-419"/>
        </w:rPr>
      </w:pPr>
      <w:r w:rsidRPr="006425B5">
        <w:rPr>
          <w:rFonts w:ascii="Arial" w:hAnsi="Arial" w:cs="Arial"/>
          <w:sz w:val="24"/>
          <w:szCs w:val="24"/>
          <w:lang w:val="es-419"/>
        </w:rPr>
        <w:t>N</w:t>
      </w:r>
      <w:r>
        <w:rPr>
          <w:rFonts w:ascii="Arial" w:hAnsi="Arial" w:cs="Arial"/>
          <w:sz w:val="24"/>
          <w:szCs w:val="24"/>
          <w:lang w:val="es-419"/>
        </w:rPr>
        <w:t>o</w:t>
      </w:r>
      <w:r w:rsidRPr="006425B5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carne</w:t>
      </w:r>
      <w:r w:rsidRPr="006425B5">
        <w:rPr>
          <w:rFonts w:ascii="Arial" w:hAnsi="Arial" w:cs="Arial"/>
          <w:sz w:val="24"/>
          <w:szCs w:val="24"/>
          <w:lang w:val="es-419"/>
        </w:rPr>
        <w:t xml:space="preserve">: </w:t>
      </w:r>
      <w:r w:rsidRPr="007F53EA">
        <w:rPr>
          <w:rFonts w:ascii="Arial" w:hAnsi="Arial" w:cs="Arial"/>
          <w:sz w:val="24"/>
          <w:szCs w:val="24"/>
          <w:lang w:val="es-419"/>
        </w:rPr>
        <w:t>999014035</w:t>
      </w:r>
    </w:p>
    <w:p w14:paraId="7D071C51" w14:textId="77777777" w:rsidR="001C2A9E" w:rsidRDefault="001C2A9E" w:rsidP="00875168">
      <w:pPr>
        <w:spacing w:after="0"/>
        <w:rPr>
          <w:rFonts w:ascii="Arial" w:hAnsi="Arial" w:cs="Arial"/>
          <w:sz w:val="24"/>
          <w:szCs w:val="24"/>
          <w:lang w:val="es-419"/>
        </w:rPr>
      </w:pPr>
    </w:p>
    <w:p w14:paraId="6352D71C" w14:textId="1AD1BFF5" w:rsidR="00144692" w:rsidRDefault="009B626A" w:rsidP="00875168">
      <w:pPr>
        <w:rPr>
          <w:rFonts w:ascii="Arial" w:hAnsi="Arial" w:cs="Arial"/>
          <w:sz w:val="24"/>
          <w:szCs w:val="24"/>
          <w:lang w:val="es-419"/>
        </w:rPr>
      </w:pPr>
      <w:r w:rsidRPr="009B626A">
        <w:rPr>
          <w:rFonts w:ascii="Arial" w:hAnsi="Arial" w:cs="Arial"/>
          <w:sz w:val="24"/>
          <w:szCs w:val="24"/>
          <w:lang w:val="es-419"/>
        </w:rPr>
        <w:t>Descripción</w:t>
      </w:r>
    </w:p>
    <w:p w14:paraId="61A4DAC6" w14:textId="778A66F4" w:rsidR="00030FE2" w:rsidRDefault="00030FE2" w:rsidP="00875168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139CA750" wp14:editId="1488C37D">
            <wp:extent cx="4813300" cy="734314"/>
            <wp:effectExtent l="0" t="0" r="6350" b="8890"/>
            <wp:docPr id="1250991329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1329" name="Imagen 1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460" cy="7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4A74" w14:textId="77777777" w:rsidR="00030FE2" w:rsidRPr="00030FE2" w:rsidRDefault="00030FE2" w:rsidP="00030FE2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t>La variable objetivo, DEPARTAMENTO, se convierte en un factor, una codificación esencial para problemas de clasificación.</w:t>
      </w:r>
    </w:p>
    <w:p w14:paraId="3F01A7A8" w14:textId="0E260927" w:rsidR="001E3023" w:rsidRDefault="00030FE2" w:rsidP="00030FE2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t>Los datos se reorganizan aleatoriamente (sample) para evitar sesgos en la partición.</w:t>
      </w:r>
    </w:p>
    <w:p w14:paraId="63E1878E" w14:textId="5F2A3DE8" w:rsidR="001E3023" w:rsidRDefault="00030FE2" w:rsidP="00875168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7295CA0A" wp14:editId="69F58973">
            <wp:extent cx="3841750" cy="525655"/>
            <wp:effectExtent l="0" t="0" r="0" b="8255"/>
            <wp:docPr id="4925443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4434" name="Imagen 1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322" cy="5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8E1E" w14:textId="7CF232DD" w:rsidR="001E3023" w:rsidRDefault="00030FE2" w:rsidP="00875168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t>Se dividen los datos en un 80% para entrenamiento y 20% para prueba, utilizando índices seleccionados aleatoriamente.</w:t>
      </w:r>
    </w:p>
    <w:p w14:paraId="58CDBEA1" w14:textId="0BB2D37C" w:rsidR="00030FE2" w:rsidRDefault="00030FE2" w:rsidP="0087516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Entrenamiento del modelo:</w:t>
      </w:r>
    </w:p>
    <w:p w14:paraId="6941C28F" w14:textId="77777777" w:rsidR="00030FE2" w:rsidRPr="00030FE2" w:rsidRDefault="00030FE2" w:rsidP="00030FE2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t>Variable objetivo: DEPARTAMENTO (departamento asociado al migrante).</w:t>
      </w:r>
    </w:p>
    <w:p w14:paraId="1AD1E031" w14:textId="77777777" w:rsidR="00030FE2" w:rsidRPr="00030FE2" w:rsidRDefault="00030FE2" w:rsidP="00030FE2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t>Predictoras:</w:t>
      </w:r>
    </w:p>
    <w:p w14:paraId="0092879B" w14:textId="77777777" w:rsidR="00030FE2" w:rsidRPr="00030FE2" w:rsidRDefault="00030FE2" w:rsidP="00030FE2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t>PEI3: Sexo del migrante.</w:t>
      </w:r>
    </w:p>
    <w:p w14:paraId="1068E395" w14:textId="77777777" w:rsidR="00030FE2" w:rsidRPr="00030FE2" w:rsidRDefault="00030FE2" w:rsidP="00030FE2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t>PEI4: Edad del migrante.</w:t>
      </w:r>
    </w:p>
    <w:p w14:paraId="3D81EC29" w14:textId="22EF8D4B" w:rsidR="00030FE2" w:rsidRDefault="00030FE2" w:rsidP="00030FE2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t>PEI5: Año de emigración.</w:t>
      </w:r>
    </w:p>
    <w:p w14:paraId="02DE1E05" w14:textId="77777777" w:rsidR="00030FE2" w:rsidRPr="00030FE2" w:rsidRDefault="00030FE2" w:rsidP="00030FE2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t>Hiperparámetros:</w:t>
      </w:r>
    </w:p>
    <w:p w14:paraId="1E325B9E" w14:textId="77777777" w:rsidR="00030FE2" w:rsidRPr="00030FE2" w:rsidRDefault="00030FE2" w:rsidP="00030FE2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t>ntree = 40: Número de árboles en el bosque.</w:t>
      </w:r>
    </w:p>
    <w:p w14:paraId="503DFA56" w14:textId="0CF17FEA" w:rsidR="00030FE2" w:rsidRPr="00030FE2" w:rsidRDefault="00030FE2" w:rsidP="00030FE2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t>mtry = 3: Número de variables consideradas al dividir un nodo.</w:t>
      </w:r>
    </w:p>
    <w:p w14:paraId="24C10511" w14:textId="46820A58" w:rsidR="001E3023" w:rsidRDefault="00030FE2" w:rsidP="00875168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05D3B0AF" wp14:editId="2FE6C980">
            <wp:extent cx="5731510" cy="756920"/>
            <wp:effectExtent l="0" t="0" r="2540" b="5080"/>
            <wp:docPr id="70034167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41672" name="Imagen 1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9236" w14:textId="099F6289" w:rsidR="00030FE2" w:rsidRDefault="00030FE2" w:rsidP="00875168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lastRenderedPageBreak/>
        <w:drawing>
          <wp:inline distT="0" distB="0" distL="0" distR="0" wp14:anchorId="4293DF96" wp14:editId="07723AD2">
            <wp:extent cx="5101727" cy="3981450"/>
            <wp:effectExtent l="0" t="0" r="3810" b="0"/>
            <wp:docPr id="4916167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1678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/>
                    <a:srcRect t="27931"/>
                    <a:stretch/>
                  </pic:blipFill>
                  <pic:spPr bwMode="auto">
                    <a:xfrm>
                      <a:off x="0" y="0"/>
                      <a:ext cx="5104184" cy="398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62A4C" w14:textId="2C43A480" w:rsidR="00030FE2" w:rsidRDefault="00030FE2" w:rsidP="0087516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Se predice los datos para una persona con genero masculino, con 50 años de edad y que migro en 2004 y la predicción del modelo dio como resultado el número 13 de departamento que es el departamento de Huehuetenango según el diccionario de datos.</w:t>
      </w:r>
    </w:p>
    <w:p w14:paraId="61CC93A2" w14:textId="09FF0908" w:rsidR="00030FE2" w:rsidRDefault="00030FE2" w:rsidP="00875168">
      <w:pPr>
        <w:rPr>
          <w:rFonts w:ascii="Arial" w:hAnsi="Arial" w:cs="Arial"/>
          <w:sz w:val="24"/>
          <w:szCs w:val="24"/>
          <w:lang w:val="es-419"/>
        </w:rPr>
      </w:pPr>
      <w:r w:rsidRPr="00030FE2">
        <w:rPr>
          <w:rFonts w:ascii="Arial" w:hAnsi="Arial" w:cs="Arial"/>
          <w:sz w:val="24"/>
          <w:szCs w:val="24"/>
          <w:lang w:val="es-419"/>
        </w:rPr>
        <w:drawing>
          <wp:inline distT="0" distB="0" distL="0" distR="0" wp14:anchorId="180A2DA2" wp14:editId="59CB8D41">
            <wp:extent cx="4933950" cy="3367834"/>
            <wp:effectExtent l="0" t="0" r="0" b="4445"/>
            <wp:docPr id="65637023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0238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725" cy="33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798C" w14:textId="77777777" w:rsidR="00030FE2" w:rsidRDefault="00030FE2" w:rsidP="00875168">
      <w:pPr>
        <w:rPr>
          <w:rFonts w:ascii="Arial" w:hAnsi="Arial" w:cs="Arial"/>
          <w:sz w:val="24"/>
          <w:szCs w:val="24"/>
          <w:lang w:val="es-419"/>
        </w:rPr>
      </w:pPr>
    </w:p>
    <w:p w14:paraId="6683610C" w14:textId="77777777" w:rsidR="00030FE2" w:rsidRDefault="00030FE2" w:rsidP="00875168">
      <w:pPr>
        <w:rPr>
          <w:rFonts w:ascii="Arial" w:hAnsi="Arial" w:cs="Arial"/>
          <w:sz w:val="24"/>
          <w:szCs w:val="24"/>
          <w:lang w:val="es-419"/>
        </w:rPr>
      </w:pPr>
    </w:p>
    <w:p w14:paraId="0946C0FA" w14:textId="5407176A" w:rsidR="00ED1E42" w:rsidRDefault="00ED1E42" w:rsidP="00875168">
      <w:pPr>
        <w:rPr>
          <w:rFonts w:ascii="Arial" w:hAnsi="Arial" w:cs="Arial"/>
          <w:sz w:val="24"/>
          <w:szCs w:val="24"/>
          <w:lang w:val="es-419"/>
        </w:rPr>
      </w:pPr>
      <w:r w:rsidRPr="001E3023">
        <w:rPr>
          <w:rFonts w:ascii="Arial" w:hAnsi="Arial" w:cs="Arial"/>
          <w:b/>
          <w:bCs/>
          <w:sz w:val="24"/>
          <w:szCs w:val="24"/>
          <w:lang w:val="es-419"/>
        </w:rPr>
        <w:t>Repositorio</w:t>
      </w:r>
      <w:r>
        <w:rPr>
          <w:rFonts w:ascii="Arial" w:hAnsi="Arial" w:cs="Arial"/>
          <w:sz w:val="24"/>
          <w:szCs w:val="24"/>
          <w:lang w:val="es-419"/>
        </w:rPr>
        <w:br/>
      </w:r>
      <w:hyperlink r:id="rId10" w:history="1">
        <w:r w:rsidRPr="00F72FC3">
          <w:rPr>
            <w:rStyle w:val="Hipervnculo"/>
            <w:rFonts w:ascii="Arial" w:hAnsi="Arial" w:cs="Arial"/>
            <w:sz w:val="24"/>
            <w:szCs w:val="24"/>
            <w:lang w:val="es-419"/>
          </w:rPr>
          <w:t>https://github.com/Mruiz-99/apriori</w:t>
        </w:r>
      </w:hyperlink>
    </w:p>
    <w:p w14:paraId="4CC48391" w14:textId="3DC4096E" w:rsidR="00ED1E42" w:rsidRDefault="00ED1E42" w:rsidP="0087516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En la carepta </w:t>
      </w:r>
      <w:r w:rsidR="001E3023" w:rsidRPr="001E3023">
        <w:rPr>
          <w:rFonts w:ascii="Arial" w:hAnsi="Arial" w:cs="Arial"/>
          <w:sz w:val="24"/>
          <w:szCs w:val="24"/>
          <w:lang w:val="es-419"/>
        </w:rPr>
        <w:t xml:space="preserve">Tarea extra </w:t>
      </w:r>
      <w:r w:rsidR="001E3023">
        <w:rPr>
          <w:rFonts w:ascii="Arial" w:hAnsi="Arial" w:cs="Arial"/>
          <w:sz w:val="24"/>
          <w:szCs w:val="24"/>
          <w:lang w:val="es-419"/>
        </w:rPr>
        <w:t>–</w:t>
      </w:r>
      <w:r w:rsidR="001E3023" w:rsidRPr="001E3023">
        <w:rPr>
          <w:rFonts w:ascii="Arial" w:hAnsi="Arial" w:cs="Arial"/>
          <w:sz w:val="24"/>
          <w:szCs w:val="24"/>
          <w:lang w:val="es-419"/>
        </w:rPr>
        <w:t xml:space="preserve"> comodín</w:t>
      </w:r>
    </w:p>
    <w:p w14:paraId="3DCABD7A" w14:textId="77777777" w:rsidR="001E3023" w:rsidRDefault="001E3023" w:rsidP="00875168">
      <w:pPr>
        <w:rPr>
          <w:rFonts w:ascii="Arial" w:hAnsi="Arial" w:cs="Arial"/>
          <w:sz w:val="24"/>
          <w:szCs w:val="24"/>
          <w:lang w:val="es-419"/>
        </w:rPr>
      </w:pPr>
    </w:p>
    <w:p w14:paraId="00B4DD65" w14:textId="3E621A97" w:rsidR="001E3023" w:rsidRPr="001E3023" w:rsidRDefault="001E3023" w:rsidP="00875168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1E3023">
        <w:rPr>
          <w:rFonts w:ascii="Arial" w:hAnsi="Arial" w:cs="Arial"/>
          <w:b/>
          <w:bCs/>
          <w:sz w:val="24"/>
          <w:szCs w:val="24"/>
          <w:lang w:val="es-419"/>
        </w:rPr>
        <w:t>Tarea por reemplazar</w:t>
      </w:r>
    </w:p>
    <w:p w14:paraId="0AA40BBA" w14:textId="391B3F9A" w:rsidR="001E3023" w:rsidRPr="00875168" w:rsidRDefault="001E3023" w:rsidP="0087516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Tarea 3</w:t>
      </w:r>
    </w:p>
    <w:sectPr w:rsidR="001E3023" w:rsidRPr="0087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34F6"/>
    <w:multiLevelType w:val="hybridMultilevel"/>
    <w:tmpl w:val="EF123D2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4B523E"/>
    <w:multiLevelType w:val="hybridMultilevel"/>
    <w:tmpl w:val="AEC2F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D386C"/>
    <w:multiLevelType w:val="hybridMultilevel"/>
    <w:tmpl w:val="66ECD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15A84"/>
    <w:multiLevelType w:val="hybridMultilevel"/>
    <w:tmpl w:val="81E83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215F6"/>
    <w:multiLevelType w:val="hybridMultilevel"/>
    <w:tmpl w:val="47A61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B7E6E"/>
    <w:multiLevelType w:val="hybridMultilevel"/>
    <w:tmpl w:val="3630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6423C"/>
    <w:multiLevelType w:val="hybridMultilevel"/>
    <w:tmpl w:val="730C2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775543">
    <w:abstractNumId w:val="1"/>
  </w:num>
  <w:num w:numId="2" w16cid:durableId="1934781074">
    <w:abstractNumId w:val="2"/>
  </w:num>
  <w:num w:numId="3" w16cid:durableId="532500076">
    <w:abstractNumId w:val="3"/>
  </w:num>
  <w:num w:numId="4" w16cid:durableId="1229150275">
    <w:abstractNumId w:val="5"/>
  </w:num>
  <w:num w:numId="5" w16cid:durableId="712658238">
    <w:abstractNumId w:val="6"/>
  </w:num>
  <w:num w:numId="6" w16cid:durableId="1379547673">
    <w:abstractNumId w:val="0"/>
  </w:num>
  <w:num w:numId="7" w16cid:durableId="1963801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A6"/>
    <w:rsid w:val="000260C4"/>
    <w:rsid w:val="00027E12"/>
    <w:rsid w:val="00030FE2"/>
    <w:rsid w:val="000B6423"/>
    <w:rsid w:val="000E590B"/>
    <w:rsid w:val="00144692"/>
    <w:rsid w:val="00185162"/>
    <w:rsid w:val="001C2A9E"/>
    <w:rsid w:val="001E3023"/>
    <w:rsid w:val="00284C34"/>
    <w:rsid w:val="002C122E"/>
    <w:rsid w:val="003F50A6"/>
    <w:rsid w:val="00495294"/>
    <w:rsid w:val="004F67BC"/>
    <w:rsid w:val="006E575C"/>
    <w:rsid w:val="0079057E"/>
    <w:rsid w:val="007910AD"/>
    <w:rsid w:val="00875168"/>
    <w:rsid w:val="008A3EB1"/>
    <w:rsid w:val="009B626A"/>
    <w:rsid w:val="009C234B"/>
    <w:rsid w:val="009C7DF6"/>
    <w:rsid w:val="009F69F9"/>
    <w:rsid w:val="00B73F3C"/>
    <w:rsid w:val="00DD09D3"/>
    <w:rsid w:val="00E93032"/>
    <w:rsid w:val="00ED1E42"/>
    <w:rsid w:val="00F9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9169"/>
  <w15:chartTrackingRefBased/>
  <w15:docId w15:val="{97D16E5B-E272-4495-B888-BA97E120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22E"/>
  </w:style>
  <w:style w:type="paragraph" w:styleId="Ttulo1">
    <w:name w:val="heading 1"/>
    <w:basedOn w:val="Normal"/>
    <w:next w:val="Normal"/>
    <w:link w:val="Ttulo1Car"/>
    <w:uiPriority w:val="9"/>
    <w:qFormat/>
    <w:rsid w:val="003F5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0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0A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0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0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0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0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0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0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0A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0A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0A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9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1E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ruiz-99/aprior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Mynor Ruiz</dc:creator>
  <cp:keywords/>
  <dc:description/>
  <cp:lastModifiedBy>Mynor Ruiz</cp:lastModifiedBy>
  <cp:revision>15</cp:revision>
  <dcterms:created xsi:type="dcterms:W3CDTF">2024-10-11T22:00:00Z</dcterms:created>
  <dcterms:modified xsi:type="dcterms:W3CDTF">2024-11-24T03:52:00Z</dcterms:modified>
</cp:coreProperties>
</file>