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92" w:rsidRPr="00CB47E3" w:rsidRDefault="003F1392" w:rsidP="003F1392">
      <w:pPr>
        <w:ind w:left="720" w:firstLine="720"/>
        <w:rPr>
          <w:b/>
          <w:sz w:val="28"/>
          <w:szCs w:val="28"/>
        </w:rPr>
      </w:pPr>
      <w:r w:rsidRPr="00CB47E3">
        <w:rPr>
          <w:b/>
          <w:sz w:val="28"/>
          <w:szCs w:val="28"/>
        </w:rPr>
        <w:t>SSW 555 Agile Methods for Software Development</w:t>
      </w:r>
    </w:p>
    <w:p w:rsidR="003F1392" w:rsidRDefault="003F1392" w:rsidP="003F1392">
      <w:pPr>
        <w:ind w:left="3600"/>
        <w:rPr>
          <w:b/>
          <w:sz w:val="28"/>
          <w:szCs w:val="28"/>
        </w:rPr>
      </w:pPr>
      <w:r>
        <w:rPr>
          <w:b/>
          <w:sz w:val="28"/>
          <w:szCs w:val="28"/>
        </w:rPr>
        <w:t xml:space="preserve">Quiz 5: </w:t>
      </w:r>
      <w:r w:rsidR="00CE108C">
        <w:rPr>
          <w:b/>
          <w:sz w:val="28"/>
          <w:szCs w:val="28"/>
        </w:rPr>
        <w:t>Pair P</w:t>
      </w:r>
      <w:r>
        <w:rPr>
          <w:b/>
          <w:sz w:val="28"/>
          <w:szCs w:val="28"/>
        </w:rPr>
        <w:t>rogramming</w:t>
      </w:r>
    </w:p>
    <w:p w:rsidR="003F1392" w:rsidRDefault="003F1392" w:rsidP="003F1392">
      <w:pPr>
        <w:rPr>
          <w:b/>
          <w:sz w:val="28"/>
          <w:szCs w:val="28"/>
        </w:rPr>
      </w:pPr>
      <w:r>
        <w:rPr>
          <w:b/>
          <w:sz w:val="28"/>
          <w:szCs w:val="28"/>
        </w:rPr>
        <w:t>Name: Mrunal Phadke</w:t>
      </w:r>
    </w:p>
    <w:p w:rsidR="003F1392" w:rsidRDefault="003F1392" w:rsidP="003F1392">
      <w:pPr>
        <w:rPr>
          <w:b/>
          <w:sz w:val="28"/>
          <w:szCs w:val="28"/>
        </w:rPr>
      </w:pPr>
      <w:r>
        <w:rPr>
          <w:b/>
          <w:sz w:val="28"/>
          <w:szCs w:val="28"/>
        </w:rPr>
        <w:t>-------------------------------------------------------------------------------------------------------------</w:t>
      </w:r>
    </w:p>
    <w:p w:rsidR="002F5B17" w:rsidRDefault="002F5B17" w:rsidP="002F5B17">
      <w:pPr>
        <w:rPr>
          <w:rFonts w:cstheme="minorHAnsi"/>
          <w:b/>
          <w:sz w:val="28"/>
          <w:szCs w:val="28"/>
        </w:rPr>
      </w:pPr>
      <w:r w:rsidRPr="00CF5839">
        <w:rPr>
          <w:rFonts w:cstheme="minorHAnsi"/>
          <w:b/>
          <w:sz w:val="28"/>
          <w:szCs w:val="28"/>
        </w:rPr>
        <w:t>1.</w:t>
      </w:r>
      <w:r w:rsidRPr="00CF5839">
        <w:rPr>
          <w:rFonts w:ascii="MS Gothic" w:eastAsia="MS Gothic" w:hAnsi="MS Gothic" w:cs="MS Gothic" w:hint="eastAsia"/>
          <w:b/>
          <w:sz w:val="28"/>
          <w:szCs w:val="28"/>
        </w:rPr>
        <w:t> </w:t>
      </w:r>
      <w:r w:rsidRPr="00CF5839">
        <w:rPr>
          <w:rFonts w:cstheme="minorHAnsi"/>
          <w:b/>
          <w:sz w:val="28"/>
          <w:szCs w:val="28"/>
        </w:rPr>
        <w:t>Describe</w:t>
      </w:r>
      <w:r w:rsidRPr="00CF5839">
        <w:rPr>
          <w:rFonts w:ascii="MS Gothic" w:eastAsia="MS Gothic" w:hAnsi="MS Gothic" w:cs="MS Gothic" w:hint="eastAsia"/>
          <w:b/>
          <w:sz w:val="28"/>
          <w:szCs w:val="28"/>
        </w:rPr>
        <w:t> </w:t>
      </w:r>
      <w:r w:rsidRPr="00CF5839">
        <w:rPr>
          <w:rFonts w:cstheme="minorHAnsi"/>
          <w:b/>
          <w:sz w:val="28"/>
          <w:szCs w:val="28"/>
        </w:rPr>
        <w:t>2</w:t>
      </w:r>
      <w:r w:rsidRPr="00CF5839">
        <w:rPr>
          <w:rFonts w:ascii="MS Gothic" w:eastAsia="MS Gothic" w:hAnsi="MS Gothic" w:cs="MS Gothic" w:hint="eastAsia"/>
          <w:b/>
          <w:sz w:val="28"/>
          <w:szCs w:val="28"/>
        </w:rPr>
        <w:t> </w:t>
      </w:r>
      <w:r w:rsidRPr="00CF5839">
        <w:rPr>
          <w:rFonts w:cstheme="minorHAnsi"/>
          <w:b/>
          <w:sz w:val="28"/>
          <w:szCs w:val="28"/>
        </w:rPr>
        <w:t>of</w:t>
      </w:r>
      <w:r w:rsidRPr="00CF5839">
        <w:rPr>
          <w:rFonts w:ascii="MS Gothic" w:eastAsia="MS Gothic" w:hAnsi="MS Gothic" w:cs="MS Gothic" w:hint="eastAsia"/>
          <w:b/>
          <w:sz w:val="28"/>
          <w:szCs w:val="28"/>
        </w:rPr>
        <w:t> </w:t>
      </w:r>
      <w:r w:rsidRPr="00CF5839">
        <w:rPr>
          <w:rFonts w:cstheme="minorHAnsi"/>
          <w:b/>
          <w:sz w:val="28"/>
          <w:szCs w:val="28"/>
        </w:rPr>
        <w:t>the</w:t>
      </w:r>
      <w:r w:rsidRPr="00CF5839">
        <w:rPr>
          <w:rFonts w:ascii="MS Gothic" w:eastAsia="MS Gothic" w:hAnsi="MS Gothic" w:cs="MS Gothic" w:hint="eastAsia"/>
          <w:b/>
          <w:sz w:val="28"/>
          <w:szCs w:val="28"/>
        </w:rPr>
        <w:t> </w:t>
      </w:r>
      <w:r w:rsidRPr="00CF5839">
        <w:rPr>
          <w:rFonts w:cstheme="minorHAnsi"/>
          <w:b/>
          <w:sz w:val="28"/>
          <w:szCs w:val="28"/>
        </w:rPr>
        <w:t>myths</w:t>
      </w:r>
      <w:r w:rsidRPr="00CF5839">
        <w:rPr>
          <w:rFonts w:ascii="MS Gothic" w:eastAsia="MS Gothic" w:hAnsi="MS Gothic" w:cs="MS Gothic" w:hint="eastAsia"/>
          <w:b/>
          <w:sz w:val="28"/>
          <w:szCs w:val="28"/>
        </w:rPr>
        <w:t> </w:t>
      </w:r>
      <w:r w:rsidRPr="00CF5839">
        <w:rPr>
          <w:rFonts w:cstheme="minorHAnsi"/>
          <w:b/>
          <w:sz w:val="28"/>
          <w:szCs w:val="28"/>
        </w:rPr>
        <w:t>of</w:t>
      </w:r>
      <w:r w:rsidRPr="00CF5839">
        <w:rPr>
          <w:rFonts w:ascii="MS Gothic" w:eastAsia="MS Gothic" w:hAnsi="MS Gothic" w:cs="MS Gothic" w:hint="eastAsia"/>
          <w:b/>
          <w:sz w:val="28"/>
          <w:szCs w:val="28"/>
        </w:rPr>
        <w:t> </w:t>
      </w:r>
      <w:r w:rsidRPr="00CF5839">
        <w:rPr>
          <w:rFonts w:cstheme="minorHAnsi"/>
          <w:b/>
          <w:sz w:val="28"/>
          <w:szCs w:val="28"/>
        </w:rPr>
        <w:t>pair</w:t>
      </w:r>
      <w:r w:rsidRPr="00CF5839">
        <w:rPr>
          <w:rFonts w:ascii="MS Gothic" w:eastAsia="MS Gothic" w:hAnsi="MS Gothic" w:cs="MS Gothic" w:hint="eastAsia"/>
          <w:b/>
          <w:sz w:val="28"/>
          <w:szCs w:val="28"/>
        </w:rPr>
        <w:t> </w:t>
      </w:r>
      <w:r w:rsidRPr="00CF5839">
        <w:rPr>
          <w:rFonts w:cstheme="minorHAnsi"/>
          <w:b/>
          <w:sz w:val="28"/>
          <w:szCs w:val="28"/>
        </w:rPr>
        <w:t>programming</w:t>
      </w:r>
      <w:r w:rsidRPr="00CF5839">
        <w:rPr>
          <w:rFonts w:ascii="MS Gothic" w:eastAsia="MS Gothic" w:hAnsi="MS Gothic" w:cs="MS Gothic" w:hint="eastAsia"/>
          <w:b/>
          <w:sz w:val="28"/>
          <w:szCs w:val="28"/>
        </w:rPr>
        <w:t> </w:t>
      </w:r>
      <w:r w:rsidRPr="00CF5839">
        <w:rPr>
          <w:rFonts w:cstheme="minorHAnsi"/>
          <w:b/>
          <w:sz w:val="28"/>
          <w:szCs w:val="28"/>
        </w:rPr>
        <w:t>and</w:t>
      </w:r>
      <w:r w:rsidRPr="00CF5839">
        <w:rPr>
          <w:rFonts w:ascii="MS Gothic" w:eastAsia="MS Gothic" w:hAnsi="MS Gothic" w:cs="MS Gothic" w:hint="eastAsia"/>
          <w:b/>
          <w:sz w:val="28"/>
          <w:szCs w:val="28"/>
        </w:rPr>
        <w:t> </w:t>
      </w:r>
      <w:r w:rsidRPr="00CF5839">
        <w:rPr>
          <w:rFonts w:cstheme="minorHAnsi"/>
          <w:b/>
          <w:sz w:val="28"/>
          <w:szCs w:val="28"/>
        </w:rPr>
        <w:t>explain</w:t>
      </w:r>
      <w:r w:rsidRPr="00CF5839">
        <w:rPr>
          <w:rFonts w:ascii="MS Gothic" w:eastAsia="MS Gothic" w:hAnsi="MS Gothic" w:cs="MS Gothic" w:hint="eastAsia"/>
          <w:b/>
          <w:sz w:val="28"/>
          <w:szCs w:val="28"/>
        </w:rPr>
        <w:t> </w:t>
      </w:r>
      <w:r w:rsidRPr="00CF5839">
        <w:rPr>
          <w:rFonts w:cstheme="minorHAnsi"/>
          <w:b/>
          <w:sz w:val="28"/>
          <w:szCs w:val="28"/>
        </w:rPr>
        <w:t>why</w:t>
      </w:r>
      <w:r w:rsidRPr="00CF5839">
        <w:rPr>
          <w:rFonts w:ascii="MS Gothic" w:eastAsia="MS Gothic" w:hAnsi="MS Gothic" w:cs="MS Gothic" w:hint="eastAsia"/>
          <w:b/>
          <w:sz w:val="28"/>
          <w:szCs w:val="28"/>
        </w:rPr>
        <w:t> </w:t>
      </w:r>
      <w:r w:rsidRPr="00CF5839">
        <w:rPr>
          <w:rFonts w:cstheme="minorHAnsi"/>
          <w:b/>
          <w:sz w:val="28"/>
          <w:szCs w:val="28"/>
        </w:rPr>
        <w:t>each</w:t>
      </w:r>
      <w:r w:rsidRPr="00CF5839">
        <w:rPr>
          <w:rFonts w:ascii="MS Gothic" w:eastAsia="MS Gothic" w:hAnsi="MS Gothic" w:cs="MS Gothic" w:hint="eastAsia"/>
          <w:b/>
          <w:sz w:val="28"/>
          <w:szCs w:val="28"/>
        </w:rPr>
        <w:t> </w:t>
      </w:r>
      <w:r w:rsidRPr="00CF5839">
        <w:rPr>
          <w:rFonts w:cstheme="minorHAnsi"/>
          <w:b/>
          <w:sz w:val="28"/>
          <w:szCs w:val="28"/>
        </w:rPr>
        <w:t>is</w:t>
      </w:r>
      <w:r w:rsidRPr="00CF5839">
        <w:rPr>
          <w:rFonts w:ascii="MS Gothic" w:eastAsia="MS Gothic" w:hAnsi="MS Gothic" w:cs="MS Gothic" w:hint="eastAsia"/>
          <w:b/>
          <w:sz w:val="28"/>
          <w:szCs w:val="28"/>
        </w:rPr>
        <w:t> </w:t>
      </w:r>
      <w:r w:rsidRPr="00CF5839">
        <w:rPr>
          <w:rFonts w:cstheme="minorHAnsi"/>
          <w:b/>
          <w:sz w:val="28"/>
          <w:szCs w:val="28"/>
        </w:rPr>
        <w:t>not</w:t>
      </w:r>
      <w:r w:rsidRPr="00CF5839">
        <w:rPr>
          <w:rFonts w:ascii="MS Gothic" w:eastAsia="MS Gothic" w:hAnsi="MS Gothic" w:cs="MS Gothic" w:hint="eastAsia"/>
          <w:b/>
          <w:sz w:val="28"/>
          <w:szCs w:val="28"/>
        </w:rPr>
        <w:t> </w:t>
      </w:r>
      <w:r w:rsidRPr="00CF5839">
        <w:rPr>
          <w:rFonts w:cstheme="minorHAnsi"/>
          <w:b/>
          <w:sz w:val="28"/>
          <w:szCs w:val="28"/>
        </w:rPr>
        <w:t>true.</w:t>
      </w:r>
    </w:p>
    <w:p w:rsidR="00CF5839" w:rsidRDefault="00CF5839" w:rsidP="002F5B17">
      <w:pPr>
        <w:rPr>
          <w:rFonts w:cstheme="minorHAnsi"/>
          <w:b/>
          <w:sz w:val="28"/>
          <w:szCs w:val="28"/>
        </w:rPr>
      </w:pPr>
      <w:r>
        <w:rPr>
          <w:rFonts w:cstheme="minorHAnsi"/>
          <w:b/>
          <w:sz w:val="28"/>
          <w:szCs w:val="28"/>
        </w:rPr>
        <w:t>Answer:</w:t>
      </w:r>
    </w:p>
    <w:p w:rsidR="00CF5839" w:rsidRDefault="00742015" w:rsidP="00742015">
      <w:pPr>
        <w:pStyle w:val="ListParagraph"/>
        <w:numPr>
          <w:ilvl w:val="0"/>
          <w:numId w:val="1"/>
        </w:numPr>
        <w:rPr>
          <w:rFonts w:cstheme="minorHAnsi"/>
          <w:sz w:val="28"/>
          <w:szCs w:val="28"/>
        </w:rPr>
      </w:pPr>
      <w:r>
        <w:rPr>
          <w:rFonts w:cstheme="minorHAnsi"/>
          <w:sz w:val="28"/>
          <w:szCs w:val="28"/>
        </w:rPr>
        <w:t>It will take twice as long.</w:t>
      </w:r>
    </w:p>
    <w:p w:rsidR="00A86BC6" w:rsidRDefault="00A86BC6" w:rsidP="00B52387">
      <w:pPr>
        <w:pStyle w:val="ListParagraph"/>
        <w:rPr>
          <w:rFonts w:cstheme="minorHAnsi"/>
          <w:sz w:val="28"/>
          <w:szCs w:val="28"/>
        </w:rPr>
      </w:pPr>
      <w:r>
        <w:rPr>
          <w:rFonts w:cstheme="minorHAnsi"/>
          <w:sz w:val="28"/>
          <w:szCs w:val="28"/>
        </w:rPr>
        <w:t>No, i</w:t>
      </w:r>
      <w:r w:rsidR="00B52387">
        <w:rPr>
          <w:rFonts w:cstheme="minorHAnsi"/>
          <w:sz w:val="28"/>
          <w:szCs w:val="28"/>
        </w:rPr>
        <w:t>t may actually reduce the time. Two programmers are working on developing the code, thus it may lead to a better quality code as one can code and one can keep a watch whether the other is doing it correctly. This, in turn may reduce th</w:t>
      </w:r>
      <w:r w:rsidR="0078456C">
        <w:rPr>
          <w:rFonts w:cstheme="minorHAnsi"/>
          <w:sz w:val="28"/>
          <w:szCs w:val="28"/>
        </w:rPr>
        <w:t xml:space="preserve">e amount of time of testing the </w:t>
      </w:r>
      <w:r w:rsidR="00B52387">
        <w:rPr>
          <w:rFonts w:cstheme="minorHAnsi"/>
          <w:sz w:val="28"/>
          <w:szCs w:val="28"/>
        </w:rPr>
        <w:t>code as it would have fewer bugs and less refactoring.</w:t>
      </w:r>
    </w:p>
    <w:p w:rsidR="00B52387" w:rsidRDefault="00B52387" w:rsidP="00B52387">
      <w:pPr>
        <w:pStyle w:val="ListParagraph"/>
        <w:rPr>
          <w:rFonts w:cstheme="minorHAnsi"/>
          <w:sz w:val="28"/>
          <w:szCs w:val="28"/>
        </w:rPr>
      </w:pPr>
      <w:r>
        <w:rPr>
          <w:rFonts w:cstheme="minorHAnsi"/>
          <w:sz w:val="28"/>
          <w:szCs w:val="28"/>
        </w:rPr>
        <w:t xml:space="preserve">  </w:t>
      </w:r>
    </w:p>
    <w:p w:rsidR="00E45C55" w:rsidRDefault="00742015" w:rsidP="00E45C55">
      <w:pPr>
        <w:pStyle w:val="ListParagraph"/>
        <w:numPr>
          <w:ilvl w:val="0"/>
          <w:numId w:val="1"/>
        </w:numPr>
        <w:rPr>
          <w:rFonts w:cstheme="minorHAnsi"/>
          <w:sz w:val="28"/>
          <w:szCs w:val="28"/>
        </w:rPr>
      </w:pPr>
      <w:r>
        <w:rPr>
          <w:rFonts w:cstheme="minorHAnsi"/>
          <w:sz w:val="28"/>
          <w:szCs w:val="28"/>
        </w:rPr>
        <w:t>I’ll never get to work alone.</w:t>
      </w:r>
    </w:p>
    <w:p w:rsidR="00E45C55" w:rsidRPr="00E45C55" w:rsidRDefault="00E45C55" w:rsidP="00E45C55">
      <w:pPr>
        <w:pStyle w:val="ListParagraph"/>
        <w:rPr>
          <w:rFonts w:cstheme="minorHAnsi"/>
          <w:sz w:val="28"/>
          <w:szCs w:val="28"/>
        </w:rPr>
      </w:pPr>
      <w:r w:rsidRPr="00E45C55">
        <w:rPr>
          <w:rFonts w:cstheme="minorHAnsi"/>
          <w:sz w:val="28"/>
          <w:szCs w:val="28"/>
        </w:rPr>
        <w:t>It’s not</w:t>
      </w:r>
      <w:r>
        <w:rPr>
          <w:rFonts w:cstheme="minorHAnsi"/>
          <w:sz w:val="28"/>
          <w:szCs w:val="28"/>
        </w:rPr>
        <w:t xml:space="preserve"> like you will spend 100% of your time doing pair programming. Simple programming tasks can be done alone by individuals and they can decide to work on complex coding modules in pairs. Also, by simply observing how senior people code, you will get to learn a lot more that learning yourself.</w:t>
      </w:r>
      <w:r w:rsidRPr="00E45C55">
        <w:rPr>
          <w:rFonts w:cstheme="minorHAnsi"/>
          <w:sz w:val="28"/>
          <w:szCs w:val="28"/>
        </w:rPr>
        <w:t xml:space="preserve"> </w:t>
      </w:r>
    </w:p>
    <w:p w:rsidR="004538B6" w:rsidRDefault="004538B6" w:rsidP="004538B6">
      <w:pPr>
        <w:pStyle w:val="ListParagraph"/>
        <w:rPr>
          <w:rFonts w:cstheme="minorHAnsi"/>
          <w:sz w:val="28"/>
          <w:szCs w:val="28"/>
        </w:rPr>
      </w:pPr>
    </w:p>
    <w:p w:rsidR="00742015" w:rsidRDefault="00742015" w:rsidP="00742015">
      <w:pPr>
        <w:pStyle w:val="ListParagraph"/>
        <w:numPr>
          <w:ilvl w:val="0"/>
          <w:numId w:val="1"/>
        </w:numPr>
        <w:rPr>
          <w:rFonts w:cstheme="minorHAnsi"/>
          <w:sz w:val="28"/>
          <w:szCs w:val="28"/>
        </w:rPr>
      </w:pPr>
      <w:r>
        <w:rPr>
          <w:rFonts w:cstheme="minorHAnsi"/>
          <w:sz w:val="28"/>
          <w:szCs w:val="28"/>
        </w:rPr>
        <w:t>It is only good for training.</w:t>
      </w:r>
    </w:p>
    <w:p w:rsidR="00C4324F" w:rsidRDefault="00954680" w:rsidP="00C4324F">
      <w:pPr>
        <w:pStyle w:val="ListParagraph"/>
        <w:rPr>
          <w:rFonts w:cstheme="minorHAnsi"/>
          <w:sz w:val="28"/>
          <w:szCs w:val="28"/>
        </w:rPr>
      </w:pPr>
      <w:r>
        <w:rPr>
          <w:rFonts w:cstheme="minorHAnsi"/>
          <w:sz w:val="28"/>
          <w:szCs w:val="28"/>
        </w:rPr>
        <w:t>Pair programming is a great way of knowledge transfer. Even after your learning phase is complete, there are many different factors you can learn, such as thinking in a structured way, designing optimal design patterns, coding styles, efficiency, finesse in implementing the designs. Also you are much more accountable when you work in pairs.</w:t>
      </w:r>
    </w:p>
    <w:p w:rsidR="00742015" w:rsidRPr="00742015" w:rsidRDefault="00742015" w:rsidP="00742015">
      <w:pPr>
        <w:pStyle w:val="ListParagraph"/>
        <w:rPr>
          <w:rFonts w:cstheme="minorHAnsi"/>
          <w:sz w:val="28"/>
          <w:szCs w:val="28"/>
        </w:rPr>
      </w:pPr>
    </w:p>
    <w:p w:rsidR="00C01EB8" w:rsidRDefault="00C01EB8" w:rsidP="002F5B17">
      <w:pPr>
        <w:rPr>
          <w:rFonts w:cstheme="minorHAnsi"/>
          <w:b/>
          <w:sz w:val="28"/>
          <w:szCs w:val="28"/>
        </w:rPr>
      </w:pPr>
    </w:p>
    <w:p w:rsidR="00C01EB8" w:rsidRDefault="00C01EB8" w:rsidP="002F5B17">
      <w:pPr>
        <w:rPr>
          <w:rFonts w:cstheme="minorHAnsi"/>
          <w:b/>
          <w:sz w:val="28"/>
          <w:szCs w:val="28"/>
        </w:rPr>
      </w:pPr>
    </w:p>
    <w:p w:rsidR="00C01EB8" w:rsidRDefault="00C01EB8" w:rsidP="002F5B17">
      <w:pPr>
        <w:rPr>
          <w:rFonts w:cstheme="minorHAnsi"/>
          <w:b/>
          <w:sz w:val="28"/>
          <w:szCs w:val="28"/>
        </w:rPr>
      </w:pPr>
    </w:p>
    <w:p w:rsidR="002F5B17" w:rsidRDefault="002F5B17" w:rsidP="002F5B17">
      <w:pPr>
        <w:rPr>
          <w:rFonts w:cstheme="minorHAnsi"/>
          <w:b/>
          <w:sz w:val="28"/>
          <w:szCs w:val="28"/>
        </w:rPr>
      </w:pPr>
      <w:r w:rsidRPr="00CF5839">
        <w:rPr>
          <w:rFonts w:cstheme="minorHAnsi"/>
          <w:b/>
          <w:sz w:val="28"/>
          <w:szCs w:val="28"/>
        </w:rPr>
        <w:lastRenderedPageBreak/>
        <w:t>2.</w:t>
      </w:r>
      <w:r w:rsidRPr="00CF5839">
        <w:rPr>
          <w:rFonts w:ascii="MS Gothic" w:eastAsia="MS Gothic" w:hAnsi="MS Gothic" w:cs="MS Gothic" w:hint="eastAsia"/>
          <w:b/>
          <w:sz w:val="28"/>
          <w:szCs w:val="28"/>
        </w:rPr>
        <w:t> </w:t>
      </w:r>
      <w:r w:rsidRPr="00CF5839">
        <w:rPr>
          <w:rFonts w:cstheme="minorHAnsi"/>
          <w:b/>
          <w:sz w:val="28"/>
          <w:szCs w:val="28"/>
        </w:rPr>
        <w:t>What</w:t>
      </w:r>
      <w:r w:rsidRPr="00CF5839">
        <w:rPr>
          <w:rFonts w:ascii="MS Gothic" w:eastAsia="MS Gothic" w:hAnsi="MS Gothic" w:cs="MS Gothic" w:hint="eastAsia"/>
          <w:b/>
          <w:sz w:val="28"/>
          <w:szCs w:val="28"/>
        </w:rPr>
        <w:t> </w:t>
      </w:r>
      <w:r w:rsidRPr="00CF5839">
        <w:rPr>
          <w:rFonts w:cstheme="minorHAnsi"/>
          <w:b/>
          <w:sz w:val="28"/>
          <w:szCs w:val="28"/>
        </w:rPr>
        <w:t>is</w:t>
      </w:r>
      <w:r w:rsidRPr="00CF5839">
        <w:rPr>
          <w:rFonts w:ascii="MS Gothic" w:eastAsia="MS Gothic" w:hAnsi="MS Gothic" w:cs="MS Gothic" w:hint="eastAsia"/>
          <w:b/>
          <w:sz w:val="28"/>
          <w:szCs w:val="28"/>
        </w:rPr>
        <w:t> </w:t>
      </w:r>
      <w:r w:rsidRPr="00CF5839">
        <w:rPr>
          <w:rFonts w:cstheme="minorHAnsi"/>
          <w:b/>
          <w:sz w:val="28"/>
          <w:szCs w:val="28"/>
        </w:rPr>
        <w:t>pair</w:t>
      </w:r>
      <w:r w:rsidRPr="00CF5839">
        <w:rPr>
          <w:rFonts w:ascii="MS Gothic" w:eastAsia="MS Gothic" w:hAnsi="MS Gothic" w:cs="MS Gothic" w:hint="eastAsia"/>
          <w:b/>
          <w:sz w:val="28"/>
          <w:szCs w:val="28"/>
        </w:rPr>
        <w:t> </w:t>
      </w:r>
      <w:r w:rsidRPr="00CF5839">
        <w:rPr>
          <w:rFonts w:cstheme="minorHAnsi"/>
          <w:b/>
          <w:sz w:val="28"/>
          <w:szCs w:val="28"/>
        </w:rPr>
        <w:t>pressure?</w:t>
      </w:r>
      <w:r w:rsidRPr="00CF5839">
        <w:rPr>
          <w:rFonts w:ascii="MS Gothic" w:eastAsia="MS Gothic" w:hAnsi="MS Gothic" w:cs="MS Gothic" w:hint="eastAsia"/>
          <w:b/>
          <w:sz w:val="28"/>
          <w:szCs w:val="28"/>
        </w:rPr>
        <w:t> </w:t>
      </w:r>
      <w:r w:rsidRPr="00CF5839">
        <w:rPr>
          <w:rFonts w:cstheme="minorHAnsi"/>
          <w:b/>
          <w:sz w:val="28"/>
          <w:szCs w:val="28"/>
        </w:rPr>
        <w:t>Why</w:t>
      </w:r>
      <w:r w:rsidRPr="00CF5839">
        <w:rPr>
          <w:rFonts w:ascii="MS Gothic" w:eastAsia="MS Gothic" w:hAnsi="MS Gothic" w:cs="MS Gothic" w:hint="eastAsia"/>
          <w:b/>
          <w:sz w:val="28"/>
          <w:szCs w:val="28"/>
        </w:rPr>
        <w:t> </w:t>
      </w:r>
      <w:r w:rsidRPr="00CF5839">
        <w:rPr>
          <w:rFonts w:cstheme="minorHAnsi"/>
          <w:b/>
          <w:sz w:val="28"/>
          <w:szCs w:val="28"/>
        </w:rPr>
        <w:t>does</w:t>
      </w:r>
      <w:r w:rsidRPr="00CF5839">
        <w:rPr>
          <w:rFonts w:ascii="MS Gothic" w:eastAsia="MS Gothic" w:hAnsi="MS Gothic" w:cs="MS Gothic" w:hint="eastAsia"/>
          <w:b/>
          <w:sz w:val="28"/>
          <w:szCs w:val="28"/>
        </w:rPr>
        <w:t> </w:t>
      </w:r>
      <w:r w:rsidRPr="00CF5839">
        <w:rPr>
          <w:rFonts w:cstheme="minorHAnsi"/>
          <w:b/>
          <w:sz w:val="28"/>
          <w:szCs w:val="28"/>
        </w:rPr>
        <w:t>it</w:t>
      </w:r>
      <w:r w:rsidRPr="00CF5839">
        <w:rPr>
          <w:rFonts w:ascii="MS Gothic" w:eastAsia="MS Gothic" w:hAnsi="MS Gothic" w:cs="MS Gothic" w:hint="eastAsia"/>
          <w:b/>
          <w:sz w:val="28"/>
          <w:szCs w:val="28"/>
        </w:rPr>
        <w:t> </w:t>
      </w:r>
      <w:r w:rsidRPr="00CF5839">
        <w:rPr>
          <w:rFonts w:cstheme="minorHAnsi"/>
          <w:b/>
          <w:sz w:val="28"/>
          <w:szCs w:val="28"/>
        </w:rPr>
        <w:t>help?</w:t>
      </w:r>
    </w:p>
    <w:p w:rsidR="00335512" w:rsidRDefault="00335512" w:rsidP="002F5B17">
      <w:pPr>
        <w:rPr>
          <w:rFonts w:cstheme="minorHAnsi"/>
          <w:b/>
          <w:sz w:val="28"/>
          <w:szCs w:val="28"/>
        </w:rPr>
      </w:pPr>
      <w:r>
        <w:rPr>
          <w:rFonts w:cstheme="minorHAnsi"/>
          <w:b/>
          <w:sz w:val="28"/>
          <w:szCs w:val="28"/>
        </w:rPr>
        <w:t>Answer:</w:t>
      </w:r>
    </w:p>
    <w:p w:rsidR="00BE29C5" w:rsidRDefault="00432682" w:rsidP="00BE29C5">
      <w:pPr>
        <w:pStyle w:val="ListParagraph"/>
        <w:numPr>
          <w:ilvl w:val="0"/>
          <w:numId w:val="1"/>
        </w:numPr>
        <w:rPr>
          <w:rFonts w:cstheme="minorHAnsi"/>
          <w:sz w:val="28"/>
          <w:szCs w:val="28"/>
        </w:rPr>
      </w:pPr>
      <w:r w:rsidRPr="00BE29C5">
        <w:rPr>
          <w:rFonts w:cstheme="minorHAnsi"/>
          <w:sz w:val="28"/>
          <w:szCs w:val="28"/>
        </w:rPr>
        <w:t>When you are working in pairs, both programmers have a pressure in mind of completing some modules.</w:t>
      </w:r>
      <w:r w:rsidR="00B727F2" w:rsidRPr="00BE29C5">
        <w:rPr>
          <w:rFonts w:cstheme="minorHAnsi"/>
          <w:sz w:val="28"/>
          <w:szCs w:val="28"/>
        </w:rPr>
        <w:t xml:space="preserve"> </w:t>
      </w:r>
    </w:p>
    <w:p w:rsidR="00BE29C5" w:rsidRDefault="00BE29C5" w:rsidP="00BE29C5">
      <w:pPr>
        <w:pStyle w:val="ListParagraph"/>
        <w:numPr>
          <w:ilvl w:val="0"/>
          <w:numId w:val="1"/>
        </w:numPr>
        <w:rPr>
          <w:rFonts w:cstheme="minorHAnsi"/>
          <w:sz w:val="28"/>
          <w:szCs w:val="28"/>
        </w:rPr>
      </w:pPr>
      <w:r w:rsidRPr="00BE29C5">
        <w:rPr>
          <w:rFonts w:cstheme="minorHAnsi"/>
          <w:sz w:val="28"/>
          <w:szCs w:val="28"/>
        </w:rPr>
        <w:t>Simply the presence of another can draw us out of our tired or disgruntled mood and cause us to get to work. We just don’t want to let the person next to us down.</w:t>
      </w:r>
    </w:p>
    <w:p w:rsidR="00BE29C5" w:rsidRDefault="00BE29C5" w:rsidP="00BE29C5">
      <w:pPr>
        <w:pStyle w:val="ListParagraph"/>
        <w:numPr>
          <w:ilvl w:val="0"/>
          <w:numId w:val="1"/>
        </w:numPr>
        <w:rPr>
          <w:rFonts w:cstheme="minorHAnsi"/>
          <w:sz w:val="28"/>
          <w:szCs w:val="28"/>
        </w:rPr>
      </w:pPr>
      <w:r w:rsidRPr="00BE29C5">
        <w:rPr>
          <w:rFonts w:cstheme="minorHAnsi"/>
          <w:sz w:val="28"/>
          <w:szCs w:val="28"/>
        </w:rPr>
        <w:t>Two people working together in a pair treat their shared time as more valuable. They tend to cut phone calls short; they don't check e-mail messages or favorite Web pages; they don't waste each other’s time</w:t>
      </w:r>
      <w:r>
        <w:rPr>
          <w:rFonts w:cstheme="minorHAnsi"/>
          <w:sz w:val="28"/>
          <w:szCs w:val="28"/>
        </w:rPr>
        <w:t>.</w:t>
      </w:r>
    </w:p>
    <w:p w:rsidR="00335512" w:rsidRPr="00BE29C5" w:rsidRDefault="00B727F2" w:rsidP="00BE29C5">
      <w:pPr>
        <w:pStyle w:val="ListParagraph"/>
        <w:numPr>
          <w:ilvl w:val="0"/>
          <w:numId w:val="1"/>
        </w:numPr>
        <w:rPr>
          <w:rFonts w:cstheme="minorHAnsi"/>
          <w:sz w:val="28"/>
          <w:szCs w:val="28"/>
        </w:rPr>
      </w:pPr>
      <w:r w:rsidRPr="00BE29C5">
        <w:rPr>
          <w:rFonts w:cstheme="minorHAnsi"/>
          <w:sz w:val="28"/>
          <w:szCs w:val="28"/>
        </w:rPr>
        <w:t>As two heads are engaged in a more complex task, the time they spent working is more valuable and they are focused on getting things done as both are utilizing each other’s time.</w:t>
      </w:r>
      <w:r w:rsidR="009C6642" w:rsidRPr="00BE29C5">
        <w:rPr>
          <w:rFonts w:cstheme="minorHAnsi"/>
          <w:sz w:val="28"/>
          <w:szCs w:val="28"/>
        </w:rPr>
        <w:t xml:space="preserve"> Thus, they are more accountable</w:t>
      </w:r>
      <w:r w:rsidR="005B7B61" w:rsidRPr="00BE29C5">
        <w:rPr>
          <w:rFonts w:cstheme="minorHAnsi"/>
          <w:sz w:val="28"/>
          <w:szCs w:val="28"/>
        </w:rPr>
        <w:t xml:space="preserve"> to each other</w:t>
      </w:r>
      <w:r w:rsidR="009C6642" w:rsidRPr="00BE29C5">
        <w:rPr>
          <w:rFonts w:cstheme="minorHAnsi"/>
          <w:sz w:val="28"/>
          <w:szCs w:val="28"/>
        </w:rPr>
        <w:t>.</w:t>
      </w:r>
    </w:p>
    <w:p w:rsidR="002F5B17" w:rsidRDefault="002F5B17" w:rsidP="002F5B17">
      <w:pPr>
        <w:rPr>
          <w:rFonts w:cstheme="minorHAnsi"/>
          <w:b/>
          <w:sz w:val="28"/>
          <w:szCs w:val="28"/>
        </w:rPr>
      </w:pPr>
      <w:r w:rsidRPr="00CF5839">
        <w:rPr>
          <w:rFonts w:cstheme="minorHAnsi"/>
          <w:b/>
          <w:sz w:val="28"/>
          <w:szCs w:val="28"/>
        </w:rPr>
        <w:t>3.</w:t>
      </w:r>
      <w:r w:rsidRPr="00CF5839">
        <w:rPr>
          <w:rFonts w:ascii="MS Gothic" w:eastAsia="MS Gothic" w:hAnsi="MS Gothic" w:cs="MS Gothic" w:hint="eastAsia"/>
          <w:b/>
          <w:sz w:val="28"/>
          <w:szCs w:val="28"/>
        </w:rPr>
        <w:t> </w:t>
      </w:r>
      <w:r w:rsidRPr="00CF5839">
        <w:rPr>
          <w:rFonts w:cstheme="minorHAnsi"/>
          <w:b/>
          <w:sz w:val="28"/>
          <w:szCs w:val="28"/>
        </w:rPr>
        <w:t>What</w:t>
      </w:r>
      <w:r w:rsidRPr="00CF5839">
        <w:rPr>
          <w:rFonts w:ascii="MS Gothic" w:eastAsia="MS Gothic" w:hAnsi="MS Gothic" w:cs="MS Gothic" w:hint="eastAsia"/>
          <w:b/>
          <w:sz w:val="28"/>
          <w:szCs w:val="28"/>
        </w:rPr>
        <w:t> </w:t>
      </w:r>
      <w:r w:rsidRPr="00CF5839">
        <w:rPr>
          <w:rFonts w:cstheme="minorHAnsi"/>
          <w:b/>
          <w:sz w:val="28"/>
          <w:szCs w:val="28"/>
        </w:rPr>
        <w:t>is</w:t>
      </w:r>
      <w:r w:rsidRPr="00CF5839">
        <w:rPr>
          <w:rFonts w:ascii="MS Gothic" w:eastAsia="MS Gothic" w:hAnsi="MS Gothic" w:cs="MS Gothic" w:hint="eastAsia"/>
          <w:b/>
          <w:sz w:val="28"/>
          <w:szCs w:val="28"/>
        </w:rPr>
        <w:t> </w:t>
      </w:r>
      <w:r w:rsidRPr="00CF5839">
        <w:rPr>
          <w:rFonts w:cstheme="minorHAnsi"/>
          <w:b/>
          <w:sz w:val="28"/>
          <w:szCs w:val="28"/>
        </w:rPr>
        <w:t>pair</w:t>
      </w:r>
      <w:r w:rsidR="00696866">
        <w:rPr>
          <w:rFonts w:ascii="MS Gothic" w:eastAsia="MS Gothic" w:hAnsi="MS Gothic" w:cs="MS Gothic" w:hint="eastAsia"/>
          <w:b/>
          <w:sz w:val="28"/>
          <w:szCs w:val="28"/>
        </w:rPr>
        <w:t xml:space="preserve"> </w:t>
      </w:r>
      <w:r w:rsidRPr="00CF5839">
        <w:rPr>
          <w:rFonts w:cstheme="minorHAnsi"/>
          <w:b/>
          <w:sz w:val="28"/>
          <w:szCs w:val="28"/>
        </w:rPr>
        <w:t>courage?</w:t>
      </w:r>
      <w:r w:rsidRPr="00CF5839">
        <w:rPr>
          <w:rFonts w:ascii="MS Gothic" w:eastAsia="MS Gothic" w:hAnsi="MS Gothic" w:cs="MS Gothic" w:hint="eastAsia"/>
          <w:b/>
          <w:sz w:val="28"/>
          <w:szCs w:val="28"/>
        </w:rPr>
        <w:t> </w:t>
      </w:r>
      <w:r w:rsidRPr="00CF5839">
        <w:rPr>
          <w:rFonts w:cstheme="minorHAnsi"/>
          <w:b/>
          <w:sz w:val="28"/>
          <w:szCs w:val="28"/>
        </w:rPr>
        <w:t>Why</w:t>
      </w:r>
      <w:r w:rsidRPr="00CF5839">
        <w:rPr>
          <w:rFonts w:ascii="MS Gothic" w:eastAsia="MS Gothic" w:hAnsi="MS Gothic" w:cs="MS Gothic" w:hint="eastAsia"/>
          <w:b/>
          <w:sz w:val="28"/>
          <w:szCs w:val="28"/>
        </w:rPr>
        <w:t> </w:t>
      </w:r>
      <w:r w:rsidRPr="00CF5839">
        <w:rPr>
          <w:rFonts w:cstheme="minorHAnsi"/>
          <w:b/>
          <w:sz w:val="28"/>
          <w:szCs w:val="28"/>
        </w:rPr>
        <w:t>does</w:t>
      </w:r>
      <w:r w:rsidRPr="00CF5839">
        <w:rPr>
          <w:rFonts w:ascii="MS Gothic" w:eastAsia="MS Gothic" w:hAnsi="MS Gothic" w:cs="MS Gothic" w:hint="eastAsia"/>
          <w:b/>
          <w:sz w:val="28"/>
          <w:szCs w:val="28"/>
        </w:rPr>
        <w:t> </w:t>
      </w:r>
      <w:r w:rsidRPr="00CF5839">
        <w:rPr>
          <w:rFonts w:cstheme="minorHAnsi"/>
          <w:b/>
          <w:sz w:val="28"/>
          <w:szCs w:val="28"/>
        </w:rPr>
        <w:t>it</w:t>
      </w:r>
      <w:r w:rsidRPr="00CF5839">
        <w:rPr>
          <w:rFonts w:ascii="MS Gothic" w:eastAsia="MS Gothic" w:hAnsi="MS Gothic" w:cs="MS Gothic" w:hint="eastAsia"/>
          <w:b/>
          <w:sz w:val="28"/>
          <w:szCs w:val="28"/>
        </w:rPr>
        <w:t> </w:t>
      </w:r>
      <w:r w:rsidRPr="00CF5839">
        <w:rPr>
          <w:rFonts w:cstheme="minorHAnsi"/>
          <w:b/>
          <w:sz w:val="28"/>
          <w:szCs w:val="28"/>
        </w:rPr>
        <w:t>help?</w:t>
      </w:r>
    </w:p>
    <w:p w:rsidR="00696974" w:rsidRDefault="00696974" w:rsidP="00030DA9">
      <w:pPr>
        <w:pStyle w:val="ListParagraph"/>
        <w:numPr>
          <w:ilvl w:val="0"/>
          <w:numId w:val="2"/>
        </w:numPr>
        <w:rPr>
          <w:rFonts w:cstheme="minorHAnsi"/>
          <w:sz w:val="28"/>
          <w:szCs w:val="28"/>
        </w:rPr>
      </w:pPr>
      <w:r>
        <w:rPr>
          <w:rFonts w:cstheme="minorHAnsi"/>
          <w:sz w:val="28"/>
          <w:szCs w:val="28"/>
        </w:rPr>
        <w:t xml:space="preserve">Pair Courage is courage that one gains because of having someone by side to seek help and affirmations or feedbacks from. </w:t>
      </w:r>
    </w:p>
    <w:p w:rsidR="00030DA9" w:rsidRDefault="00E84EAF" w:rsidP="00030DA9">
      <w:pPr>
        <w:pStyle w:val="ListParagraph"/>
        <w:numPr>
          <w:ilvl w:val="0"/>
          <w:numId w:val="2"/>
        </w:numPr>
        <w:rPr>
          <w:rFonts w:cstheme="minorHAnsi"/>
          <w:sz w:val="28"/>
          <w:szCs w:val="28"/>
        </w:rPr>
      </w:pPr>
      <w:r>
        <w:rPr>
          <w:rFonts w:cstheme="minorHAnsi"/>
          <w:sz w:val="28"/>
          <w:szCs w:val="28"/>
        </w:rPr>
        <w:t>Courage because of simply another’s presence is</w:t>
      </w:r>
      <w:r w:rsidR="00030DA9">
        <w:rPr>
          <w:rFonts w:cstheme="minorHAnsi"/>
          <w:sz w:val="28"/>
          <w:szCs w:val="28"/>
        </w:rPr>
        <w:t xml:space="preserve"> applicable to any situations but it proves as a morale builder when you are involved in solving complex tasks.</w:t>
      </w:r>
    </w:p>
    <w:p w:rsidR="00030DA9" w:rsidRDefault="00030DA9" w:rsidP="00030DA9">
      <w:pPr>
        <w:pStyle w:val="ListParagraph"/>
        <w:numPr>
          <w:ilvl w:val="0"/>
          <w:numId w:val="2"/>
        </w:numPr>
        <w:rPr>
          <w:rFonts w:cstheme="minorHAnsi"/>
          <w:sz w:val="28"/>
          <w:szCs w:val="28"/>
        </w:rPr>
      </w:pPr>
      <w:r w:rsidRPr="00030DA9">
        <w:rPr>
          <w:rFonts w:cstheme="minorHAnsi"/>
          <w:sz w:val="28"/>
          <w:szCs w:val="28"/>
        </w:rPr>
        <w:t>Having a partner is a tremendous courage builder. You can say to each other, “Does this look right to you?” Getting affirmation from our partner gives us the confidence to do things we might be afraid to do alone or that we might simply avoid and never do.</w:t>
      </w:r>
    </w:p>
    <w:p w:rsidR="00696866" w:rsidRDefault="00696866" w:rsidP="00030DA9">
      <w:pPr>
        <w:pStyle w:val="ListParagraph"/>
        <w:numPr>
          <w:ilvl w:val="0"/>
          <w:numId w:val="2"/>
        </w:numPr>
        <w:rPr>
          <w:rFonts w:cstheme="minorHAnsi"/>
          <w:sz w:val="28"/>
          <w:szCs w:val="28"/>
        </w:rPr>
      </w:pPr>
      <w:r>
        <w:rPr>
          <w:rFonts w:cstheme="minorHAnsi"/>
          <w:sz w:val="28"/>
          <w:szCs w:val="28"/>
        </w:rPr>
        <w:t>It helps to builds morale and use time effectively. It may also result in better quality codes.</w:t>
      </w:r>
    </w:p>
    <w:p w:rsidR="004C7419" w:rsidRPr="00030DA9" w:rsidRDefault="004C7419" w:rsidP="004C7419">
      <w:pPr>
        <w:pStyle w:val="ListParagraph"/>
        <w:numPr>
          <w:ilvl w:val="0"/>
          <w:numId w:val="2"/>
        </w:numPr>
        <w:rPr>
          <w:rFonts w:cstheme="minorHAnsi"/>
          <w:sz w:val="28"/>
          <w:szCs w:val="28"/>
        </w:rPr>
      </w:pPr>
      <w:r>
        <w:rPr>
          <w:rFonts w:cstheme="minorHAnsi"/>
          <w:sz w:val="28"/>
          <w:szCs w:val="28"/>
        </w:rPr>
        <w:t xml:space="preserve">Also it may help </w:t>
      </w:r>
      <w:r w:rsidRPr="004C7419">
        <w:rPr>
          <w:rFonts w:cstheme="minorHAnsi"/>
          <w:sz w:val="28"/>
          <w:szCs w:val="28"/>
        </w:rPr>
        <w:t>to admit when we don’t know something.</w:t>
      </w:r>
      <w:r w:rsidR="005471D4" w:rsidRPr="005471D4">
        <w:t xml:space="preserve"> </w:t>
      </w:r>
      <w:r w:rsidR="005471D4" w:rsidRPr="005471D4">
        <w:rPr>
          <w:rFonts w:cstheme="minorHAnsi"/>
          <w:sz w:val="28"/>
          <w:szCs w:val="28"/>
        </w:rPr>
        <w:t>When two people don't know something, there is a joint realization that it is time to seek help</w:t>
      </w:r>
      <w:r w:rsidR="005471D4">
        <w:rPr>
          <w:rFonts w:cstheme="minorHAnsi"/>
          <w:sz w:val="28"/>
          <w:szCs w:val="28"/>
        </w:rPr>
        <w:t>.</w:t>
      </w:r>
    </w:p>
    <w:p w:rsidR="00851DB5" w:rsidRDefault="00851DB5" w:rsidP="002F5B17">
      <w:pPr>
        <w:rPr>
          <w:rFonts w:cstheme="minorHAnsi"/>
          <w:b/>
          <w:sz w:val="28"/>
          <w:szCs w:val="28"/>
        </w:rPr>
      </w:pPr>
    </w:p>
    <w:p w:rsidR="00851DB5" w:rsidRDefault="00851DB5" w:rsidP="002F5B17">
      <w:pPr>
        <w:rPr>
          <w:rFonts w:cstheme="minorHAnsi"/>
          <w:b/>
          <w:sz w:val="28"/>
          <w:szCs w:val="28"/>
        </w:rPr>
      </w:pPr>
    </w:p>
    <w:p w:rsidR="00D17C13" w:rsidRDefault="002F5B17" w:rsidP="002F5B17">
      <w:pPr>
        <w:rPr>
          <w:rFonts w:cstheme="minorHAnsi"/>
          <w:b/>
          <w:sz w:val="28"/>
          <w:szCs w:val="28"/>
        </w:rPr>
      </w:pPr>
      <w:r w:rsidRPr="00CF5839">
        <w:rPr>
          <w:rFonts w:cstheme="minorHAnsi"/>
          <w:b/>
          <w:sz w:val="28"/>
          <w:szCs w:val="28"/>
        </w:rPr>
        <w:lastRenderedPageBreak/>
        <w:t>4.</w:t>
      </w:r>
      <w:r w:rsidRPr="00CF5839">
        <w:rPr>
          <w:rFonts w:ascii="MS Gothic" w:eastAsia="MS Gothic" w:hAnsi="MS Gothic" w:cs="MS Gothic" w:hint="eastAsia"/>
          <w:b/>
          <w:sz w:val="28"/>
          <w:szCs w:val="28"/>
        </w:rPr>
        <w:t> </w:t>
      </w:r>
      <w:r w:rsidRPr="00CF5839">
        <w:rPr>
          <w:rFonts w:cstheme="minorHAnsi"/>
          <w:b/>
          <w:sz w:val="28"/>
          <w:szCs w:val="28"/>
        </w:rPr>
        <w:t>What</w:t>
      </w:r>
      <w:r w:rsidRPr="00CF5839">
        <w:rPr>
          <w:rFonts w:ascii="MS Gothic" w:eastAsia="MS Gothic" w:hAnsi="MS Gothic" w:cs="MS Gothic" w:hint="eastAsia"/>
          <w:b/>
          <w:sz w:val="28"/>
          <w:szCs w:val="28"/>
        </w:rPr>
        <w:t> </w:t>
      </w:r>
      <w:r w:rsidRPr="00CF5839">
        <w:rPr>
          <w:rFonts w:cstheme="minorHAnsi"/>
          <w:b/>
          <w:sz w:val="28"/>
          <w:szCs w:val="28"/>
        </w:rPr>
        <w:t>is</w:t>
      </w:r>
      <w:r w:rsidRPr="00CF5839">
        <w:rPr>
          <w:rFonts w:ascii="MS Gothic" w:eastAsia="MS Gothic" w:hAnsi="MS Gothic" w:cs="MS Gothic" w:hint="eastAsia"/>
          <w:b/>
          <w:sz w:val="28"/>
          <w:szCs w:val="28"/>
        </w:rPr>
        <w:t> </w:t>
      </w:r>
      <w:r w:rsidRPr="00CF5839">
        <w:rPr>
          <w:rFonts w:cstheme="minorHAnsi"/>
          <w:b/>
          <w:sz w:val="28"/>
          <w:szCs w:val="28"/>
        </w:rPr>
        <w:t>pair</w:t>
      </w:r>
      <w:r w:rsidRPr="00CF5839">
        <w:rPr>
          <w:rFonts w:ascii="MS Gothic" w:eastAsia="MS Gothic" w:hAnsi="MS Gothic" w:cs="MS Gothic" w:hint="eastAsia"/>
          <w:b/>
          <w:sz w:val="28"/>
          <w:szCs w:val="28"/>
        </w:rPr>
        <w:t> </w:t>
      </w:r>
      <w:r w:rsidRPr="00CF5839">
        <w:rPr>
          <w:rFonts w:cstheme="minorHAnsi"/>
          <w:b/>
          <w:sz w:val="28"/>
          <w:szCs w:val="28"/>
        </w:rPr>
        <w:t>debugging?</w:t>
      </w:r>
      <w:r w:rsidRPr="00CF5839">
        <w:rPr>
          <w:rFonts w:ascii="MS Gothic" w:eastAsia="MS Gothic" w:hAnsi="MS Gothic" w:cs="MS Gothic" w:hint="eastAsia"/>
          <w:b/>
          <w:sz w:val="28"/>
          <w:szCs w:val="28"/>
        </w:rPr>
        <w:t> </w:t>
      </w:r>
      <w:r w:rsidRPr="00CF5839">
        <w:rPr>
          <w:rFonts w:cstheme="minorHAnsi"/>
          <w:b/>
          <w:sz w:val="28"/>
          <w:szCs w:val="28"/>
        </w:rPr>
        <w:t>Why</w:t>
      </w:r>
      <w:r w:rsidRPr="00CF5839">
        <w:rPr>
          <w:rFonts w:ascii="MS Gothic" w:eastAsia="MS Gothic" w:hAnsi="MS Gothic" w:cs="MS Gothic" w:hint="eastAsia"/>
          <w:b/>
          <w:sz w:val="28"/>
          <w:szCs w:val="28"/>
        </w:rPr>
        <w:t> </w:t>
      </w:r>
      <w:r w:rsidRPr="00CF5839">
        <w:rPr>
          <w:rFonts w:cstheme="minorHAnsi"/>
          <w:b/>
          <w:sz w:val="28"/>
          <w:szCs w:val="28"/>
        </w:rPr>
        <w:t>does</w:t>
      </w:r>
      <w:r w:rsidRPr="00CF5839">
        <w:rPr>
          <w:rFonts w:ascii="MS Gothic" w:eastAsia="MS Gothic" w:hAnsi="MS Gothic" w:cs="MS Gothic" w:hint="eastAsia"/>
          <w:b/>
          <w:sz w:val="28"/>
          <w:szCs w:val="28"/>
        </w:rPr>
        <w:t> </w:t>
      </w:r>
      <w:r w:rsidRPr="00CF5839">
        <w:rPr>
          <w:rFonts w:cstheme="minorHAnsi"/>
          <w:b/>
          <w:sz w:val="28"/>
          <w:szCs w:val="28"/>
        </w:rPr>
        <w:t>it</w:t>
      </w:r>
      <w:r w:rsidRPr="00CF5839">
        <w:rPr>
          <w:rFonts w:ascii="MS Gothic" w:eastAsia="MS Gothic" w:hAnsi="MS Gothic" w:cs="MS Gothic" w:hint="eastAsia"/>
          <w:b/>
          <w:sz w:val="28"/>
          <w:szCs w:val="28"/>
        </w:rPr>
        <w:t> </w:t>
      </w:r>
      <w:r w:rsidRPr="00CF5839">
        <w:rPr>
          <w:rFonts w:cstheme="minorHAnsi"/>
          <w:b/>
          <w:sz w:val="28"/>
          <w:szCs w:val="28"/>
        </w:rPr>
        <w:t>help?</w:t>
      </w:r>
    </w:p>
    <w:p w:rsidR="00BD4A7E" w:rsidRDefault="00BD4A7E" w:rsidP="002F5B17">
      <w:pPr>
        <w:rPr>
          <w:rFonts w:cstheme="minorHAnsi"/>
          <w:b/>
          <w:sz w:val="28"/>
          <w:szCs w:val="28"/>
        </w:rPr>
      </w:pPr>
      <w:r>
        <w:rPr>
          <w:rFonts w:cstheme="minorHAnsi"/>
          <w:b/>
          <w:sz w:val="28"/>
          <w:szCs w:val="28"/>
        </w:rPr>
        <w:t>Answer:</w:t>
      </w:r>
    </w:p>
    <w:p w:rsidR="009A5723" w:rsidRDefault="009A5723" w:rsidP="009A5723">
      <w:pPr>
        <w:pStyle w:val="ListParagraph"/>
        <w:numPr>
          <w:ilvl w:val="0"/>
          <w:numId w:val="3"/>
        </w:numPr>
        <w:rPr>
          <w:rFonts w:cstheme="minorHAnsi"/>
          <w:sz w:val="28"/>
          <w:szCs w:val="28"/>
        </w:rPr>
      </w:pPr>
      <w:r w:rsidRPr="009A5723">
        <w:rPr>
          <w:rFonts w:cstheme="minorHAnsi"/>
          <w:sz w:val="28"/>
          <w:szCs w:val="28"/>
        </w:rPr>
        <w:t>Debugging is twice as hard as writing the code in the first place. Therefore, if you write the code as cleverly as possible, you are, by definition, not smart enough to debug it."  — Brian Kernighan (co-inventor of the C programming language).</w:t>
      </w:r>
      <w:r>
        <w:rPr>
          <w:rFonts w:cstheme="minorHAnsi"/>
          <w:sz w:val="28"/>
          <w:szCs w:val="28"/>
        </w:rPr>
        <w:tab/>
      </w:r>
    </w:p>
    <w:p w:rsidR="00BD4A7E" w:rsidRDefault="00BD4A7E" w:rsidP="00BD4A7E">
      <w:pPr>
        <w:pStyle w:val="ListParagraph"/>
        <w:numPr>
          <w:ilvl w:val="0"/>
          <w:numId w:val="3"/>
        </w:numPr>
        <w:rPr>
          <w:rFonts w:cstheme="minorHAnsi"/>
          <w:sz w:val="28"/>
          <w:szCs w:val="28"/>
        </w:rPr>
      </w:pPr>
      <w:r w:rsidRPr="00BD4A7E">
        <w:rPr>
          <w:rFonts w:cstheme="minorHAnsi"/>
          <w:sz w:val="28"/>
          <w:szCs w:val="28"/>
        </w:rPr>
        <w:t xml:space="preserve">Sometimes </w:t>
      </w:r>
      <w:r>
        <w:rPr>
          <w:rFonts w:cstheme="minorHAnsi"/>
          <w:sz w:val="28"/>
          <w:szCs w:val="28"/>
        </w:rPr>
        <w:t>when you are presented a problem, you immediately start working on it and then realize that you were thinking in the wrong direction or your understanding of the problem was totally wrong.</w:t>
      </w:r>
    </w:p>
    <w:p w:rsidR="00103CCC" w:rsidRPr="00103CCC" w:rsidRDefault="00851DB5" w:rsidP="00103CCC">
      <w:pPr>
        <w:pStyle w:val="ListParagraph"/>
        <w:numPr>
          <w:ilvl w:val="0"/>
          <w:numId w:val="3"/>
        </w:numPr>
        <w:rPr>
          <w:rFonts w:cstheme="minorHAnsi"/>
          <w:sz w:val="28"/>
          <w:szCs w:val="28"/>
        </w:rPr>
      </w:pPr>
      <w:r>
        <w:rPr>
          <w:rFonts w:cstheme="minorHAnsi"/>
          <w:sz w:val="28"/>
          <w:szCs w:val="28"/>
        </w:rPr>
        <w:t>On the other hand</w:t>
      </w:r>
      <w:r w:rsidR="005031A2">
        <w:rPr>
          <w:rFonts w:cstheme="minorHAnsi"/>
          <w:sz w:val="28"/>
          <w:szCs w:val="28"/>
        </w:rPr>
        <w:t>,</w:t>
      </w:r>
      <w:r w:rsidR="00BD4A7E">
        <w:rPr>
          <w:rFonts w:cstheme="minorHAnsi"/>
          <w:sz w:val="28"/>
          <w:szCs w:val="28"/>
        </w:rPr>
        <w:t xml:space="preserve"> when you describe a problem to someone you get it cleared in your mind and the brain starts working in the right direction for the solution.</w:t>
      </w:r>
      <w:r w:rsidR="00103CCC" w:rsidRPr="00103CCC">
        <w:t xml:space="preserve"> </w:t>
      </w:r>
    </w:p>
    <w:p w:rsidR="009A5723" w:rsidRDefault="009A5723" w:rsidP="009A5723">
      <w:pPr>
        <w:pStyle w:val="ListParagraph"/>
        <w:numPr>
          <w:ilvl w:val="0"/>
          <w:numId w:val="3"/>
        </w:numPr>
        <w:rPr>
          <w:rFonts w:cstheme="minorHAnsi"/>
          <w:sz w:val="28"/>
          <w:szCs w:val="28"/>
        </w:rPr>
      </w:pPr>
      <w:r w:rsidRPr="009A5723">
        <w:rPr>
          <w:rFonts w:cstheme="minorHAnsi"/>
          <w:sz w:val="28"/>
          <w:szCs w:val="28"/>
        </w:rPr>
        <w:t xml:space="preserve">Sometimes just explaining the problem to your partner may shed a light on what's going on. </w:t>
      </w:r>
      <w:r w:rsidR="00D53B00">
        <w:rPr>
          <w:rFonts w:cstheme="minorHAnsi"/>
          <w:sz w:val="28"/>
          <w:szCs w:val="28"/>
        </w:rPr>
        <w:t>T</w:t>
      </w:r>
      <w:r w:rsidRPr="009A5723">
        <w:rPr>
          <w:rFonts w:cstheme="minorHAnsi"/>
          <w:sz w:val="28"/>
          <w:szCs w:val="28"/>
        </w:rPr>
        <w:t xml:space="preserve">he combined efforts of the pair </w:t>
      </w:r>
      <w:r w:rsidR="00D53B00">
        <w:rPr>
          <w:rFonts w:cstheme="minorHAnsi"/>
          <w:sz w:val="28"/>
          <w:szCs w:val="28"/>
        </w:rPr>
        <w:t>to find</w:t>
      </w:r>
      <w:r w:rsidRPr="009A5723">
        <w:rPr>
          <w:rFonts w:cstheme="minorHAnsi"/>
          <w:sz w:val="28"/>
          <w:szCs w:val="28"/>
        </w:rPr>
        <w:t xml:space="preserve"> the root cause after a single programmer was stuck for a long time banging </w:t>
      </w:r>
      <w:r w:rsidR="00D53B00">
        <w:rPr>
          <w:rFonts w:cstheme="minorHAnsi"/>
          <w:sz w:val="28"/>
          <w:szCs w:val="28"/>
        </w:rPr>
        <w:t>his</w:t>
      </w:r>
      <w:r w:rsidRPr="009A5723">
        <w:rPr>
          <w:rFonts w:cstheme="minorHAnsi"/>
          <w:sz w:val="28"/>
          <w:szCs w:val="28"/>
        </w:rPr>
        <w:t xml:space="preserve"> head against the metaphorical wall</w:t>
      </w:r>
      <w:r w:rsidR="001D48BD">
        <w:rPr>
          <w:rFonts w:cstheme="minorHAnsi"/>
          <w:sz w:val="28"/>
          <w:szCs w:val="28"/>
        </w:rPr>
        <w:t>, are far better</w:t>
      </w:r>
      <w:bookmarkStart w:id="0" w:name="_GoBack"/>
      <w:bookmarkEnd w:id="0"/>
      <w:r w:rsidRPr="009A5723">
        <w:rPr>
          <w:rFonts w:cstheme="minorHAnsi"/>
          <w:sz w:val="28"/>
          <w:szCs w:val="28"/>
        </w:rPr>
        <w:t>.</w:t>
      </w:r>
    </w:p>
    <w:p w:rsidR="00BD4A7E" w:rsidRDefault="00103CCC" w:rsidP="00103CCC">
      <w:pPr>
        <w:pStyle w:val="ListParagraph"/>
        <w:numPr>
          <w:ilvl w:val="0"/>
          <w:numId w:val="3"/>
        </w:numPr>
        <w:rPr>
          <w:rFonts w:cstheme="minorHAnsi"/>
          <w:sz w:val="28"/>
          <w:szCs w:val="28"/>
        </w:rPr>
      </w:pPr>
      <w:r w:rsidRPr="00103CCC">
        <w:rPr>
          <w:rFonts w:cstheme="minorHAnsi"/>
          <w:sz w:val="28"/>
          <w:szCs w:val="28"/>
        </w:rPr>
        <w:t>A</w:t>
      </w:r>
      <w:r>
        <w:rPr>
          <w:rFonts w:cstheme="minorHAnsi"/>
          <w:sz w:val="28"/>
          <w:szCs w:val="28"/>
        </w:rPr>
        <w:t xml:space="preserve"> </w:t>
      </w:r>
      <w:r w:rsidRPr="00103CCC">
        <w:rPr>
          <w:rFonts w:cstheme="minorHAnsi"/>
          <w:sz w:val="28"/>
          <w:szCs w:val="28"/>
        </w:rPr>
        <w:t>person will ask questions and will likely cause you to frequently explain your</w:t>
      </w:r>
      <w:r>
        <w:rPr>
          <w:rFonts w:cstheme="minorHAnsi"/>
          <w:sz w:val="28"/>
          <w:szCs w:val="28"/>
        </w:rPr>
        <w:t xml:space="preserve"> </w:t>
      </w:r>
      <w:r w:rsidRPr="00103CCC">
        <w:rPr>
          <w:rFonts w:cstheme="minorHAnsi"/>
          <w:sz w:val="28"/>
          <w:szCs w:val="28"/>
        </w:rPr>
        <w:t>reasoning. The questions and answers can lead to great revelations.</w:t>
      </w:r>
    </w:p>
    <w:p w:rsidR="00103CCC" w:rsidRPr="00103CCC" w:rsidRDefault="00103CCC" w:rsidP="009A5723">
      <w:pPr>
        <w:pStyle w:val="ListParagraph"/>
        <w:rPr>
          <w:rFonts w:cstheme="minorHAnsi"/>
          <w:sz w:val="28"/>
          <w:szCs w:val="28"/>
        </w:rPr>
      </w:pPr>
    </w:p>
    <w:sectPr w:rsidR="00103CCC" w:rsidRPr="0010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26FE0"/>
    <w:multiLevelType w:val="hybridMultilevel"/>
    <w:tmpl w:val="7776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156DE"/>
    <w:multiLevelType w:val="hybridMultilevel"/>
    <w:tmpl w:val="2626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7369D"/>
    <w:multiLevelType w:val="hybridMultilevel"/>
    <w:tmpl w:val="B0F4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48"/>
    <w:rsid w:val="00030DA9"/>
    <w:rsid w:val="00103CCC"/>
    <w:rsid w:val="001D48BD"/>
    <w:rsid w:val="002F5B17"/>
    <w:rsid w:val="00335512"/>
    <w:rsid w:val="003F1392"/>
    <w:rsid w:val="00432682"/>
    <w:rsid w:val="004538B6"/>
    <w:rsid w:val="004C7419"/>
    <w:rsid w:val="005031A2"/>
    <w:rsid w:val="005471D4"/>
    <w:rsid w:val="005B7B61"/>
    <w:rsid w:val="00696866"/>
    <w:rsid w:val="00696974"/>
    <w:rsid w:val="00742015"/>
    <w:rsid w:val="0078456C"/>
    <w:rsid w:val="007969D6"/>
    <w:rsid w:val="00851DB5"/>
    <w:rsid w:val="00954680"/>
    <w:rsid w:val="009A5723"/>
    <w:rsid w:val="009C6642"/>
    <w:rsid w:val="00A86BC6"/>
    <w:rsid w:val="00AC1448"/>
    <w:rsid w:val="00B52387"/>
    <w:rsid w:val="00B727F2"/>
    <w:rsid w:val="00BB4D18"/>
    <w:rsid w:val="00BD4A7E"/>
    <w:rsid w:val="00BE29C5"/>
    <w:rsid w:val="00C01EB8"/>
    <w:rsid w:val="00C4324F"/>
    <w:rsid w:val="00CE108C"/>
    <w:rsid w:val="00CF5839"/>
    <w:rsid w:val="00D17C13"/>
    <w:rsid w:val="00D53B00"/>
    <w:rsid w:val="00E45C55"/>
    <w:rsid w:val="00E8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6F07"/>
  <w15:chartTrackingRefBased/>
  <w15:docId w15:val="{23F55E7C-D81F-489C-9C46-ED7D8957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1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36</cp:revision>
  <dcterms:created xsi:type="dcterms:W3CDTF">2016-10-06T15:07:00Z</dcterms:created>
  <dcterms:modified xsi:type="dcterms:W3CDTF">2016-10-07T01:05:00Z</dcterms:modified>
</cp:coreProperties>
</file>