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25722" w14:textId="73758772" w:rsidR="005B43F7" w:rsidRDefault="005B43F7" w:rsidP="005B43F7">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p>
    <w:p w14:paraId="1B7816E9" w14:textId="09F65B89" w:rsidR="005B43F7" w:rsidRP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5B43F7">
        <w:rPr>
          <w:rFonts w:ascii="Times New Roman" w:eastAsia="Times New Roman" w:hAnsi="Times New Roman" w:cs="Times New Roman"/>
          <w:b/>
          <w:bCs/>
          <w:kern w:val="36"/>
          <w:sz w:val="28"/>
          <w:szCs w:val="28"/>
          <w:lang w:val="en-IN" w:eastAsia="en-IN"/>
        </w:rPr>
        <w:t xml:space="preserve">Assignment No: 1 </w:t>
      </w:r>
    </w:p>
    <w:p w14:paraId="2ACBED52" w14:textId="0091D4D1" w:rsid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5B43F7">
        <w:rPr>
          <w:rFonts w:ascii="Times New Roman" w:eastAsia="Times New Roman" w:hAnsi="Times New Roman" w:cs="Times New Roman"/>
          <w:b/>
          <w:bCs/>
          <w:kern w:val="36"/>
          <w:sz w:val="28"/>
          <w:szCs w:val="28"/>
          <w:lang w:val="en-IN" w:eastAsia="en-IN"/>
        </w:rPr>
        <w:t>Feedforward Neural Network</w:t>
      </w:r>
      <w:r>
        <w:rPr>
          <w:rFonts w:ascii="Times New Roman" w:eastAsia="Times New Roman" w:hAnsi="Times New Roman" w:cs="Times New Roman"/>
          <w:b/>
          <w:bCs/>
          <w:kern w:val="36"/>
          <w:sz w:val="28"/>
          <w:szCs w:val="28"/>
          <w:lang w:val="en-IN" w:eastAsia="en-IN"/>
        </w:rPr>
        <w:tab/>
      </w:r>
    </w:p>
    <w:p w14:paraId="759DFF82" w14:textId="65D55B76" w:rsidR="005B43F7" w:rsidRP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Cs/>
          <w:kern w:val="36"/>
          <w:sz w:val="24"/>
          <w:szCs w:val="24"/>
          <w:u w:val="single"/>
          <w:lang w:val="en-IN" w:eastAsia="en-IN"/>
        </w:rPr>
      </w:pP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sidRPr="005B43F7">
        <w:rPr>
          <w:rFonts w:ascii="Times New Roman" w:eastAsia="Times New Roman" w:hAnsi="Times New Roman" w:cs="Times New Roman"/>
          <w:bCs/>
          <w:kern w:val="36"/>
          <w:sz w:val="24"/>
          <w:szCs w:val="24"/>
          <w:u w:val="single"/>
          <w:lang w:val="en-IN" w:eastAsia="en-IN"/>
        </w:rPr>
        <w:t>Mrunal Talikoti 22311431</w:t>
      </w:r>
    </w:p>
    <w:p w14:paraId="008750F0" w14:textId="5A5E43CE"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Problem Statement</w:t>
      </w:r>
    </w:p>
    <w:p w14:paraId="6238BBB6" w14:textId="77777777" w:rsidR="005B43F7" w:rsidRPr="005B43F7" w:rsidRDefault="005B43F7" w:rsidP="005B43F7">
      <w:pPr>
        <w:spacing w:before="100" w:beforeAutospacing="1" w:after="100" w:afterAutospacing="1" w:line="240" w:lineRule="auto"/>
        <w:ind w:left="360" w:firstLine="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Implement a Feedforward Neural Network (FNN) in Python using </w:t>
      </w:r>
      <w:proofErr w:type="spellStart"/>
      <w:r w:rsidRPr="005B43F7">
        <w:rPr>
          <w:rFonts w:ascii="Times New Roman" w:eastAsia="Times New Roman" w:hAnsi="Times New Roman" w:cs="Times New Roman"/>
          <w:sz w:val="24"/>
          <w:szCs w:val="24"/>
          <w:lang w:val="en-IN" w:eastAsia="en-IN"/>
        </w:rPr>
        <w:t>Keras</w:t>
      </w:r>
      <w:proofErr w:type="spellEnd"/>
      <w:r w:rsidRPr="005B43F7">
        <w:rPr>
          <w:rFonts w:ascii="Times New Roman" w:eastAsia="Times New Roman" w:hAnsi="Times New Roman" w:cs="Times New Roman"/>
          <w:sz w:val="24"/>
          <w:szCs w:val="24"/>
          <w:lang w:val="en-IN" w:eastAsia="en-IN"/>
        </w:rPr>
        <w:t xml:space="preserve"> and </w:t>
      </w:r>
      <w:proofErr w:type="spellStart"/>
      <w:r w:rsidRPr="005B43F7">
        <w:rPr>
          <w:rFonts w:ascii="Times New Roman" w:eastAsia="Times New Roman" w:hAnsi="Times New Roman" w:cs="Times New Roman"/>
          <w:sz w:val="24"/>
          <w:szCs w:val="24"/>
          <w:lang w:val="en-IN" w:eastAsia="en-IN"/>
        </w:rPr>
        <w:t>TensorFlow</w:t>
      </w:r>
      <w:proofErr w:type="spellEnd"/>
      <w:r w:rsidRPr="005B43F7">
        <w:rPr>
          <w:rFonts w:ascii="Times New Roman" w:eastAsia="Times New Roman" w:hAnsi="Times New Roman" w:cs="Times New Roman"/>
          <w:sz w:val="24"/>
          <w:szCs w:val="24"/>
          <w:lang w:val="en-IN" w:eastAsia="en-IN"/>
        </w:rPr>
        <w:t xml:space="preserve"> to predict outcomes based on input features.</w:t>
      </w:r>
    </w:p>
    <w:p w14:paraId="35861B9F"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43431FAD">
          <v:rect id="_x0000_i1079" style="width:0;height:1.5pt" o:hralign="center" o:hrstd="t" o:hr="t" fillcolor="#a0a0a0" stroked="f"/>
        </w:pict>
      </w:r>
    </w:p>
    <w:p w14:paraId="74DE7448" w14:textId="0438ACBF"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Objective</w:t>
      </w:r>
    </w:p>
    <w:p w14:paraId="151FDFFA"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Understand the fundamental structure of feedforward neural networks.</w:t>
      </w:r>
    </w:p>
    <w:p w14:paraId="02E02A01" w14:textId="7C37A84D"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Learn how to pre</w:t>
      </w:r>
      <w:r>
        <w:rPr>
          <w:rFonts w:ascii="Times New Roman" w:eastAsia="Times New Roman" w:hAnsi="Times New Roman" w:cs="Times New Roman"/>
          <w:sz w:val="24"/>
          <w:szCs w:val="24"/>
          <w:lang w:val="en-IN" w:eastAsia="en-IN"/>
        </w:rPr>
        <w:t>-</w:t>
      </w:r>
      <w:r w:rsidRPr="005B43F7">
        <w:rPr>
          <w:rFonts w:ascii="Times New Roman" w:eastAsia="Times New Roman" w:hAnsi="Times New Roman" w:cs="Times New Roman"/>
          <w:sz w:val="24"/>
          <w:szCs w:val="24"/>
          <w:lang w:val="en-IN" w:eastAsia="en-IN"/>
        </w:rPr>
        <w:t>process and normalize data for neural network training.</w:t>
      </w:r>
    </w:p>
    <w:p w14:paraId="6CB813F8"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Implement a feedforward neural network using </w:t>
      </w:r>
      <w:proofErr w:type="spellStart"/>
      <w:r w:rsidRPr="005B43F7">
        <w:rPr>
          <w:rFonts w:ascii="Times New Roman" w:eastAsia="Times New Roman" w:hAnsi="Times New Roman" w:cs="Times New Roman"/>
          <w:sz w:val="24"/>
          <w:szCs w:val="24"/>
          <w:lang w:val="en-IN" w:eastAsia="en-IN"/>
        </w:rPr>
        <w:t>Keras</w:t>
      </w:r>
      <w:proofErr w:type="spellEnd"/>
      <w:r w:rsidRPr="005B43F7">
        <w:rPr>
          <w:rFonts w:ascii="Times New Roman" w:eastAsia="Times New Roman" w:hAnsi="Times New Roman" w:cs="Times New Roman"/>
          <w:sz w:val="24"/>
          <w:szCs w:val="24"/>
          <w:lang w:val="en-IN" w:eastAsia="en-IN"/>
        </w:rPr>
        <w:t xml:space="preserve"> and </w:t>
      </w:r>
      <w:proofErr w:type="spellStart"/>
      <w:r w:rsidRPr="005B43F7">
        <w:rPr>
          <w:rFonts w:ascii="Times New Roman" w:eastAsia="Times New Roman" w:hAnsi="Times New Roman" w:cs="Times New Roman"/>
          <w:sz w:val="24"/>
          <w:szCs w:val="24"/>
          <w:lang w:val="en-IN" w:eastAsia="en-IN"/>
        </w:rPr>
        <w:t>TensorFlow</w:t>
      </w:r>
      <w:proofErr w:type="spellEnd"/>
      <w:r w:rsidRPr="005B43F7">
        <w:rPr>
          <w:rFonts w:ascii="Times New Roman" w:eastAsia="Times New Roman" w:hAnsi="Times New Roman" w:cs="Times New Roman"/>
          <w:sz w:val="24"/>
          <w:szCs w:val="24"/>
          <w:lang w:val="en-IN" w:eastAsia="en-IN"/>
        </w:rPr>
        <w:t>.</w:t>
      </w:r>
    </w:p>
    <w:p w14:paraId="6CE3065B"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Evaluate model performance using validation data.</w:t>
      </w:r>
    </w:p>
    <w:p w14:paraId="5C77CC2A"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Visualize training and validation loss trends over epochs.</w:t>
      </w:r>
    </w:p>
    <w:p w14:paraId="7AE051E1"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01230306">
          <v:rect id="_x0000_i1080" style="width:0;height:1.5pt" o:hralign="center" o:hrstd="t" o:hr="t" fillcolor="#a0a0a0" stroked="f"/>
        </w:pict>
      </w:r>
    </w:p>
    <w:p w14:paraId="0AB210CA" w14:textId="0038D279"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Software and Hardware Requirements</w:t>
      </w:r>
    </w:p>
    <w:p w14:paraId="6C3AC629"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Operating System:</w:t>
      </w:r>
      <w:r w:rsidRPr="005B43F7">
        <w:rPr>
          <w:rFonts w:ascii="Times New Roman" w:eastAsia="Times New Roman" w:hAnsi="Times New Roman" w:cs="Times New Roman"/>
          <w:sz w:val="24"/>
          <w:szCs w:val="24"/>
          <w:lang w:val="en-IN" w:eastAsia="en-IN"/>
        </w:rPr>
        <w:t xml:space="preserve"> Windows / Linux / </w:t>
      </w:r>
      <w:proofErr w:type="spellStart"/>
      <w:r w:rsidRPr="005B43F7">
        <w:rPr>
          <w:rFonts w:ascii="Times New Roman" w:eastAsia="Times New Roman" w:hAnsi="Times New Roman" w:cs="Times New Roman"/>
          <w:sz w:val="24"/>
          <w:szCs w:val="24"/>
          <w:lang w:val="en-IN" w:eastAsia="en-IN"/>
        </w:rPr>
        <w:t>MacOS</w:t>
      </w:r>
      <w:proofErr w:type="spellEnd"/>
      <w:r w:rsidRPr="005B43F7">
        <w:rPr>
          <w:rFonts w:ascii="Times New Roman" w:eastAsia="Times New Roman" w:hAnsi="Times New Roman" w:cs="Times New Roman"/>
          <w:sz w:val="24"/>
          <w:szCs w:val="24"/>
          <w:lang w:val="en-IN" w:eastAsia="en-IN"/>
        </w:rPr>
        <w:br/>
      </w:r>
      <w:r w:rsidRPr="005B43F7">
        <w:rPr>
          <w:rFonts w:ascii="Times New Roman" w:eastAsia="Times New Roman" w:hAnsi="Times New Roman" w:cs="Times New Roman"/>
          <w:b/>
          <w:bCs/>
          <w:sz w:val="24"/>
          <w:szCs w:val="24"/>
          <w:lang w:val="en-IN" w:eastAsia="en-IN"/>
        </w:rPr>
        <w:t>Programming Environment:</w:t>
      </w:r>
      <w:r w:rsidRPr="005B43F7">
        <w:rPr>
          <w:rFonts w:ascii="Times New Roman" w:eastAsia="Times New Roman" w:hAnsi="Times New Roman" w:cs="Times New Roman"/>
          <w:sz w:val="24"/>
          <w:szCs w:val="24"/>
          <w:lang w:val="en-IN" w:eastAsia="en-IN"/>
        </w:rPr>
        <w:t xml:space="preserve"> Python 3.x, </w:t>
      </w:r>
      <w:proofErr w:type="spellStart"/>
      <w:r w:rsidRPr="005B43F7">
        <w:rPr>
          <w:rFonts w:ascii="Times New Roman" w:eastAsia="Times New Roman" w:hAnsi="Times New Roman" w:cs="Times New Roman"/>
          <w:sz w:val="24"/>
          <w:szCs w:val="24"/>
          <w:lang w:val="en-IN" w:eastAsia="en-IN"/>
        </w:rPr>
        <w:t>Jupyter</w:t>
      </w:r>
      <w:proofErr w:type="spellEnd"/>
      <w:r w:rsidRPr="005B43F7">
        <w:rPr>
          <w:rFonts w:ascii="Times New Roman" w:eastAsia="Times New Roman" w:hAnsi="Times New Roman" w:cs="Times New Roman"/>
          <w:sz w:val="24"/>
          <w:szCs w:val="24"/>
          <w:lang w:val="en-IN" w:eastAsia="en-IN"/>
        </w:rPr>
        <w:t xml:space="preserve"> Notebook, Anaconda, or Google </w:t>
      </w:r>
      <w:proofErr w:type="spellStart"/>
      <w:r w:rsidRPr="005B43F7">
        <w:rPr>
          <w:rFonts w:ascii="Times New Roman" w:eastAsia="Times New Roman" w:hAnsi="Times New Roman" w:cs="Times New Roman"/>
          <w:sz w:val="24"/>
          <w:szCs w:val="24"/>
          <w:lang w:val="en-IN" w:eastAsia="en-IN"/>
        </w:rPr>
        <w:t>Colab</w:t>
      </w:r>
      <w:proofErr w:type="spellEnd"/>
      <w:r w:rsidRPr="005B43F7">
        <w:rPr>
          <w:rFonts w:ascii="Times New Roman" w:eastAsia="Times New Roman" w:hAnsi="Times New Roman" w:cs="Times New Roman"/>
          <w:sz w:val="24"/>
          <w:szCs w:val="24"/>
          <w:lang w:val="en-IN" w:eastAsia="en-IN"/>
        </w:rPr>
        <w:br/>
      </w:r>
      <w:r w:rsidRPr="005B43F7">
        <w:rPr>
          <w:rFonts w:ascii="Times New Roman" w:eastAsia="Times New Roman" w:hAnsi="Times New Roman" w:cs="Times New Roman"/>
          <w:b/>
          <w:bCs/>
          <w:sz w:val="24"/>
          <w:szCs w:val="24"/>
          <w:lang w:val="en-IN" w:eastAsia="en-IN"/>
        </w:rPr>
        <w:t>Hardware:</w:t>
      </w:r>
      <w:r w:rsidRPr="005B43F7">
        <w:rPr>
          <w:rFonts w:ascii="Times New Roman" w:eastAsia="Times New Roman" w:hAnsi="Times New Roman" w:cs="Times New Roman"/>
          <w:sz w:val="24"/>
          <w:szCs w:val="24"/>
          <w:lang w:val="en-IN" w:eastAsia="en-IN"/>
        </w:rPr>
        <w:t xml:space="preserve"> Minimum 4GB RAM (CPU); GPU optional for faster training</w:t>
      </w:r>
    </w:p>
    <w:p w14:paraId="25D0F640"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Libraries:</w:t>
      </w:r>
    </w:p>
    <w:p w14:paraId="5C83C9B1"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TensorFlow</w:t>
      </w:r>
      <w:proofErr w:type="spellEnd"/>
    </w:p>
    <w:p w14:paraId="46DD8057"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Keras</w:t>
      </w:r>
      <w:proofErr w:type="spellEnd"/>
    </w:p>
    <w:p w14:paraId="3A9158CE"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NumPy</w:t>
      </w:r>
      <w:proofErr w:type="spellEnd"/>
    </w:p>
    <w:p w14:paraId="7508B072"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Pandas</w:t>
      </w:r>
    </w:p>
    <w:p w14:paraId="69660EE8"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Matplotlib</w:t>
      </w:r>
      <w:proofErr w:type="spellEnd"/>
    </w:p>
    <w:p w14:paraId="0B56C01D"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Scikit</w:t>
      </w:r>
      <w:proofErr w:type="spellEnd"/>
      <w:r w:rsidRPr="005B43F7">
        <w:rPr>
          <w:rFonts w:ascii="Times New Roman" w:eastAsia="Times New Roman" w:hAnsi="Times New Roman" w:cs="Times New Roman"/>
          <w:sz w:val="24"/>
          <w:szCs w:val="24"/>
          <w:lang w:val="en-IN" w:eastAsia="en-IN"/>
        </w:rPr>
        <w:t>-Learn</w:t>
      </w:r>
    </w:p>
    <w:p w14:paraId="1A14C63E"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3737A21F">
          <v:rect id="_x0000_i1081" style="width:0;height:1.5pt" o:hralign="center" o:hrstd="t" o:hr="t" fillcolor="#a0a0a0" stroked="f"/>
        </w:pict>
      </w:r>
    </w:p>
    <w:p w14:paraId="2A060AB9" w14:textId="5E62B8A1"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Theory</w:t>
      </w:r>
    </w:p>
    <w:p w14:paraId="44D618A6"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Definition:</w:t>
      </w:r>
      <w:r w:rsidRPr="005B43F7">
        <w:rPr>
          <w:rFonts w:ascii="Times New Roman" w:eastAsia="Times New Roman" w:hAnsi="Times New Roman" w:cs="Times New Roman"/>
          <w:sz w:val="24"/>
          <w:szCs w:val="24"/>
          <w:lang w:val="en-IN" w:eastAsia="en-IN"/>
        </w:rPr>
        <w:br/>
        <w:t>A feedforward neural network is an artificial neural network where information flows only in one direction—from input nodes through hidden layers to output nodes—without forming cycles.</w:t>
      </w:r>
    </w:p>
    <w:p w14:paraId="647C700B" w14:textId="77777777" w:rsidR="005B43F7" w:rsidRPr="005B43F7" w:rsidRDefault="005B43F7" w:rsidP="00FC23C0">
      <w:pPr>
        <w:spacing w:before="100" w:beforeAutospacing="1" w:after="100" w:afterAutospacing="1" w:line="240" w:lineRule="auto"/>
        <w:ind w:firstLine="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Structure:</w:t>
      </w:r>
    </w:p>
    <w:p w14:paraId="14E34ABD" w14:textId="77777777" w:rsidR="005B43F7" w:rsidRP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lastRenderedPageBreak/>
        <w:t>Input Layer:</w:t>
      </w:r>
      <w:r w:rsidRPr="005B43F7">
        <w:rPr>
          <w:rFonts w:ascii="Times New Roman" w:eastAsia="Times New Roman" w:hAnsi="Times New Roman" w:cs="Times New Roman"/>
          <w:sz w:val="24"/>
          <w:szCs w:val="24"/>
          <w:lang w:val="en-IN" w:eastAsia="en-IN"/>
        </w:rPr>
        <w:t xml:space="preserve"> Receives input features.</w:t>
      </w:r>
    </w:p>
    <w:p w14:paraId="6EB6E7FC" w14:textId="77777777" w:rsidR="005B43F7" w:rsidRP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Hidden Layers:</w:t>
      </w:r>
      <w:r w:rsidRPr="005B43F7">
        <w:rPr>
          <w:rFonts w:ascii="Times New Roman" w:eastAsia="Times New Roman" w:hAnsi="Times New Roman" w:cs="Times New Roman"/>
          <w:sz w:val="24"/>
          <w:szCs w:val="24"/>
          <w:lang w:val="en-IN" w:eastAsia="en-IN"/>
        </w:rPr>
        <w:t xml:space="preserve"> Perform computations; each neuron connects to every neuron in the next layer.</w:t>
      </w:r>
    </w:p>
    <w:p w14:paraId="79EE98A4" w14:textId="439CDEAD" w:rsid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Pr>
          <w:noProof/>
          <w:lang w:val="en-IN" w:eastAsia="en-IN"/>
        </w:rPr>
        <w:drawing>
          <wp:anchor distT="0" distB="0" distL="114300" distR="114300" simplePos="0" relativeHeight="251658240" behindDoc="1" locked="0" layoutInCell="1" allowOverlap="1" wp14:anchorId="7E396468" wp14:editId="53387160">
            <wp:simplePos x="0" y="0"/>
            <wp:positionH relativeFrom="column">
              <wp:posOffset>2024062</wp:posOffset>
            </wp:positionH>
            <wp:positionV relativeFrom="paragraph">
              <wp:posOffset>244792</wp:posOffset>
            </wp:positionV>
            <wp:extent cx="2185670" cy="1762760"/>
            <wp:effectExtent l="0" t="0" r="5080" b="8890"/>
            <wp:wrapTopAndBottom/>
            <wp:docPr id="1" name="Picture 1" descr="Convolutional Neural Networks: Architectures, Type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volutional Neural Networks: Architectures, Types &amp;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5670" cy="1762760"/>
                    </a:xfrm>
                    <a:prstGeom prst="rect">
                      <a:avLst/>
                    </a:prstGeom>
                    <a:noFill/>
                    <a:ln>
                      <a:noFill/>
                    </a:ln>
                  </pic:spPr>
                </pic:pic>
              </a:graphicData>
            </a:graphic>
          </wp:anchor>
        </w:drawing>
      </w:r>
      <w:r w:rsidRPr="005B43F7">
        <w:rPr>
          <w:rFonts w:ascii="Times New Roman" w:eastAsia="Times New Roman" w:hAnsi="Times New Roman" w:cs="Times New Roman"/>
          <w:b/>
          <w:bCs/>
          <w:sz w:val="24"/>
          <w:szCs w:val="24"/>
          <w:lang w:val="en-IN" w:eastAsia="en-IN"/>
        </w:rPr>
        <w:t>Output Layer:</w:t>
      </w:r>
      <w:r w:rsidRPr="005B43F7">
        <w:rPr>
          <w:rFonts w:ascii="Times New Roman" w:eastAsia="Times New Roman" w:hAnsi="Times New Roman" w:cs="Times New Roman"/>
          <w:sz w:val="24"/>
          <w:szCs w:val="24"/>
          <w:lang w:val="en-IN" w:eastAsia="en-IN"/>
        </w:rPr>
        <w:t xml:space="preserve"> Produces final predictions.</w:t>
      </w:r>
    </w:p>
    <w:p w14:paraId="5D98CC45" w14:textId="46F1AAE2" w:rsidR="005B43F7" w:rsidRPr="005B43F7" w:rsidRDefault="005B43F7" w:rsidP="005B43F7">
      <w:pPr>
        <w:tabs>
          <w:tab w:val="left" w:pos="4485"/>
        </w:tabs>
        <w:spacing w:before="100" w:beforeAutospacing="1" w:after="100" w:afterAutospacing="1" w:line="240" w:lineRule="auto"/>
        <w:ind w:left="720"/>
        <w:rPr>
          <w:rFonts w:ascii="Times New Roman" w:eastAsia="Times New Roman" w:hAnsi="Times New Roman" w:cs="Times New Roman"/>
          <w:b/>
          <w:sz w:val="20"/>
          <w:szCs w:val="20"/>
          <w:lang w:val="en-IN" w:eastAsia="en-IN"/>
        </w:rPr>
      </w:pPr>
      <w:r>
        <w:rPr>
          <w:rFonts w:ascii="Times New Roman" w:eastAsia="Times New Roman" w:hAnsi="Times New Roman" w:cs="Times New Roman"/>
          <w:sz w:val="24"/>
          <w:szCs w:val="24"/>
          <w:lang w:val="en-IN" w:eastAsia="en-IN"/>
        </w:rPr>
        <w:tab/>
      </w:r>
      <w:r w:rsidRPr="005B43F7">
        <w:rPr>
          <w:rFonts w:ascii="Times New Roman" w:eastAsia="Times New Roman" w:hAnsi="Times New Roman" w:cs="Times New Roman"/>
          <w:b/>
          <w:sz w:val="20"/>
          <w:szCs w:val="20"/>
          <w:lang w:val="en-IN" w:eastAsia="en-IN"/>
        </w:rPr>
        <w:t>Fig. 1. Layers</w:t>
      </w:r>
    </w:p>
    <w:p w14:paraId="5162D392"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Activation Functions:</w:t>
      </w:r>
      <w:r w:rsidRPr="005B43F7">
        <w:rPr>
          <w:rFonts w:ascii="Times New Roman" w:eastAsia="Times New Roman" w:hAnsi="Times New Roman" w:cs="Times New Roman"/>
          <w:sz w:val="24"/>
          <w:szCs w:val="24"/>
          <w:lang w:val="en-IN" w:eastAsia="en-IN"/>
        </w:rPr>
        <w:t xml:space="preserve"> </w:t>
      </w:r>
      <w:proofErr w:type="spellStart"/>
      <w:r w:rsidRPr="005B43F7">
        <w:rPr>
          <w:rFonts w:ascii="Times New Roman" w:eastAsia="Times New Roman" w:hAnsi="Times New Roman" w:cs="Times New Roman"/>
          <w:sz w:val="24"/>
          <w:szCs w:val="24"/>
          <w:lang w:val="en-IN" w:eastAsia="en-IN"/>
        </w:rPr>
        <w:t>ReLU</w:t>
      </w:r>
      <w:proofErr w:type="spellEnd"/>
      <w:r w:rsidRPr="005B43F7">
        <w:rPr>
          <w:rFonts w:ascii="Times New Roman" w:eastAsia="Times New Roman" w:hAnsi="Times New Roman" w:cs="Times New Roman"/>
          <w:sz w:val="24"/>
          <w:szCs w:val="24"/>
          <w:lang w:val="en-IN" w:eastAsia="en-IN"/>
        </w:rPr>
        <w:t xml:space="preserve">, Sigmoid, and </w:t>
      </w:r>
      <w:proofErr w:type="spellStart"/>
      <w:r w:rsidRPr="005B43F7">
        <w:rPr>
          <w:rFonts w:ascii="Times New Roman" w:eastAsia="Times New Roman" w:hAnsi="Times New Roman" w:cs="Times New Roman"/>
          <w:sz w:val="24"/>
          <w:szCs w:val="24"/>
          <w:lang w:val="en-IN" w:eastAsia="en-IN"/>
        </w:rPr>
        <w:t>SoftMax</w:t>
      </w:r>
      <w:proofErr w:type="spellEnd"/>
      <w:r w:rsidRPr="005B43F7">
        <w:rPr>
          <w:rFonts w:ascii="Times New Roman" w:eastAsia="Times New Roman" w:hAnsi="Times New Roman" w:cs="Times New Roman"/>
          <w:sz w:val="24"/>
          <w:szCs w:val="24"/>
          <w:lang w:val="en-IN" w:eastAsia="en-IN"/>
        </w:rPr>
        <w:t xml:space="preserve"> introduce non-linearity for </w:t>
      </w:r>
      <w:proofErr w:type="spellStart"/>
      <w:r w:rsidRPr="005B43F7">
        <w:rPr>
          <w:rFonts w:ascii="Times New Roman" w:eastAsia="Times New Roman" w:hAnsi="Times New Roman" w:cs="Times New Roman"/>
          <w:sz w:val="24"/>
          <w:szCs w:val="24"/>
          <w:lang w:val="en-IN" w:eastAsia="en-IN"/>
        </w:rPr>
        <w:t>modeling</w:t>
      </w:r>
      <w:proofErr w:type="spellEnd"/>
      <w:r w:rsidRPr="005B43F7">
        <w:rPr>
          <w:rFonts w:ascii="Times New Roman" w:eastAsia="Times New Roman" w:hAnsi="Times New Roman" w:cs="Times New Roman"/>
          <w:sz w:val="24"/>
          <w:szCs w:val="24"/>
          <w:lang w:val="en-IN" w:eastAsia="en-IN"/>
        </w:rPr>
        <w:t xml:space="preserve"> complex relationships.</w:t>
      </w:r>
    </w:p>
    <w:p w14:paraId="575B7BF4"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Backpropagation:</w:t>
      </w:r>
      <w:r w:rsidRPr="005B43F7">
        <w:rPr>
          <w:rFonts w:ascii="Times New Roman" w:eastAsia="Times New Roman" w:hAnsi="Times New Roman" w:cs="Times New Roman"/>
          <w:sz w:val="24"/>
          <w:szCs w:val="24"/>
          <w:lang w:val="en-IN" w:eastAsia="en-IN"/>
        </w:rPr>
        <w:t xml:space="preserve"> Used to update network weights by propagating errors backward through the network.</w:t>
      </w:r>
    </w:p>
    <w:p w14:paraId="6BAF1967"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6C5347CB">
          <v:rect id="_x0000_i1082" style="width:0;height:1.5pt" o:hralign="center" o:hrstd="t" o:hr="t" fillcolor="#a0a0a0" stroked="f"/>
        </w:pict>
      </w:r>
    </w:p>
    <w:p w14:paraId="376E757C" w14:textId="7D64C7BA"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Methodology</w:t>
      </w:r>
    </w:p>
    <w:p w14:paraId="239DF3A2"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Acquisition:</w:t>
      </w:r>
    </w:p>
    <w:p w14:paraId="7D9862AB" w14:textId="7922793C"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Load the dataset</w:t>
      </w:r>
      <w:r w:rsidRPr="005B43F7">
        <w:rPr>
          <w:rFonts w:ascii="Times New Roman" w:eastAsia="Times New Roman" w:hAnsi="Times New Roman" w:cs="Times New Roman"/>
          <w:sz w:val="24"/>
          <w:szCs w:val="24"/>
          <w:lang w:val="en-IN" w:eastAsia="en-IN"/>
        </w:rPr>
        <w:t xml:space="preserve"> using Pandas, which contains chemical properties of red wine and their quality ratings.</w:t>
      </w:r>
    </w:p>
    <w:p w14:paraId="5A0E2BA3"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Preparation:</w:t>
      </w:r>
    </w:p>
    <w:p w14:paraId="6CACED3F"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Split the dataset into training (75%) and validation (25%) sets.</w:t>
      </w:r>
    </w:p>
    <w:p w14:paraId="41166C58"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Normalize features to a 0–1 range to ensure faster and stable training.</w:t>
      </w:r>
    </w:p>
    <w:p w14:paraId="14473986"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Architecture:</w:t>
      </w:r>
    </w:p>
    <w:p w14:paraId="0B767D16"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Use </w:t>
      </w:r>
      <w:proofErr w:type="spellStart"/>
      <w:r w:rsidRPr="005B43F7">
        <w:rPr>
          <w:rFonts w:ascii="Times New Roman" w:eastAsia="Times New Roman" w:hAnsi="Times New Roman" w:cs="Times New Roman"/>
          <w:sz w:val="24"/>
          <w:szCs w:val="24"/>
          <w:lang w:val="en-IN" w:eastAsia="en-IN"/>
        </w:rPr>
        <w:t>Keras</w:t>
      </w:r>
      <w:proofErr w:type="spellEnd"/>
      <w:r w:rsidRPr="005B43F7">
        <w:rPr>
          <w:rFonts w:ascii="Times New Roman" w:eastAsia="Times New Roman" w:hAnsi="Times New Roman" w:cs="Times New Roman"/>
          <w:sz w:val="24"/>
          <w:szCs w:val="24"/>
          <w:lang w:val="en-IN" w:eastAsia="en-IN"/>
        </w:rPr>
        <w:t xml:space="preserve"> Sequential API to build the model:</w:t>
      </w:r>
    </w:p>
    <w:p w14:paraId="5BA95955"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Input layer: 64 neurons, </w:t>
      </w:r>
      <w:proofErr w:type="spellStart"/>
      <w:r w:rsidRPr="005B43F7">
        <w:rPr>
          <w:rFonts w:ascii="Times New Roman" w:eastAsia="Times New Roman" w:hAnsi="Times New Roman" w:cs="Times New Roman"/>
          <w:sz w:val="24"/>
          <w:szCs w:val="24"/>
          <w:lang w:val="en-IN" w:eastAsia="en-IN"/>
        </w:rPr>
        <w:t>ReLU</w:t>
      </w:r>
      <w:proofErr w:type="spellEnd"/>
      <w:r w:rsidRPr="005B43F7">
        <w:rPr>
          <w:rFonts w:ascii="Times New Roman" w:eastAsia="Times New Roman" w:hAnsi="Times New Roman" w:cs="Times New Roman"/>
          <w:sz w:val="24"/>
          <w:szCs w:val="24"/>
          <w:lang w:val="en-IN" w:eastAsia="en-IN"/>
        </w:rPr>
        <w:t xml:space="preserve"> activation</w:t>
      </w:r>
    </w:p>
    <w:p w14:paraId="0AD4EF65"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Hidden layer: 64 neurons, </w:t>
      </w:r>
      <w:proofErr w:type="spellStart"/>
      <w:r w:rsidRPr="005B43F7">
        <w:rPr>
          <w:rFonts w:ascii="Times New Roman" w:eastAsia="Times New Roman" w:hAnsi="Times New Roman" w:cs="Times New Roman"/>
          <w:sz w:val="24"/>
          <w:szCs w:val="24"/>
          <w:lang w:val="en-IN" w:eastAsia="en-IN"/>
        </w:rPr>
        <w:t>ReLU</w:t>
      </w:r>
      <w:proofErr w:type="spellEnd"/>
      <w:r w:rsidRPr="005B43F7">
        <w:rPr>
          <w:rFonts w:ascii="Times New Roman" w:eastAsia="Times New Roman" w:hAnsi="Times New Roman" w:cs="Times New Roman"/>
          <w:sz w:val="24"/>
          <w:szCs w:val="24"/>
          <w:lang w:val="en-IN" w:eastAsia="en-IN"/>
        </w:rPr>
        <w:t xml:space="preserve"> activation</w:t>
      </w:r>
    </w:p>
    <w:p w14:paraId="25F09D2E"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Output layer: 1 neuron for regression</w:t>
      </w:r>
    </w:p>
    <w:p w14:paraId="1ACABCFD"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Compilation:</w:t>
      </w:r>
    </w:p>
    <w:p w14:paraId="6EC0F020"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Compile using the Adam optimizer and Mean Absolute Error (MAE) as the loss function.</w:t>
      </w:r>
    </w:p>
    <w:p w14:paraId="7AC900FE"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Training:</w:t>
      </w:r>
    </w:p>
    <w:p w14:paraId="0C381CC4"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Fit the model on the training data with validation monitoring over multiple epochs.</w:t>
      </w:r>
    </w:p>
    <w:p w14:paraId="5FB454DB"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Evaluation:</w:t>
      </w:r>
    </w:p>
    <w:p w14:paraId="2428449B"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Predict wine quality on the validation set and compare with actual values.</w:t>
      </w:r>
    </w:p>
    <w:p w14:paraId="37DCA921"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Loss Visualization:</w:t>
      </w:r>
    </w:p>
    <w:p w14:paraId="27512105"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Plot training and validation loss over epochs to assess model performance and overfitting.</w:t>
      </w:r>
    </w:p>
    <w:p w14:paraId="6E6C81F9"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51F61574">
          <v:rect id="_x0000_i1083" style="width:0;height:1.5pt" o:hralign="center" o:hrstd="t" o:hr="t" fillcolor="#a0a0a0" stroked="f"/>
        </w:pict>
      </w:r>
    </w:p>
    <w:p w14:paraId="53C32065" w14:textId="5ABCD086"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Advantages</w:t>
      </w:r>
    </w:p>
    <w:p w14:paraId="7FBEB51A"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Handles Non-linearity:</w:t>
      </w:r>
      <w:r w:rsidRPr="005B43F7">
        <w:rPr>
          <w:rFonts w:ascii="Times New Roman" w:eastAsia="Times New Roman" w:hAnsi="Times New Roman" w:cs="Times New Roman"/>
          <w:sz w:val="24"/>
          <w:szCs w:val="24"/>
          <w:lang w:val="en-IN" w:eastAsia="en-IN"/>
        </w:rPr>
        <w:t xml:space="preserve"> Activation functions enable </w:t>
      </w:r>
      <w:proofErr w:type="spellStart"/>
      <w:r w:rsidRPr="005B43F7">
        <w:rPr>
          <w:rFonts w:ascii="Times New Roman" w:eastAsia="Times New Roman" w:hAnsi="Times New Roman" w:cs="Times New Roman"/>
          <w:sz w:val="24"/>
          <w:szCs w:val="24"/>
          <w:lang w:val="en-IN" w:eastAsia="en-IN"/>
        </w:rPr>
        <w:t>modeling</w:t>
      </w:r>
      <w:proofErr w:type="spellEnd"/>
      <w:r w:rsidRPr="005B43F7">
        <w:rPr>
          <w:rFonts w:ascii="Times New Roman" w:eastAsia="Times New Roman" w:hAnsi="Times New Roman" w:cs="Times New Roman"/>
          <w:sz w:val="24"/>
          <w:szCs w:val="24"/>
          <w:lang w:val="en-IN" w:eastAsia="en-IN"/>
        </w:rPr>
        <w:t xml:space="preserve"> complex patterns.</w:t>
      </w:r>
    </w:p>
    <w:p w14:paraId="5236B4A9"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lastRenderedPageBreak/>
        <w:t>Flexible Architecture:</w:t>
      </w:r>
      <w:r w:rsidRPr="005B43F7">
        <w:rPr>
          <w:rFonts w:ascii="Times New Roman" w:eastAsia="Times New Roman" w:hAnsi="Times New Roman" w:cs="Times New Roman"/>
          <w:sz w:val="24"/>
          <w:szCs w:val="24"/>
          <w:lang w:val="en-IN" w:eastAsia="en-IN"/>
        </w:rPr>
        <w:t xml:space="preserve"> Easily adjust layers, neurons, and activation functions for different tasks.</w:t>
      </w:r>
    </w:p>
    <w:p w14:paraId="17BD87F2"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Scalable:</w:t>
      </w:r>
      <w:r w:rsidRPr="005B43F7">
        <w:rPr>
          <w:rFonts w:ascii="Times New Roman" w:eastAsia="Times New Roman" w:hAnsi="Times New Roman" w:cs="Times New Roman"/>
          <w:sz w:val="24"/>
          <w:szCs w:val="24"/>
          <w:lang w:val="en-IN" w:eastAsia="en-IN"/>
        </w:rPr>
        <w:t xml:space="preserve"> Can handle large datasets with deeper networks.</w:t>
      </w:r>
    </w:p>
    <w:p w14:paraId="5D150C81"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Robust:</w:t>
      </w:r>
      <w:r w:rsidRPr="005B43F7">
        <w:rPr>
          <w:rFonts w:ascii="Times New Roman" w:eastAsia="Times New Roman" w:hAnsi="Times New Roman" w:cs="Times New Roman"/>
          <w:sz w:val="24"/>
          <w:szCs w:val="24"/>
          <w:lang w:val="en-IN" w:eastAsia="en-IN"/>
        </w:rPr>
        <w:t xml:space="preserve"> Generalizes well to unseen data when properly trained.</w:t>
      </w:r>
    </w:p>
    <w:p w14:paraId="0B8D968B"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Parallel Computation:</w:t>
      </w:r>
      <w:r w:rsidRPr="005B43F7">
        <w:rPr>
          <w:rFonts w:ascii="Times New Roman" w:eastAsia="Times New Roman" w:hAnsi="Times New Roman" w:cs="Times New Roman"/>
          <w:sz w:val="24"/>
          <w:szCs w:val="24"/>
          <w:lang w:val="en-IN" w:eastAsia="en-IN"/>
        </w:rPr>
        <w:t xml:space="preserve"> Suitable for GPU acceleration for faster training.</w:t>
      </w:r>
    </w:p>
    <w:p w14:paraId="51D518A1"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68A1F3C1">
          <v:rect id="_x0000_i1084" style="width:0;height:1.5pt" o:hralign="center" o:hrstd="t" o:hr="t" fillcolor="#a0a0a0" stroked="f"/>
        </w:pict>
      </w:r>
    </w:p>
    <w:p w14:paraId="771EB2EC" w14:textId="120460DD"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Limitations</w:t>
      </w:r>
    </w:p>
    <w:p w14:paraId="6FC31126"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Requirements:</w:t>
      </w:r>
      <w:r w:rsidRPr="005B43F7">
        <w:rPr>
          <w:rFonts w:ascii="Times New Roman" w:eastAsia="Times New Roman" w:hAnsi="Times New Roman" w:cs="Times New Roman"/>
          <w:sz w:val="24"/>
          <w:szCs w:val="24"/>
          <w:lang w:val="en-IN" w:eastAsia="en-IN"/>
        </w:rPr>
        <w:t xml:space="preserve"> Needs large </w:t>
      </w:r>
      <w:proofErr w:type="spellStart"/>
      <w:r w:rsidRPr="005B43F7">
        <w:rPr>
          <w:rFonts w:ascii="Times New Roman" w:eastAsia="Times New Roman" w:hAnsi="Times New Roman" w:cs="Times New Roman"/>
          <w:sz w:val="24"/>
          <w:szCs w:val="24"/>
          <w:lang w:val="en-IN" w:eastAsia="en-IN"/>
        </w:rPr>
        <w:t>labeled</w:t>
      </w:r>
      <w:proofErr w:type="spellEnd"/>
      <w:r w:rsidRPr="005B43F7">
        <w:rPr>
          <w:rFonts w:ascii="Times New Roman" w:eastAsia="Times New Roman" w:hAnsi="Times New Roman" w:cs="Times New Roman"/>
          <w:sz w:val="24"/>
          <w:szCs w:val="24"/>
          <w:lang w:val="en-IN" w:eastAsia="en-IN"/>
        </w:rPr>
        <w:t xml:space="preserve"> datasets; small datasets may cause overfitting.</w:t>
      </w:r>
    </w:p>
    <w:p w14:paraId="2975E41B"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Computational Cost:</w:t>
      </w:r>
      <w:r w:rsidRPr="005B43F7">
        <w:rPr>
          <w:rFonts w:ascii="Times New Roman" w:eastAsia="Times New Roman" w:hAnsi="Times New Roman" w:cs="Times New Roman"/>
          <w:sz w:val="24"/>
          <w:szCs w:val="24"/>
          <w:lang w:val="en-IN" w:eastAsia="en-IN"/>
        </w:rPr>
        <w:t xml:space="preserve"> Training deep networks can be resource-intensive.</w:t>
      </w:r>
    </w:p>
    <w:p w14:paraId="2ABC98AE"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Black-box Nature:</w:t>
      </w:r>
      <w:r w:rsidRPr="005B43F7">
        <w:rPr>
          <w:rFonts w:ascii="Times New Roman" w:eastAsia="Times New Roman" w:hAnsi="Times New Roman" w:cs="Times New Roman"/>
          <w:sz w:val="24"/>
          <w:szCs w:val="24"/>
          <w:lang w:val="en-IN" w:eastAsia="en-IN"/>
        </w:rPr>
        <w:t xml:space="preserve"> Internal decision-making is hard to interpret.</w:t>
      </w:r>
    </w:p>
    <w:p w14:paraId="203A1FE2"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Overfitting Risk:</w:t>
      </w:r>
      <w:r w:rsidRPr="005B43F7">
        <w:rPr>
          <w:rFonts w:ascii="Times New Roman" w:eastAsia="Times New Roman" w:hAnsi="Times New Roman" w:cs="Times New Roman"/>
          <w:sz w:val="24"/>
          <w:szCs w:val="24"/>
          <w:lang w:val="en-IN" w:eastAsia="en-IN"/>
        </w:rPr>
        <w:t xml:space="preserve"> Complex networks may capture noise instead of patterns.</w:t>
      </w:r>
    </w:p>
    <w:p w14:paraId="70E5DE51"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b/>
          <w:bCs/>
          <w:sz w:val="24"/>
          <w:szCs w:val="24"/>
          <w:lang w:val="en-IN" w:eastAsia="en-IN"/>
        </w:rPr>
        <w:t>Hyperparameter</w:t>
      </w:r>
      <w:proofErr w:type="spellEnd"/>
      <w:r w:rsidRPr="005B43F7">
        <w:rPr>
          <w:rFonts w:ascii="Times New Roman" w:eastAsia="Times New Roman" w:hAnsi="Times New Roman" w:cs="Times New Roman"/>
          <w:b/>
          <w:bCs/>
          <w:sz w:val="24"/>
          <w:szCs w:val="24"/>
          <w:lang w:val="en-IN" w:eastAsia="en-IN"/>
        </w:rPr>
        <w:t xml:space="preserve"> Sensitivity:</w:t>
      </w:r>
      <w:r w:rsidRPr="005B43F7">
        <w:rPr>
          <w:rFonts w:ascii="Times New Roman" w:eastAsia="Times New Roman" w:hAnsi="Times New Roman" w:cs="Times New Roman"/>
          <w:sz w:val="24"/>
          <w:szCs w:val="24"/>
          <w:lang w:val="en-IN" w:eastAsia="en-IN"/>
        </w:rPr>
        <w:t xml:space="preserve"> Requires careful tuning of learning rate, layers, and units.</w:t>
      </w:r>
    </w:p>
    <w:p w14:paraId="3D8EB2A0"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2811338B">
          <v:rect id="_x0000_i1085" style="width:0;height:1.5pt" o:hralign="center" o:hrstd="t" o:hr="t" fillcolor="#a0a0a0" stroked="f"/>
        </w:pict>
      </w:r>
    </w:p>
    <w:p w14:paraId="26677EDD" w14:textId="00CF0CA5"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Applications</w:t>
      </w:r>
    </w:p>
    <w:p w14:paraId="6B7ABCD9"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Regression and classification tasks such as predicting wine quality.</w:t>
      </w:r>
    </w:p>
    <w:p w14:paraId="5EABC57E"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proofErr w:type="spellStart"/>
      <w:r w:rsidRPr="005B43F7">
        <w:rPr>
          <w:rFonts w:ascii="Times New Roman" w:eastAsia="Times New Roman" w:hAnsi="Times New Roman" w:cs="Times New Roman"/>
          <w:sz w:val="24"/>
          <w:szCs w:val="24"/>
          <w:lang w:val="en-IN" w:eastAsia="en-IN"/>
        </w:rPr>
        <w:t>Modeling</w:t>
      </w:r>
      <w:proofErr w:type="spellEnd"/>
      <w:r w:rsidRPr="005B43F7">
        <w:rPr>
          <w:rFonts w:ascii="Times New Roman" w:eastAsia="Times New Roman" w:hAnsi="Times New Roman" w:cs="Times New Roman"/>
          <w:sz w:val="24"/>
          <w:szCs w:val="24"/>
          <w:lang w:val="en-IN" w:eastAsia="en-IN"/>
        </w:rPr>
        <w:t xml:space="preserve"> non-linear relationships in various domains like finance, healthcare, and engineering.</w:t>
      </w:r>
    </w:p>
    <w:p w14:paraId="7EC46BEE"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Scalable predictive </w:t>
      </w:r>
      <w:proofErr w:type="spellStart"/>
      <w:r w:rsidRPr="005B43F7">
        <w:rPr>
          <w:rFonts w:ascii="Times New Roman" w:eastAsia="Times New Roman" w:hAnsi="Times New Roman" w:cs="Times New Roman"/>
          <w:sz w:val="24"/>
          <w:szCs w:val="24"/>
          <w:lang w:val="en-IN" w:eastAsia="en-IN"/>
        </w:rPr>
        <w:t>modeling</w:t>
      </w:r>
      <w:proofErr w:type="spellEnd"/>
      <w:r w:rsidRPr="005B43F7">
        <w:rPr>
          <w:rFonts w:ascii="Times New Roman" w:eastAsia="Times New Roman" w:hAnsi="Times New Roman" w:cs="Times New Roman"/>
          <w:sz w:val="24"/>
          <w:szCs w:val="24"/>
          <w:lang w:val="en-IN" w:eastAsia="en-IN"/>
        </w:rPr>
        <w:t xml:space="preserve"> with potential for parallel processing on modern hardware.</w:t>
      </w:r>
    </w:p>
    <w:p w14:paraId="506D7EA6"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36F31BB6">
          <v:rect id="_x0000_i1086" style="width:0;height:1.5pt" o:hralign="center" o:hrstd="t" o:hr="t" fillcolor="#a0a0a0" stroked="f"/>
        </w:pict>
      </w:r>
    </w:p>
    <w:p w14:paraId="13A08372" w14:textId="5905BA25"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Algorithm / Stepwise Procedure</w:t>
      </w:r>
    </w:p>
    <w:p w14:paraId="0FDF576D"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Import Libraries:</w:t>
      </w:r>
      <w:r w:rsidRPr="005B43F7">
        <w:rPr>
          <w:rFonts w:ascii="Times New Roman" w:eastAsia="Times New Roman" w:hAnsi="Times New Roman" w:cs="Times New Roman"/>
          <w:sz w:val="24"/>
          <w:szCs w:val="24"/>
          <w:lang w:val="en-IN" w:eastAsia="en-IN"/>
        </w:rPr>
        <w:t xml:space="preserve"> </w:t>
      </w:r>
      <w:proofErr w:type="spellStart"/>
      <w:r w:rsidRPr="005B43F7">
        <w:rPr>
          <w:rFonts w:ascii="Times New Roman" w:eastAsia="Times New Roman" w:hAnsi="Times New Roman" w:cs="Times New Roman"/>
          <w:sz w:val="24"/>
          <w:szCs w:val="24"/>
          <w:lang w:val="en-IN" w:eastAsia="en-IN"/>
        </w:rPr>
        <w:t>NumPy</w:t>
      </w:r>
      <w:proofErr w:type="spellEnd"/>
      <w:r w:rsidRPr="005B43F7">
        <w:rPr>
          <w:rFonts w:ascii="Times New Roman" w:eastAsia="Times New Roman" w:hAnsi="Times New Roman" w:cs="Times New Roman"/>
          <w:sz w:val="24"/>
          <w:szCs w:val="24"/>
          <w:lang w:val="en-IN" w:eastAsia="en-IN"/>
        </w:rPr>
        <w:t xml:space="preserve">, Pandas, </w:t>
      </w:r>
      <w:proofErr w:type="spellStart"/>
      <w:r w:rsidRPr="005B43F7">
        <w:rPr>
          <w:rFonts w:ascii="Times New Roman" w:eastAsia="Times New Roman" w:hAnsi="Times New Roman" w:cs="Times New Roman"/>
          <w:sz w:val="24"/>
          <w:szCs w:val="24"/>
          <w:lang w:val="en-IN" w:eastAsia="en-IN"/>
        </w:rPr>
        <w:t>TensorFlow</w:t>
      </w:r>
      <w:proofErr w:type="spellEnd"/>
      <w:r w:rsidRPr="005B43F7">
        <w:rPr>
          <w:rFonts w:ascii="Times New Roman" w:eastAsia="Times New Roman" w:hAnsi="Times New Roman" w:cs="Times New Roman"/>
          <w:sz w:val="24"/>
          <w:szCs w:val="24"/>
          <w:lang w:val="en-IN" w:eastAsia="en-IN"/>
        </w:rPr>
        <w:t xml:space="preserve">, </w:t>
      </w:r>
      <w:proofErr w:type="spellStart"/>
      <w:r w:rsidRPr="005B43F7">
        <w:rPr>
          <w:rFonts w:ascii="Times New Roman" w:eastAsia="Times New Roman" w:hAnsi="Times New Roman" w:cs="Times New Roman"/>
          <w:sz w:val="24"/>
          <w:szCs w:val="24"/>
          <w:lang w:val="en-IN" w:eastAsia="en-IN"/>
        </w:rPr>
        <w:t>Keras</w:t>
      </w:r>
      <w:proofErr w:type="spellEnd"/>
      <w:r w:rsidRPr="005B43F7">
        <w:rPr>
          <w:rFonts w:ascii="Times New Roman" w:eastAsia="Times New Roman" w:hAnsi="Times New Roman" w:cs="Times New Roman"/>
          <w:sz w:val="24"/>
          <w:szCs w:val="24"/>
          <w:lang w:val="en-IN" w:eastAsia="en-IN"/>
        </w:rPr>
        <w:t xml:space="preserve">, </w:t>
      </w:r>
      <w:proofErr w:type="spellStart"/>
      <w:r w:rsidRPr="005B43F7">
        <w:rPr>
          <w:rFonts w:ascii="Times New Roman" w:eastAsia="Times New Roman" w:hAnsi="Times New Roman" w:cs="Times New Roman"/>
          <w:sz w:val="24"/>
          <w:szCs w:val="24"/>
          <w:lang w:val="en-IN" w:eastAsia="en-IN"/>
        </w:rPr>
        <w:t>Matplotlib</w:t>
      </w:r>
      <w:proofErr w:type="spellEnd"/>
      <w:r w:rsidRPr="005B43F7">
        <w:rPr>
          <w:rFonts w:ascii="Times New Roman" w:eastAsia="Times New Roman" w:hAnsi="Times New Roman" w:cs="Times New Roman"/>
          <w:sz w:val="24"/>
          <w:szCs w:val="24"/>
          <w:lang w:val="en-IN" w:eastAsia="en-IN"/>
        </w:rPr>
        <w:t>.</w:t>
      </w:r>
    </w:p>
    <w:p w14:paraId="0629AE1E"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Load Dataset:</w:t>
      </w:r>
      <w:r w:rsidRPr="005B43F7">
        <w:rPr>
          <w:rFonts w:ascii="Times New Roman" w:eastAsia="Times New Roman" w:hAnsi="Times New Roman" w:cs="Times New Roman"/>
          <w:sz w:val="24"/>
          <w:szCs w:val="24"/>
          <w:lang w:val="en-IN" w:eastAsia="en-IN"/>
        </w:rPr>
        <w:t xml:space="preserve"> Read </w:t>
      </w:r>
      <w:r w:rsidRPr="005B43F7">
        <w:rPr>
          <w:rFonts w:ascii="Courier New" w:eastAsia="Times New Roman" w:hAnsi="Courier New" w:cs="Courier New"/>
          <w:sz w:val="24"/>
          <w:szCs w:val="24"/>
          <w:lang w:val="en-IN" w:eastAsia="en-IN"/>
        </w:rPr>
        <w:t>winequality-red.csv</w:t>
      </w:r>
      <w:r w:rsidRPr="005B43F7">
        <w:rPr>
          <w:rFonts w:ascii="Times New Roman" w:eastAsia="Times New Roman" w:hAnsi="Times New Roman" w:cs="Times New Roman"/>
          <w:sz w:val="24"/>
          <w:szCs w:val="24"/>
          <w:lang w:val="en-IN" w:eastAsia="en-IN"/>
        </w:rPr>
        <w:t xml:space="preserve"> into a Pandas </w:t>
      </w:r>
      <w:proofErr w:type="spellStart"/>
      <w:r w:rsidRPr="005B43F7">
        <w:rPr>
          <w:rFonts w:ascii="Times New Roman" w:eastAsia="Times New Roman" w:hAnsi="Times New Roman" w:cs="Times New Roman"/>
          <w:sz w:val="24"/>
          <w:szCs w:val="24"/>
          <w:lang w:val="en-IN" w:eastAsia="en-IN"/>
        </w:rPr>
        <w:t>DataFrame</w:t>
      </w:r>
      <w:proofErr w:type="spellEnd"/>
      <w:r w:rsidRPr="005B43F7">
        <w:rPr>
          <w:rFonts w:ascii="Times New Roman" w:eastAsia="Times New Roman" w:hAnsi="Times New Roman" w:cs="Times New Roman"/>
          <w:sz w:val="24"/>
          <w:szCs w:val="24"/>
          <w:lang w:val="en-IN" w:eastAsia="en-IN"/>
        </w:rPr>
        <w:t>.</w:t>
      </w:r>
    </w:p>
    <w:p w14:paraId="08096D40"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Split Data:</w:t>
      </w:r>
      <w:r w:rsidRPr="005B43F7">
        <w:rPr>
          <w:rFonts w:ascii="Times New Roman" w:eastAsia="Times New Roman" w:hAnsi="Times New Roman" w:cs="Times New Roman"/>
          <w:sz w:val="24"/>
          <w:szCs w:val="24"/>
          <w:lang w:val="en-IN" w:eastAsia="en-IN"/>
        </w:rPr>
        <w:t xml:space="preserve"> 75% for training, 25% for validation.</w:t>
      </w:r>
    </w:p>
    <w:p w14:paraId="6CB0D423"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Normalize Features:</w:t>
      </w:r>
      <w:r w:rsidRPr="005B43F7">
        <w:rPr>
          <w:rFonts w:ascii="Times New Roman" w:eastAsia="Times New Roman" w:hAnsi="Times New Roman" w:cs="Times New Roman"/>
          <w:sz w:val="24"/>
          <w:szCs w:val="24"/>
          <w:lang w:val="en-IN" w:eastAsia="en-IN"/>
        </w:rPr>
        <w:t xml:space="preserve"> Min-max scaling to range (0,1).</w:t>
      </w:r>
    </w:p>
    <w:p w14:paraId="56C74324"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Separate Features and Target:</w:t>
      </w:r>
      <w:r w:rsidRPr="005B43F7">
        <w:rPr>
          <w:rFonts w:ascii="Times New Roman" w:eastAsia="Times New Roman" w:hAnsi="Times New Roman" w:cs="Times New Roman"/>
          <w:sz w:val="24"/>
          <w:szCs w:val="24"/>
          <w:lang w:val="en-IN" w:eastAsia="en-IN"/>
        </w:rPr>
        <w:t xml:space="preserve"> Define </w:t>
      </w:r>
      <w:proofErr w:type="spellStart"/>
      <w:r w:rsidRPr="005B43F7">
        <w:rPr>
          <w:rFonts w:ascii="Courier New" w:eastAsia="Times New Roman" w:hAnsi="Courier New" w:cs="Courier New"/>
          <w:sz w:val="24"/>
          <w:szCs w:val="24"/>
          <w:lang w:val="en-IN" w:eastAsia="en-IN"/>
        </w:rPr>
        <w:t>X_train</w:t>
      </w:r>
      <w:proofErr w:type="spellEnd"/>
      <w:r w:rsidRPr="005B43F7">
        <w:rPr>
          <w:rFonts w:ascii="Times New Roman" w:eastAsia="Times New Roman" w:hAnsi="Times New Roman" w:cs="Times New Roman"/>
          <w:sz w:val="24"/>
          <w:szCs w:val="24"/>
          <w:lang w:val="en-IN" w:eastAsia="en-IN"/>
        </w:rPr>
        <w:t xml:space="preserve">, </w:t>
      </w:r>
      <w:proofErr w:type="spellStart"/>
      <w:r w:rsidRPr="005B43F7">
        <w:rPr>
          <w:rFonts w:ascii="Courier New" w:eastAsia="Times New Roman" w:hAnsi="Courier New" w:cs="Courier New"/>
          <w:sz w:val="24"/>
          <w:szCs w:val="24"/>
          <w:lang w:val="en-IN" w:eastAsia="en-IN"/>
        </w:rPr>
        <w:t>y_train</w:t>
      </w:r>
      <w:proofErr w:type="spellEnd"/>
      <w:r w:rsidRPr="005B43F7">
        <w:rPr>
          <w:rFonts w:ascii="Times New Roman" w:eastAsia="Times New Roman" w:hAnsi="Times New Roman" w:cs="Times New Roman"/>
          <w:sz w:val="24"/>
          <w:szCs w:val="24"/>
          <w:lang w:val="en-IN" w:eastAsia="en-IN"/>
        </w:rPr>
        <w:t xml:space="preserve">, </w:t>
      </w:r>
      <w:proofErr w:type="spellStart"/>
      <w:r w:rsidRPr="005B43F7">
        <w:rPr>
          <w:rFonts w:ascii="Courier New" w:eastAsia="Times New Roman" w:hAnsi="Courier New" w:cs="Courier New"/>
          <w:sz w:val="24"/>
          <w:szCs w:val="24"/>
          <w:lang w:val="en-IN" w:eastAsia="en-IN"/>
        </w:rPr>
        <w:t>X_val</w:t>
      </w:r>
      <w:proofErr w:type="spellEnd"/>
      <w:r w:rsidRPr="005B43F7">
        <w:rPr>
          <w:rFonts w:ascii="Times New Roman" w:eastAsia="Times New Roman" w:hAnsi="Times New Roman" w:cs="Times New Roman"/>
          <w:sz w:val="24"/>
          <w:szCs w:val="24"/>
          <w:lang w:val="en-IN" w:eastAsia="en-IN"/>
        </w:rPr>
        <w:t xml:space="preserve">, </w:t>
      </w:r>
      <w:proofErr w:type="spellStart"/>
      <w:r w:rsidRPr="005B43F7">
        <w:rPr>
          <w:rFonts w:ascii="Courier New" w:eastAsia="Times New Roman" w:hAnsi="Courier New" w:cs="Courier New"/>
          <w:sz w:val="24"/>
          <w:szCs w:val="24"/>
          <w:lang w:val="en-IN" w:eastAsia="en-IN"/>
        </w:rPr>
        <w:t>y_val</w:t>
      </w:r>
      <w:proofErr w:type="spellEnd"/>
      <w:r w:rsidRPr="005B43F7">
        <w:rPr>
          <w:rFonts w:ascii="Times New Roman" w:eastAsia="Times New Roman" w:hAnsi="Times New Roman" w:cs="Times New Roman"/>
          <w:sz w:val="24"/>
          <w:szCs w:val="24"/>
          <w:lang w:val="en-IN" w:eastAsia="en-IN"/>
        </w:rPr>
        <w:t>.</w:t>
      </w:r>
    </w:p>
    <w:p w14:paraId="3567A2CE"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Define Input Shape:</w:t>
      </w:r>
      <w:r w:rsidRPr="005B43F7">
        <w:rPr>
          <w:rFonts w:ascii="Times New Roman" w:eastAsia="Times New Roman" w:hAnsi="Times New Roman" w:cs="Times New Roman"/>
          <w:sz w:val="24"/>
          <w:szCs w:val="24"/>
          <w:lang w:val="en-IN" w:eastAsia="en-IN"/>
        </w:rPr>
        <w:t xml:space="preserve"> Based on number of features.</w:t>
      </w:r>
    </w:p>
    <w:p w14:paraId="63DD93CC"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Build Model:</w:t>
      </w:r>
    </w:p>
    <w:p w14:paraId="467BE694" w14:textId="77777777" w:rsidR="005B43F7" w:rsidRPr="005B43F7" w:rsidRDefault="005B43F7" w:rsidP="005B43F7">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5B43F7">
        <w:rPr>
          <w:rFonts w:ascii="Times New Roman" w:eastAsia="Times New Roman" w:hAnsi="Times New Roman" w:cs="Times New Roman"/>
          <w:sz w:val="24"/>
          <w:szCs w:val="24"/>
          <w:lang w:val="en-IN" w:eastAsia="en-IN"/>
        </w:rPr>
        <w:t>Dense(</w:t>
      </w:r>
      <w:proofErr w:type="gramEnd"/>
      <w:r w:rsidRPr="005B43F7">
        <w:rPr>
          <w:rFonts w:ascii="Times New Roman" w:eastAsia="Times New Roman" w:hAnsi="Times New Roman" w:cs="Times New Roman"/>
          <w:sz w:val="24"/>
          <w:szCs w:val="24"/>
          <w:lang w:val="en-IN" w:eastAsia="en-IN"/>
        </w:rPr>
        <w:t>64, activation='</w:t>
      </w:r>
      <w:proofErr w:type="spellStart"/>
      <w:r w:rsidRPr="005B43F7">
        <w:rPr>
          <w:rFonts w:ascii="Times New Roman" w:eastAsia="Times New Roman" w:hAnsi="Times New Roman" w:cs="Times New Roman"/>
          <w:sz w:val="24"/>
          <w:szCs w:val="24"/>
          <w:lang w:val="en-IN" w:eastAsia="en-IN"/>
        </w:rPr>
        <w:t>relu</w:t>
      </w:r>
      <w:proofErr w:type="spellEnd"/>
      <w:r w:rsidRPr="005B43F7">
        <w:rPr>
          <w:rFonts w:ascii="Times New Roman" w:eastAsia="Times New Roman" w:hAnsi="Times New Roman" w:cs="Times New Roman"/>
          <w:sz w:val="24"/>
          <w:szCs w:val="24"/>
          <w:lang w:val="en-IN" w:eastAsia="en-IN"/>
        </w:rPr>
        <w:t>') → Dense(64, activation='</w:t>
      </w:r>
      <w:proofErr w:type="spellStart"/>
      <w:r w:rsidRPr="005B43F7">
        <w:rPr>
          <w:rFonts w:ascii="Times New Roman" w:eastAsia="Times New Roman" w:hAnsi="Times New Roman" w:cs="Times New Roman"/>
          <w:sz w:val="24"/>
          <w:szCs w:val="24"/>
          <w:lang w:val="en-IN" w:eastAsia="en-IN"/>
        </w:rPr>
        <w:t>relu</w:t>
      </w:r>
      <w:proofErr w:type="spellEnd"/>
      <w:r w:rsidRPr="005B43F7">
        <w:rPr>
          <w:rFonts w:ascii="Times New Roman" w:eastAsia="Times New Roman" w:hAnsi="Times New Roman" w:cs="Times New Roman"/>
          <w:sz w:val="24"/>
          <w:szCs w:val="24"/>
          <w:lang w:val="en-IN" w:eastAsia="en-IN"/>
        </w:rPr>
        <w:t>') → Dense(1)</w:t>
      </w:r>
    </w:p>
    <w:p w14:paraId="1A49A412"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Compile Model:</w:t>
      </w:r>
      <w:r w:rsidRPr="005B43F7">
        <w:rPr>
          <w:rFonts w:ascii="Times New Roman" w:eastAsia="Times New Roman" w:hAnsi="Times New Roman" w:cs="Times New Roman"/>
          <w:sz w:val="24"/>
          <w:szCs w:val="24"/>
          <w:lang w:val="en-IN" w:eastAsia="en-IN"/>
        </w:rPr>
        <w:t xml:space="preserve"> Optimizer = Adam, Loss = MAE</w:t>
      </w:r>
    </w:p>
    <w:p w14:paraId="1627F406"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Train Model:</w:t>
      </w:r>
      <w:r w:rsidRPr="005B43F7">
        <w:rPr>
          <w:rFonts w:ascii="Times New Roman" w:eastAsia="Times New Roman" w:hAnsi="Times New Roman" w:cs="Times New Roman"/>
          <w:sz w:val="24"/>
          <w:szCs w:val="24"/>
          <w:lang w:val="en-IN" w:eastAsia="en-IN"/>
        </w:rPr>
        <w:t xml:space="preserve"> Fit on training data with validation monitoring</w:t>
      </w:r>
    </w:p>
    <w:p w14:paraId="15C94779"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Evaluate Model:</w:t>
      </w:r>
      <w:r w:rsidRPr="005B43F7">
        <w:rPr>
          <w:rFonts w:ascii="Times New Roman" w:eastAsia="Times New Roman" w:hAnsi="Times New Roman" w:cs="Times New Roman"/>
          <w:sz w:val="24"/>
          <w:szCs w:val="24"/>
          <w:lang w:val="en-IN" w:eastAsia="en-IN"/>
        </w:rPr>
        <w:t xml:space="preserve"> Predict on validation set and compare to actual labels</w:t>
      </w:r>
    </w:p>
    <w:p w14:paraId="65C7B6C2"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Visualize Loss:</w:t>
      </w:r>
      <w:r w:rsidRPr="005B43F7">
        <w:rPr>
          <w:rFonts w:ascii="Times New Roman" w:eastAsia="Times New Roman" w:hAnsi="Times New Roman" w:cs="Times New Roman"/>
          <w:sz w:val="24"/>
          <w:szCs w:val="24"/>
          <w:lang w:val="en-IN" w:eastAsia="en-IN"/>
        </w:rPr>
        <w:t xml:space="preserve"> Plot training vs validation loss over epochs</w:t>
      </w:r>
    </w:p>
    <w:p w14:paraId="39BB2D75"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Ready for Predictions:</w:t>
      </w:r>
      <w:r w:rsidRPr="005B43F7">
        <w:rPr>
          <w:rFonts w:ascii="Times New Roman" w:eastAsia="Times New Roman" w:hAnsi="Times New Roman" w:cs="Times New Roman"/>
          <w:sz w:val="24"/>
          <w:szCs w:val="24"/>
          <w:lang w:val="en-IN" w:eastAsia="en-IN"/>
        </w:rPr>
        <w:t xml:space="preserve"> Use trained model for new data</w:t>
      </w:r>
    </w:p>
    <w:p w14:paraId="5CCBBA71" w14:textId="77777777" w:rsidR="005B43F7" w:rsidRPr="005B43F7" w:rsidRDefault="005B43F7" w:rsidP="005B43F7">
      <w:pPr>
        <w:spacing w:after="0"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pict w14:anchorId="277AE225">
          <v:rect id="_x0000_i1087" style="width:0;height:1.5pt" o:hralign="center" o:hrstd="t" o:hr="t" fillcolor="#a0a0a0" stroked="f"/>
        </w:pict>
      </w:r>
    </w:p>
    <w:p w14:paraId="0EBC7232" w14:textId="6A141B7E" w:rsidR="005B43F7" w:rsidRPr="007F028E" w:rsidRDefault="005B43F7" w:rsidP="007F028E">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F028E">
        <w:rPr>
          <w:rFonts w:ascii="Times New Roman" w:eastAsia="Times New Roman" w:hAnsi="Times New Roman" w:cs="Times New Roman"/>
          <w:b/>
          <w:bCs/>
          <w:sz w:val="24"/>
          <w:szCs w:val="24"/>
          <w:lang w:val="en-IN" w:eastAsia="en-IN"/>
        </w:rPr>
        <w:t>Conclusion</w:t>
      </w:r>
    </w:p>
    <w:p w14:paraId="6E75A647" w14:textId="77777777" w:rsidR="005B43F7" w:rsidRPr="005B43F7" w:rsidRDefault="005B43F7" w:rsidP="007F028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 xml:space="preserve">Feedforward Neural Networks (FNNs) are powerful tools for predictive </w:t>
      </w:r>
      <w:proofErr w:type="spellStart"/>
      <w:r w:rsidRPr="005B43F7">
        <w:rPr>
          <w:rFonts w:ascii="Times New Roman" w:eastAsia="Times New Roman" w:hAnsi="Times New Roman" w:cs="Times New Roman"/>
          <w:sz w:val="24"/>
          <w:szCs w:val="24"/>
          <w:lang w:val="en-IN" w:eastAsia="en-IN"/>
        </w:rPr>
        <w:t>modeling</w:t>
      </w:r>
      <w:proofErr w:type="spellEnd"/>
      <w:r w:rsidRPr="005B43F7">
        <w:rPr>
          <w:rFonts w:ascii="Times New Roman" w:eastAsia="Times New Roman" w:hAnsi="Times New Roman" w:cs="Times New Roman"/>
          <w:sz w:val="24"/>
          <w:szCs w:val="24"/>
          <w:lang w:val="en-IN" w:eastAsia="en-IN"/>
        </w:rPr>
        <w:t xml:space="preserve">, capable of learning complex, non-linear relationships in data. When applied to problems like wine quality prediction, they provide accurate predictions and actionable insights. Despite challenges such as computational cost, risk of overfitting, and the need for careful </w:t>
      </w:r>
      <w:proofErr w:type="spellStart"/>
      <w:r w:rsidRPr="005B43F7">
        <w:rPr>
          <w:rFonts w:ascii="Times New Roman" w:eastAsia="Times New Roman" w:hAnsi="Times New Roman" w:cs="Times New Roman"/>
          <w:sz w:val="24"/>
          <w:szCs w:val="24"/>
          <w:lang w:val="en-IN" w:eastAsia="en-IN"/>
        </w:rPr>
        <w:t>hyperparameter</w:t>
      </w:r>
      <w:proofErr w:type="spellEnd"/>
      <w:r w:rsidRPr="005B43F7">
        <w:rPr>
          <w:rFonts w:ascii="Times New Roman" w:eastAsia="Times New Roman" w:hAnsi="Times New Roman" w:cs="Times New Roman"/>
          <w:sz w:val="24"/>
          <w:szCs w:val="24"/>
          <w:lang w:val="en-IN" w:eastAsia="en-IN"/>
        </w:rPr>
        <w:t xml:space="preserve"> tuning, FNNs remain highly effective for various regression and classification tasks when implemented and trained appropriately.</w:t>
      </w:r>
    </w:p>
    <w:p w14:paraId="33C26115" w14:textId="03D0E56A" w:rsidR="00502112" w:rsidRDefault="007F028E" w:rsidP="007F028E">
      <w:pPr>
        <w:pStyle w:val="ListParagraph"/>
        <w:numPr>
          <w:ilvl w:val="0"/>
          <w:numId w:val="24"/>
        </w:numPr>
        <w:rPr>
          <w:rFonts w:ascii="Times New Roman" w:hAnsi="Times New Roman" w:cs="Times New Roman"/>
          <w:b/>
        </w:rPr>
      </w:pPr>
      <w:r w:rsidRPr="007F028E">
        <w:rPr>
          <w:rFonts w:ascii="Times New Roman" w:hAnsi="Times New Roman" w:cs="Times New Roman"/>
          <w:b/>
        </w:rPr>
        <w:lastRenderedPageBreak/>
        <w:t>Output</w:t>
      </w:r>
    </w:p>
    <w:p w14:paraId="7FFDC495" w14:textId="76F6B2CC" w:rsidR="003E7360" w:rsidRPr="007F028E" w:rsidRDefault="003E7360" w:rsidP="003E7360">
      <w:pPr>
        <w:pStyle w:val="ListParagraph"/>
        <w:ind w:left="1440"/>
        <w:rPr>
          <w:rFonts w:ascii="Times New Roman" w:hAnsi="Times New Roman" w:cs="Times New Roman"/>
          <w:b/>
        </w:rPr>
      </w:pPr>
      <w:bookmarkStart w:id="0" w:name="_GoBack"/>
      <w:r w:rsidRPr="003E7360">
        <w:rPr>
          <w:rFonts w:ascii="Times New Roman" w:hAnsi="Times New Roman" w:cs="Times New Roman"/>
          <w:b/>
        </w:rPr>
        <w:drawing>
          <wp:inline distT="0" distB="0" distL="0" distR="0" wp14:anchorId="71362502" wp14:editId="2C72966D">
            <wp:extent cx="5010150" cy="22810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201" cy="2283765"/>
                    </a:xfrm>
                    <a:prstGeom prst="rect">
                      <a:avLst/>
                    </a:prstGeom>
                  </pic:spPr>
                </pic:pic>
              </a:graphicData>
            </a:graphic>
          </wp:inline>
        </w:drawing>
      </w:r>
      <w:bookmarkEnd w:id="0"/>
    </w:p>
    <w:sectPr w:rsidR="003E7360" w:rsidRPr="007F028E" w:rsidSect="005B43F7">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54221" w14:textId="77777777" w:rsidR="001C117C" w:rsidRDefault="001C117C">
      <w:pPr>
        <w:spacing w:after="0" w:line="240" w:lineRule="auto"/>
      </w:pPr>
      <w:r>
        <w:separator/>
      </w:r>
    </w:p>
  </w:endnote>
  <w:endnote w:type="continuationSeparator" w:id="0">
    <w:p w14:paraId="1CE25985" w14:textId="77777777" w:rsidR="001C117C" w:rsidRDefault="001C1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040B3" w14:textId="0F3B1EC0" w:rsidR="00A24052" w:rsidRPr="00B32407" w:rsidRDefault="00A24052"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912E77">
      <w:rPr>
        <w:caps/>
        <w:noProof/>
        <w:color w:val="000000" w:themeColor="text1"/>
      </w:rPr>
      <w:t>4</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D0722" w14:textId="77777777" w:rsidR="001C117C" w:rsidRDefault="001C117C">
      <w:pPr>
        <w:spacing w:after="0" w:line="240" w:lineRule="auto"/>
      </w:pPr>
      <w:r>
        <w:separator/>
      </w:r>
    </w:p>
  </w:footnote>
  <w:footnote w:type="continuationSeparator" w:id="0">
    <w:p w14:paraId="3B128432" w14:textId="77777777" w:rsidR="001C117C" w:rsidRDefault="001C1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D56DC"/>
    <w:multiLevelType w:val="multilevel"/>
    <w:tmpl w:val="EB4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08C8"/>
    <w:multiLevelType w:val="multilevel"/>
    <w:tmpl w:val="1E4EEA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4127EFD"/>
    <w:multiLevelType w:val="multilevel"/>
    <w:tmpl w:val="1F9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B1513"/>
    <w:multiLevelType w:val="multilevel"/>
    <w:tmpl w:val="7CB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260AB0"/>
    <w:multiLevelType w:val="multilevel"/>
    <w:tmpl w:val="48345CF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32237F0"/>
    <w:multiLevelType w:val="multilevel"/>
    <w:tmpl w:val="598A74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FC73CF3"/>
    <w:multiLevelType w:val="multilevel"/>
    <w:tmpl w:val="DD886C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F3304"/>
    <w:multiLevelType w:val="multilevel"/>
    <w:tmpl w:val="CA20AD1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5B040A"/>
    <w:multiLevelType w:val="hybridMultilevel"/>
    <w:tmpl w:val="1F685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22"/>
  </w:num>
  <w:num w:numId="5">
    <w:abstractNumId w:val="3"/>
  </w:num>
  <w:num w:numId="6">
    <w:abstractNumId w:val="19"/>
  </w:num>
  <w:num w:numId="7">
    <w:abstractNumId w:val="17"/>
  </w:num>
  <w:num w:numId="8">
    <w:abstractNumId w:val="11"/>
  </w:num>
  <w:num w:numId="9">
    <w:abstractNumId w:val="1"/>
  </w:num>
  <w:num w:numId="10">
    <w:abstractNumId w:val="21"/>
  </w:num>
  <w:num w:numId="11">
    <w:abstractNumId w:val="10"/>
  </w:num>
  <w:num w:numId="12">
    <w:abstractNumId w:val="7"/>
  </w:num>
  <w:num w:numId="13">
    <w:abstractNumId w:val="2"/>
  </w:num>
  <w:num w:numId="14">
    <w:abstractNumId w:val="23"/>
  </w:num>
  <w:num w:numId="15">
    <w:abstractNumId w:val="16"/>
  </w:num>
  <w:num w:numId="16">
    <w:abstractNumId w:val="4"/>
  </w:num>
  <w:num w:numId="17">
    <w:abstractNumId w:val="6"/>
  </w:num>
  <w:num w:numId="18">
    <w:abstractNumId w:val="13"/>
  </w:num>
  <w:num w:numId="19">
    <w:abstractNumId w:val="18"/>
  </w:num>
  <w:num w:numId="20">
    <w:abstractNumId w:val="5"/>
  </w:num>
  <w:num w:numId="21">
    <w:abstractNumId w:val="14"/>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D3"/>
    <w:rsid w:val="000E2429"/>
    <w:rsid w:val="001148A0"/>
    <w:rsid w:val="00117D59"/>
    <w:rsid w:val="001C117C"/>
    <w:rsid w:val="002A48CF"/>
    <w:rsid w:val="003E7360"/>
    <w:rsid w:val="004840D0"/>
    <w:rsid w:val="0049711B"/>
    <w:rsid w:val="004B7D0B"/>
    <w:rsid w:val="00502112"/>
    <w:rsid w:val="00534476"/>
    <w:rsid w:val="005B43F7"/>
    <w:rsid w:val="006D5A4F"/>
    <w:rsid w:val="006D6C29"/>
    <w:rsid w:val="007826C8"/>
    <w:rsid w:val="007B4B05"/>
    <w:rsid w:val="007F028E"/>
    <w:rsid w:val="008D0A37"/>
    <w:rsid w:val="008D550A"/>
    <w:rsid w:val="00912E77"/>
    <w:rsid w:val="00A14927"/>
    <w:rsid w:val="00A24052"/>
    <w:rsid w:val="00A53B4A"/>
    <w:rsid w:val="00A57956"/>
    <w:rsid w:val="00B24BD3"/>
    <w:rsid w:val="00B30AD6"/>
    <w:rsid w:val="00BE03C5"/>
    <w:rsid w:val="00C749CB"/>
    <w:rsid w:val="00CA614B"/>
    <w:rsid w:val="00E67493"/>
    <w:rsid w:val="00EB6664"/>
    <w:rsid w:val="00FC23C0"/>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D3"/>
    <w:rPr>
      <w:kern w:val="0"/>
      <w:lang w:val="en-US"/>
      <w14:ligatures w14:val="none"/>
    </w:rPr>
  </w:style>
  <w:style w:type="paragraph" w:styleId="Heading1">
    <w:name w:val="heading 1"/>
    <w:basedOn w:val="Normal"/>
    <w:link w:val="Heading1Char"/>
    <w:uiPriority w:val="9"/>
    <w:qFormat/>
    <w:rsid w:val="005B43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5B43F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character" w:customStyle="1" w:styleId="Heading1Char">
    <w:name w:val="Heading 1 Char"/>
    <w:basedOn w:val="DefaultParagraphFont"/>
    <w:link w:val="Heading1"/>
    <w:uiPriority w:val="9"/>
    <w:rsid w:val="005B43F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B43F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B43F7"/>
    <w:rPr>
      <w:b/>
      <w:bCs/>
    </w:rPr>
  </w:style>
  <w:style w:type="paragraph" w:styleId="NormalWeb">
    <w:name w:val="Normal (Web)"/>
    <w:basedOn w:val="Normal"/>
    <w:uiPriority w:val="99"/>
    <w:semiHidden/>
    <w:unhideWhenUsed/>
    <w:rsid w:val="005B43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B43F7"/>
    <w:rPr>
      <w:rFonts w:ascii="Courier New" w:eastAsia="Times New Roman" w:hAnsi="Courier New" w:cs="Courier New"/>
      <w:sz w:val="20"/>
      <w:szCs w:val="20"/>
    </w:rPr>
  </w:style>
  <w:style w:type="paragraph" w:styleId="Header">
    <w:name w:val="header"/>
    <w:basedOn w:val="Normal"/>
    <w:link w:val="HeaderChar"/>
    <w:uiPriority w:val="99"/>
    <w:unhideWhenUsed/>
    <w:rsid w:val="005B4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3F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41979254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69441833">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22</cp:revision>
  <dcterms:created xsi:type="dcterms:W3CDTF">2024-10-13T12:08:00Z</dcterms:created>
  <dcterms:modified xsi:type="dcterms:W3CDTF">2025-09-08T17:45:00Z</dcterms:modified>
</cp:coreProperties>
</file>