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1B18" w14:textId="0994DEC9" w:rsidR="006B32D4" w:rsidRDefault="006B32D4" w:rsidP="006B32D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  <w:lang w:val="en-GB"/>
        </w:rPr>
      </w:pPr>
      <w:r>
        <w:rPr>
          <w:rFonts w:ascii="SFRM1095" w:hAnsi="SFRM1095" w:cs="SFRM1095"/>
          <w:lang w:val="en-GB"/>
        </w:rPr>
        <w:t>Object-oriented Design</w:t>
      </w:r>
      <w:r>
        <w:rPr>
          <w:rFonts w:ascii="SFRM1095" w:hAnsi="SFRM1095" w:cs="SFRM1095"/>
          <w:lang w:val="en-GB"/>
        </w:rPr>
        <w:br/>
        <w:t>Seminar 2 – 2019-04-11</w:t>
      </w:r>
    </w:p>
    <w:p w14:paraId="70AECE40" w14:textId="194CAFE2" w:rsidR="006B32D4" w:rsidRDefault="006B32D4" w:rsidP="006B32D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  <w:lang w:val="en-GB"/>
        </w:rPr>
      </w:pPr>
      <w:r>
        <w:rPr>
          <w:rFonts w:ascii="SFRM1095" w:hAnsi="SFRM1095" w:cs="SFRM1095"/>
          <w:lang w:val="en-GB"/>
        </w:rPr>
        <w:t>Daniel Westerlund</w:t>
      </w:r>
    </w:p>
    <w:p w14:paraId="2E0429C0" w14:textId="196021E0" w:rsidR="006B32D4" w:rsidRDefault="006B32D4" w:rsidP="006B32D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  <w:lang w:val="en-GB"/>
        </w:rPr>
      </w:pPr>
      <w:r>
        <w:rPr>
          <w:rFonts w:ascii="SFRM1095" w:hAnsi="SFRM1095" w:cs="SFRM1095"/>
          <w:lang w:val="en-GB"/>
        </w:rPr>
        <w:t>My Answers</w:t>
      </w:r>
    </w:p>
    <w:p w14:paraId="079FCA00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  <w:lang w:val="en-GB"/>
        </w:rPr>
      </w:pPr>
    </w:p>
    <w:p w14:paraId="33374527" w14:textId="4F8A4C59" w:rsidR="006B32D4" w:rsidRDefault="006B32D4" w:rsidP="006B32D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  <w:lang w:val="en-GB"/>
        </w:rPr>
      </w:pPr>
      <w:r>
        <w:rPr>
          <w:rFonts w:ascii="SFRM1095" w:hAnsi="SFRM1095" w:cs="SFRM1095"/>
          <w:lang w:val="en-GB"/>
        </w:rPr>
        <w:t>Alexander Palm</w:t>
      </w:r>
    </w:p>
    <w:p w14:paraId="6A64C780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it easy to understand the design?</w:t>
      </w:r>
    </w:p>
    <w:p w14:paraId="37466DA4" w14:textId="29FA3C24" w:rsidR="006B32D4" w:rsidRDefault="004E684C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I feel that t</w:t>
      </w:r>
      <w:r w:rsidR="006B32D4">
        <w:rPr>
          <w:rFonts w:ascii="CMR10" w:hAnsi="CMR10" w:cs="CMR10"/>
          <w:lang w:val="en-GB"/>
        </w:rPr>
        <w:t>he design is easy to understand.</w:t>
      </w:r>
      <w:r w:rsidR="006B32D4">
        <w:rPr>
          <w:rFonts w:ascii="CMR10" w:hAnsi="CMR10" w:cs="CMR10"/>
          <w:lang w:val="en-GB"/>
        </w:rPr>
        <w:br/>
      </w:r>
    </w:p>
    <w:p w14:paraId="23E8F4E3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the MVC and Layer patterns used correctly? Are there enough layers? Enough</w:t>
      </w:r>
    </w:p>
    <w:p w14:paraId="3B0766CE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packages? Enough classes? Does the controller handle any logic (it should not)?</w:t>
      </w:r>
    </w:p>
    <w:p w14:paraId="664E18D5" w14:textId="77777777" w:rsidR="00042A0F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The layers are used correctly,</w:t>
      </w:r>
      <w:r w:rsidR="00042A0F">
        <w:rPr>
          <w:rFonts w:ascii="CMR10" w:hAnsi="CMR10" w:cs="CMR10"/>
          <w:lang w:val="en-GB"/>
        </w:rPr>
        <w:t xml:space="preserve"> </w:t>
      </w:r>
      <w:r>
        <w:rPr>
          <w:rFonts w:ascii="CMR10" w:hAnsi="CMR10" w:cs="CMR10"/>
          <w:lang w:val="en-GB"/>
        </w:rPr>
        <w:t>and</w:t>
      </w:r>
      <w:r w:rsidR="00042A0F">
        <w:rPr>
          <w:rFonts w:ascii="CMR10" w:hAnsi="CMR10" w:cs="CMR10"/>
          <w:lang w:val="en-GB"/>
        </w:rPr>
        <w:t xml:space="preserve"> it is a </w:t>
      </w:r>
      <w:r w:rsidR="00042A0F" w:rsidRPr="00042A0F">
        <w:rPr>
          <w:rFonts w:ascii="CMR10" w:hAnsi="CMR10" w:cs="CMR10"/>
          <w:lang w:val="en-GB"/>
        </w:rPr>
        <w:t>reasonable</w:t>
      </w:r>
      <w:r>
        <w:rPr>
          <w:rFonts w:ascii="CMR10" w:hAnsi="CMR10" w:cs="CMR10"/>
          <w:lang w:val="en-GB"/>
        </w:rPr>
        <w:t xml:space="preserve"> </w:t>
      </w:r>
      <w:r w:rsidR="00042A0F">
        <w:rPr>
          <w:rFonts w:ascii="CMR10" w:hAnsi="CMR10" w:cs="CMR10"/>
          <w:lang w:val="en-GB"/>
        </w:rPr>
        <w:t>number of</w:t>
      </w:r>
      <w:r>
        <w:rPr>
          <w:rFonts w:ascii="CMR10" w:hAnsi="CMR10" w:cs="CMR10"/>
          <w:lang w:val="en-GB"/>
        </w:rPr>
        <w:t xml:space="preserve"> </w:t>
      </w:r>
      <w:r w:rsidR="00042A0F">
        <w:rPr>
          <w:rFonts w:ascii="CMR10" w:hAnsi="CMR10" w:cs="CMR10"/>
          <w:lang w:val="en-GB"/>
        </w:rPr>
        <w:t>classes.</w:t>
      </w:r>
      <w:r>
        <w:rPr>
          <w:rFonts w:ascii="CMR10" w:hAnsi="CMR10" w:cs="CMR10"/>
          <w:lang w:val="en-GB"/>
        </w:rPr>
        <w:t xml:space="preserve"> Classes c</w:t>
      </w:r>
      <w:r w:rsidR="00042A0F">
        <w:rPr>
          <w:rFonts w:ascii="CMR10" w:hAnsi="CMR10" w:cs="CMR10"/>
          <w:lang w:val="en-GB"/>
        </w:rPr>
        <w:t>u</w:t>
      </w:r>
      <w:r>
        <w:rPr>
          <w:rFonts w:ascii="CMR10" w:hAnsi="CMR10" w:cs="CMR10"/>
          <w:lang w:val="en-GB"/>
        </w:rPr>
        <w:t>stomer registry and external accounting system is missing.</w:t>
      </w:r>
    </w:p>
    <w:p w14:paraId="69FD7BE4" w14:textId="77777777" w:rsidR="00042A0F" w:rsidRDefault="006B32D4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 </w:t>
      </w:r>
    </w:p>
    <w:p w14:paraId="612DA43E" w14:textId="635E2C1D" w:rsidR="006B32D4" w:rsidRP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>•</w:t>
      </w:r>
      <w:r w:rsidR="006B32D4" w:rsidRPr="00042A0F">
        <w:rPr>
          <w:rFonts w:ascii="CMR10" w:hAnsi="CMR10" w:cs="CMR10"/>
          <w:lang w:val="en-GB"/>
        </w:rPr>
        <w:t>Is there view-related code in the model (there should not be any)?</w:t>
      </w:r>
    </w:p>
    <w:p w14:paraId="2F02BCB6" w14:textId="0E467B86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No</w:t>
      </w:r>
      <w:r w:rsidR="00042A0F">
        <w:rPr>
          <w:rFonts w:ascii="CMR10" w:hAnsi="CMR10" w:cs="CMR10"/>
          <w:lang w:val="en-GB"/>
        </w:rPr>
        <w:t>.</w:t>
      </w:r>
      <w:r>
        <w:rPr>
          <w:rFonts w:ascii="CMR10" w:hAnsi="CMR10" w:cs="CMR10"/>
          <w:lang w:val="en-GB"/>
        </w:rPr>
        <w:t xml:space="preserve"> </w:t>
      </w:r>
      <w:r>
        <w:rPr>
          <w:rFonts w:ascii="CMR10" w:hAnsi="CMR10" w:cs="CMR10"/>
          <w:lang w:val="en-GB"/>
        </w:rPr>
        <w:br/>
      </w:r>
    </w:p>
    <w:p w14:paraId="170E51F5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there low coupling, high cohesion and good encapsulation?</w:t>
      </w:r>
    </w:p>
    <w:p w14:paraId="1B6AF48E" w14:textId="29DD6773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The coupling </w:t>
      </w:r>
      <w:r w:rsidR="00042A0F">
        <w:rPr>
          <w:rFonts w:ascii="CMR10" w:hAnsi="CMR10" w:cs="CMR10"/>
          <w:lang w:val="en-GB"/>
        </w:rPr>
        <w:t>seams ok.</w:t>
      </w:r>
      <w:r>
        <w:rPr>
          <w:rFonts w:ascii="CMR10" w:hAnsi="CMR10" w:cs="CMR10"/>
          <w:lang w:val="en-GB"/>
        </w:rPr>
        <w:t xml:space="preserve"> </w:t>
      </w:r>
      <w:r w:rsidR="00042A0F">
        <w:rPr>
          <w:rFonts w:ascii="CMR10" w:hAnsi="CMR10" w:cs="CMR10"/>
          <w:lang w:val="en-GB"/>
        </w:rPr>
        <w:br/>
        <w:t>C</w:t>
      </w:r>
      <w:r>
        <w:rPr>
          <w:rFonts w:ascii="CMR10" w:hAnsi="CMR10" w:cs="CMR10"/>
          <w:lang w:val="en-GB"/>
        </w:rPr>
        <w:t xml:space="preserve">ohesion </w:t>
      </w:r>
      <w:r w:rsidR="00042A0F">
        <w:rPr>
          <w:rFonts w:ascii="CMR10" w:hAnsi="CMR10" w:cs="CMR10"/>
          <w:lang w:val="en-GB"/>
        </w:rPr>
        <w:t>can get some improvements,</w:t>
      </w:r>
      <w:r>
        <w:rPr>
          <w:rFonts w:ascii="CMR10" w:hAnsi="CMR10" w:cs="CMR10"/>
          <w:lang w:val="en-GB"/>
        </w:rPr>
        <w:t xml:space="preserve"> for example get quantity in item registry is not relevant, they have two classes for item DTO which we think is nor needed. </w:t>
      </w:r>
      <w:r w:rsidR="00042A0F">
        <w:rPr>
          <w:rFonts w:ascii="CMR10" w:hAnsi="CMR10" w:cs="CMR10"/>
          <w:lang w:val="en-GB"/>
        </w:rPr>
        <w:t xml:space="preserve">Some public methods could be package private instead. </w:t>
      </w:r>
    </w:p>
    <w:p w14:paraId="2DD67D8C" w14:textId="77777777" w:rsidR="00042A0F" w:rsidRDefault="00042A0F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</w:p>
    <w:p w14:paraId="7134A92D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the use of low coupling, high cohesion and encapsulation explained in the report?</w:t>
      </w:r>
    </w:p>
    <w:p w14:paraId="0C4B0907" w14:textId="7055969E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Yes</w:t>
      </w:r>
      <w:r w:rsidR="00042A0F">
        <w:rPr>
          <w:rFonts w:ascii="CMR10" w:hAnsi="CMR10" w:cs="CMR10"/>
          <w:lang w:val="en-GB"/>
        </w:rPr>
        <w:t>.</w:t>
      </w:r>
      <w:r>
        <w:rPr>
          <w:rFonts w:ascii="CMR10" w:hAnsi="CMR10" w:cs="CMR10"/>
          <w:lang w:val="en-GB"/>
        </w:rPr>
        <w:t xml:space="preserve"> </w:t>
      </w:r>
      <w:r>
        <w:rPr>
          <w:rFonts w:ascii="CMR10" w:hAnsi="CMR10" w:cs="CMR10"/>
          <w:lang w:val="en-GB"/>
        </w:rPr>
        <w:br/>
      </w:r>
    </w:p>
    <w:p w14:paraId="0F619778" w14:textId="0768CB16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parameters, return values and types correctly speci</w:t>
      </w:r>
      <w:r>
        <w:rPr>
          <w:rFonts w:ascii="CMR10" w:hAnsi="CMR10" w:cs="CMR10"/>
          <w:lang w:val="en-GB"/>
        </w:rPr>
        <w:t>fi</w:t>
      </w:r>
      <w:r>
        <w:rPr>
          <w:rFonts w:ascii="CMR10" w:hAnsi="CMR10" w:cs="CMR10"/>
          <w:lang w:val="en-GB"/>
        </w:rPr>
        <w:t xml:space="preserve">ed? Is it clear from </w:t>
      </w:r>
      <w:r>
        <w:rPr>
          <w:rFonts w:ascii="CMR10" w:hAnsi="CMR10" w:cs="CMR10"/>
          <w:lang w:val="en-GB"/>
        </w:rPr>
        <w:t xml:space="preserve">where </w:t>
      </w:r>
      <w:r>
        <w:rPr>
          <w:rFonts w:ascii="CMR10" w:hAnsi="CMR10" w:cs="CMR10"/>
          <w:lang w:val="en-GB"/>
        </w:rPr>
        <w:t>values come?</w:t>
      </w:r>
      <w:r>
        <w:rPr>
          <w:rFonts w:ascii="CMR10" w:hAnsi="CMR10" w:cs="CMR10"/>
          <w:lang w:val="en-GB"/>
        </w:rPr>
        <w:br/>
        <w:t xml:space="preserve">Some parameter can </w:t>
      </w:r>
      <w:proofErr w:type="spellStart"/>
      <w:r>
        <w:rPr>
          <w:rFonts w:ascii="CMR10" w:hAnsi="CMR10" w:cs="CMR10"/>
          <w:lang w:val="en-GB"/>
        </w:rPr>
        <w:t>clerer</w:t>
      </w:r>
      <w:proofErr w:type="spellEnd"/>
      <w:r>
        <w:rPr>
          <w:rFonts w:ascii="CMR10" w:hAnsi="CMR10" w:cs="CMR10"/>
          <w:lang w:val="en-GB"/>
        </w:rPr>
        <w:t xml:space="preserve"> </w:t>
      </w:r>
      <w:r>
        <w:rPr>
          <w:rFonts w:ascii="CMR10" w:hAnsi="CMR10" w:cs="CMR10"/>
          <w:lang w:val="en-GB"/>
        </w:rPr>
        <w:br/>
      </w:r>
      <w:r>
        <w:rPr>
          <w:rFonts w:ascii="CMR10" w:hAnsi="CMR10" w:cs="CMR10"/>
          <w:lang w:val="en-GB"/>
        </w:rPr>
        <w:t xml:space="preserve">Parameter values type can be better for example identifier can be string and their method </w:t>
      </w:r>
      <w:proofErr w:type="spellStart"/>
      <w:r>
        <w:rPr>
          <w:rFonts w:ascii="CMR10" w:hAnsi="CMR10" w:cs="CMR10"/>
          <w:lang w:val="en-GB"/>
        </w:rPr>
        <w:t>addItem</w:t>
      </w:r>
      <w:proofErr w:type="spellEnd"/>
      <w:r>
        <w:rPr>
          <w:rFonts w:ascii="CMR10" w:hAnsi="CMR10" w:cs="CMR10"/>
          <w:lang w:val="en-GB"/>
        </w:rPr>
        <w:t xml:space="preserve"> doesn’t return anything. Price after discount is not returned. </w:t>
      </w:r>
      <w:r>
        <w:rPr>
          <w:rFonts w:ascii="CMR10" w:hAnsi="CMR10" w:cs="CMR10"/>
          <w:lang w:val="en-GB"/>
        </w:rPr>
        <w:br/>
      </w:r>
    </w:p>
    <w:p w14:paraId="2DFC8F64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objects used instead of primitive data as much as possible?</w:t>
      </w:r>
    </w:p>
    <w:p w14:paraId="4D15BD07" w14:textId="4A13B984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Y</w:t>
      </w:r>
      <w:r>
        <w:rPr>
          <w:rFonts w:ascii="CMR10" w:hAnsi="CMR10" w:cs="CMR10"/>
          <w:lang w:val="en-GB"/>
        </w:rPr>
        <w:t>es</w:t>
      </w:r>
      <w:r>
        <w:rPr>
          <w:rFonts w:ascii="CMR10" w:hAnsi="CMR10" w:cs="CMR10"/>
          <w:lang w:val="en-GB"/>
        </w:rPr>
        <w:t xml:space="preserve">. </w:t>
      </w:r>
      <w:r>
        <w:rPr>
          <w:rFonts w:ascii="CMR10" w:hAnsi="CMR10" w:cs="CMR10"/>
          <w:lang w:val="en-GB"/>
        </w:rPr>
        <w:br/>
      </w:r>
    </w:p>
    <w:p w14:paraId="56019D3E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there static methods or attributes? If so, is that a mistake?</w:t>
      </w:r>
    </w:p>
    <w:p w14:paraId="16FA3C5A" w14:textId="7FFF6D2E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None. </w:t>
      </w:r>
      <w:r>
        <w:rPr>
          <w:rFonts w:ascii="CMR10" w:hAnsi="CMR10" w:cs="CMR10"/>
          <w:lang w:val="en-GB"/>
        </w:rPr>
        <w:t xml:space="preserve"> </w:t>
      </w:r>
      <w:r>
        <w:rPr>
          <w:rFonts w:ascii="CMR10" w:hAnsi="CMR10" w:cs="CMR10"/>
          <w:lang w:val="en-GB"/>
        </w:rPr>
        <w:br/>
      </w:r>
    </w:p>
    <w:p w14:paraId="18EA0098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 xml:space="preserve">Objects shall be kept intact as much as possible. Is that the case, or do </w:t>
      </w:r>
      <w:proofErr w:type="gramStart"/>
      <w:r>
        <w:rPr>
          <w:rFonts w:ascii="CMR10" w:hAnsi="CMR10" w:cs="CMR10"/>
          <w:lang w:val="en-GB"/>
        </w:rPr>
        <w:t>objects</w:t>
      </w:r>
      <w:proofErr w:type="gramEnd"/>
    </w:p>
    <w:p w14:paraId="64258E06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hand out their attributes?</w:t>
      </w:r>
    </w:p>
    <w:p w14:paraId="0FC66EF9" w14:textId="32573BED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It seems like the object keep as much data as possible for </w:t>
      </w:r>
      <w:proofErr w:type="spellStart"/>
      <w:r>
        <w:rPr>
          <w:rFonts w:ascii="CMR10" w:hAnsi="CMR10" w:cs="CMR10"/>
          <w:lang w:val="en-GB"/>
        </w:rPr>
        <w:t>it self</w:t>
      </w:r>
      <w:proofErr w:type="spellEnd"/>
      <w:r>
        <w:rPr>
          <w:rFonts w:ascii="CMR10" w:hAnsi="CMR10" w:cs="CMR10"/>
          <w:lang w:val="en-GB"/>
        </w:rPr>
        <w:t>.</w:t>
      </w:r>
      <w:r>
        <w:rPr>
          <w:rFonts w:ascii="CMR10" w:hAnsi="CMR10" w:cs="CMR10"/>
          <w:lang w:val="en-GB"/>
        </w:rPr>
        <w:t xml:space="preserve"> </w:t>
      </w:r>
      <w:r>
        <w:rPr>
          <w:rFonts w:ascii="CMR10" w:hAnsi="CMR10" w:cs="CMR10"/>
          <w:lang w:val="en-GB"/>
        </w:rPr>
        <w:br/>
      </w:r>
    </w:p>
    <w:p w14:paraId="4A9C046C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Java naming conventions followed?</w:t>
      </w:r>
    </w:p>
    <w:p w14:paraId="5E628564" w14:textId="0BCB624F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Y</w:t>
      </w:r>
      <w:r>
        <w:rPr>
          <w:rFonts w:ascii="CMR10" w:hAnsi="CMR10" w:cs="CMR10"/>
          <w:lang w:val="en-GB"/>
        </w:rPr>
        <w:t>es</w:t>
      </w:r>
      <w:r>
        <w:rPr>
          <w:rFonts w:ascii="CMR10" w:hAnsi="CMR10" w:cs="CMR10"/>
          <w:lang w:val="en-GB"/>
        </w:rPr>
        <w:t xml:space="preserve">, I </w:t>
      </w:r>
      <w:proofErr w:type="gramStart"/>
      <w:r>
        <w:rPr>
          <w:rFonts w:ascii="CMR10" w:hAnsi="CMR10" w:cs="CMR10"/>
          <w:lang w:val="en-GB"/>
        </w:rPr>
        <w:t>cant</w:t>
      </w:r>
      <w:proofErr w:type="gramEnd"/>
      <w:r>
        <w:rPr>
          <w:rFonts w:ascii="CMR10" w:hAnsi="CMR10" w:cs="CMR10"/>
          <w:lang w:val="en-GB"/>
        </w:rPr>
        <w:t xml:space="preserve"> not find any wrong with it. </w:t>
      </w:r>
      <w:r>
        <w:rPr>
          <w:rFonts w:ascii="CMR10" w:hAnsi="CMR10" w:cs="CMR10"/>
          <w:lang w:val="en-GB"/>
        </w:rPr>
        <w:br/>
      </w:r>
    </w:p>
    <w:p w14:paraId="04A42539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the method and result explained in the report? Is there a discussion? Is the</w:t>
      </w:r>
    </w:p>
    <w:p w14:paraId="2834B1A8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discussion relevant?</w:t>
      </w:r>
    </w:p>
    <w:p w14:paraId="08904B7B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yes</w:t>
      </w:r>
    </w:p>
    <w:p w14:paraId="22AC722C" w14:textId="77777777" w:rsidR="006B32D4" w:rsidRDefault="006B32D4" w:rsidP="006B32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</w:p>
    <w:p w14:paraId="4CA4B635" w14:textId="35748BEF" w:rsidR="00042A0F" w:rsidRDefault="00042A0F">
      <w:pPr>
        <w:spacing w:line="259" w:lineRule="auto"/>
      </w:pPr>
      <w:r>
        <w:br w:type="page"/>
      </w:r>
    </w:p>
    <w:p w14:paraId="3E9E3580" w14:textId="77777777" w:rsidR="00042A0F" w:rsidRPr="00042A0F" w:rsidRDefault="00042A0F" w:rsidP="00042A0F">
      <w:pPr>
        <w:ind w:left="2880" w:firstLine="720"/>
        <w:rPr>
          <w:rFonts w:ascii="CMR10" w:hAnsi="CMR10" w:cs="CMR10"/>
          <w:lang w:val="en-US"/>
        </w:rPr>
      </w:pPr>
      <w:r w:rsidRPr="00042A0F">
        <w:rPr>
          <w:rFonts w:ascii="CMR10" w:hAnsi="CMR10" w:cs="CMR10"/>
          <w:lang w:val="en-US"/>
        </w:rPr>
        <w:lastRenderedPageBreak/>
        <w:t>Juan Diego Martinez</w:t>
      </w:r>
    </w:p>
    <w:p w14:paraId="56773209" w14:textId="77777777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it easy to understand the design?</w:t>
      </w:r>
    </w:p>
    <w:p w14:paraId="35C76880" w14:textId="19D7406A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Yes, it was easy to follow. </w:t>
      </w:r>
    </w:p>
    <w:p w14:paraId="3E00B930" w14:textId="5336984F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br/>
      </w: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the MVC and Layer patterns used correctly? Are there enough layers? Enough</w:t>
      </w:r>
    </w:p>
    <w:p w14:paraId="3CCD333D" w14:textId="77777777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packages? Enough classes? Does the controller handle any logic (it should not)?</w:t>
      </w:r>
    </w:p>
    <w:p w14:paraId="27338BF8" w14:textId="127E1E51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The layers are used correctly, and it is a </w:t>
      </w:r>
      <w:r w:rsidRPr="00042A0F">
        <w:rPr>
          <w:rFonts w:ascii="CMR10" w:hAnsi="CMR10" w:cs="CMR10"/>
          <w:lang w:val="en-GB"/>
        </w:rPr>
        <w:t>reasonable</w:t>
      </w:r>
      <w:r>
        <w:rPr>
          <w:rFonts w:ascii="CMR10" w:hAnsi="CMR10" w:cs="CMR10"/>
          <w:lang w:val="en-GB"/>
        </w:rPr>
        <w:t xml:space="preserve"> number of classes. Classes customer registry and external accounting system is missing.</w:t>
      </w:r>
      <w:r>
        <w:rPr>
          <w:rFonts w:ascii="CMR10" w:hAnsi="CMR10" w:cs="CMR10"/>
          <w:lang w:val="en-GB"/>
        </w:rPr>
        <w:br/>
      </w:r>
      <w:r>
        <w:rPr>
          <w:rFonts w:ascii="CMR10" w:hAnsi="CMR10" w:cs="CMR10"/>
          <w:lang w:val="en-GB"/>
        </w:rPr>
        <w:t xml:space="preserve"> </w:t>
      </w:r>
    </w:p>
    <w:p w14:paraId="7F8D76A4" w14:textId="2A3590B7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>•</w:t>
      </w:r>
      <w:r>
        <w:rPr>
          <w:rFonts w:ascii="CMR10" w:hAnsi="CMR10" w:cs="CMR10"/>
          <w:lang w:val="en-GB"/>
        </w:rPr>
        <w:t>Is there view-related code in the model (there should not be any)?</w:t>
      </w:r>
    </w:p>
    <w:p w14:paraId="710D71B4" w14:textId="27375C1F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No.</w:t>
      </w:r>
    </w:p>
    <w:p w14:paraId="2BCFF79C" w14:textId="456873FD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br/>
      </w: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there low coupling, high cohesion and good encapsulation?</w:t>
      </w:r>
    </w:p>
    <w:p w14:paraId="645AE0D4" w14:textId="15D2EF6F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Coupling </w:t>
      </w:r>
      <w:r>
        <w:rPr>
          <w:rFonts w:ascii="CMR10" w:hAnsi="CMR10" w:cs="CMR10"/>
          <w:lang w:val="en-GB"/>
        </w:rPr>
        <w:t>seams ok.</w:t>
      </w:r>
      <w:r>
        <w:rPr>
          <w:rFonts w:ascii="CMR10" w:hAnsi="CMR10" w:cs="CMR10"/>
          <w:lang w:val="en-GB"/>
        </w:rPr>
        <w:br/>
      </w:r>
      <w:r>
        <w:rPr>
          <w:rFonts w:ascii="CMR10" w:hAnsi="CMR10" w:cs="CMR10"/>
          <w:lang w:val="en-GB"/>
        </w:rPr>
        <w:t>Cohesion is ok</w:t>
      </w:r>
      <w:r>
        <w:rPr>
          <w:rFonts w:ascii="CMR10" w:hAnsi="CMR10" w:cs="CMR10"/>
          <w:lang w:val="en-GB"/>
        </w:rPr>
        <w:t>, but some methods could be removed to get better cohesion.</w:t>
      </w:r>
      <w:r>
        <w:rPr>
          <w:rFonts w:ascii="CMR10" w:hAnsi="CMR10" w:cs="CMR10"/>
          <w:lang w:val="en-GB"/>
        </w:rPr>
        <w:t xml:space="preserve"> </w:t>
      </w:r>
      <w:r>
        <w:rPr>
          <w:rFonts w:ascii="CMR10" w:hAnsi="CMR10" w:cs="CMR10"/>
          <w:lang w:val="en-GB"/>
        </w:rPr>
        <w:br/>
      </w:r>
      <w:r>
        <w:rPr>
          <w:rFonts w:ascii="CMR10" w:hAnsi="CMR10" w:cs="CMR10"/>
          <w:lang w:val="en-GB"/>
        </w:rPr>
        <w:t xml:space="preserve">They have high encapsulation which is good. </w:t>
      </w:r>
    </w:p>
    <w:p w14:paraId="0D7017F6" w14:textId="40A64316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br/>
      </w: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the use of low coupling, high cohesion and encapsulation explained in the report?</w:t>
      </w:r>
    </w:p>
    <w:p w14:paraId="2053DDE9" w14:textId="77777777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yes</w:t>
      </w:r>
    </w:p>
    <w:p w14:paraId="4C74E732" w14:textId="7ED542E1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br/>
      </w: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 xml:space="preserve">Are parameters, return values and types correctly </w:t>
      </w:r>
      <w:proofErr w:type="spellStart"/>
      <w:r>
        <w:rPr>
          <w:rFonts w:ascii="CMR10" w:hAnsi="CMR10" w:cs="CMR10"/>
          <w:lang w:val="en-GB"/>
        </w:rPr>
        <w:t>speci</w:t>
      </w:r>
      <w:r>
        <w:rPr>
          <w:rFonts w:ascii="CMR10" w:hAnsi="CMR10" w:cs="CMR10"/>
          <w:lang w:val="en-GB"/>
        </w:rPr>
        <w:t>f</w:t>
      </w:r>
      <w:r>
        <w:rPr>
          <w:rFonts w:ascii="CMR10" w:hAnsi="CMR10" w:cs="CMR10"/>
          <w:lang w:val="en-GB"/>
        </w:rPr>
        <w:t>ed</w:t>
      </w:r>
      <w:proofErr w:type="spellEnd"/>
      <w:r>
        <w:rPr>
          <w:rFonts w:ascii="CMR10" w:hAnsi="CMR10" w:cs="CMR10"/>
          <w:lang w:val="en-GB"/>
        </w:rPr>
        <w:t xml:space="preserve">? Is it clear from </w:t>
      </w:r>
      <w:proofErr w:type="gramStart"/>
      <w:r>
        <w:rPr>
          <w:rFonts w:ascii="CMR10" w:hAnsi="CMR10" w:cs="CMR10"/>
          <w:lang w:val="en-GB"/>
        </w:rPr>
        <w:t>where</w:t>
      </w:r>
      <w:proofErr w:type="gramEnd"/>
    </w:p>
    <w:p w14:paraId="3BD641CE" w14:textId="77777777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values come?</w:t>
      </w:r>
    </w:p>
    <w:p w14:paraId="25A7511B" w14:textId="7BD95190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Yes. </w:t>
      </w:r>
    </w:p>
    <w:p w14:paraId="5B1B0137" w14:textId="77777777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GB"/>
        </w:rPr>
      </w:pPr>
    </w:p>
    <w:p w14:paraId="1EDF4769" w14:textId="467D5584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objects used instead of primitive data as much as possible?</w:t>
      </w:r>
    </w:p>
    <w:p w14:paraId="76C34F5F" w14:textId="77777777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Yes </w:t>
      </w:r>
    </w:p>
    <w:p w14:paraId="3DC8F39C" w14:textId="523EEC34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br/>
      </w: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there static methods or attributes? If so, is that a mistake?</w:t>
      </w:r>
    </w:p>
    <w:p w14:paraId="61368A80" w14:textId="77777777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Main should be </w:t>
      </w:r>
      <w:proofErr w:type="gramStart"/>
      <w:r>
        <w:rPr>
          <w:rFonts w:ascii="CMR10" w:hAnsi="CMR10" w:cs="CMR10"/>
          <w:lang w:val="en-GB"/>
        </w:rPr>
        <w:t>static</w:t>
      </w:r>
      <w:proofErr w:type="gramEnd"/>
      <w:r>
        <w:rPr>
          <w:rFonts w:ascii="CMR10" w:hAnsi="CMR10" w:cs="CMR10"/>
          <w:lang w:val="en-GB"/>
        </w:rPr>
        <w:t xml:space="preserve"> but it is not. </w:t>
      </w:r>
    </w:p>
    <w:p w14:paraId="046C40BF" w14:textId="43CE0913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br/>
      </w: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 xml:space="preserve">Objects shall be kept intact as much as possible. Is that the case, or do </w:t>
      </w:r>
      <w:proofErr w:type="gramStart"/>
      <w:r>
        <w:rPr>
          <w:rFonts w:ascii="CMR10" w:hAnsi="CMR10" w:cs="CMR10"/>
          <w:lang w:val="en-GB"/>
        </w:rPr>
        <w:t>objects</w:t>
      </w:r>
      <w:proofErr w:type="gramEnd"/>
    </w:p>
    <w:p w14:paraId="47FC969C" w14:textId="77777777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hand out their attributes?</w:t>
      </w:r>
    </w:p>
    <w:p w14:paraId="402AB37E" w14:textId="4DD3C10D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Yes.</w:t>
      </w:r>
    </w:p>
    <w:p w14:paraId="4134B3ED" w14:textId="6CDBB57A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br/>
      </w: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Java naming conventions followed?</w:t>
      </w:r>
    </w:p>
    <w:p w14:paraId="1DE76C0F" w14:textId="04BE78D9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Yes</w:t>
      </w:r>
      <w:r>
        <w:rPr>
          <w:rFonts w:ascii="CMR10" w:hAnsi="CMR10" w:cs="CMR10"/>
          <w:lang w:val="en-GB"/>
        </w:rPr>
        <w:t>.</w:t>
      </w:r>
    </w:p>
    <w:p w14:paraId="52293093" w14:textId="3B98B81B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br/>
      </w: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the method and result explained in the report? Is there a discussion? Is the</w:t>
      </w:r>
    </w:p>
    <w:p w14:paraId="113948ED" w14:textId="77777777" w:rsid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discussion relevant?</w:t>
      </w:r>
    </w:p>
    <w:p w14:paraId="76D2325A" w14:textId="74AD4412" w:rsidR="00042A0F" w:rsidRPr="00042A0F" w:rsidRDefault="00042A0F" w:rsidP="00042A0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Yes</w:t>
      </w:r>
      <w:r>
        <w:rPr>
          <w:rFonts w:ascii="CMR10" w:hAnsi="CMR10" w:cs="CMR10"/>
          <w:lang w:val="en-GB"/>
        </w:rPr>
        <w:t>.</w:t>
      </w:r>
    </w:p>
    <w:p w14:paraId="532930C8" w14:textId="7B3917F3" w:rsidR="00C9554C" w:rsidRDefault="00C9554C"/>
    <w:p w14:paraId="5858B06C" w14:textId="62051D1F" w:rsidR="00C41A45" w:rsidRDefault="00C41A45"/>
    <w:p w14:paraId="793B09F9" w14:textId="68FA7BE2" w:rsidR="00C41A45" w:rsidRDefault="00C41A45"/>
    <w:p w14:paraId="6C6F72A1" w14:textId="77777777" w:rsidR="00C41A45" w:rsidRDefault="00C41A45"/>
    <w:p w14:paraId="6FD3EDE9" w14:textId="305AF9CF" w:rsidR="00C41A45" w:rsidRDefault="00C41A45"/>
    <w:p w14:paraId="2D2E3EE9" w14:textId="623039C6" w:rsidR="00C41A45" w:rsidRDefault="00C41A45"/>
    <w:p w14:paraId="6F25458E" w14:textId="03EA569F" w:rsidR="00C41A45" w:rsidRDefault="00C41A45"/>
    <w:p w14:paraId="6E03D430" w14:textId="05CBCD23" w:rsidR="00C41A45" w:rsidRDefault="003A1A8A" w:rsidP="00C41A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GB"/>
        </w:rPr>
      </w:pPr>
      <w:r>
        <w:rPr>
          <w:rFonts w:ascii="SFRM1095" w:hAnsi="SFRM1095" w:cs="SFRM1095"/>
          <w:lang w:val="en-GB"/>
        </w:rPr>
        <w:lastRenderedPageBreak/>
        <w:tab/>
      </w:r>
      <w:r>
        <w:rPr>
          <w:rFonts w:ascii="SFRM1095" w:hAnsi="SFRM1095" w:cs="SFRM1095"/>
          <w:lang w:val="en-GB"/>
        </w:rPr>
        <w:tab/>
      </w:r>
      <w:r>
        <w:rPr>
          <w:rFonts w:ascii="SFRM1095" w:hAnsi="SFRM1095" w:cs="SFRM1095"/>
          <w:lang w:val="en-GB"/>
        </w:rPr>
        <w:tab/>
      </w:r>
      <w:r>
        <w:rPr>
          <w:rFonts w:ascii="SFRM1095" w:hAnsi="SFRM1095" w:cs="SFRM1095"/>
          <w:lang w:val="en-GB"/>
        </w:rPr>
        <w:tab/>
      </w:r>
      <w:r>
        <w:rPr>
          <w:rFonts w:ascii="SFRM1095" w:hAnsi="SFRM1095" w:cs="SFRM1095"/>
          <w:lang w:val="en-GB"/>
        </w:rPr>
        <w:tab/>
      </w:r>
      <w:r>
        <w:rPr>
          <w:rFonts w:ascii="SFRM1095" w:hAnsi="SFRM1095" w:cs="SFRM1095"/>
          <w:lang w:val="en-GB"/>
        </w:rPr>
        <w:tab/>
        <w:t xml:space="preserve">Erik </w:t>
      </w:r>
      <w:proofErr w:type="spellStart"/>
      <w:r>
        <w:rPr>
          <w:rFonts w:ascii="SFRM1095" w:hAnsi="SFRM1095" w:cs="SFRM1095"/>
          <w:lang w:val="en-GB"/>
        </w:rPr>
        <w:t>Hanstad</w:t>
      </w:r>
      <w:proofErr w:type="spellEnd"/>
    </w:p>
    <w:p w14:paraId="4EFDC161" w14:textId="0A8D690D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it easy to understand the design?</w:t>
      </w:r>
    </w:p>
    <w:p w14:paraId="77F09355" w14:textId="7DC16E1D" w:rsidR="00C41A45" w:rsidRDefault="003A1A8A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The class diagrams pictures </w:t>
      </w:r>
      <w:proofErr w:type="gramStart"/>
      <w:r>
        <w:rPr>
          <w:rFonts w:ascii="CMR10" w:hAnsi="CMR10" w:cs="CMR10"/>
          <w:lang w:val="en-GB"/>
        </w:rPr>
        <w:t>is</w:t>
      </w:r>
      <w:proofErr w:type="gramEnd"/>
      <w:r>
        <w:rPr>
          <w:rFonts w:ascii="CMR10" w:hAnsi="CMR10" w:cs="CMR10"/>
          <w:lang w:val="en-GB"/>
        </w:rPr>
        <w:t xml:space="preserve"> a bit hard to follow</w:t>
      </w:r>
      <w:r w:rsidR="006614B0">
        <w:rPr>
          <w:rFonts w:ascii="CMR10" w:hAnsi="CMR10" w:cs="CMR10"/>
          <w:lang w:val="en-GB"/>
        </w:rPr>
        <w:t>.</w:t>
      </w:r>
      <w:r w:rsidR="00C41A45">
        <w:rPr>
          <w:rFonts w:ascii="CMR10" w:hAnsi="CMR10" w:cs="CMR10"/>
          <w:lang w:val="en-GB"/>
        </w:rPr>
        <w:t xml:space="preserve"> </w:t>
      </w:r>
      <w:r w:rsidR="00D33800">
        <w:rPr>
          <w:rFonts w:ascii="CMR10" w:hAnsi="CMR10" w:cs="CMR10"/>
          <w:lang w:val="en-GB"/>
        </w:rPr>
        <w:br/>
      </w:r>
    </w:p>
    <w:p w14:paraId="63510FB3" w14:textId="7777777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the MVC and Layer patterns used correctly? Are there enough layers? Enough</w:t>
      </w:r>
    </w:p>
    <w:p w14:paraId="37D42E8E" w14:textId="7777777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packages? Enough classes? Does the controller handle any logic (it should not)?</w:t>
      </w:r>
    </w:p>
    <w:p w14:paraId="620ABFF8" w14:textId="22AC863C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Yes</w:t>
      </w:r>
      <w:r w:rsidR="00725695">
        <w:rPr>
          <w:rFonts w:ascii="CMR10" w:hAnsi="CMR10" w:cs="CMR10"/>
          <w:lang w:val="en-GB"/>
        </w:rPr>
        <w:t>, both MVC and layer patterns are</w:t>
      </w:r>
      <w:r>
        <w:rPr>
          <w:rFonts w:ascii="CMR10" w:hAnsi="CMR10" w:cs="CMR10"/>
          <w:lang w:val="en-GB"/>
        </w:rPr>
        <w:t xml:space="preserve"> are used correctly. </w:t>
      </w:r>
      <w:r w:rsidR="00725695">
        <w:rPr>
          <w:rFonts w:ascii="CMR10" w:hAnsi="CMR10" w:cs="CMR10"/>
          <w:lang w:val="en-GB"/>
        </w:rPr>
        <w:t xml:space="preserve">Layers/classes seams like </w:t>
      </w:r>
      <w:r w:rsidR="002F25A0" w:rsidRPr="002F25A0">
        <w:rPr>
          <w:rFonts w:ascii="CMR10" w:hAnsi="CMR10" w:cs="CMR10"/>
          <w:lang w:val="en-GB"/>
        </w:rPr>
        <w:t>reasonable</w:t>
      </w:r>
      <w:r w:rsidR="002F25A0">
        <w:rPr>
          <w:rFonts w:ascii="CMR10" w:hAnsi="CMR10" w:cs="CMR10"/>
          <w:lang w:val="en-GB"/>
        </w:rPr>
        <w:t xml:space="preserve"> amount. </w:t>
      </w:r>
    </w:p>
    <w:p w14:paraId="51738ABF" w14:textId="44C84D1A" w:rsidR="00C41A45" w:rsidRDefault="006614B0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br/>
      </w:r>
      <w:r>
        <w:rPr>
          <w:rFonts w:ascii="SFRM1095" w:hAnsi="SFRM1095" w:cs="SFRM1095"/>
          <w:lang w:val="en-GB"/>
        </w:rPr>
        <w:t>•</w:t>
      </w:r>
      <w:r w:rsidR="00C41A45">
        <w:rPr>
          <w:rFonts w:ascii="CMR10" w:hAnsi="CMR10" w:cs="CMR10"/>
          <w:lang w:val="en-GB"/>
        </w:rPr>
        <w:t>Is there view-related code in the model (there should not be any)?</w:t>
      </w:r>
    </w:p>
    <w:p w14:paraId="589EB2AD" w14:textId="54213487" w:rsidR="00C41A45" w:rsidRDefault="006614B0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No.</w:t>
      </w:r>
      <w:r w:rsidR="00D33800">
        <w:rPr>
          <w:rFonts w:ascii="CMR10" w:hAnsi="CMR10" w:cs="CMR10"/>
          <w:lang w:val="en-GB"/>
        </w:rPr>
        <w:br/>
      </w:r>
    </w:p>
    <w:p w14:paraId="5B398943" w14:textId="7777777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there low coupling, high cohesion and good encapsulation?</w:t>
      </w:r>
    </w:p>
    <w:p w14:paraId="4953B731" w14:textId="2EC5A60E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We </w:t>
      </w:r>
      <w:r w:rsidR="002F25A0">
        <w:rPr>
          <w:rFonts w:ascii="CMR10" w:hAnsi="CMR10" w:cs="CMR10"/>
          <w:lang w:val="en-GB"/>
        </w:rPr>
        <w:t xml:space="preserve">could </w:t>
      </w:r>
      <w:r>
        <w:rPr>
          <w:rFonts w:ascii="CMR10" w:hAnsi="CMR10" w:cs="CMR10"/>
          <w:lang w:val="en-GB"/>
        </w:rPr>
        <w:t xml:space="preserve">not see the coupling from diagrams, it has high cohesion only printer is not registry. And high </w:t>
      </w:r>
      <w:r w:rsidR="006958D5">
        <w:rPr>
          <w:rFonts w:ascii="CMR10" w:hAnsi="CMR10" w:cs="CMR10"/>
          <w:lang w:val="en-GB"/>
        </w:rPr>
        <w:t>e</w:t>
      </w:r>
      <w:r w:rsidR="006958D5" w:rsidRPr="006958D5">
        <w:rPr>
          <w:rFonts w:ascii="CMR10" w:hAnsi="CMR10" w:cs="CMR10"/>
          <w:lang w:val="en-GB"/>
        </w:rPr>
        <w:t>ncapsulation</w:t>
      </w:r>
      <w:r>
        <w:rPr>
          <w:rFonts w:ascii="CMR10" w:hAnsi="CMR10" w:cs="CMR10"/>
          <w:lang w:val="en-GB"/>
        </w:rPr>
        <w:t xml:space="preserve">. </w:t>
      </w:r>
      <w:r w:rsidR="00D33800">
        <w:rPr>
          <w:rFonts w:ascii="CMR10" w:hAnsi="CMR10" w:cs="CMR10"/>
          <w:lang w:val="en-GB"/>
        </w:rPr>
        <w:br/>
      </w:r>
    </w:p>
    <w:p w14:paraId="2BA7A333" w14:textId="7777777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the use of low coupling, high cohesion and encapsulation explained in the report?</w:t>
      </w:r>
    </w:p>
    <w:p w14:paraId="592CB18B" w14:textId="6C13C173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proofErr w:type="spellStart"/>
      <w:r>
        <w:rPr>
          <w:rFonts w:ascii="CMR10" w:hAnsi="CMR10" w:cs="CMR10"/>
          <w:lang w:val="en-GB"/>
        </w:rPr>
        <w:t>Nej</w:t>
      </w:r>
      <w:proofErr w:type="spellEnd"/>
      <w:r>
        <w:rPr>
          <w:rFonts w:ascii="CMR10" w:hAnsi="CMR10" w:cs="CMR10"/>
          <w:lang w:val="en-GB"/>
        </w:rPr>
        <w:t xml:space="preserve"> </w:t>
      </w:r>
      <w:r w:rsidR="00D33800">
        <w:rPr>
          <w:rFonts w:ascii="CMR10" w:hAnsi="CMR10" w:cs="CMR10"/>
          <w:lang w:val="en-GB"/>
        </w:rPr>
        <w:br/>
      </w:r>
    </w:p>
    <w:p w14:paraId="22A40F6B" w14:textId="236A96C0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 xml:space="preserve">Are parameters, return values and types correctly </w:t>
      </w:r>
      <w:proofErr w:type="spellStart"/>
      <w:r>
        <w:rPr>
          <w:rFonts w:ascii="CMR10" w:hAnsi="CMR10" w:cs="CMR10"/>
          <w:lang w:val="en-GB"/>
        </w:rPr>
        <w:t>speci</w:t>
      </w:r>
      <w:r w:rsidR="006958D5">
        <w:rPr>
          <w:rFonts w:ascii="CMR10" w:hAnsi="CMR10" w:cs="CMR10"/>
          <w:lang w:val="en-GB"/>
        </w:rPr>
        <w:t>f</w:t>
      </w:r>
      <w:r>
        <w:rPr>
          <w:rFonts w:ascii="CMR10" w:hAnsi="CMR10" w:cs="CMR10"/>
          <w:lang w:val="en-GB"/>
        </w:rPr>
        <w:t>ed</w:t>
      </w:r>
      <w:proofErr w:type="spellEnd"/>
      <w:r>
        <w:rPr>
          <w:rFonts w:ascii="CMR10" w:hAnsi="CMR10" w:cs="CMR10"/>
          <w:lang w:val="en-GB"/>
        </w:rPr>
        <w:t xml:space="preserve">? Is it clear from </w:t>
      </w:r>
      <w:proofErr w:type="gramStart"/>
      <w:r>
        <w:rPr>
          <w:rFonts w:ascii="CMR10" w:hAnsi="CMR10" w:cs="CMR10"/>
          <w:lang w:val="en-GB"/>
        </w:rPr>
        <w:t>where</w:t>
      </w:r>
      <w:proofErr w:type="gramEnd"/>
    </w:p>
    <w:p w14:paraId="0AF04142" w14:textId="7777777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values come?</w:t>
      </w:r>
    </w:p>
    <w:p w14:paraId="3E043C18" w14:textId="7F712B77" w:rsidR="00C41A45" w:rsidRDefault="00D33800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Y</w:t>
      </w:r>
      <w:r w:rsidR="00C41A45">
        <w:rPr>
          <w:rFonts w:ascii="CMR10" w:hAnsi="CMR10" w:cs="CMR10"/>
          <w:lang w:val="en-GB"/>
        </w:rPr>
        <w:t>es</w:t>
      </w:r>
      <w:r>
        <w:rPr>
          <w:rFonts w:ascii="CMR10" w:hAnsi="CMR10" w:cs="CMR10"/>
          <w:lang w:val="en-GB"/>
        </w:rPr>
        <w:br/>
      </w:r>
    </w:p>
    <w:p w14:paraId="43824A9F" w14:textId="7777777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objects used instead of primitive data as much as possible?</w:t>
      </w:r>
    </w:p>
    <w:p w14:paraId="787590CC" w14:textId="0B6198C3" w:rsidR="00C41A45" w:rsidRDefault="006958D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Some primitive data could be “hide” in objects.</w:t>
      </w:r>
      <w:r w:rsidR="00C41A45">
        <w:rPr>
          <w:rFonts w:ascii="CMR10" w:hAnsi="CMR10" w:cs="CMR10"/>
          <w:lang w:val="en-GB"/>
        </w:rPr>
        <w:t xml:space="preserve"> </w:t>
      </w:r>
      <w:r w:rsidR="00D33800">
        <w:rPr>
          <w:rFonts w:ascii="CMR10" w:hAnsi="CMR10" w:cs="CMR10"/>
          <w:lang w:val="en-GB"/>
        </w:rPr>
        <w:br/>
      </w:r>
    </w:p>
    <w:p w14:paraId="5140D68C" w14:textId="7777777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there static methods or attributes? If so, is that a mistake?</w:t>
      </w:r>
    </w:p>
    <w:p w14:paraId="3F739D30" w14:textId="19DD4A73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No</w:t>
      </w:r>
      <w:r w:rsidR="006958D5">
        <w:rPr>
          <w:rFonts w:ascii="CMR10" w:hAnsi="CMR10" w:cs="CMR10"/>
          <w:lang w:val="en-GB"/>
        </w:rPr>
        <w:t>.</w:t>
      </w:r>
      <w:r w:rsidR="00D33800">
        <w:rPr>
          <w:rFonts w:ascii="CMR10" w:hAnsi="CMR10" w:cs="CMR10"/>
          <w:lang w:val="en-GB"/>
        </w:rPr>
        <w:br/>
      </w:r>
    </w:p>
    <w:p w14:paraId="51621C98" w14:textId="7777777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 xml:space="preserve">Objects shall be kept intact as much as possible. Is that the case, or do </w:t>
      </w:r>
      <w:proofErr w:type="gramStart"/>
      <w:r>
        <w:rPr>
          <w:rFonts w:ascii="CMR10" w:hAnsi="CMR10" w:cs="CMR10"/>
          <w:lang w:val="en-GB"/>
        </w:rPr>
        <w:t>objects</w:t>
      </w:r>
      <w:proofErr w:type="gramEnd"/>
    </w:p>
    <w:p w14:paraId="794FCD7B" w14:textId="70DDB173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hand out their attributes?</w:t>
      </w:r>
      <w:r w:rsidR="00D33800">
        <w:rPr>
          <w:rFonts w:ascii="CMR10" w:hAnsi="CMR10" w:cs="CMR10"/>
          <w:lang w:val="en-GB"/>
        </w:rPr>
        <w:br/>
      </w:r>
      <w:r>
        <w:rPr>
          <w:rFonts w:ascii="CMR10" w:hAnsi="CMR10" w:cs="CMR10"/>
          <w:lang w:val="en-GB"/>
        </w:rPr>
        <w:t>They have a DTO which does not have any attributes and getter methods</w:t>
      </w:r>
    </w:p>
    <w:p w14:paraId="47AA7997" w14:textId="77777777" w:rsidR="00236378" w:rsidRDefault="00236378" w:rsidP="00C41A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GB"/>
        </w:rPr>
      </w:pPr>
    </w:p>
    <w:p w14:paraId="058ADF7F" w14:textId="03ED74E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Are Java naming conventions followed?</w:t>
      </w:r>
    </w:p>
    <w:p w14:paraId="3BACCFB2" w14:textId="495DC63E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 xml:space="preserve">Yes </w:t>
      </w:r>
      <w:bookmarkStart w:id="0" w:name="_GoBack"/>
      <w:bookmarkEnd w:id="0"/>
      <w:r w:rsidR="00D33800">
        <w:rPr>
          <w:rFonts w:ascii="CMR10" w:hAnsi="CMR10" w:cs="CMR10"/>
          <w:lang w:val="en-GB"/>
        </w:rPr>
        <w:br/>
      </w:r>
    </w:p>
    <w:p w14:paraId="6FA8C138" w14:textId="7777777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SFRM1095" w:hAnsi="SFRM1095" w:cs="SFRM1095"/>
          <w:lang w:val="en-GB"/>
        </w:rPr>
        <w:t xml:space="preserve">• </w:t>
      </w:r>
      <w:r>
        <w:rPr>
          <w:rFonts w:ascii="CMR10" w:hAnsi="CMR10" w:cs="CMR10"/>
          <w:lang w:val="en-GB"/>
        </w:rPr>
        <w:t>Is the method and result explained in the report? Is there a discussion? Is the</w:t>
      </w:r>
    </w:p>
    <w:p w14:paraId="38096E37" w14:textId="77777777" w:rsidR="00C41A45" w:rsidRDefault="00C41A45" w:rsidP="00C41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discussion relevant?</w:t>
      </w:r>
    </w:p>
    <w:p w14:paraId="1FE9A900" w14:textId="5B7EFEF3" w:rsidR="00C41A45" w:rsidRPr="00D33800" w:rsidRDefault="00C41A45" w:rsidP="00D338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t>The</w:t>
      </w:r>
      <w:r w:rsidR="00D33800">
        <w:rPr>
          <w:rFonts w:ascii="CMR10" w:hAnsi="CMR10" w:cs="CMR10"/>
          <w:lang w:val="en-GB"/>
        </w:rPr>
        <w:t>y</w:t>
      </w:r>
      <w:r>
        <w:rPr>
          <w:rFonts w:ascii="CMR10" w:hAnsi="CMR10" w:cs="CMR10"/>
          <w:lang w:val="en-GB"/>
        </w:rPr>
        <w:t xml:space="preserve"> are explained, but they c</w:t>
      </w:r>
      <w:r w:rsidR="00236378">
        <w:rPr>
          <w:rFonts w:ascii="CMR10" w:hAnsi="CMR10" w:cs="CMR10"/>
          <w:lang w:val="en-GB"/>
        </w:rPr>
        <w:t>ould</w:t>
      </w:r>
      <w:r>
        <w:rPr>
          <w:rFonts w:ascii="CMR10" w:hAnsi="CMR10" w:cs="CMR10"/>
          <w:lang w:val="en-GB"/>
        </w:rPr>
        <w:t xml:space="preserve"> be</w:t>
      </w:r>
      <w:r w:rsidR="00D33800">
        <w:rPr>
          <w:rFonts w:ascii="CMR10" w:hAnsi="CMR10" w:cs="CMR10"/>
          <w:lang w:val="en-GB"/>
        </w:rPr>
        <w:t xml:space="preserve"> explained</w:t>
      </w:r>
      <w:r>
        <w:rPr>
          <w:rFonts w:ascii="CMR10" w:hAnsi="CMR10" w:cs="CMR10"/>
          <w:lang w:val="en-GB"/>
        </w:rPr>
        <w:t xml:space="preserve"> a bit </w:t>
      </w:r>
      <w:r w:rsidR="00236378">
        <w:rPr>
          <w:rFonts w:ascii="CMR10" w:hAnsi="CMR10" w:cs="CMR10"/>
          <w:lang w:val="en-GB"/>
        </w:rPr>
        <w:t>more.</w:t>
      </w:r>
    </w:p>
    <w:p w14:paraId="5009B2F4" w14:textId="77777777" w:rsidR="00C41A45" w:rsidRPr="00D33800" w:rsidRDefault="00C41A45">
      <w:pPr>
        <w:rPr>
          <w:lang w:val="en-US"/>
        </w:rPr>
      </w:pPr>
    </w:p>
    <w:sectPr w:rsidR="00C41A45" w:rsidRPr="00D3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C2230"/>
    <w:multiLevelType w:val="hybridMultilevel"/>
    <w:tmpl w:val="962A65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61978"/>
    <w:multiLevelType w:val="hybridMultilevel"/>
    <w:tmpl w:val="A1B62D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D4"/>
    <w:rsid w:val="00042A0F"/>
    <w:rsid w:val="00236378"/>
    <w:rsid w:val="002F25A0"/>
    <w:rsid w:val="003A1A8A"/>
    <w:rsid w:val="004E684C"/>
    <w:rsid w:val="006614B0"/>
    <w:rsid w:val="006958D5"/>
    <w:rsid w:val="006B32D4"/>
    <w:rsid w:val="00725695"/>
    <w:rsid w:val="00C41A45"/>
    <w:rsid w:val="00C9554C"/>
    <w:rsid w:val="00D3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BE1191"/>
  <w15:chartTrackingRefBased/>
  <w15:docId w15:val="{C5A6ED59-5382-4A1F-8FF0-9455EE3A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D4"/>
    <w:pPr>
      <w:spacing w:line="256" w:lineRule="auto"/>
    </w:pPr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9</cp:revision>
  <dcterms:created xsi:type="dcterms:W3CDTF">2019-04-11T07:19:00Z</dcterms:created>
  <dcterms:modified xsi:type="dcterms:W3CDTF">2019-04-11T08:14:00Z</dcterms:modified>
</cp:coreProperties>
</file>