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2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22.svg" ContentType="image/svg+xml"/>
  <Override PartName="/word/media/image24.svg" ContentType="image/svg+xml"/>
  <Override PartName="/word/media/image26.svg" ContentType="image/svg+xml"/>
  <Override PartName="/word/media/image30.svg" ContentType="image/svg+xml"/>
  <Override PartName="/word/media/image32.svg" ContentType="image/svg+xml"/>
  <Override PartName="/word/media/image36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CA33B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 xml:space="preserve">1. Objective and Problem Description </w:t>
      </w:r>
    </w:p>
    <w:p w14:paraId="1C593C52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1.1 Dataset Description</w:t>
      </w:r>
    </w:p>
    <w:p w14:paraId="3B2F081E">
      <w:pPr>
        <w:pStyle w:val="11"/>
        <w:keepNext w:val="0"/>
        <w:keepLines w:val="0"/>
        <w:widowControl/>
        <w:suppressLineNumbers w:val="0"/>
      </w:pPr>
      <w:r>
        <w:t xml:space="preserve">This work uses the </w:t>
      </w:r>
      <w:r>
        <w:rPr>
          <w:rStyle w:val="12"/>
        </w:rPr>
        <w:t>DIDA handwritten digit dataset (10k version)</w:t>
      </w:r>
      <w:r>
        <w:t>, which contains approximately 10,000 labeled images of handwritten digits belonging to ten classes (0–9).</w:t>
      </w:r>
    </w:p>
    <w:p w14:paraId="031593E0">
      <w:pPr>
        <w:pStyle w:val="11"/>
        <w:keepNext w:val="0"/>
        <w:keepLines w:val="0"/>
        <w:widowControl/>
        <w:suppressLineNumbers w:val="0"/>
      </w:pPr>
      <w:r>
        <w:t>The raw images in the dataset:</w:t>
      </w:r>
    </w:p>
    <w:p w14:paraId="3424DDFA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  <w:rPr>
          <w:rStyle w:val="12"/>
        </w:rPr>
      </w:pPr>
      <w:r>
        <w:t xml:space="preserve">Are </w:t>
      </w:r>
      <w:r>
        <w:rPr>
          <w:rStyle w:val="12"/>
        </w:rPr>
        <w:t>RGB images</w:t>
      </w:r>
    </w:p>
    <w:p w14:paraId="2B823958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  <w:rPr>
          <w:rStyle w:val="12"/>
          <w:rFonts w:hint="default"/>
          <w:lang w:val="en-GB"/>
        </w:rPr>
      </w:pPr>
      <w:r>
        <w:t xml:space="preserve">Have </w:t>
      </w:r>
      <w:r>
        <w:rPr>
          <w:rStyle w:val="12"/>
        </w:rPr>
        <w:t>varying spatial resolutions</w:t>
      </w:r>
      <w:r>
        <w:rPr>
          <w:rStyle w:val="12"/>
          <w:rFonts w:hint="default"/>
          <w:lang w:val="en-GB"/>
        </w:rPr>
        <w:t xml:space="preserve"> </w:t>
      </w:r>
    </w:p>
    <w:p w14:paraId="4F32F1B4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</w:pPr>
      <w:r>
        <w:t>Are not directly suitable for most classical machine learning models</w:t>
      </w:r>
    </w:p>
    <w:p w14:paraId="71903022">
      <w:pPr>
        <w:pStyle w:val="11"/>
        <w:keepNext w:val="0"/>
        <w:keepLines w:val="0"/>
        <w:widowControl/>
        <w:suppressLineNumbers w:val="0"/>
      </w:pPr>
      <w:r>
        <w:t>All issues related to image size and color representation are addressed during preprocessing, which is described in detail in Section 2.</w:t>
      </w:r>
    </w:p>
    <w:p w14:paraId="4CFE9C8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2DF95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1.2 Problem Definition</w:t>
      </w:r>
    </w:p>
    <w:p w14:paraId="11716E7F">
      <w:pPr>
        <w:pStyle w:val="11"/>
        <w:keepNext w:val="0"/>
        <w:keepLines w:val="0"/>
        <w:widowControl/>
        <w:suppressLineNumbers w:val="0"/>
      </w:pPr>
      <w:r>
        <w:t xml:space="preserve">The task is formulated as a </w:t>
      </w:r>
      <w:r>
        <w:rPr>
          <w:rStyle w:val="12"/>
        </w:rPr>
        <w:t>multi-class classification problem</w:t>
      </w:r>
      <w:r>
        <w:t>, where each input image must be assigned exactly one label from the set {0, 1, ..., 9}.</w:t>
      </w:r>
    </w:p>
    <w:p w14:paraId="373DD30D">
      <w:pPr>
        <w:pStyle w:val="11"/>
        <w:keepNext w:val="0"/>
        <w:keepLines w:val="0"/>
        <w:widowControl/>
        <w:suppressLineNumbers w:val="0"/>
      </w:pPr>
      <w:r>
        <w:t>Formally:</w:t>
      </w:r>
    </w:p>
    <w:p w14:paraId="2ACA43F4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32"/>
          <w:tab w:val="clear" w:pos="852"/>
        </w:tabs>
        <w:ind w:left="852" w:leftChars="0" w:hanging="432" w:firstLineChars="0"/>
      </w:pPr>
      <w:r>
        <w:rPr>
          <w:rStyle w:val="12"/>
        </w:rPr>
        <w:t>Input:</w:t>
      </w:r>
      <w:r>
        <w:t xml:space="preserve"> an image representing a handwritten digit</w:t>
      </w:r>
    </w:p>
    <w:p w14:paraId="711BF588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32"/>
          <w:tab w:val="clear" w:pos="852"/>
        </w:tabs>
        <w:ind w:left="852" w:leftChars="0" w:hanging="432" w:firstLineChars="0"/>
      </w:pPr>
      <w:r>
        <w:rPr>
          <w:rStyle w:val="12"/>
        </w:rPr>
        <w:t>Output:</w:t>
      </w:r>
      <w:r>
        <w:t xml:space="preserve"> a single class label corresponding to the digit identity</w:t>
      </w:r>
    </w:p>
    <w:p w14:paraId="6CF6DF3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88576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1.3 Feature Representation</w:t>
      </w:r>
    </w:p>
    <w:p w14:paraId="7A38C66E">
      <w:pPr>
        <w:pStyle w:val="11"/>
        <w:keepNext w:val="0"/>
        <w:keepLines w:val="0"/>
        <w:widowControl/>
        <w:suppressLineNumbers w:val="0"/>
      </w:pPr>
      <w:r>
        <w:t>To make the data compatible with classical machine learning algorithms, each image is transformed into a numerical feature vector through the following high-level steps:</w:t>
      </w:r>
    </w:p>
    <w:p w14:paraId="67A7252B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</w:pPr>
      <w:r>
        <w:t>Image resizing to a fixed resolution</w:t>
      </w:r>
    </w:p>
    <w:p w14:paraId="08D3A00E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</w:pPr>
      <w:r>
        <w:t>Color channel handling (RGB → grayscale or equivalent transformation)</w:t>
      </w:r>
    </w:p>
    <w:p w14:paraId="2AACBD1E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845" w:leftChars="0" w:hanging="425" w:firstLineChars="0"/>
      </w:pPr>
      <w:r>
        <w:rPr>
          <w:rStyle w:val="12"/>
        </w:rPr>
        <w:t>Flattening</w:t>
      </w:r>
      <w:r>
        <w:t xml:space="preserve"> the final image into a one-dimensional vector</w:t>
      </w:r>
    </w:p>
    <w:p w14:paraId="7D00D7AD">
      <w:pPr>
        <w:pStyle w:val="11"/>
        <w:keepNext w:val="0"/>
        <w:keepLines w:val="0"/>
        <w:widowControl/>
        <w:suppressLineNumbers w:val="0"/>
      </w:pPr>
      <w:r>
        <w:t>For example, a 28×28 processed image is represented as a feature vector of length 784.</w:t>
      </w:r>
    </w:p>
    <w:p w14:paraId="0AA21252">
      <w:pPr>
        <w:pStyle w:val="5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Limitation of Flattening</w:t>
      </w:r>
    </w:p>
    <w:p w14:paraId="02657DCE">
      <w:pPr>
        <w:pStyle w:val="11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t xml:space="preserve">Flattening removes the inherent </w:t>
      </w:r>
      <w:r>
        <w:rPr>
          <w:rStyle w:val="12"/>
        </w:rPr>
        <w:t>two-dimensional spatial structure</w:t>
      </w:r>
      <w:r>
        <w:t xml:space="preserve"> of the image. As a resul</w:t>
      </w:r>
      <w:r>
        <w:rPr>
          <w:rFonts w:hint="default"/>
          <w:lang w:val="en-GB"/>
        </w:rPr>
        <w:t>t :</w:t>
      </w:r>
    </w:p>
    <w:p w14:paraId="07986A03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</w:pPr>
      <w:r>
        <w:t>Local spatial relationships between neighboring pixels are lost</w:t>
      </w:r>
    </w:p>
    <w:p w14:paraId="0C1C5FD2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</w:pPr>
      <w:r>
        <w:t>The model cannot exploit visual patterns such as edges, strokes, or shapes directly</w:t>
      </w:r>
    </w:p>
    <w:p w14:paraId="2208974A">
      <w:pPr>
        <w:pStyle w:val="11"/>
        <w:keepNext w:val="0"/>
        <w:keepLines w:val="0"/>
        <w:widowControl/>
        <w:suppressLineNumbers w:val="0"/>
      </w:pPr>
      <w:r>
        <w:t>This limitation is particularly important when interpreting the performance of linear models and explains why more expressive models (e.g., MLPs or convolutional networks) may achieve better results.</w:t>
      </w:r>
    </w:p>
    <w:p w14:paraId="0D36299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6228D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1.4 Project Objectives</w:t>
      </w:r>
    </w:p>
    <w:p w14:paraId="27C91577">
      <w:pPr>
        <w:pStyle w:val="11"/>
        <w:keepNext w:val="0"/>
        <w:keepLines w:val="0"/>
        <w:widowControl/>
        <w:suppressLineNumbers w:val="0"/>
      </w:pPr>
      <w:r>
        <w:t>The main objectives of this project are:</w:t>
      </w:r>
    </w:p>
    <w:p w14:paraId="020B3E20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845" w:leftChars="0" w:hanging="425" w:firstLineChars="0"/>
      </w:pPr>
      <w:r>
        <w:t>To evaluate and compare different machine learning approaches under a unified preprocessing pipeline</w:t>
      </w:r>
    </w:p>
    <w:p w14:paraId="60B1AC2C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845" w:leftChars="0" w:hanging="425" w:firstLineChars="0"/>
      </w:pPr>
      <w:r>
        <w:t xml:space="preserve">To analyze how each model’s </w:t>
      </w:r>
      <w:r>
        <w:rPr>
          <w:rStyle w:val="12"/>
        </w:rPr>
        <w:t>theoretical assumptions</w:t>
      </w:r>
      <w:r>
        <w:t xml:space="preserve"> align with the characteristics of image-based data</w:t>
      </w:r>
    </w:p>
    <w:p w14:paraId="4C5D9FC0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845" w:leftChars="0" w:hanging="425" w:firstLineChars="0"/>
      </w:pPr>
      <w:r>
        <w:t>To understand the trade-offs between simplicity, interpretability, and predictive performance</w:t>
      </w:r>
    </w:p>
    <w:p w14:paraId="2121968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D92CF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1.5 Investigated Models</w:t>
      </w:r>
    </w:p>
    <w:p w14:paraId="05096E8F">
      <w:pPr>
        <w:pStyle w:val="11"/>
        <w:keepNext w:val="0"/>
        <w:keepLines w:val="0"/>
        <w:widowControl/>
        <w:suppressLineNumbers w:val="0"/>
      </w:pPr>
      <w:r>
        <w:t>Four modeling approaches are studied:</w:t>
      </w:r>
    </w:p>
    <w:p w14:paraId="2F0D59DB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right="0" w:rightChars="0"/>
      </w:pPr>
      <w:r>
        <w:rPr>
          <w:rStyle w:val="12"/>
        </w:rPr>
        <w:t>Linear Regression using SGDRegressor</w:t>
      </w:r>
    </w:p>
    <w:p w14:paraId="45A27A2D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1685" w:leftChars="0" w:hanging="425" w:firstLineChars="0"/>
      </w:pPr>
      <w:r>
        <w:t>Direct regression on digit labels</w:t>
      </w:r>
    </w:p>
    <w:p w14:paraId="671C0959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1685" w:leftChars="0" w:hanging="425" w:firstLineChars="0"/>
      </w:pPr>
      <w:r>
        <w:t>One-Vs-All (OVA) regression scheme</w:t>
      </w:r>
    </w:p>
    <w:p w14:paraId="62CCB7F6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right="0" w:rightChars="0" w:firstLine="0" w:firstLineChars="0"/>
      </w:pPr>
      <w:r>
        <w:rPr>
          <w:rStyle w:val="12"/>
        </w:rPr>
        <w:t>Logistic Regression using SGDClassifier</w:t>
      </w:r>
    </w:p>
    <w:p w14:paraId="52E2C3A4">
      <w:pPr>
        <w:pStyle w:val="11"/>
        <w:keepNext w:val="0"/>
        <w:keepLines w:val="0"/>
        <w:widowControl/>
        <w:numPr>
          <w:ilvl w:val="0"/>
          <w:numId w:val="8"/>
        </w:numPr>
        <w:suppressLineNumbers w:val="0"/>
        <w:ind w:left="1685" w:leftChars="0" w:hanging="425" w:firstLineChars="0"/>
      </w:pPr>
      <w:r>
        <w:t>One-Vs-All multi-class strategy</w:t>
      </w:r>
    </w:p>
    <w:p w14:paraId="3FEB39FE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firstLine="0" w:firstLineChars="0"/>
      </w:pPr>
      <w:r>
        <w:rPr>
          <w:rStyle w:val="12"/>
        </w:rPr>
        <w:t>Gaussian Naive Bayes</w:t>
      </w:r>
    </w:p>
    <w:p w14:paraId="32FF2855"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firstLine="0" w:firstLineChars="0"/>
      </w:pPr>
      <w:r>
        <w:rPr>
          <w:rStyle w:val="12"/>
        </w:rPr>
        <w:t>Multilayer Perceptron (MLP)</w:t>
      </w:r>
    </w:p>
    <w:p w14:paraId="3471B6AF">
      <w:pPr>
        <w:pStyle w:val="11"/>
        <w:keepNext w:val="0"/>
        <w:keepLines w:val="0"/>
        <w:widowControl/>
        <w:suppressLineNumbers w:val="0"/>
      </w:pPr>
      <w:r>
        <w:t>All models are trained and evaluated using the same dataset splits to ensure a fair comparison.</w:t>
      </w:r>
    </w:p>
    <w:p w14:paraId="52FE9C1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F08C9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1.6 Evaluation Overview</w:t>
      </w:r>
    </w:p>
    <w:p w14:paraId="71E72B7C">
      <w:pPr>
        <w:pStyle w:val="11"/>
        <w:keepNext w:val="0"/>
        <w:keepLines w:val="0"/>
        <w:widowControl/>
        <w:suppressLineNumbers w:val="0"/>
      </w:pPr>
      <w:r>
        <w:t>Model performance is evaluated using:</w:t>
      </w:r>
    </w:p>
    <w:p w14:paraId="1C5E4273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845" w:leftChars="0" w:hanging="425" w:firstLineChars="0"/>
        <w:rPr>
          <w:rFonts w:hint="default"/>
          <w:lang w:val="en-GB"/>
        </w:rPr>
      </w:pPr>
      <w:r>
        <w:t>Overall classification accurac</w:t>
      </w:r>
      <w:r>
        <w:rPr>
          <w:rFonts w:hint="default"/>
          <w:lang w:val="en-GB"/>
        </w:rPr>
        <w:t>y</w:t>
      </w:r>
    </w:p>
    <w:p w14:paraId="57AC6A55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845" w:leftChars="0" w:hanging="425" w:firstLineChars="0"/>
      </w:pPr>
      <w:r>
        <w:t>Class-wise precision, recall, and F1-score</w:t>
      </w:r>
    </w:p>
    <w:p w14:paraId="66E73FC3">
      <w:pPr>
        <w:pStyle w:val="11"/>
        <w:keepNext w:val="0"/>
        <w:keepLines w:val="0"/>
        <w:widowControl/>
        <w:numPr>
          <w:ilvl w:val="0"/>
          <w:numId w:val="9"/>
        </w:numPr>
        <w:suppressLineNumbers w:val="0"/>
        <w:ind w:left="845" w:leftChars="0" w:hanging="425" w:firstLineChars="0"/>
      </w:pPr>
      <w:r>
        <w:t>Confusion matrices for qualitative error analysis</w:t>
      </w:r>
    </w:p>
    <w:p w14:paraId="058F0B3A">
      <w:pPr>
        <w:keepNext w:val="0"/>
        <w:keepLines w:val="0"/>
        <w:widowControl/>
        <w:suppressLineNumbers w:val="0"/>
        <w:rPr>
          <w:rStyle w:val="12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D0C1B">
      <w:pPr>
        <w:pStyle w:val="3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Style w:val="12"/>
          <w:b/>
          <w:bCs/>
        </w:rPr>
        <w:t>2. Data Preprocessing</w:t>
      </w:r>
      <w:r>
        <w:rPr>
          <w:rStyle w:val="12"/>
          <w:rFonts w:hint="default"/>
          <w:b/>
          <w:bCs/>
          <w:lang w:val="en-GB"/>
        </w:rPr>
        <w:t>(Featuer Engineering)</w:t>
      </w:r>
    </w:p>
    <w:p w14:paraId="33325EAD">
      <w:pPr>
        <w:pStyle w:val="11"/>
        <w:keepNext w:val="0"/>
        <w:keepLines w:val="0"/>
        <w:widowControl/>
        <w:suppressLineNumbers w:val="0"/>
      </w:pPr>
      <w:r>
        <w:t xml:space="preserve">Preprocessing plays a critical role in this project because the raw DIDA dataset is </w:t>
      </w:r>
      <w:r>
        <w:rPr>
          <w:rStyle w:val="12"/>
        </w:rPr>
        <w:t>not directly compatible</w:t>
      </w:r>
      <w:r>
        <w:t xml:space="preserve"> with classical machine learning models. All models in this study share the same preprocessing pipeline to ensure a fair comparison.</w:t>
      </w:r>
    </w:p>
    <w:p w14:paraId="20D67F5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C2295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2.1 Image Resizing</w:t>
      </w:r>
    </w:p>
    <w:p w14:paraId="5DF457CB">
      <w:pPr>
        <w:pStyle w:val="11"/>
        <w:keepNext w:val="0"/>
        <w:keepLines w:val="0"/>
        <w:widowControl/>
        <w:suppressLineNumbers w:val="0"/>
      </w:pPr>
      <w:r>
        <w:t xml:space="preserve">The original DIDA images have </w:t>
      </w:r>
      <w:r>
        <w:rPr>
          <w:rStyle w:val="12"/>
        </w:rPr>
        <w:t>varying spatial dimensions</w:t>
      </w:r>
      <w:r>
        <w:t xml:space="preserve">, which prevents direct vectorization and batch processing. Therefore, all images are resized to a </w:t>
      </w:r>
      <w:r>
        <w:rPr>
          <w:rStyle w:val="12"/>
        </w:rPr>
        <w:t>fixed resolution</w:t>
      </w:r>
      <w:r>
        <w:t>.</w:t>
      </w:r>
    </w:p>
    <w:p w14:paraId="34D1156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rPr>
          <w:rFonts w:hint="default"/>
          <w:lang w:val="en-GB"/>
        </w:rPr>
        <w:t xml:space="preserve">- </w:t>
      </w:r>
      <w:r>
        <w:t xml:space="preserve">Target size: </w:t>
      </w:r>
      <w:r>
        <w:rPr>
          <w:rStyle w:val="12"/>
        </w:rPr>
        <w:t>28 × 28 pixels</w:t>
      </w:r>
    </w:p>
    <w:p w14:paraId="37CDD287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ind w:left="845" w:leftChars="0" w:hanging="425" w:firstLineChars="0"/>
      </w:pPr>
      <w:r>
        <w:t>Provides a balance between information preservation and computational efficiency</w:t>
      </w:r>
    </w:p>
    <w:p w14:paraId="617B22A3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ind w:left="845" w:leftChars="0" w:hanging="425" w:firstLineChars="0"/>
      </w:pPr>
      <w:r>
        <w:t>Produces a manageable feature dimension after flattening (784 features)</w:t>
      </w:r>
    </w:p>
    <w:p w14:paraId="6088014B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ind w:left="845" w:leftChars="0" w:hanging="425" w:firstLineChars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Machine learning models require a </w:t>
      </w:r>
      <w:r>
        <w:rPr>
          <w:rStyle w:val="12"/>
        </w:rPr>
        <w:t>constant number of input features</w:t>
      </w:r>
    </w:p>
    <w:p w14:paraId="7FCB0534">
      <w:pPr>
        <w:pStyle w:val="11"/>
        <w:keepNext w:val="0"/>
        <w:keepLines w:val="0"/>
        <w:widowControl/>
        <w:numPr>
          <w:ilvl w:val="0"/>
          <w:numId w:val="10"/>
        </w:numPr>
        <w:suppressLineNumbers w:val="0"/>
        <w:ind w:left="845" w:leftChars="0" w:hanging="425" w:firstLineChars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Resizing ensures that every image is represented by the same number of pixels before flattening</w:t>
      </w:r>
    </w:p>
    <w:p w14:paraId="514D853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B8B88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2.2 Color Channel Handling (RGB → Grayscale)</w:t>
      </w:r>
    </w:p>
    <w:p w14:paraId="64554CE6">
      <w:pPr>
        <w:pStyle w:val="11"/>
        <w:keepNext w:val="0"/>
        <w:keepLines w:val="0"/>
        <w:widowControl/>
        <w:suppressLineNumbers w:val="0"/>
      </w:pPr>
      <w:r>
        <w:t xml:space="preserve">The raw images are </w:t>
      </w:r>
      <w:r>
        <w:rPr>
          <w:rStyle w:val="12"/>
        </w:rPr>
        <w:t>RGB</w:t>
      </w:r>
      <w:r>
        <w:t>, while most classical models do not benefit from color information for handwritten digits. As a result:</w:t>
      </w:r>
    </w:p>
    <w:p w14:paraId="294F9521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</w:pPr>
      <w:r>
        <w:t xml:space="preserve">Images are converted from RGB to </w:t>
      </w:r>
      <w:r>
        <w:rPr>
          <w:rStyle w:val="12"/>
        </w:rPr>
        <w:t>grayscale</w:t>
      </w:r>
    </w:p>
    <w:p w14:paraId="540C8819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</w:pPr>
      <w:r>
        <w:t>This reduces the number of input features by a factor of three</w:t>
      </w:r>
    </w:p>
    <w:p w14:paraId="2B2DB8A8">
      <w:pPr>
        <w:pStyle w:val="11"/>
        <w:keepNext w:val="0"/>
        <w:keepLines w:val="0"/>
        <w:widowControl/>
        <w:numPr>
          <w:ilvl w:val="0"/>
          <w:numId w:val="11"/>
        </w:numPr>
        <w:suppressLineNumbers w:val="0"/>
        <w:ind w:left="845" w:leftChars="0" w:hanging="425" w:firstLineChars="0"/>
      </w:pPr>
      <w:r>
        <w:t>It focuses the models on shape and stroke intensity rather than color, which is irrelevant for digit identity</w:t>
      </w:r>
    </w:p>
    <w:p w14:paraId="7537B13B">
      <w:pPr>
        <w:pStyle w:val="11"/>
        <w:keepNext w:val="0"/>
        <w:keepLines w:val="0"/>
        <w:widowControl/>
        <w:suppressLineNumbers w:val="0"/>
      </w:pPr>
      <w:r>
        <w:t>After conversion, each image contains a single intensity value per pixel.</w:t>
      </w:r>
    </w:p>
    <w:p w14:paraId="261F9FE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3290B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2.3 Flattening the Image</w:t>
      </w:r>
    </w:p>
    <w:p w14:paraId="0C288000">
      <w:pPr>
        <w:pStyle w:val="11"/>
        <w:keepNext w:val="0"/>
        <w:keepLines w:val="0"/>
        <w:widowControl/>
        <w:suppressLineNumbers w:val="0"/>
      </w:pPr>
      <w:r>
        <w:t xml:space="preserve">After resizing and grayscale conversion, each image is transformed into a one-dimensional feature vector by </w:t>
      </w:r>
      <w:r>
        <w:rPr>
          <w:rStyle w:val="12"/>
        </w:rPr>
        <w:t>flattening</w:t>
      </w:r>
      <w:r>
        <w:t>.</w:t>
      </w:r>
    </w:p>
    <w:p w14:paraId="3CEED8E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rFonts w:hint="default"/>
          <w:lang w:val="en-GB"/>
        </w:rPr>
        <w:t xml:space="preserve">- </w:t>
      </w:r>
      <w:r>
        <w:t xml:space="preserve">A 28 × 28 image → </w:t>
      </w:r>
      <w:r>
        <w:rPr>
          <w:rStyle w:val="12"/>
        </w:rPr>
        <w:t>784-dimensional vector</w:t>
      </w:r>
    </w:p>
    <w:p w14:paraId="3651AFC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rFonts w:hint="default"/>
          <w:lang w:val="en-GB"/>
        </w:rPr>
        <w:t xml:space="preserve">- </w:t>
      </w:r>
      <w:r>
        <w:t>Each feature corresponds to the intensity of a single pixel</w:t>
      </w:r>
    </w:p>
    <w:p w14:paraId="0E2AC66E">
      <w:pPr>
        <w:pStyle w:val="11"/>
        <w:keepNext w:val="0"/>
        <w:keepLines w:val="0"/>
        <w:widowControl/>
        <w:suppressLineNumbers w:val="0"/>
      </w:pPr>
      <w:r>
        <w:t>This representation enables the use of linear models, Naive Bayes, and fully connected neural networks.</w:t>
      </w:r>
    </w:p>
    <w:p w14:paraId="3F3C8C91">
      <w:pPr>
        <w:pStyle w:val="5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Impact of Flattening</w:t>
      </w:r>
    </w:p>
    <w:p w14:paraId="334AE43D">
      <w:pPr>
        <w:pStyle w:val="11"/>
        <w:keepNext w:val="0"/>
        <w:keepLines w:val="0"/>
        <w:widowControl/>
        <w:suppressLineNumbers w:val="0"/>
      </w:pPr>
      <w:r>
        <w:t>Flattening discards the 2-D spatial arrangement of pixels. Consequently:</w:t>
      </w:r>
    </w:p>
    <w:p w14:paraId="59C7E676">
      <w:pPr>
        <w:pStyle w:val="11"/>
        <w:keepNext w:val="0"/>
        <w:keepLines w:val="0"/>
        <w:widowControl/>
        <w:numPr>
          <w:ilvl w:val="0"/>
          <w:numId w:val="12"/>
        </w:numPr>
        <w:suppressLineNumbers w:val="0"/>
        <w:ind w:left="845" w:leftChars="0" w:hanging="425" w:firstLineChars="0"/>
      </w:pPr>
      <w:r>
        <w:t>Neighboring pixels in the image are not explicitly treated as neighbors in the feature space</w:t>
      </w:r>
    </w:p>
    <w:p w14:paraId="6269A5FD">
      <w:pPr>
        <w:pStyle w:val="11"/>
        <w:keepNext w:val="0"/>
        <w:keepLines w:val="0"/>
        <w:widowControl/>
        <w:numPr>
          <w:ilvl w:val="0"/>
          <w:numId w:val="12"/>
        </w:numPr>
        <w:suppressLineNumbers w:val="0"/>
        <w:ind w:left="845" w:leftChars="0" w:hanging="425" w:firstLineChars="0"/>
      </w:pPr>
      <w:r>
        <w:t>Local patterns such as edges and curves are not modeled directly</w:t>
      </w:r>
    </w:p>
    <w:p w14:paraId="2247883E">
      <w:pPr>
        <w:pStyle w:val="11"/>
        <w:keepNext w:val="0"/>
        <w:keepLines w:val="0"/>
        <w:widowControl/>
        <w:suppressLineNumbers w:val="0"/>
      </w:pPr>
      <w:r>
        <w:t>This design choice simplifies modeling but limits the ability of models to exploit spatial structure.</w:t>
      </w:r>
    </w:p>
    <w:p w14:paraId="7D37355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92FD4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2.4 Feature Scaling and Normalization</w:t>
      </w:r>
    </w:p>
    <w:p w14:paraId="33A94979">
      <w:pPr>
        <w:pStyle w:val="11"/>
        <w:keepNext w:val="0"/>
        <w:keepLines w:val="0"/>
        <w:widowControl/>
        <w:suppressLineNumbers w:val="0"/>
      </w:pPr>
      <w:r>
        <w:t>Pixel intensity values are numerical but not immediately suitable for gradient-based optimization.</w:t>
      </w:r>
    </w:p>
    <w:p w14:paraId="4917F9BB">
      <w:pPr>
        <w:pStyle w:val="11"/>
        <w:keepNext w:val="0"/>
        <w:keepLines w:val="0"/>
        <w:widowControl/>
        <w:suppressLineNumbers w:val="0"/>
      </w:pPr>
      <w:r>
        <w:t>Two normalization strategies are considered:</w:t>
      </w:r>
    </w:p>
    <w:p w14:paraId="343ABB74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ind w:left="845" w:leftChars="0" w:hanging="425" w:firstLineChars="0"/>
      </w:pPr>
      <w:r>
        <w:rPr>
          <w:rStyle w:val="12"/>
        </w:rPr>
        <w:t>Min–Max normalization</w:t>
      </w:r>
      <w:r>
        <w:t xml:space="preserve"> (e.g., dividing pixel values by 255 to map them to [0,1])</w:t>
      </w:r>
    </w:p>
    <w:p w14:paraId="519128D5">
      <w:pPr>
        <w:pStyle w:val="11"/>
        <w:keepNext w:val="0"/>
        <w:keepLines w:val="0"/>
        <w:widowControl/>
        <w:numPr>
          <w:ilvl w:val="0"/>
          <w:numId w:val="13"/>
        </w:numPr>
        <w:suppressLineNumbers w:val="0"/>
        <w:ind w:left="845" w:leftChars="0" w:hanging="425" w:firstLineChars="0"/>
      </w:pPr>
      <w:r>
        <w:rPr>
          <w:rStyle w:val="12"/>
        </w:rPr>
        <w:t>Standardization</w:t>
      </w:r>
      <w:r>
        <w:t xml:space="preserve"> (zero mean, unit variance) using </w:t>
      </w:r>
      <w:r>
        <w:rPr>
          <w:rStyle w:val="10"/>
        </w:rPr>
        <w:t>StandardScaler</w:t>
      </w:r>
    </w:p>
    <w:p w14:paraId="25093ACE">
      <w:pPr>
        <w:pStyle w:val="11"/>
        <w:keepNext w:val="0"/>
        <w:keepLines w:val="0"/>
        <w:widowControl/>
        <w:suppressLineNumbers w:val="0"/>
      </w:pPr>
      <w:r>
        <w:t>For consistency:</w:t>
      </w:r>
    </w:p>
    <w:p w14:paraId="559DB674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845" w:leftChars="0" w:hanging="425" w:firstLineChars="0"/>
      </w:pPr>
      <w:r>
        <w:rPr>
          <w:rStyle w:val="12"/>
        </w:rPr>
        <w:t>Standardization is applied before training linear models and MLP</w:t>
      </w:r>
    </w:p>
    <w:p w14:paraId="6D038DC8"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ind w:left="845" w:leftChars="0" w:hanging="425" w:firstLineChars="0"/>
      </w:pPr>
      <w:r>
        <w:t>Gaussian Naive Bayes is also evaluated with standardized inputs for numerical stability</w:t>
      </w:r>
    </w:p>
    <w:p w14:paraId="2F5972EE">
      <w:pPr>
        <w:pStyle w:val="11"/>
        <w:keepNext w:val="0"/>
        <w:keepLines w:val="0"/>
        <w:widowControl/>
        <w:suppressLineNumbers w:val="0"/>
      </w:pPr>
      <w:r>
        <w:t>Feature scaling is especially important for:</w:t>
      </w:r>
    </w:p>
    <w:p w14:paraId="58BDBF69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845" w:leftChars="0" w:hanging="425" w:firstLineChars="0"/>
      </w:pPr>
      <w:r>
        <w:t>SGD-based models (to ensure stable and fast convergence)</w:t>
      </w:r>
    </w:p>
    <w:p w14:paraId="54E1E69E"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ind w:left="845" w:leftChars="0" w:hanging="425" w:firstLineChars="0"/>
      </w:pPr>
      <w:r>
        <w:t>Neural networks (to prevent saturation of activation functions)</w:t>
      </w:r>
    </w:p>
    <w:p w14:paraId="47F5D76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45A76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2.6 Train–Validation–Test Split</w:t>
      </w:r>
    </w:p>
    <w:p w14:paraId="08C6A29D">
      <w:pPr>
        <w:pStyle w:val="11"/>
        <w:keepNext w:val="0"/>
        <w:keepLines w:val="0"/>
        <w:widowControl/>
        <w:suppressLineNumbers w:val="0"/>
      </w:pPr>
      <w:r>
        <w:t>To evaluate generalization performance:</w:t>
      </w:r>
    </w:p>
    <w:p w14:paraId="6FC9D979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845" w:leftChars="0" w:hanging="425" w:firstLineChars="0"/>
      </w:pPr>
      <w:r>
        <w:t xml:space="preserve">The dataset is split into </w:t>
      </w:r>
      <w:r>
        <w:rPr>
          <w:rStyle w:val="12"/>
        </w:rPr>
        <w:t>training, validation, and test sets</w:t>
      </w:r>
    </w:p>
    <w:p w14:paraId="487B10E3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845" w:leftChars="0" w:hanging="425" w:firstLineChars="0"/>
      </w:pPr>
      <w:r>
        <w:rPr>
          <w:rStyle w:val="12"/>
        </w:rPr>
        <w:t>Stratified sampling</w:t>
      </w:r>
      <w:r>
        <w:t xml:space="preserve"> is used to preserve class distribution across splits</w:t>
      </w:r>
    </w:p>
    <w:p w14:paraId="701151B9"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ind w:left="845" w:leftChars="0" w:hanging="425" w:firstLineChars="0"/>
      </w:pPr>
      <w:r>
        <w:t>The test set is kept completely unseen during model selection</w:t>
      </w:r>
    </w:p>
    <w:p w14:paraId="75785E49">
      <w:pPr>
        <w:pStyle w:val="11"/>
        <w:keepNext w:val="0"/>
        <w:keepLines w:val="0"/>
        <w:widowControl/>
        <w:suppressLineNumbers w:val="0"/>
      </w:pPr>
      <w:r>
        <w:t>This protocol ensures unbiased performance comparison between models.</w:t>
      </w:r>
    </w:p>
    <w:p w14:paraId="737D282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636AB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2.7 Unified Preprocessing Pipeline</w:t>
      </w:r>
    </w:p>
    <w:p w14:paraId="61409C45">
      <w:pPr>
        <w:pStyle w:val="11"/>
        <w:keepNext w:val="0"/>
        <w:keepLines w:val="0"/>
        <w:widowControl/>
        <w:suppressLineNumbers w:val="0"/>
      </w:pPr>
      <w:r>
        <w:t>All models use the same preprocessing stages in the same order:</w:t>
      </w:r>
    </w:p>
    <w:p w14:paraId="368E2C4A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ind w:left="845" w:leftChars="0" w:hanging="425" w:firstLineChars="0"/>
      </w:pPr>
      <w:r>
        <w:t>Resize image</w:t>
      </w:r>
    </w:p>
    <w:p w14:paraId="4466F855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ind w:left="845" w:leftChars="0" w:hanging="425" w:firstLineChars="0"/>
      </w:pPr>
      <w:r>
        <w:t>Convert RGB → grayscale</w:t>
      </w:r>
    </w:p>
    <w:p w14:paraId="3749E43B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ind w:left="845" w:leftChars="0" w:hanging="425" w:firstLineChars="0"/>
      </w:pPr>
      <w:r>
        <w:t>Flatten image</w:t>
      </w:r>
    </w:p>
    <w:p w14:paraId="357BB1F8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ind w:left="845" w:leftChars="0" w:hanging="425" w:firstLineChars="0"/>
      </w:pPr>
      <w:r>
        <w:t>Scale features</w:t>
      </w:r>
    </w:p>
    <w:p w14:paraId="7C77BECD">
      <w:pPr>
        <w:pStyle w:val="11"/>
        <w:keepNext w:val="0"/>
        <w:keepLines w:val="0"/>
        <w:widowControl/>
        <w:numPr>
          <w:ilvl w:val="0"/>
          <w:numId w:val="17"/>
        </w:numPr>
        <w:suppressLineNumbers w:val="0"/>
        <w:ind w:left="845" w:leftChars="0" w:hanging="425" w:firstLineChars="0"/>
      </w:pPr>
      <w:r>
        <w:t>Train model</w:t>
      </w:r>
    </w:p>
    <w:p w14:paraId="4BAC63D3">
      <w:pPr>
        <w:pStyle w:val="11"/>
        <w:keepNext w:val="0"/>
        <w:keepLines w:val="0"/>
        <w:widowControl/>
        <w:suppressLineNumbers w:val="0"/>
      </w:pPr>
      <w:r>
        <w:t>Using a unified pipelin</w:t>
      </w:r>
      <w:r>
        <w:rPr>
          <w:rFonts w:hint="default"/>
          <w:lang w:val="en-US"/>
        </w:rPr>
        <w:t>`</w:t>
      </w:r>
      <w:r>
        <w:t>e ensures that differences in performance are attributable to the models themselves rather than preprocessing discrepancies.</w:t>
      </w:r>
    </w:p>
    <w:p w14:paraId="434EFB2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47001">
      <w:pPr>
        <w:pStyle w:val="3"/>
        <w:keepNext w:val="0"/>
        <w:keepLines w:val="0"/>
        <w:widowControl/>
        <w:numPr>
          <w:ilvl w:val="0"/>
          <w:numId w:val="18"/>
        </w:numPr>
        <w:suppressLineNumbers w:val="0"/>
        <w:rPr>
          <w:rStyle w:val="12"/>
          <w:rFonts w:hint="default"/>
          <w:b/>
          <w:bCs/>
          <w:lang w:val="en-GB"/>
        </w:rPr>
      </w:pPr>
      <w:r>
        <w:rPr>
          <w:rStyle w:val="12"/>
          <w:rFonts w:hint="default"/>
          <w:b/>
          <w:bCs/>
          <w:lang w:val="en-GB"/>
        </w:rPr>
        <w:t>Model Analysis</w:t>
      </w:r>
    </w:p>
    <w:p w14:paraId="6F777D5A">
      <w:pPr>
        <w:numPr>
          <w:ilvl w:val="1"/>
          <w:numId w:val="18"/>
        </w:numPr>
        <w:rPr>
          <w:rFonts w:ascii="SimSun" w:hAnsi="SimSun" w:eastAsia="SimSun" w:cs="SimSun"/>
          <w:b/>
          <w:bCs/>
          <w:sz w:val="27"/>
          <w:szCs w:val="27"/>
        </w:rPr>
      </w:pPr>
      <w:r>
        <w:rPr>
          <w:rFonts w:ascii="SimSun" w:hAnsi="SimSun" w:eastAsia="SimSun" w:cs="SimSun"/>
          <w:b/>
          <w:bCs/>
          <w:sz w:val="27"/>
          <w:szCs w:val="27"/>
        </w:rPr>
        <w:t>Linear Regression (SGDRegressor)</w:t>
      </w:r>
    </w:p>
    <w:p w14:paraId="027A5354">
      <w:pPr>
        <w:pStyle w:val="4"/>
        <w:keepNext w:val="0"/>
        <w:keepLines w:val="0"/>
        <w:widowControl/>
        <w:suppressLineNumbers w:val="0"/>
      </w:pPr>
      <w:r>
        <w:t>3.1.1 Key Assumptions of Linear Regression</w:t>
      </w:r>
    </w:p>
    <w:p w14:paraId="3C9EEAB1">
      <w:pPr>
        <w:pStyle w:val="11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b/>
          <w:bCs/>
          <w:sz w:val="24"/>
          <w:lang w:val="en-US"/>
        </w:rPr>
        <w:t>1-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Linearity</w:t>
      </w:r>
      <w:r>
        <w:t>:</w:t>
      </w:r>
      <w:r>
        <w:br w:type="textWrapping"/>
      </w:r>
      <w:r>
        <w:t xml:space="preserve">The target </w:t>
      </w:r>
      <w:r>
        <w:rPr>
          <w:rFonts w:hint="default"/>
          <w:lang w:val="en-US"/>
        </w:rPr>
        <w:t xml:space="preserve"> </w:t>
      </w:r>
      <w:r>
        <w:t>y is a linear combination of the features:</w:t>
      </w:r>
    </w:p>
    <w:p w14:paraId="1A949BEB">
      <w:pPr>
        <w:keepNext w:val="0"/>
        <w:keepLines w:val="0"/>
        <w:widowControl/>
        <w:suppressLineNumbers w:val="0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07765" cy="201295"/>
            <wp:effectExtent l="0" t="0" r="10795" b="12065"/>
            <wp:docPr id="6" name="2384804F-3998-4D57-9195-F3826E402611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384804F-3998-4D57-9195-F3826E402611-1" descr="wps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8DB0">
      <w:pPr>
        <w:pStyle w:val="11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b/>
          <w:bCs/>
          <w:sz w:val="24"/>
          <w:lang w:val="en-US"/>
        </w:rPr>
        <w:t>2-</w:t>
      </w:r>
      <w:r>
        <w:rPr>
          <w:rFonts w:hint="default" w:ascii="Symbol" w:hAnsi="Symbol" w:eastAsia="Symbol" w:cs="Symbol"/>
          <w:sz w:val="24"/>
          <w:lang w:val="en-US"/>
        </w:rPr>
        <w:t xml:space="preserve">  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12"/>
        </w:rPr>
        <w:t>Independence of features</w:t>
      </w:r>
      <w:r>
        <w:t>:</w:t>
      </w:r>
      <w:r>
        <w:br w:type="textWrapping"/>
      </w:r>
      <w:r>
        <w:t>Each feature contributes independently to the target; no strong multicollinearity.</w:t>
      </w:r>
    </w:p>
    <w:p w14:paraId="7184F757">
      <w:pPr>
        <w:pStyle w:val="11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b/>
          <w:bCs/>
          <w:sz w:val="24"/>
          <w:lang w:val="en-US"/>
        </w:rPr>
        <w:t>3-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rPr>
          <w:rStyle w:val="12"/>
        </w:rPr>
        <w:t>Homoscedasticity</w:t>
      </w:r>
      <w:r>
        <w:t>:</w:t>
      </w:r>
      <w:r>
        <w:br w:type="textWrapping"/>
      </w:r>
      <w:r>
        <w:t>The variance of the residuals ϵ is constant across all feature values.</w:t>
      </w:r>
    </w:p>
    <w:p w14:paraId="29B57E68">
      <w:pPr>
        <w:pStyle w:val="11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lang w:val="en-US"/>
        </w:rPr>
        <w:t>4-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rPr>
          <w:rStyle w:val="12"/>
        </w:rPr>
        <w:t>Normality of errors</w:t>
      </w:r>
      <w:r>
        <w:t>:</w:t>
      </w:r>
      <w:r>
        <w:br w:type="textWrapping"/>
      </w:r>
      <w:r>
        <w:t>Residuals</w:t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487680" cy="167640"/>
            <wp:effectExtent l="0" t="0" r="0" b="0"/>
            <wp:docPr id="5" name="2384804F-3998-4D57-9195-F3826E402611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384804F-3998-4D57-9195-F3826E402611-2" descr="wps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default"/>
          <w:lang w:val="en-US"/>
        </w:rPr>
        <w:t xml:space="preserve"> </w:t>
      </w:r>
      <w:r>
        <w:t>are normally distributed.</w:t>
      </w:r>
    </w:p>
    <w:p w14:paraId="2B8ADEC6">
      <w:pPr>
        <w:pStyle w:val="11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b/>
          <w:bCs/>
          <w:sz w:val="24"/>
          <w:lang w:val="en-US"/>
        </w:rPr>
        <w:t>5</w:t>
      </w:r>
      <w:r>
        <w:rPr>
          <w:rFonts w:hint="default" w:ascii="SimSun" w:hAnsi="SimSun" w:eastAsia="SimSun" w:cs="SimSun"/>
          <w:sz w:val="24"/>
          <w:lang w:val="en-US"/>
        </w:rPr>
        <w:t>-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rPr>
          <w:rStyle w:val="12"/>
        </w:rPr>
        <w:t>Continuous target variable</w:t>
      </w:r>
      <w:r>
        <w:t>:</w:t>
      </w:r>
      <w:r>
        <w:br w:type="textWrapping"/>
      </w:r>
      <w:r>
        <w:t>The target is numeric and not categorical.</w:t>
      </w:r>
    </w:p>
    <w:p w14:paraId="14BFDDD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F359A">
      <w:pPr>
        <w:pStyle w:val="4"/>
        <w:keepNext w:val="0"/>
        <w:keepLines w:val="0"/>
        <w:widowControl/>
        <w:suppressLineNumbers w:val="0"/>
      </w:pPr>
      <w:r>
        <w:t>3.1.2 How These Assumptions Hold (or Fail) for Images</w:t>
      </w:r>
    </w:p>
    <w:p w14:paraId="6A34B707">
      <w:pPr>
        <w:pStyle w:val="11"/>
        <w:keepNext w:val="0"/>
        <w:keepLines w:val="0"/>
        <w:widowControl/>
        <w:suppressLineNumbers w:val="0"/>
      </w:pPr>
      <w:r>
        <w:t xml:space="preserve">Let’s examine </w:t>
      </w:r>
      <w:r>
        <w:rPr>
          <w:rStyle w:val="12"/>
        </w:rPr>
        <w:t>flattened 28×28 grayscale images</w:t>
      </w:r>
      <w:r>
        <w:t>:</w:t>
      </w:r>
    </w:p>
    <w:p w14:paraId="270851E6">
      <w:pPr>
        <w:rPr>
          <w:b/>
          <w:bCs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- 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Almost all assumptions of linear regression are </w:t>
      </w:r>
      <w:r>
        <w:rPr>
          <w:rStyle w:val="12"/>
          <w:rFonts w:ascii="SimSun" w:hAnsi="SimSun" w:eastAsia="SimSun" w:cs="SimSun"/>
          <w:b/>
          <w:bCs/>
          <w:sz w:val="24"/>
          <w:szCs w:val="24"/>
        </w:rPr>
        <w:t>violated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when applied directly to flattened image data.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2"/>
        <w:gridCol w:w="3378"/>
        <w:gridCol w:w="2856"/>
      </w:tblGrid>
      <w:tr w14:paraId="56BB1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DEFF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Assumption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108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Reality in images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64C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725B8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C6E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Linearity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CC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Pixels interact in complex ways to form strokes. The intensity of one pixel rarely predicts the digit label linearly.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90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Fails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pixel values alone cannot linearly predict digit class.</w:t>
            </w:r>
          </w:p>
        </w:tc>
      </w:tr>
      <w:tr w14:paraId="70F52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C93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Independence of features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7C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Neighboring pixels are highly correlated (strokes, curves, edges).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7D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Fails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violates independence assumption.</w:t>
            </w:r>
          </w:p>
        </w:tc>
      </w:tr>
      <w:tr w14:paraId="578C1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BC5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Homoscedasticity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7D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Variance of pixel patterns is highly non-uniform across classes.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A1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Fails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residuals vary depending on the digit shape.</w:t>
            </w:r>
          </w:p>
        </w:tc>
      </w:tr>
      <w:tr w14:paraId="61767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272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Normality of errors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A6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errors are discrete (digits 0–9) and non-continuous.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84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Fails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residuals are categorical, not continuous.</w:t>
            </w:r>
          </w:p>
        </w:tc>
      </w:tr>
      <w:tr w14:paraId="47EC4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BF2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Continuous target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EE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Digits are categorical labels (0–9).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DA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Fails completely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: treating labels as real numbers leads to meaningless predictions.</w:t>
            </w:r>
          </w:p>
        </w:tc>
      </w:tr>
    </w:tbl>
    <w:p w14:paraId="1CAAF0F3"/>
    <w:p w14:paraId="5FADE5D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F59D1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3.1.3 Why Direct Linear Regression Fails</w:t>
      </w:r>
      <w:r>
        <w:rPr>
          <w:rFonts w:hint="default"/>
          <w:lang w:val="en-US"/>
        </w:rPr>
        <w:t xml:space="preserve"> ?</w:t>
      </w:r>
    </w:p>
    <w:p w14:paraId="1693CD3A">
      <w:pPr>
        <w:pStyle w:val="11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1 - </w:t>
      </w:r>
      <w:r>
        <w:t xml:space="preserve">The model predicts </w:t>
      </w:r>
      <w:r>
        <w:rPr>
          <w:rStyle w:val="12"/>
        </w:rPr>
        <w:t>continuous values</w:t>
      </w:r>
      <w:r>
        <w:t>, e.g., 3.7 or -1.2. Rounding them to integers does not fix misclassification.</w:t>
      </w:r>
    </w:p>
    <w:p w14:paraId="5121D6EE">
      <w:pPr>
        <w:pStyle w:val="11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2 - </w:t>
      </w:r>
      <w:r>
        <w:t xml:space="preserve">It cannot separate multiple classes effectively because </w:t>
      </w:r>
      <w:r>
        <w:rPr>
          <w:rStyle w:val="12"/>
        </w:rPr>
        <w:t>linear boundaries in 784</w:t>
      </w:r>
      <w:r>
        <w:rPr>
          <w:rStyle w:val="12"/>
        </w:rPr>
        <w:noBreakHyphen/>
      </w:r>
      <w:r>
        <w:rPr>
          <w:rStyle w:val="12"/>
        </w:rPr>
        <w:t>D space cannot map categorical labels</w:t>
      </w:r>
      <w:r>
        <w:t xml:space="preserve"> correctly.</w:t>
      </w:r>
    </w:p>
    <w:p w14:paraId="6C51CCEE">
      <w:pPr>
        <w:pStyle w:val="11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3 - </w:t>
      </w:r>
      <w:r>
        <w:t xml:space="preserve">Result: </w:t>
      </w:r>
      <w:r>
        <w:rPr>
          <w:rStyle w:val="12"/>
        </w:rPr>
        <w:t>13.5% accuracy</w:t>
      </w:r>
      <w:r>
        <w:t>, essentially random guessing.</w:t>
      </w:r>
    </w:p>
    <w:p w14:paraId="0001AACE">
      <w:pPr>
        <w:pStyle w:val="11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4 - </w:t>
      </w:r>
      <w:r>
        <w:t xml:space="preserve">Very </w:t>
      </w:r>
      <w:r>
        <w:rPr>
          <w:rStyle w:val="12"/>
        </w:rPr>
        <w:t>high bias</w:t>
      </w:r>
      <w:r>
        <w:t>, almost zero variance (model underfits all digit patterns).</w:t>
      </w:r>
    </w:p>
    <w:p w14:paraId="52BDEF5A">
      <w:pPr>
        <w:rPr>
          <w:rStyle w:val="12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Linear regression cannot capture the </w:t>
      </w:r>
      <w:r>
        <w:rPr>
          <w:rStyle w:val="12"/>
          <w:rFonts w:ascii="SimSun" w:hAnsi="SimSun" w:eastAsia="SimSun" w:cs="SimSun"/>
          <w:sz w:val="24"/>
          <w:szCs w:val="24"/>
        </w:rPr>
        <w:t>categorical nature of the problem</w:t>
      </w:r>
    </w:p>
    <w:p w14:paraId="19EAF187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E07C6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3.1.4 Why OVA Linear Regression Works</w:t>
      </w:r>
      <w:r>
        <w:rPr>
          <w:rFonts w:hint="default"/>
          <w:lang w:val="en-US"/>
        </w:rPr>
        <w:t xml:space="preserve"> ?</w:t>
      </w:r>
    </w:p>
    <w:p w14:paraId="4C8562E3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One-Vs-All (OVA) formulation</w:t>
      </w:r>
      <w:r>
        <w:t>:</w:t>
      </w:r>
    </w:p>
    <w:p w14:paraId="6BBBD50B">
      <w:pPr>
        <w:pStyle w:val="11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</w:pPr>
      <w:r>
        <w:t xml:space="preserve">Fit </w:t>
      </w:r>
      <w:r>
        <w:rPr>
          <w:rStyle w:val="12"/>
        </w:rPr>
        <w:t>10 separate regressors</w:t>
      </w:r>
      <w:r>
        <w:t>, one per class k:</w:t>
      </w:r>
    </w:p>
    <w:p w14:paraId="1E68027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rFonts w:hint="default"/>
          <w:lang w:val="en-US"/>
        </w:rPr>
        <w:t xml:space="preserve">                 </w:t>
      </w:r>
      <w:r>
        <w:drawing>
          <wp:inline distT="0" distB="0" distL="114300" distR="114300">
            <wp:extent cx="1587500" cy="190500"/>
            <wp:effectExtent l="0" t="0" r="12700" b="7620"/>
            <wp:docPr id="7" name="2384804F-3998-4D57-9195-F3826E402611-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384804F-3998-4D57-9195-F3826E402611-3" descr="wps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6FC9">
      <w:pPr>
        <w:pStyle w:val="11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</w:pPr>
      <w:r>
        <w:t xml:space="preserve">Each regressor predicts a </w:t>
      </w:r>
      <w:r>
        <w:rPr>
          <w:rStyle w:val="12"/>
        </w:rPr>
        <w:t>score</w:t>
      </w:r>
      <w:r>
        <w:t xml:space="preserve"> for whether the image belongs to class k</w:t>
      </w:r>
    </w:p>
    <w:p w14:paraId="08339529">
      <w:pPr>
        <w:pStyle w:val="11"/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</w:pPr>
      <w:r>
        <w:t xml:space="preserve">At prediction time, select the class with the </w:t>
      </w:r>
      <w:r>
        <w:rPr>
          <w:rStyle w:val="12"/>
        </w:rPr>
        <w:t>highest score</w:t>
      </w:r>
      <w:r>
        <w:t>:</w:t>
      </w:r>
    </w:p>
    <w:p w14:paraId="48D659A6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417320" cy="355600"/>
            <wp:effectExtent l="0" t="0" r="0" b="10160"/>
            <wp:docPr id="8" name="2384804F-3998-4D57-9195-F3826E402611-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384804F-3998-4D57-9195-F3826E402611-4" descr="wps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6C5A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Why OVA succeeds:</w:t>
      </w:r>
    </w:p>
    <w:p w14:paraId="45B24D4A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firstLine="720" w:firstLineChars="0"/>
      </w:pPr>
      <w:r>
        <w:rPr>
          <w:rStyle w:val="12"/>
        </w:rPr>
        <w:t>Fixes the target representation problem</w:t>
      </w:r>
      <w:r>
        <w:t>:</w:t>
      </w:r>
      <w:r>
        <w:br w:type="textWrapping"/>
      </w:r>
      <w:r>
        <w:rPr>
          <w:rFonts w:hint="default"/>
          <w:lang w:val="en-US"/>
        </w:rPr>
        <w:tab/>
      </w:r>
      <w:r>
        <w:t xml:space="preserve">Each regressor is </w:t>
      </w:r>
      <w:r>
        <w:rPr>
          <w:rStyle w:val="12"/>
        </w:rPr>
        <w:t>binary</w:t>
      </w:r>
      <w:r>
        <w:t>, not treating 0–9 as continuous.</w:t>
      </w:r>
    </w:p>
    <w:p w14:paraId="3DF3D536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  <w:rFonts w:hint="default"/>
          <w:lang w:val="en-US"/>
        </w:rPr>
        <w:t xml:space="preserve">2- </w:t>
      </w:r>
      <w:r>
        <w:rPr>
          <w:rStyle w:val="12"/>
        </w:rPr>
        <w:t>Enables class-wise discrimination</w:t>
      </w:r>
      <w:r>
        <w:t>:</w:t>
      </w:r>
      <w:r>
        <w:br w:type="textWrapping"/>
      </w:r>
      <w:r>
        <w:t>Each model learns to separate its class from all others, effectively creating multiple linear boundaries.</w:t>
      </w:r>
    </w:p>
    <w:p w14:paraId="3251104D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  <w:rFonts w:hint="default"/>
          <w:lang w:val="en-US"/>
        </w:rPr>
        <w:t xml:space="preserve">3- </w:t>
      </w:r>
      <w:r>
        <w:rPr>
          <w:rStyle w:val="12"/>
        </w:rPr>
        <w:t>Reduces bias drastically</w:t>
      </w:r>
      <w:r>
        <w:t>:</w:t>
      </w:r>
    </w:p>
    <w:p w14:paraId="7506CCB8">
      <w:pPr>
        <w:pStyle w:val="11"/>
        <w:keepNext w:val="0"/>
        <w:keepLines w:val="0"/>
        <w:widowControl/>
        <w:numPr>
          <w:ilvl w:val="0"/>
          <w:numId w:val="21"/>
        </w:numPr>
        <w:suppressLineNumbers w:val="0"/>
        <w:ind w:left="1685" w:leftChars="0" w:hanging="425" w:firstLineChars="0"/>
      </w:pPr>
      <w:r>
        <w:t xml:space="preserve">Accuracy jumps from </w:t>
      </w:r>
      <w:r>
        <w:rPr>
          <w:rStyle w:val="12"/>
        </w:rPr>
        <w:t>13.5% → 72.85%</w:t>
      </w:r>
    </w:p>
    <w:p w14:paraId="0D9C8E50">
      <w:pPr>
        <w:pStyle w:val="11"/>
        <w:keepNext w:val="0"/>
        <w:keepLines w:val="0"/>
        <w:widowControl/>
        <w:numPr>
          <w:ilvl w:val="0"/>
          <w:numId w:val="21"/>
        </w:numPr>
        <w:suppressLineNumbers w:val="0"/>
        <w:ind w:left="1685" w:leftChars="0" w:hanging="425" w:firstLineChars="0"/>
      </w:pPr>
      <w:r>
        <w:t xml:space="preserve">Cross-validation shows </w:t>
      </w:r>
      <w:r>
        <w:rPr>
          <w:rStyle w:val="12"/>
        </w:rPr>
        <w:t>stable performance</w:t>
      </w:r>
      <w:r>
        <w:t>, low variance</w:t>
      </w:r>
    </w:p>
    <w:p w14:paraId="49860D55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  <w:rFonts w:hint="default"/>
          <w:lang w:val="en-US"/>
        </w:rPr>
        <w:t xml:space="preserve">4- </w:t>
      </w:r>
      <w:r>
        <w:rPr>
          <w:rStyle w:val="12"/>
        </w:rPr>
        <w:t>Still limited by linearity</w:t>
      </w:r>
      <w:r>
        <w:t>:</w:t>
      </w:r>
      <w:r>
        <w:br w:type="textWrapping"/>
      </w:r>
      <w:r>
        <w:t xml:space="preserve">OVA cannot capture complex pixel interactions but is </w:t>
      </w:r>
      <w:r>
        <w:rPr>
          <w:rStyle w:val="12"/>
        </w:rPr>
        <w:t>good enough</w:t>
      </w:r>
      <w:r>
        <w:t xml:space="preserve"> for coarse separation between digits.</w:t>
      </w:r>
    </w:p>
    <w:p w14:paraId="6BA9E177">
      <w:pPr>
        <w:pStyle w:val="11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12"/>
          <w:rFonts w:ascii="SimSun" w:hAnsi="SimSun" w:eastAsia="SimSun" w:cs="SimSun"/>
          <w:sz w:val="24"/>
          <w:szCs w:val="24"/>
        </w:rPr>
        <w:t>Summary: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Direct Regressin is unstable for classification , OVA fixes the categorical target issue </w:t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en-US"/>
        </w:rPr>
        <w:t>Direct Linear Regression 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795"/>
      </w:tblGrid>
      <w:tr w14:paraId="56E4C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2941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868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3BCB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CF4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ED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13.5%</w:t>
            </w:r>
          </w:p>
        </w:tc>
      </w:tr>
      <w:tr w14:paraId="5B43A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21D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Precision (macro)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FE2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18.08%</w:t>
            </w:r>
          </w:p>
        </w:tc>
      </w:tr>
      <w:tr w14:paraId="6AEA2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FC98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Recall (macro)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5C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13.5%</w:t>
            </w:r>
          </w:p>
        </w:tc>
      </w:tr>
      <w:tr w14:paraId="7510A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FA9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F1-score (macro)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512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12.49%</w:t>
            </w:r>
          </w:p>
        </w:tc>
      </w:tr>
      <w:tr w14:paraId="508C8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D7D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Training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A3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6.11 s</w:t>
            </w:r>
          </w:p>
        </w:tc>
      </w:tr>
    </w:tbl>
    <w:p w14:paraId="6AA5FF05">
      <w:pPr>
        <w:pStyle w:val="11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Linear Regression OVA :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1875"/>
      </w:tblGrid>
      <w:tr w14:paraId="609D1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FA46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63F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B8FA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93B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C4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74.71%</w:t>
            </w:r>
          </w:p>
        </w:tc>
      </w:tr>
      <w:tr w14:paraId="16E08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827F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55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72.85%</w:t>
            </w:r>
          </w:p>
        </w:tc>
      </w:tr>
      <w:tr w14:paraId="5B0EE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7B7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K-fold CV Train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396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75.11% ± 0.25%</w:t>
            </w:r>
          </w:p>
        </w:tc>
      </w:tr>
      <w:tr w14:paraId="372A9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C58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K-fold CV Test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B0B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72.50% ± 0.77%</w:t>
            </w:r>
          </w:p>
        </w:tc>
      </w:tr>
      <w:tr w14:paraId="6D701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2BF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Precision (macro)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DA8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73.07%</w:t>
            </w:r>
          </w:p>
        </w:tc>
      </w:tr>
      <w:tr w14:paraId="316A9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DE8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Recall (macro)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52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72.85%</w:t>
            </w:r>
          </w:p>
        </w:tc>
      </w:tr>
      <w:tr w14:paraId="089FB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0D7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F1-score (macro)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E1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72.63%</w:t>
            </w:r>
          </w:p>
        </w:tc>
      </w:tr>
      <w:tr w14:paraId="5B5EC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344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Training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D8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128.63 s</w:t>
            </w:r>
          </w:p>
        </w:tc>
      </w:tr>
    </w:tbl>
    <w:p w14:paraId="6C7497A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DCF5B">
      <w:pPr>
        <w:pStyle w:val="4"/>
        <w:keepNext w:val="0"/>
        <w:keepLines w:val="0"/>
        <w:widowControl/>
        <w:suppressLineNumbers w:val="0"/>
      </w:pPr>
      <w:r>
        <w:t>3.1.</w:t>
      </w:r>
      <w:r>
        <w:rPr>
          <w:rFonts w:hint="default"/>
          <w:lang w:val="en-US"/>
        </w:rPr>
        <w:t>5</w:t>
      </w:r>
      <w:r>
        <w:t xml:space="preserve"> Observations and Discussion</w:t>
      </w:r>
    </w:p>
    <w:p w14:paraId="0D136F7B">
      <w:pPr>
        <w:pStyle w:val="11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Style w:val="12"/>
          <w:rFonts w:hint="default"/>
          <w:lang w:val="en-US"/>
        </w:rPr>
        <w:t xml:space="preserve">1- </w:t>
      </w:r>
      <w:r>
        <w:rPr>
          <w:rStyle w:val="12"/>
        </w:rPr>
        <w:t>Direct vs OVA Linear Regression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140"/>
        <w:gridCol w:w="1035"/>
      </w:tblGrid>
      <w:tr w14:paraId="43321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A6C7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37C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Direct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7A0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OVA</w:t>
            </w:r>
          </w:p>
        </w:tc>
      </w:tr>
      <w:tr w14:paraId="2A7C7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175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DC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13.5%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40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72.85%</w:t>
            </w:r>
          </w:p>
        </w:tc>
      </w:tr>
      <w:tr w14:paraId="303B9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C8BD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A3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2F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</w:tr>
      <w:tr w14:paraId="7929B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6A20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EF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CC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</w:tr>
      <w:tr w14:paraId="68CF5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437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Training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EA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 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1A1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129 s</w:t>
            </w:r>
          </w:p>
        </w:tc>
      </w:tr>
    </w:tbl>
    <w:p w14:paraId="14EBD8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8065845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ind w:left="845" w:leftChars="0" w:hanging="425" w:firstLineChars="0"/>
      </w:pPr>
      <w:r>
        <w:rPr>
          <w:rStyle w:val="12"/>
        </w:rPr>
        <w:t>Accuracy jumps</w:t>
      </w:r>
      <w:r>
        <w:t xml:space="preserve"> from 13.5% → 72.85% when using OVA</w:t>
      </w:r>
    </w:p>
    <w:p w14:paraId="0C2637DE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ind w:left="845" w:leftChars="0" w:hanging="425" w:firstLineChars="0"/>
      </w:pPr>
      <w:r>
        <w:t xml:space="preserve">Cross-validation shows </w:t>
      </w:r>
      <w:r>
        <w:rPr>
          <w:rStyle w:val="12"/>
        </w:rPr>
        <w:t>low standard deviation</w:t>
      </w:r>
      <w:r>
        <w:t>, indicating stable generalization</w:t>
      </w:r>
    </w:p>
    <w:p w14:paraId="7EF63EC1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ind w:left="845" w:leftChars="0" w:hanging="425" w:firstLineChars="0"/>
      </w:pPr>
      <w:r>
        <w:rPr>
          <w:rStyle w:val="12"/>
        </w:rPr>
        <w:t>Bias is lower</w:t>
      </w:r>
      <w:r>
        <w:t xml:space="preserve"> than direct regression, variance is moderate</w:t>
      </w:r>
    </w:p>
    <w:p w14:paraId="116DDC6F">
      <w:pPr>
        <w:pStyle w:val="11"/>
        <w:keepNext w:val="0"/>
        <w:keepLines w:val="0"/>
        <w:widowControl/>
        <w:numPr>
          <w:ilvl w:val="0"/>
          <w:numId w:val="22"/>
        </w:numPr>
        <w:suppressLineNumbers w:val="0"/>
        <w:ind w:left="845" w:leftChars="0" w:hanging="425" w:firstLineChars="0"/>
      </w:pPr>
      <w:r>
        <w:t>Training is ~20× slower than direct regression due to fitting 10 regressors, but still computationally feasible</w:t>
      </w:r>
    </w:p>
    <w:p w14:paraId="7DE50F7D">
      <w:pPr>
        <w:pStyle w:val="11"/>
        <w:keepNext w:val="0"/>
        <w:keepLines w:val="0"/>
        <w:widowControl/>
        <w:suppressLineNumbers w:val="0"/>
      </w:pPr>
      <w:r>
        <w:rPr>
          <w:rStyle w:val="12"/>
          <w:rFonts w:hint="default"/>
          <w:lang w:val="en-US"/>
        </w:rPr>
        <w:t xml:space="preserve">2- </w:t>
      </w:r>
      <w:r>
        <w:rPr>
          <w:rStyle w:val="12"/>
        </w:rPr>
        <w:t>Strengths of OVA Linear Regression</w:t>
      </w:r>
    </w:p>
    <w:p w14:paraId="51583452">
      <w:pPr>
        <w:pStyle w:val="11"/>
        <w:keepNext w:val="0"/>
        <w:keepLines w:val="0"/>
        <w:widowControl/>
        <w:numPr>
          <w:ilvl w:val="0"/>
          <w:numId w:val="23"/>
        </w:numPr>
        <w:suppressLineNumbers w:val="0"/>
        <w:ind w:left="845" w:leftChars="0" w:hanging="425" w:firstLineChars="0"/>
      </w:pPr>
      <w:r>
        <w:t>Simple, interpretable</w:t>
      </w:r>
    </w:p>
    <w:p w14:paraId="00AF2057">
      <w:pPr>
        <w:pStyle w:val="11"/>
        <w:keepNext w:val="0"/>
        <w:keepLines w:val="0"/>
        <w:widowControl/>
        <w:numPr>
          <w:ilvl w:val="0"/>
          <w:numId w:val="23"/>
        </w:numPr>
        <w:suppressLineNumbers w:val="0"/>
        <w:ind w:left="845" w:leftChars="0" w:hanging="425" w:firstLineChars="0"/>
      </w:pPr>
      <w:r>
        <w:t>Works reasonably well on flattened image data</w:t>
      </w:r>
    </w:p>
    <w:p w14:paraId="208B0B3D">
      <w:pPr>
        <w:pStyle w:val="11"/>
        <w:keepNext w:val="0"/>
        <w:keepLines w:val="0"/>
        <w:widowControl/>
        <w:numPr>
          <w:ilvl w:val="0"/>
          <w:numId w:val="23"/>
        </w:numPr>
        <w:suppressLineNumbers w:val="0"/>
        <w:ind w:left="845" w:leftChars="0" w:hanging="425" w:firstLineChars="0"/>
      </w:pPr>
      <w:r>
        <w:t>Stable cross-validation performance</w:t>
      </w:r>
    </w:p>
    <w:p w14:paraId="2962E60A">
      <w:pPr>
        <w:pStyle w:val="11"/>
        <w:keepNext w:val="0"/>
        <w:keepLines w:val="0"/>
        <w:widowControl/>
        <w:suppressLineNumbers w:val="0"/>
      </w:pPr>
      <w:r>
        <w:rPr>
          <w:rStyle w:val="12"/>
          <w:rFonts w:hint="default"/>
          <w:lang w:val="en-US"/>
        </w:rPr>
        <w:t>3-</w:t>
      </w:r>
      <w:r>
        <w:rPr>
          <w:rStyle w:val="12"/>
        </w:rPr>
        <w:t>Weaknesses / Limitations</w:t>
      </w:r>
    </w:p>
    <w:p w14:paraId="549848DA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845" w:leftChars="0" w:hanging="425" w:firstLineChars="0"/>
      </w:pPr>
      <w:r>
        <w:t xml:space="preserve">Cannot capture </w:t>
      </w:r>
      <w:r>
        <w:rPr>
          <w:rStyle w:val="12"/>
        </w:rPr>
        <w:t>complex non-linear patterns</w:t>
      </w:r>
      <w:r>
        <w:t xml:space="preserve"> (e.g., curved strokes, edges)</w:t>
      </w:r>
    </w:p>
    <w:p w14:paraId="24489D87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845" w:leftChars="0" w:hanging="425" w:firstLineChars="0"/>
      </w:pPr>
      <w:r>
        <w:t xml:space="preserve">Assumes </w:t>
      </w:r>
      <w:r>
        <w:rPr>
          <w:rStyle w:val="12"/>
        </w:rPr>
        <w:t>independent contribution of each pixel</w:t>
      </w:r>
      <w:r>
        <w:t>, which is false for flattened images</w:t>
      </w:r>
    </w:p>
    <w:p w14:paraId="14835746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845" w:leftChars="0" w:hanging="425" w:firstLineChars="0"/>
      </w:pPr>
      <w:r>
        <w:t>Slower than a single direct regressor</w:t>
      </w:r>
    </w:p>
    <w:p w14:paraId="1B0ED4BD">
      <w:pPr>
        <w:pStyle w:val="11"/>
        <w:keepNext w:val="0"/>
        <w:keepLines w:val="0"/>
        <w:widowControl/>
        <w:numPr>
          <w:ilvl w:val="0"/>
          <w:numId w:val="24"/>
        </w:numPr>
        <w:suppressLineNumbers w:val="0"/>
        <w:ind w:left="845" w:leftChars="0" w:hanging="425" w:firstLineChars="0"/>
      </w:pPr>
      <w:r>
        <w:t xml:space="preserve">Performs worse than </w:t>
      </w:r>
      <w:r>
        <w:rPr>
          <w:rStyle w:val="12"/>
        </w:rPr>
        <w:t>discriminative models</w:t>
      </w:r>
      <w:r>
        <w:t xml:space="preserve"> like logistic regression or MLP</w:t>
      </w:r>
    </w:p>
    <w:p w14:paraId="0C2DE2D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</w:pPr>
    </w:p>
    <w:p w14:paraId="75B1B0B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US"/>
        </w:rPr>
        <w:t xml:space="preserve">4-Feature </w:t>
      </w:r>
      <w:r>
        <w:rPr>
          <w:rFonts w:hint="default"/>
          <w:b/>
          <w:bCs/>
          <w:lang w:val="en-GB"/>
        </w:rPr>
        <w:t>Selection and Extraction</w:t>
      </w:r>
    </w:p>
    <w:p w14:paraId="77078D9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t xml:space="preserve">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Unlike Neural Networks, which often perform automatic feature extraction,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traditional machine learning algorithms typically require us to manually select the input features.</w:t>
      </w:r>
    </w:p>
    <w:p w14:paraId="3A5DE35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However, we can automate this selection by applying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L1 Regularization (Lasso)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This technique penalizes the absolute size of the regression coefficients, driving the weights of less important features to exactly zero. This induces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sparsity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 the model, effectively filtering out irrelevant patterns.</w:t>
      </w:r>
    </w:p>
    <w:p w14:paraId="4B571DF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2498090" cy="2741930"/>
            <wp:effectExtent l="0" t="0" r="1270" b="1270"/>
            <wp:docPr id="3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24075" cy="2518410"/>
            <wp:effectExtent l="0" t="0" r="9525" b="1143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86A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D331D">
      <w:pPr>
        <w:pStyle w:val="11"/>
        <w:keepNext w:val="0"/>
        <w:keepLines w:val="0"/>
        <w:widowControl/>
        <w:suppressLineNumbers w:val="0"/>
        <w:rPr>
          <w:rFonts w:hint="default" w:ascii="SimSun" w:hAnsi="SimSun" w:eastAsia="SimSun" w:cs="SimSun"/>
          <w:b/>
          <w:bCs/>
          <w:sz w:val="27"/>
          <w:szCs w:val="27"/>
          <w:lang w:val="en-US"/>
        </w:rPr>
      </w:pPr>
      <w:r>
        <w:rPr>
          <w:rFonts w:hint="default" w:ascii="SimSun" w:hAnsi="SimSun" w:eastAsia="SimSun" w:cs="SimSun"/>
          <w:b/>
          <w:bCs/>
          <w:sz w:val="27"/>
          <w:szCs w:val="27"/>
          <w:lang w:val="en-US"/>
        </w:rPr>
        <w:t>3.2  Logistic Regression (SGDClassifier with log loss)</w:t>
      </w:r>
    </w:p>
    <w:p w14:paraId="3EE0EDC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3.2.</w:t>
      </w:r>
      <w:r>
        <w:rPr>
          <w:sz w:val="27"/>
          <w:szCs w:val="27"/>
        </w:rPr>
        <w:t>1 Concept</w:t>
      </w:r>
    </w:p>
    <w:p w14:paraId="5B8EE63F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Logistic regression</w:t>
      </w:r>
      <w:r>
        <w:t xml:space="preserve"> is a </w:t>
      </w:r>
      <w:r>
        <w:rPr>
          <w:rStyle w:val="12"/>
        </w:rPr>
        <w:t>discriminative model</w:t>
      </w:r>
      <w:r>
        <w:t xml:space="preserve"> designed for classification.</w:t>
      </w:r>
    </w:p>
    <w:p w14:paraId="02DB6EBC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1-</w:t>
      </w:r>
      <w:r>
        <w:t xml:space="preserve">Instead of predicting continuous values, it predicts </w:t>
      </w:r>
      <w:r>
        <w:rPr>
          <w:rStyle w:val="12"/>
        </w:rPr>
        <w:t>class probabilities</w:t>
      </w:r>
      <w:r>
        <w:t xml:space="preserve"> using the </w:t>
      </w:r>
      <w:r>
        <w:rPr>
          <w:rStyle w:val="12"/>
        </w:rPr>
        <w:t>sigmoid function</w:t>
      </w:r>
      <w:r>
        <w:t xml:space="preserve"> (binary) or </w:t>
      </w:r>
      <w:r>
        <w:rPr>
          <w:rStyle w:val="12"/>
        </w:rPr>
        <w:t>softmax function</w:t>
      </w:r>
      <w:r>
        <w:t xml:space="preserve"> (multinomial):</w:t>
      </w:r>
    </w:p>
    <w:p w14:paraId="2CE36495">
      <w:pPr>
        <w:keepNext w:val="0"/>
        <w:keepLines w:val="0"/>
        <w:widowControl/>
        <w:suppressLineNumbers w:val="0"/>
        <w:jc w:val="left"/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​ </w:t>
      </w:r>
    </w:p>
    <w:p w14:paraId="404F50DA">
      <w:pPr>
        <w:pStyle w:val="11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2-</w:t>
      </w:r>
      <w:r>
        <w:t xml:space="preserve">For </w:t>
      </w:r>
      <w:r>
        <w:rPr>
          <w:rStyle w:val="12"/>
        </w:rPr>
        <w:t>multi-class problems</w:t>
      </w:r>
      <w:r>
        <w:t>, two common strategies are used:</w:t>
      </w:r>
    </w:p>
    <w:p w14:paraId="65210053">
      <w:pPr>
        <w:pStyle w:val="11"/>
        <w:keepNext w:val="0"/>
        <w:keepLines w:val="0"/>
        <w:widowControl/>
        <w:numPr>
          <w:ilvl w:val="0"/>
          <w:numId w:val="25"/>
        </w:numPr>
        <w:suppressLineNumbers w:val="0"/>
        <w:ind w:left="845" w:leftChars="0" w:hanging="425" w:firstLineChars="0"/>
      </w:pPr>
      <w:r>
        <w:rPr>
          <w:rStyle w:val="12"/>
        </w:rPr>
        <w:t>One-Vs-All (OVA):</w:t>
      </w:r>
      <w:r>
        <w:t xml:space="preserve"> fit one classifier per class and select the class with the highest probability</w:t>
      </w:r>
      <w:r>
        <w:rPr>
          <w:rFonts w:hint="default"/>
          <w:lang w:val="en-US"/>
        </w:rPr>
        <w:t xml:space="preserve"> using sigmoid </w:t>
      </w:r>
    </w:p>
    <w:p w14:paraId="0C7DC802">
      <w:pPr>
        <w:pStyle w:val="11"/>
        <w:keepNext w:val="0"/>
        <w:keepLines w:val="0"/>
        <w:widowControl/>
        <w:numPr>
          <w:ilvl w:val="0"/>
          <w:numId w:val="25"/>
        </w:numPr>
        <w:suppressLineNumbers w:val="0"/>
        <w:ind w:left="845" w:leftChars="0" w:hanging="425" w:firstLineChars="0"/>
      </w:pPr>
      <w:r>
        <w:rPr>
          <w:rStyle w:val="12"/>
        </w:rPr>
        <w:t>Multinomial (softmax):</w:t>
      </w:r>
      <w:r>
        <w:t xml:space="preserve"> fit a single model that outputs probabilities for all classes simultaneously</w:t>
      </w:r>
    </w:p>
    <w:p w14:paraId="7B9121B4">
      <w:pPr>
        <w:pStyle w:val="11"/>
        <w:keepNext w:val="0"/>
        <w:keepLines w:val="0"/>
        <w:widowControl/>
        <w:numPr>
          <w:ilvl w:val="0"/>
          <w:numId w:val="25"/>
        </w:numPr>
        <w:suppressLineNumbers w:val="0"/>
        <w:ind w:left="845" w:leftChars="0" w:hanging="425" w:firstLineChars="0"/>
      </w:pPr>
      <w:r>
        <w:rPr>
          <w:rFonts w:hint="default"/>
          <w:b/>
          <w:bCs/>
          <w:lang w:val="en-US"/>
        </w:rPr>
        <w:t>We Will consider OVA</w:t>
      </w:r>
    </w:p>
    <w:p w14:paraId="3B31292C">
      <w:pPr>
        <w:pStyle w:val="11"/>
        <w:keepNext w:val="0"/>
        <w:keepLines w:val="0"/>
        <w:widowControl/>
        <w:suppressLineNumbers w:val="0"/>
      </w:pPr>
      <w:r>
        <w:rPr>
          <w:rStyle w:val="12"/>
          <w:rFonts w:hint="default"/>
          <w:lang w:val="en-US"/>
        </w:rPr>
        <w:t>3-</w:t>
      </w:r>
      <w:r>
        <w:rPr>
          <w:rStyle w:val="12"/>
        </w:rPr>
        <w:t>Key difference from linear regression:</w:t>
      </w:r>
    </w:p>
    <w:p w14:paraId="51DA1886">
      <w:pPr>
        <w:pStyle w:val="11"/>
        <w:keepNext w:val="0"/>
        <w:keepLines w:val="0"/>
        <w:widowControl/>
        <w:numPr>
          <w:ilvl w:val="0"/>
          <w:numId w:val="26"/>
        </w:numPr>
        <w:suppressLineNumbers w:val="0"/>
        <w:ind w:left="845" w:leftChars="0" w:hanging="425" w:firstLineChars="0"/>
      </w:pPr>
      <w:r>
        <w:t xml:space="preserve">Logistic regression </w:t>
      </w:r>
      <w:r>
        <w:rPr>
          <w:rStyle w:val="12"/>
        </w:rPr>
        <w:t>models the probability distribution of classes</w:t>
      </w:r>
      <w:r>
        <w:t xml:space="preserve"> instead of predicting arbitrary numeric values</w:t>
      </w:r>
    </w:p>
    <w:p w14:paraId="55809B8C">
      <w:pPr>
        <w:pStyle w:val="11"/>
        <w:keepNext w:val="0"/>
        <w:keepLines w:val="0"/>
        <w:widowControl/>
        <w:numPr>
          <w:ilvl w:val="0"/>
          <w:numId w:val="26"/>
        </w:numPr>
        <w:suppressLineNumbers w:val="0"/>
        <w:ind w:left="845" w:leftChars="0" w:hanging="425" w:firstLineChars="0"/>
      </w:pPr>
      <w:r>
        <w:t xml:space="preserve">It uses </w:t>
      </w:r>
      <w:r>
        <w:rPr>
          <w:rStyle w:val="12"/>
        </w:rPr>
        <w:t>cross-entropy loss</w:t>
      </w:r>
      <w:r>
        <w:t>, better aligned with classification objective</w:t>
      </w:r>
    </w:p>
    <w:p w14:paraId="21BDA9E1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4-we use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tolerance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and max iteration criteria for determine model convergence</w:t>
      </w:r>
    </w:p>
    <w:p w14:paraId="417B49D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1705D">
      <w:pPr>
        <w:pStyle w:val="4"/>
        <w:keepNext w:val="0"/>
        <w:keepLines w:val="0"/>
        <w:widowControl/>
        <w:suppressLineNumbers w:val="0"/>
      </w:pPr>
      <w:r>
        <w:rPr>
          <w:sz w:val="24"/>
          <w:szCs w:val="24"/>
        </w:rPr>
        <w:t xml:space="preserve">3.2.2 </w:t>
      </w:r>
      <w:r>
        <w:t>Assumptions</w:t>
      </w:r>
    </w:p>
    <w:p w14:paraId="57BEC37B">
      <w:pPr>
        <w:pStyle w:val="11"/>
        <w:keepNext w:val="0"/>
        <w:keepLines w:val="0"/>
        <w:widowControl/>
        <w:numPr>
          <w:ilvl w:val="0"/>
          <w:numId w:val="27"/>
        </w:numPr>
        <w:suppressLineNumbers w:val="0"/>
        <w:ind w:left="845" w:leftChars="0" w:hanging="425" w:firstLineChars="0"/>
      </w:pPr>
      <w:r>
        <w:rPr>
          <w:rStyle w:val="12"/>
        </w:rPr>
        <w:t>Linearity in the log-odds:</w:t>
      </w:r>
      <w:r>
        <w:br w:type="textWrapping"/>
      </w:r>
      <w:r>
        <w:t>The log-odds of each class is a linear function of features.</w:t>
      </w:r>
    </w:p>
    <w:p w14:paraId="3CB05B9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</w:pPr>
      <w:r>
        <w:rPr>
          <w:rFonts w:hint="default"/>
          <w:lang w:val="en-US"/>
        </w:rPr>
        <w:t xml:space="preserve">                       </w:t>
      </w:r>
      <w:r>
        <w:drawing>
          <wp:inline distT="0" distB="0" distL="114300" distR="114300">
            <wp:extent cx="1860550" cy="349250"/>
            <wp:effectExtent l="0" t="0" r="13970" b="1270"/>
            <wp:docPr id="10" name="2384804F-3998-4D57-9195-F3826E402611-6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384804F-3998-4D57-9195-F3826E402611-6" descr="wps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rPr>
          <w:rFonts w:hint="default"/>
          <w:lang w:val="en-US"/>
        </w:rPr>
        <w:t xml:space="preserve">                     </w:t>
      </w:r>
    </w:p>
    <w:p w14:paraId="6771E7C7">
      <w:pPr>
        <w:pStyle w:val="11"/>
        <w:keepNext w:val="0"/>
        <w:keepLines w:val="0"/>
        <w:widowControl/>
        <w:numPr>
          <w:ilvl w:val="0"/>
          <w:numId w:val="27"/>
        </w:numPr>
        <w:suppressLineNumbers w:val="0"/>
        <w:ind w:left="845" w:leftChars="0" w:hanging="425" w:firstLineChars="0"/>
      </w:pPr>
      <w:r>
        <w:rPr>
          <w:rStyle w:val="12"/>
        </w:rPr>
        <w:t xml:space="preserve">Independent </w:t>
      </w:r>
      <w:r>
        <w:rPr>
          <w:rStyle w:val="12"/>
          <w:rFonts w:hint="default"/>
          <w:lang w:val="en-US"/>
        </w:rPr>
        <w:t>Observations</w:t>
      </w:r>
    </w:p>
    <w:p w14:paraId="63B46E3A">
      <w:pPr>
        <w:pStyle w:val="11"/>
        <w:keepNext w:val="0"/>
        <w:keepLines w:val="0"/>
        <w:widowControl/>
        <w:numPr>
          <w:ilvl w:val="0"/>
          <w:numId w:val="27"/>
        </w:numPr>
        <w:suppressLineNumbers w:val="0"/>
        <w:ind w:left="845" w:leftChars="0" w:hanging="425" w:firstLineChars="0"/>
      </w:pPr>
      <w:r>
        <w:rPr>
          <w:rStyle w:val="12"/>
        </w:rPr>
        <w:t>Sufficient sample size per class:</w:t>
      </w:r>
      <w:r>
        <w:br w:type="textWrapping"/>
      </w:r>
      <w:r>
        <w:t>Each class should have enough examples for stable probability estimation.</w:t>
      </w:r>
    </w:p>
    <w:p w14:paraId="7E8B42F7">
      <w:pPr>
        <w:pStyle w:val="11"/>
        <w:keepNext w:val="0"/>
        <w:keepLines w:val="0"/>
        <w:widowControl/>
        <w:numPr>
          <w:ilvl w:val="0"/>
          <w:numId w:val="27"/>
        </w:numPr>
        <w:suppressLineNumbers w:val="0"/>
        <w:ind w:left="845" w:leftChars="0" w:hanging="425" w:firstLineChars="0"/>
        <w:rPr>
          <w:b/>
          <w:bCs/>
        </w:rPr>
      </w:pPr>
      <w:r>
        <w:rPr>
          <w:rFonts w:hint="default"/>
          <w:b/>
          <w:bCs/>
          <w:lang w:val="en-US"/>
        </w:rPr>
        <w:t xml:space="preserve">No assuming of Normality of errors or </w:t>
      </w:r>
      <w:r>
        <w:rPr>
          <w:rFonts w:hint="default" w:ascii="Times New Roman" w:hAnsi="Times New Roman" w:cs="Times New Roman"/>
          <w:b/>
          <w:bCs/>
          <w:lang w:val="en-US"/>
        </w:rPr>
        <w:t>h</w:t>
      </w:r>
      <w:r>
        <w:rPr>
          <w:rStyle w:val="12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omoscedasticity</w:t>
      </w:r>
    </w:p>
    <w:p w14:paraId="1A7683AA">
      <w:pPr>
        <w:pStyle w:val="11"/>
        <w:keepNext w:val="0"/>
        <w:keepLines w:val="0"/>
        <w:widowControl/>
        <w:numPr>
          <w:ilvl w:val="0"/>
          <w:numId w:val="27"/>
        </w:numPr>
        <w:suppressLineNumbers w:val="0"/>
        <w:ind w:left="845" w:leftChars="0" w:hanging="425" w:firstLineChars="0"/>
        <w:rPr>
          <w:rFonts w:hint="default" w:ascii="Times New Roman" w:hAnsi="Times New Roman" w:cs="Times New Roman"/>
          <w:b/>
          <w:bCs/>
        </w:rPr>
      </w:pPr>
      <w:r>
        <w:rPr>
          <w:rStyle w:val="12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No </w:t>
      </w:r>
      <w:r>
        <w:rPr>
          <w:rStyle w:val="12"/>
          <w:rFonts w:hint="default" w:ascii="Times New Roman" w:hAnsi="Times New Roman" w:eastAsia="SimSun"/>
          <w:b/>
          <w:bCs/>
          <w:kern w:val="0"/>
          <w:sz w:val="24"/>
          <w:szCs w:val="24"/>
          <w:lang w:val="en-US" w:eastAsia="zh-CN"/>
        </w:rPr>
        <w:t xml:space="preserve">Multicollinearity </w:t>
      </w:r>
      <w:r>
        <w:rPr>
          <w:rStyle w:val="12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as Linear Regression</w:t>
      </w:r>
    </w:p>
    <w:p w14:paraId="33539986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Why these assumptions hold better than linear regression:</w:t>
      </w:r>
    </w:p>
    <w:p w14:paraId="2DFEC895">
      <w:pPr>
        <w:pStyle w:val="11"/>
        <w:keepNext w:val="0"/>
        <w:keepLines w:val="0"/>
        <w:widowControl/>
        <w:numPr>
          <w:ilvl w:val="0"/>
          <w:numId w:val="28"/>
        </w:numPr>
        <w:suppressLineNumbers w:val="0"/>
        <w:ind w:left="845" w:leftChars="0" w:hanging="425" w:firstLineChars="0"/>
      </w:pPr>
      <w:r>
        <w:t xml:space="preserve">Target variable is categorical, so logistic regression </w:t>
      </w:r>
      <w:r>
        <w:rPr>
          <w:rStyle w:val="12"/>
        </w:rPr>
        <w:t>naturally models classes</w:t>
      </w:r>
    </w:p>
    <w:p w14:paraId="404763B6">
      <w:pPr>
        <w:pStyle w:val="11"/>
        <w:keepNext w:val="0"/>
        <w:keepLines w:val="0"/>
        <w:widowControl/>
        <w:numPr>
          <w:ilvl w:val="0"/>
          <w:numId w:val="28"/>
        </w:numPr>
        <w:suppressLineNumbers w:val="0"/>
        <w:ind w:left="845" w:leftChars="0" w:hanging="425" w:firstLineChars="0"/>
      </w:pPr>
      <w:r>
        <w:t>Log-odds linearity is more flexible than linear regression on raw labels</w:t>
      </w:r>
    </w:p>
    <w:p w14:paraId="4F3C015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D3268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BCDF4D4">
      <w:pPr>
        <w:numPr>
          <w:ilvl w:val="0"/>
          <w:numId w:val="0"/>
        </w:numPr>
        <w:rPr>
          <w:rFonts w:ascii="SimSun" w:hAnsi="SimSun" w:eastAsia="SimSun" w:cs="SimSun"/>
          <w:b/>
          <w:bCs/>
          <w:sz w:val="27"/>
          <w:szCs w:val="27"/>
        </w:rPr>
      </w:pPr>
      <w:r>
        <w:rPr>
          <w:rFonts w:ascii="SimSun" w:hAnsi="SimSun" w:eastAsia="SimSun" w:cs="SimSun"/>
          <w:b/>
          <w:bCs/>
          <w:sz w:val="27"/>
          <w:szCs w:val="27"/>
        </w:rPr>
        <w:t>3.2.3 Results (OVA / Multinomial SGDClassifier)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1875"/>
      </w:tblGrid>
      <w:tr w14:paraId="0E426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BB90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3D7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5C0B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539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30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80.83%</w:t>
            </w:r>
          </w:p>
        </w:tc>
      </w:tr>
      <w:tr w14:paraId="32F29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776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2B9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75.90%</w:t>
            </w:r>
          </w:p>
        </w:tc>
      </w:tr>
      <w:tr w14:paraId="3837B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D92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K-fold CV Train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01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81.16% ± 0.32%</w:t>
            </w:r>
          </w:p>
        </w:tc>
      </w:tr>
      <w:tr w14:paraId="14FD3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671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K-fold CV Test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7D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75.08% ± 1.09%</w:t>
            </w:r>
          </w:p>
        </w:tc>
      </w:tr>
      <w:tr w14:paraId="59215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A5D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Macro 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20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75.84%</w:t>
            </w:r>
          </w:p>
        </w:tc>
      </w:tr>
      <w:tr w14:paraId="5233E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22E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Macro 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D4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75.90%</w:t>
            </w:r>
          </w:p>
        </w:tc>
      </w:tr>
      <w:tr w14:paraId="5B895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6B12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Macro F1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2E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75.79%</w:t>
            </w:r>
          </w:p>
        </w:tc>
      </w:tr>
      <w:tr w14:paraId="2D3FB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C0B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Training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FA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104.34 s</w:t>
            </w:r>
          </w:p>
        </w:tc>
      </w:tr>
    </w:tbl>
    <w:p w14:paraId="7BA921CF">
      <w:pPr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37C6D07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Observations:</w:t>
      </w:r>
    </w:p>
    <w:p w14:paraId="1E425E4C">
      <w:pPr>
        <w:pStyle w:val="11"/>
        <w:keepNext w:val="0"/>
        <w:keepLines w:val="0"/>
        <w:widowControl/>
        <w:numPr>
          <w:ilvl w:val="0"/>
          <w:numId w:val="29"/>
        </w:numPr>
        <w:suppressLineNumbers w:val="0"/>
        <w:ind w:left="845" w:leftChars="0" w:hanging="425" w:firstLineChars="0"/>
      </w:pPr>
      <w:r>
        <w:rPr>
          <w:rStyle w:val="12"/>
        </w:rPr>
        <w:t>Accuracy improved</w:t>
      </w:r>
      <w:r>
        <w:t xml:space="preserve"> over OVA linear regression (73% → 75.9%</w:t>
      </w:r>
      <w:r>
        <w:rPr>
          <w:rFonts w:hint="default"/>
          <w:lang w:val="en-US"/>
        </w:rPr>
        <w:t>)</w:t>
      </w:r>
    </w:p>
    <w:p w14:paraId="005AA682">
      <w:pPr>
        <w:pStyle w:val="11"/>
        <w:keepNext w:val="0"/>
        <w:keepLines w:val="0"/>
        <w:widowControl/>
        <w:numPr>
          <w:ilvl w:val="0"/>
          <w:numId w:val="29"/>
        </w:numPr>
        <w:suppressLineNumbers w:val="0"/>
        <w:ind w:left="845" w:leftChars="0" w:hanging="425" w:firstLineChars="0"/>
      </w:pPr>
      <w:r>
        <w:t xml:space="preserve">Cross-validation shows </w:t>
      </w:r>
      <w:r>
        <w:rPr>
          <w:rStyle w:val="12"/>
        </w:rPr>
        <w:t>low standard deviation</w:t>
      </w:r>
      <w:r>
        <w:t xml:space="preserve">, indicating </w:t>
      </w:r>
      <w:r>
        <w:rPr>
          <w:rStyle w:val="12"/>
        </w:rPr>
        <w:t>stable generalization</w:t>
      </w:r>
    </w:p>
    <w:p w14:paraId="0F466F41">
      <w:pPr>
        <w:pStyle w:val="11"/>
        <w:keepNext w:val="0"/>
        <w:keepLines w:val="0"/>
        <w:widowControl/>
        <w:numPr>
          <w:ilvl w:val="0"/>
          <w:numId w:val="29"/>
        </w:numPr>
        <w:suppressLineNumbers w:val="0"/>
        <w:ind w:left="845" w:leftChars="0" w:hanging="425" w:firstLineChars="0"/>
      </w:pPr>
      <w:r>
        <w:t xml:space="preserve">Slight </w:t>
      </w:r>
      <w:r>
        <w:rPr>
          <w:rStyle w:val="12"/>
        </w:rPr>
        <w:t>train–test gap</w:t>
      </w:r>
      <w:r>
        <w:t xml:space="preserve"> (5%) indicates some bias remains but variance is low</w:t>
      </w:r>
      <w:r>
        <w:rPr>
          <w:rFonts w:hint="default"/>
          <w:lang w:val="en-US"/>
        </w:rPr>
        <w:t xml:space="preserve"> according to standard deviation of test accuracy in k-folds (1.09%) which means stable performance.</w:t>
      </w:r>
    </w:p>
    <w:p w14:paraId="012F3E0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6350F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3.2.4 Why Logistic Regression Performs Better</w:t>
      </w:r>
      <w:r>
        <w:rPr>
          <w:rFonts w:hint="default"/>
          <w:lang w:val="en-US"/>
        </w:rPr>
        <w:t xml:space="preserve"> ?</w:t>
      </w:r>
    </w:p>
    <w:p w14:paraId="6D96D47C">
      <w:pPr>
        <w:pStyle w:val="11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</w:pPr>
      <w:r>
        <w:rPr>
          <w:rStyle w:val="12"/>
        </w:rPr>
        <w:t>Categorical modeling:</w:t>
      </w:r>
      <w:r>
        <w:br w:type="textWrapping"/>
      </w:r>
      <w:r>
        <w:t>Logistic regression outputs probabilities rather than numeric labels, avoiding the target-representation problem of linear regression.</w:t>
      </w:r>
    </w:p>
    <w:p w14:paraId="655AF687">
      <w:pPr>
        <w:pStyle w:val="11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</w:pPr>
      <w:r>
        <w:rPr>
          <w:rStyle w:val="12"/>
        </w:rPr>
        <w:t>Discriminative loss function:</w:t>
      </w:r>
      <w:r>
        <w:br w:type="textWrapping"/>
      </w:r>
      <w:r>
        <w:t>Cross-entropy loss focuses on correctly separating classes, rather than minimizing squared error</w:t>
      </w:r>
      <w:r>
        <w:rPr>
          <w:rFonts w:hint="default"/>
          <w:lang w:val="en-US"/>
        </w:rPr>
        <w:t xml:space="preserve"> MLE (Maximize Likelihood Estimation)</w:t>
      </w:r>
      <w:r>
        <w:t>.</w:t>
      </w:r>
    </w:p>
    <w:p w14:paraId="432BEA0C">
      <w:pPr>
        <w:pStyle w:val="11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</w:pPr>
      <w:r>
        <w:rPr>
          <w:rStyle w:val="12"/>
        </w:rPr>
        <w:t>Handles overlapping distributions:</w:t>
      </w:r>
      <w:r>
        <w:br w:type="textWrapping"/>
      </w:r>
      <w:r>
        <w:t>Logistic regression can learn linear boundaries in the log-odds space, which better separates classes even when pixels are correlated.</w:t>
      </w:r>
    </w:p>
    <w:p w14:paraId="0811BF0E">
      <w:pPr>
        <w:pStyle w:val="11"/>
        <w:keepNext w:val="0"/>
        <w:keepLines w:val="0"/>
        <w:widowControl/>
        <w:numPr>
          <w:ilvl w:val="0"/>
          <w:numId w:val="30"/>
        </w:numPr>
        <w:suppressLineNumbers w:val="0"/>
        <w:ind w:left="425" w:leftChars="0" w:hanging="425" w:firstLineChars="0"/>
      </w:pPr>
      <w:r>
        <w:rPr>
          <w:rStyle w:val="12"/>
        </w:rPr>
        <w:t>Regularization:</w:t>
      </w:r>
    </w:p>
    <w:p w14:paraId="0AE1DAD4">
      <w:pPr>
        <w:pStyle w:val="11"/>
        <w:keepNext w:val="0"/>
        <w:keepLines w:val="0"/>
        <w:widowControl/>
        <w:numPr>
          <w:ilvl w:val="0"/>
          <w:numId w:val="31"/>
        </w:numPr>
        <w:suppressLineNumbers w:val="0"/>
        <w:ind w:left="845" w:leftChars="0" w:hanging="425" w:firstLineChars="0"/>
      </w:pPr>
      <w:r>
        <w:t>Helps prevent overfitting on highly dimensional flattened pixel data</w:t>
      </w:r>
    </w:p>
    <w:p w14:paraId="27EC309E">
      <w:pPr>
        <w:pStyle w:val="11"/>
        <w:keepNext w:val="0"/>
        <w:keepLines w:val="0"/>
        <w:widowControl/>
        <w:numPr>
          <w:ilvl w:val="0"/>
          <w:numId w:val="31"/>
        </w:numPr>
        <w:suppressLineNumbers w:val="0"/>
        <w:ind w:left="845" w:leftChars="0" w:hanging="425" w:firstLineChars="0"/>
      </w:pPr>
      <w:r>
        <w:t>Controls weight magnitude to stabilize learning</w:t>
      </w:r>
    </w:p>
    <w:p w14:paraId="663E85BB">
      <w:pPr>
        <w:numPr>
          <w:ilvl w:val="0"/>
          <w:numId w:val="0"/>
        </w:numPr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27A80">
      <w:pPr>
        <w:numPr>
          <w:ilvl w:val="0"/>
          <w:numId w:val="0"/>
        </w:numPr>
        <w:rPr>
          <w:rFonts w:ascii="SimSun" w:hAnsi="SimSun" w:eastAsia="SimSun" w:cs="SimSun"/>
          <w:b/>
          <w:bCs/>
          <w:sz w:val="27"/>
          <w:szCs w:val="27"/>
        </w:rPr>
      </w:pPr>
    </w:p>
    <w:p w14:paraId="6E7F785F">
      <w:pPr>
        <w:numPr>
          <w:ilvl w:val="0"/>
          <w:numId w:val="0"/>
        </w:numPr>
        <w:rPr>
          <w:rFonts w:ascii="SimSun" w:hAnsi="SimSun" w:eastAsia="SimSun" w:cs="SimSun"/>
          <w:b/>
          <w:bCs/>
          <w:sz w:val="27"/>
          <w:szCs w:val="27"/>
        </w:rPr>
      </w:pPr>
      <w:r>
        <w:rPr>
          <w:rFonts w:ascii="SimSun" w:hAnsi="SimSun" w:eastAsia="SimSun" w:cs="SimSun"/>
          <w:b/>
          <w:bCs/>
          <w:sz w:val="27"/>
          <w:szCs w:val="27"/>
        </w:rPr>
        <w:t>3.2.5 Bias–Variance Analysis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1020"/>
        <w:gridCol w:w="1875"/>
      </w:tblGrid>
      <w:tr w14:paraId="07324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7003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AF4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Bias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39D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Variance</w:t>
            </w:r>
          </w:p>
        </w:tc>
      </w:tr>
      <w:tr w14:paraId="300CC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03C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OVA Linear Regression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BE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F51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6055B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00D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C6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30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Slightly higher</w:t>
            </w:r>
          </w:p>
        </w:tc>
      </w:tr>
    </w:tbl>
    <w:p w14:paraId="70104A49">
      <w:pPr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71E58DBF">
      <w:pPr>
        <w:pStyle w:val="11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Logistic regression </w:t>
      </w:r>
      <w:r>
        <w:rPr>
          <w:rStyle w:val="12"/>
        </w:rPr>
        <w:t>reduces bias</w:t>
      </w:r>
      <w:r>
        <w:t xml:space="preserve"> compared to linear regression OVA because cross-entropy aligns better with the classification objective.</w:t>
      </w:r>
    </w:p>
    <w:p w14:paraId="400DC99F">
      <w:pPr>
        <w:pStyle w:val="11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Variance increases slightly because the model fits probabilities, but still manageable due to regularization.</w:t>
      </w: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7068D">
      <w:pPr>
        <w:pStyle w:val="4"/>
        <w:keepNext w:val="0"/>
        <w:keepLines w:val="0"/>
        <w:widowControl/>
        <w:suppressLineNumbers w:val="0"/>
        <w:rPr>
          <w:sz w:val="27"/>
          <w:szCs w:val="27"/>
        </w:rPr>
      </w:pPr>
      <w:r>
        <w:rPr>
          <w:sz w:val="27"/>
          <w:szCs w:val="27"/>
        </w:rPr>
        <w:t>3.2.6 Computational Considerations</w:t>
      </w:r>
    </w:p>
    <w:p w14:paraId="7690308B">
      <w:pPr>
        <w:pStyle w:val="11"/>
        <w:keepNext w:val="0"/>
        <w:keepLines w:val="0"/>
        <w:widowControl/>
        <w:numPr>
          <w:ilvl w:val="0"/>
          <w:numId w:val="32"/>
        </w:numPr>
        <w:suppressLineNumbers w:val="0"/>
        <w:ind w:left="845" w:leftChars="0" w:hanging="425" w:firstLineChars="0"/>
      </w:pPr>
      <w:r>
        <w:t>Training time: 104.34 s → slightly faster than OVA linear regression (128.63 s)</w:t>
      </w:r>
    </w:p>
    <w:p w14:paraId="6AE2BBD4">
      <w:pPr>
        <w:pStyle w:val="11"/>
        <w:keepNext w:val="0"/>
        <w:keepLines w:val="0"/>
        <w:widowControl/>
        <w:numPr>
          <w:ilvl w:val="0"/>
          <w:numId w:val="32"/>
        </w:numPr>
        <w:suppressLineNumbers w:val="0"/>
        <w:ind w:left="845" w:leftChars="0" w:hanging="425" w:firstLineChars="0"/>
      </w:pPr>
      <w:r>
        <w:t>Memory and compute requirements: modest for SGD, scalable for large datasets</w:t>
      </w:r>
    </w:p>
    <w:p w14:paraId="66288410">
      <w:pPr>
        <w:pStyle w:val="11"/>
        <w:keepNext w:val="0"/>
        <w:keepLines w:val="0"/>
        <w:widowControl/>
        <w:numPr>
          <w:ilvl w:val="0"/>
          <w:numId w:val="32"/>
        </w:numPr>
        <w:suppressLineNumbers w:val="0"/>
        <w:ind w:left="845" w:leftChars="0" w:hanging="425" w:firstLineChars="0"/>
      </w:pPr>
      <w:r>
        <w:t xml:space="preserve">Efficient convergence with proper </w:t>
      </w:r>
      <w:r>
        <w:rPr>
          <w:rStyle w:val="12"/>
        </w:rPr>
        <w:t>feature standardization</w:t>
      </w:r>
      <w:r>
        <w:t xml:space="preserve"> (critical for SGD)</w:t>
      </w:r>
    </w:p>
    <w:p w14:paraId="23AF6350">
      <w:pPr>
        <w:pStyle w:val="11"/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FBBD0">
      <w:pPr>
        <w:pStyle w:val="4"/>
        <w:keepNext w:val="0"/>
        <w:keepLines w:val="0"/>
        <w:widowControl/>
        <w:suppressLineNumbers w:val="0"/>
        <w:rPr>
          <w:rFonts w:hint="default"/>
          <w:sz w:val="27"/>
          <w:szCs w:val="27"/>
          <w:lang w:val="en-US"/>
        </w:rPr>
      </w:pPr>
      <w:r>
        <w:rPr>
          <w:sz w:val="27"/>
          <w:szCs w:val="27"/>
        </w:rPr>
        <w:t>3.2.7 Summar</w:t>
      </w:r>
      <w:r>
        <w:rPr>
          <w:rFonts w:hint="default"/>
          <w:sz w:val="27"/>
          <w:szCs w:val="27"/>
          <w:lang w:val="en-US"/>
        </w:rPr>
        <w:t>y</w:t>
      </w:r>
    </w:p>
    <w:p w14:paraId="50820BB9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  <w:rFonts w:hint="default"/>
          <w:lang w:val="en-US"/>
        </w:rPr>
        <w:t xml:space="preserve">1- </w:t>
      </w:r>
      <w:r>
        <w:rPr>
          <w:rStyle w:val="12"/>
        </w:rPr>
        <w:t>Strengths:</w:t>
      </w:r>
    </w:p>
    <w:p w14:paraId="732CDC16">
      <w:pPr>
        <w:pStyle w:val="11"/>
        <w:keepNext w:val="0"/>
        <w:keepLines w:val="0"/>
        <w:widowControl/>
        <w:numPr>
          <w:ilvl w:val="0"/>
          <w:numId w:val="33"/>
        </w:numPr>
        <w:suppressLineNumbers w:val="0"/>
        <w:ind w:left="2105" w:leftChars="0" w:hanging="425" w:firstLineChars="0"/>
      </w:pPr>
      <w:r>
        <w:t>Correctly handles categorical targets</w:t>
      </w:r>
    </w:p>
    <w:p w14:paraId="3C57E0BC">
      <w:pPr>
        <w:pStyle w:val="11"/>
        <w:keepNext w:val="0"/>
        <w:keepLines w:val="0"/>
        <w:widowControl/>
        <w:numPr>
          <w:ilvl w:val="0"/>
          <w:numId w:val="33"/>
        </w:numPr>
        <w:suppressLineNumbers w:val="0"/>
        <w:ind w:left="2105" w:leftChars="0" w:hanging="425" w:firstLineChars="0"/>
      </w:pPr>
      <w:r>
        <w:t>Cross-entropy loss improves decision boundaries</w:t>
      </w:r>
    </w:p>
    <w:p w14:paraId="7E3DC3EA">
      <w:pPr>
        <w:pStyle w:val="11"/>
        <w:keepNext w:val="0"/>
        <w:keepLines w:val="0"/>
        <w:widowControl/>
        <w:numPr>
          <w:ilvl w:val="0"/>
          <w:numId w:val="33"/>
        </w:numPr>
        <w:suppressLineNumbers w:val="0"/>
        <w:ind w:left="2105" w:leftChars="0" w:hanging="425" w:firstLineChars="0"/>
      </w:pPr>
      <w:r>
        <w:t>Regularization stabilizes high-dimensional input learning</w:t>
      </w:r>
    </w:p>
    <w:p w14:paraId="20DE2803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0" w:leftChars="0" w:firstLine="720" w:firstLineChars="0"/>
      </w:pPr>
      <w:r>
        <w:rPr>
          <w:rStyle w:val="12"/>
        </w:rPr>
        <w:t>Weaknesses:</w:t>
      </w:r>
    </w:p>
    <w:p w14:paraId="217E6350">
      <w:pPr>
        <w:pStyle w:val="11"/>
        <w:keepNext w:val="0"/>
        <w:keepLines w:val="0"/>
        <w:widowControl/>
        <w:numPr>
          <w:ilvl w:val="0"/>
          <w:numId w:val="34"/>
        </w:numPr>
        <w:suppressLineNumbers w:val="0"/>
        <w:ind w:left="2105" w:leftChars="0" w:hanging="425" w:firstLineChars="0"/>
      </w:pPr>
      <w:r>
        <w:t xml:space="preserve">Limited to </w:t>
      </w:r>
      <w:r>
        <w:rPr>
          <w:rStyle w:val="12"/>
        </w:rPr>
        <w:t>linear decision boundaries in log-odds space</w:t>
      </w:r>
    </w:p>
    <w:p w14:paraId="4AFE243A">
      <w:pPr>
        <w:pStyle w:val="11"/>
        <w:keepNext w:val="0"/>
        <w:keepLines w:val="0"/>
        <w:widowControl/>
        <w:numPr>
          <w:ilvl w:val="0"/>
          <w:numId w:val="34"/>
        </w:numPr>
        <w:suppressLineNumbers w:val="0"/>
        <w:ind w:left="2105" w:leftChars="0" w:hanging="425" w:firstLineChars="0"/>
      </w:pPr>
      <w:r>
        <w:t xml:space="preserve">Cannot capture </w:t>
      </w:r>
      <w:r>
        <w:rPr>
          <w:rStyle w:val="12"/>
        </w:rPr>
        <w:t>complex non-linear patterns</w:t>
      </w:r>
      <w:r>
        <w:t xml:space="preserve"> like strokes or curves (needs MLP/CNN)</w:t>
      </w:r>
    </w:p>
    <w:p w14:paraId="3AA335E4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0" w:leftChars="0" w:firstLine="720" w:firstLineChars="0"/>
      </w:pPr>
      <w:r>
        <w:rPr>
          <w:rStyle w:val="12"/>
        </w:rPr>
        <w:t>Performance:</w:t>
      </w:r>
      <w:r>
        <w:t xml:space="preserve"> 75.9% test accuracy, modest compute cost, low variance</w:t>
      </w:r>
    </w:p>
    <w:p w14:paraId="1EFF7716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  <w:rFonts w:hint="default"/>
          <w:lang w:val="en-US"/>
        </w:rPr>
        <w:t xml:space="preserve">4- </w:t>
      </w:r>
      <w:r>
        <w:rPr>
          <w:rStyle w:val="12"/>
        </w:rPr>
        <w:t>Conclusion:</w:t>
      </w:r>
      <w:r>
        <w:t xml:space="preserve"> Logistic regression is a </w:t>
      </w:r>
      <w:r>
        <w:rPr>
          <w:rStyle w:val="12"/>
        </w:rPr>
        <w:t>practical, interpretable, and stable model</w:t>
      </w:r>
      <w:r>
        <w:t>, outperforming OVA linear regression while remaining efficient.</w:t>
      </w:r>
    </w:p>
    <w:p w14:paraId="10628B71">
      <w:pPr>
        <w:pStyle w:val="11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2393315" cy="2626995"/>
            <wp:effectExtent l="0" t="0" r="14605" b="9525"/>
            <wp:docPr id="3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6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02155" cy="2280285"/>
            <wp:effectExtent l="0" t="0" r="9525" b="5715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>
          <v:rect id="_x0000_i1049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0983665">
      <w:pPr>
        <w:pStyle w:val="2"/>
        <w:keepNext w:val="0"/>
        <w:keepLines w:val="0"/>
        <w:widowControl/>
        <w:suppressLineNumbers w:val="0"/>
        <w:rPr>
          <w:sz w:val="27"/>
          <w:szCs w:val="27"/>
        </w:rPr>
      </w:pPr>
      <w:r>
        <w:rPr>
          <w:sz w:val="27"/>
          <w:szCs w:val="27"/>
        </w:rPr>
        <w:t>3.3 Gaussian Naive Bayes (GaussianNB)</w:t>
      </w:r>
    </w:p>
    <w:p w14:paraId="184CB5A2">
      <w:pPr>
        <w:pStyle w:val="4"/>
        <w:keepNext w:val="0"/>
        <w:keepLines w:val="0"/>
        <w:widowControl/>
        <w:suppressLineNumbers w:val="0"/>
      </w:pPr>
      <w:r>
        <w:t>3.3.1 Concept</w:t>
      </w:r>
    </w:p>
    <w:p w14:paraId="23AE3748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Gaussian Naive Bayes (GNB)</w:t>
      </w:r>
      <w:r>
        <w:t xml:space="preserve"> is a </w:t>
      </w:r>
      <w:r>
        <w:rPr>
          <w:rStyle w:val="12"/>
        </w:rPr>
        <w:t>generative probabilistic model</w:t>
      </w:r>
      <w:r>
        <w:t>:</w:t>
      </w:r>
    </w:p>
    <w:p w14:paraId="31D2A551">
      <w:pPr>
        <w:pStyle w:val="11"/>
        <w:keepNext w:val="0"/>
        <w:keepLines w:val="0"/>
        <w:widowControl/>
        <w:numPr>
          <w:ilvl w:val="0"/>
          <w:numId w:val="35"/>
        </w:numPr>
        <w:suppressLineNumbers w:val="0"/>
        <w:ind w:left="720"/>
        <w:rPr>
          <w:rFonts w:hint="default"/>
          <w:lang w:val="en-US"/>
        </w:rPr>
      </w:pPr>
      <w:r>
        <w:t xml:space="preserve">Assumes each feature </w:t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163195" cy="108585"/>
            <wp:effectExtent l="0" t="0" r="4445" b="13335"/>
            <wp:docPr id="11" name="2384804F-3998-4D57-9195-F3826E402611-7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384804F-3998-4D57-9195-F3826E402611-7" descr="wps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​ is </w:t>
      </w:r>
      <w:r>
        <w:rPr>
          <w:rStyle w:val="12"/>
        </w:rPr>
        <w:t>conditionally independent</w:t>
      </w:r>
      <w:r>
        <w:t xml:space="preserve"> given the class </w:t>
      </w:r>
      <w:r>
        <w:rPr>
          <w:rFonts w:hint="default"/>
          <w:lang w:val="en-US"/>
        </w:rPr>
        <w:drawing>
          <wp:inline distT="0" distB="0" distL="114300" distR="114300">
            <wp:extent cx="90170" cy="119380"/>
            <wp:effectExtent l="0" t="0" r="1270" b="2540"/>
            <wp:docPr id="15" name="2384804F-3998-4D57-9195-F3826E402611-8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384804F-3998-4D57-9195-F3826E402611-8" descr="wps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1818">
      <w:pPr>
        <w:pStyle w:val="11"/>
        <w:keepNext w:val="0"/>
        <w:keepLines w:val="0"/>
        <w:widowControl/>
        <w:numPr>
          <w:ilvl w:val="0"/>
          <w:numId w:val="35"/>
        </w:numPr>
        <w:suppressLineNumbers w:val="0"/>
        <w:ind w:left="720" w:leftChars="0" w:firstLine="0" w:firstLineChars="0"/>
      </w:pPr>
      <w:r>
        <w:t xml:space="preserve">Models each feature as a </w:t>
      </w:r>
      <w:r>
        <w:rPr>
          <w:rStyle w:val="12"/>
        </w:rPr>
        <w:t>Gaussian distribution</w:t>
      </w:r>
    </w:p>
    <w:p w14:paraId="4C4CA6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hint="default"/>
          <w:lang w:val="en-US"/>
        </w:rPr>
        <w:t xml:space="preserve">                                  </w:t>
      </w:r>
      <w:r>
        <w:drawing>
          <wp:inline distT="0" distB="0" distL="114300" distR="114300">
            <wp:extent cx="2254885" cy="415290"/>
            <wp:effectExtent l="0" t="0" r="635" b="11430"/>
            <wp:docPr id="16" name="2384804F-3998-4D57-9195-F3826E402611-9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384804F-3998-4D57-9195-F3826E402611-9" descr="wps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324F">
      <w:pPr>
        <w:pStyle w:val="11"/>
        <w:keepNext w:val="0"/>
        <w:keepLines w:val="0"/>
        <w:widowControl/>
        <w:numPr>
          <w:ilvl w:val="0"/>
          <w:numId w:val="35"/>
        </w:numPr>
        <w:suppressLineNumbers w:val="0"/>
        <w:ind w:left="720" w:leftChars="0" w:firstLine="0" w:firstLineChars="0"/>
      </w:pPr>
      <w:r>
        <w:t xml:space="preserve">Class probability is computed using </w:t>
      </w:r>
      <w:r>
        <w:rPr>
          <w:rStyle w:val="12"/>
        </w:rPr>
        <w:t>Bayes’ theorem</w:t>
      </w:r>
      <w:r>
        <w:t>:</w:t>
      </w:r>
    </w:p>
    <w:p w14:paraId="7B353F54">
      <w:pPr>
        <w:pStyle w:val="11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              </w:t>
      </w:r>
      <w:r>
        <w:drawing>
          <wp:inline distT="0" distB="0" distL="114300" distR="114300">
            <wp:extent cx="2180590" cy="340360"/>
            <wp:effectExtent l="0" t="0" r="13970" b="10160"/>
            <wp:docPr id="17" name="2384804F-3998-4D57-9195-F3826E402611-10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384804F-3998-4D57-9195-F3826E402611-10" descr="wps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59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6B0C">
      <w:pPr>
        <w:pStyle w:val="11"/>
        <w:keepNext w:val="0"/>
        <w:keepLines w:val="0"/>
        <w:widowControl/>
        <w:numPr>
          <w:ilvl w:val="0"/>
          <w:numId w:val="20"/>
        </w:numPr>
        <w:suppressLineNumbers w:val="0"/>
        <w:ind w:left="0" w:leftChars="0" w:firstLine="720" w:firstLineChars="0"/>
      </w:pPr>
      <w:r>
        <w:t>Prediction: select class with highest posterior probability.</w:t>
      </w:r>
    </w:p>
    <w:p w14:paraId="2FC3C78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5- Sicket learn apply log probability and convert to summation to avoid underflow problems of multiplying low probabilities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388D293B">
      <w:pPr>
        <w:pStyle w:val="11"/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5C7D3">
      <w:pPr>
        <w:pStyle w:val="4"/>
        <w:keepNext w:val="0"/>
        <w:keepLines w:val="0"/>
        <w:widowControl/>
        <w:suppressLineNumbers w:val="0"/>
      </w:pPr>
      <w:r>
        <w:t>3.3.2 Key Assumptions</w:t>
      </w:r>
    </w:p>
    <w:p w14:paraId="719F9404">
      <w:pPr>
        <w:pStyle w:val="11"/>
        <w:keepNext w:val="0"/>
        <w:keepLines w:val="0"/>
        <w:widowControl/>
        <w:numPr>
          <w:ilvl w:val="0"/>
          <w:numId w:val="36"/>
        </w:numPr>
        <w:suppressLineNumbers w:val="0"/>
        <w:ind w:left="845" w:leftChars="0" w:hanging="425" w:firstLineChars="0"/>
      </w:pPr>
      <w:r>
        <w:rPr>
          <w:rStyle w:val="12"/>
        </w:rPr>
        <w:t>Feature independence:</w:t>
      </w:r>
      <w:r>
        <w:br w:type="textWrapping"/>
      </w:r>
      <w:r>
        <w:t>Each pixel is assumed to contribute independently to the class probability.</w:t>
      </w:r>
    </w:p>
    <w:p w14:paraId="6F055ABD">
      <w:pPr>
        <w:pStyle w:val="11"/>
        <w:keepNext w:val="0"/>
        <w:keepLines w:val="0"/>
        <w:widowControl/>
        <w:numPr>
          <w:ilvl w:val="0"/>
          <w:numId w:val="36"/>
        </w:numPr>
        <w:suppressLineNumbers w:val="0"/>
        <w:ind w:left="845" w:leftChars="0" w:hanging="425" w:firstLineChars="0"/>
      </w:pPr>
      <w:r>
        <w:rPr>
          <w:rStyle w:val="12"/>
        </w:rPr>
        <w:t>Gaussian distribution of features per class:</w:t>
      </w:r>
      <w:r>
        <w:br w:type="textWrapping"/>
      </w:r>
      <w:r>
        <w:t>Each pixel value across images of the same digit is normally distributed.</w:t>
      </w:r>
    </w:p>
    <w:p w14:paraId="48AD3FCC">
      <w:pPr>
        <w:pStyle w:val="11"/>
        <w:keepNext w:val="0"/>
        <w:keepLines w:val="0"/>
        <w:widowControl/>
        <w:numPr>
          <w:ilvl w:val="0"/>
          <w:numId w:val="36"/>
        </w:numPr>
        <w:suppressLineNumbers w:val="0"/>
        <w:ind w:left="845" w:leftChars="0" w:hanging="425" w:firstLineChars="0"/>
      </w:pPr>
      <w:r>
        <w:rPr>
          <w:rStyle w:val="12"/>
        </w:rPr>
        <w:t>Sufficient data per class:</w:t>
      </w:r>
      <w:r>
        <w:br w:type="textWrapping"/>
      </w:r>
      <w:r>
        <w:t>Needed to estimate mean (</w:t>
      </w:r>
      <w:r>
        <w:drawing>
          <wp:inline distT="0" distB="0" distL="114300" distR="114300">
            <wp:extent cx="187960" cy="117475"/>
            <wp:effectExtent l="0" t="0" r="10160" b="4445"/>
            <wp:docPr id="18" name="2384804F-3998-4D57-9195-F3826E402611-1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384804F-3998-4D57-9195-F3826E402611-11" descr="wps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 and variance (</w:t>
      </w:r>
      <w:r>
        <w:drawing>
          <wp:inline distT="0" distB="0" distL="114300" distR="114300">
            <wp:extent cx="170180" cy="191770"/>
            <wp:effectExtent l="0" t="0" r="12700" b="6350"/>
            <wp:docPr id="19" name="2384804F-3998-4D57-9195-F3826E402611-1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384804F-3998-4D57-9195-F3826E402611-12" descr="wps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 reliably.</w:t>
      </w:r>
    </w:p>
    <w:p w14:paraId="28B18A8A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8DADF">
      <w:pPr>
        <w:pStyle w:val="11"/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3.3.3 How Assumptions Hold (or Fail) in Flattened Images</w:t>
      </w:r>
    </w:p>
    <w:p w14:paraId="78EDE0B9">
      <w:pPr>
        <w:pStyle w:val="11"/>
        <w:keepNext w:val="0"/>
        <w:keepLines w:val="0"/>
        <w:widowControl/>
        <w:suppressLineNumbers w:val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ascii="SimSun" w:hAnsi="SimSun" w:eastAsia="SimSun" w:cs="SimSun"/>
          <w:sz w:val="24"/>
          <w:szCs w:val="24"/>
        </w:rPr>
        <w:t xml:space="preserve">the </w:t>
      </w:r>
      <w:r>
        <w:rPr>
          <w:rStyle w:val="12"/>
          <w:rFonts w:ascii="SimSun" w:hAnsi="SimSun" w:eastAsia="SimSun" w:cs="SimSun"/>
          <w:sz w:val="24"/>
          <w:szCs w:val="24"/>
        </w:rPr>
        <w:t>strong violation of independence</w:t>
      </w:r>
      <w:r>
        <w:rPr>
          <w:rFonts w:ascii="SimSun" w:hAnsi="SimSun" w:eastAsia="SimSun" w:cs="SimSun"/>
          <w:sz w:val="24"/>
          <w:szCs w:val="24"/>
        </w:rPr>
        <w:t xml:space="preserve"> is the main reason for poor performance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, this the reason why we call it “Naive”.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4"/>
        <w:gridCol w:w="3178"/>
        <w:gridCol w:w="3024"/>
      </w:tblGrid>
      <w:tr w14:paraId="061A8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EBC0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Assumption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6A6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Reality in images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4A7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56D8541D"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D8D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 independence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06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Adjacent pixels are highly correlated (strokes, edges)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B2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Fails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— the independence assumption is strongly violated</w:t>
            </w:r>
          </w:p>
        </w:tc>
      </w:tr>
      <w:tr w14:paraId="0D1FF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1B68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Gaussian distribution per 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56E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Pixel intensities are bounded [0,255] and skewed depending on stroke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9E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Fails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partially — not perfect Gaussian</w:t>
            </w:r>
          </w:p>
        </w:tc>
      </w:tr>
      <w:tr w14:paraId="5B83D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80C2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Sufficient data per 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C9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DIDA 10k has ~1k images per 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B6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Holds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— enough samples for mean/variance estimation</w:t>
            </w:r>
          </w:p>
        </w:tc>
      </w:tr>
    </w:tbl>
    <w:p w14:paraId="356E000E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FB143">
      <w:pPr>
        <w:pStyle w:val="11"/>
        <w:keepNext w:val="0"/>
        <w:keepLines w:val="0"/>
        <w:widowControl/>
        <w:suppressLineNumbers w:val="0"/>
        <w:rPr>
          <w:rStyle w:val="12"/>
          <w:b/>
          <w:bCs/>
          <w:sz w:val="27"/>
          <w:szCs w:val="27"/>
        </w:rPr>
      </w:pPr>
      <w:r>
        <w:rPr>
          <w:rFonts w:ascii="SimSun" w:hAnsi="SimSun" w:eastAsia="SimSun" w:cs="SimSun"/>
          <w:b/>
          <w:bCs/>
          <w:sz w:val="27"/>
          <w:szCs w:val="27"/>
        </w:rPr>
        <w:t>3.3.4 Results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1875"/>
      </w:tblGrid>
      <w:tr w14:paraId="70931D81"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910" w:type="dxa"/>
            <w:shd w:val="clear" w:color="auto" w:fill="auto"/>
            <w:vAlign w:val="center"/>
          </w:tcPr>
          <w:p w14:paraId="7A0693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1830" w:type="dxa"/>
            <w:shd w:val="clear" w:color="auto" w:fill="auto"/>
            <w:vAlign w:val="center"/>
          </w:tcPr>
          <w:p w14:paraId="158B50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0CCC5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0" w:type="dxa"/>
            <w:shd w:val="clear" w:color="auto" w:fill="auto"/>
            <w:vAlign w:val="center"/>
          </w:tcPr>
          <w:p w14:paraId="347B9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 Accuracy</w:t>
            </w:r>
          </w:p>
        </w:tc>
        <w:tc>
          <w:tcPr>
            <w:tcW w:w="1830" w:type="dxa"/>
            <w:shd w:val="clear" w:color="auto" w:fill="auto"/>
            <w:vAlign w:val="center"/>
          </w:tcPr>
          <w:p w14:paraId="53E9D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53.05%</w:t>
            </w:r>
          </w:p>
        </w:tc>
      </w:tr>
      <w:tr w14:paraId="01051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0" w:type="dxa"/>
            <w:shd w:val="clear" w:color="auto" w:fill="auto"/>
            <w:vAlign w:val="center"/>
          </w:tcPr>
          <w:p w14:paraId="3276C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 Accuracy</w:t>
            </w:r>
          </w:p>
        </w:tc>
        <w:tc>
          <w:tcPr>
            <w:tcW w:w="1830" w:type="dxa"/>
            <w:shd w:val="clear" w:color="auto" w:fill="auto"/>
            <w:vAlign w:val="center"/>
          </w:tcPr>
          <w:p w14:paraId="43223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51.40%</w:t>
            </w:r>
          </w:p>
        </w:tc>
      </w:tr>
      <w:tr w14:paraId="27A99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0" w:type="dxa"/>
            <w:shd w:val="clear" w:color="auto" w:fill="auto"/>
            <w:vAlign w:val="center"/>
          </w:tcPr>
          <w:p w14:paraId="00B86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K-fold CV Train Accuracy</w:t>
            </w:r>
          </w:p>
        </w:tc>
        <w:tc>
          <w:tcPr>
            <w:tcW w:w="1830" w:type="dxa"/>
            <w:shd w:val="clear" w:color="auto" w:fill="auto"/>
            <w:vAlign w:val="center"/>
          </w:tcPr>
          <w:p w14:paraId="176BAB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53.34% ± 0.33%</w:t>
            </w:r>
          </w:p>
        </w:tc>
      </w:tr>
      <w:tr w14:paraId="2D07C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0" w:type="dxa"/>
            <w:shd w:val="clear" w:color="auto" w:fill="auto"/>
            <w:vAlign w:val="center"/>
          </w:tcPr>
          <w:p w14:paraId="63679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K-fold CV Test Accuracy</w:t>
            </w:r>
          </w:p>
        </w:tc>
        <w:tc>
          <w:tcPr>
            <w:tcW w:w="1830" w:type="dxa"/>
            <w:shd w:val="clear" w:color="auto" w:fill="auto"/>
            <w:vAlign w:val="center"/>
          </w:tcPr>
          <w:p w14:paraId="2B96D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51.17% ± 0.74%</w:t>
            </w:r>
          </w:p>
        </w:tc>
      </w:tr>
      <w:tr w14:paraId="53883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0" w:type="dxa"/>
            <w:shd w:val="clear" w:color="auto" w:fill="auto"/>
            <w:vAlign w:val="center"/>
          </w:tcPr>
          <w:p w14:paraId="15E46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Macro Precision</w:t>
            </w:r>
          </w:p>
        </w:tc>
        <w:tc>
          <w:tcPr>
            <w:tcW w:w="1830" w:type="dxa"/>
            <w:shd w:val="clear" w:color="auto" w:fill="auto"/>
            <w:vAlign w:val="center"/>
          </w:tcPr>
          <w:p w14:paraId="378A1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54.26%</w:t>
            </w:r>
          </w:p>
        </w:tc>
      </w:tr>
      <w:tr w14:paraId="7AEF9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0" w:type="dxa"/>
            <w:shd w:val="clear" w:color="auto" w:fill="auto"/>
            <w:vAlign w:val="center"/>
          </w:tcPr>
          <w:p w14:paraId="390FE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Macro Recall</w:t>
            </w:r>
          </w:p>
        </w:tc>
        <w:tc>
          <w:tcPr>
            <w:tcW w:w="1830" w:type="dxa"/>
            <w:shd w:val="clear" w:color="auto" w:fill="auto"/>
            <w:vAlign w:val="center"/>
          </w:tcPr>
          <w:p w14:paraId="0025C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51.40%</w:t>
            </w:r>
          </w:p>
        </w:tc>
      </w:tr>
      <w:tr w14:paraId="34D1E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0" w:type="dxa"/>
            <w:shd w:val="clear" w:color="auto" w:fill="auto"/>
            <w:vAlign w:val="center"/>
          </w:tcPr>
          <w:p w14:paraId="763A9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Macro F1</w:t>
            </w:r>
          </w:p>
        </w:tc>
        <w:tc>
          <w:tcPr>
            <w:tcW w:w="1830" w:type="dxa"/>
            <w:shd w:val="clear" w:color="auto" w:fill="auto"/>
            <w:vAlign w:val="center"/>
          </w:tcPr>
          <w:p w14:paraId="7D8EA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51.65%</w:t>
            </w:r>
          </w:p>
        </w:tc>
      </w:tr>
      <w:tr w14:paraId="1647A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10" w:type="dxa"/>
            <w:shd w:val="clear" w:color="auto" w:fill="auto"/>
            <w:vAlign w:val="center"/>
          </w:tcPr>
          <w:p w14:paraId="1EAC0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Training Time</w:t>
            </w:r>
          </w:p>
        </w:tc>
        <w:tc>
          <w:tcPr>
            <w:tcW w:w="1830" w:type="dxa"/>
            <w:shd w:val="clear" w:color="auto" w:fill="auto"/>
            <w:vAlign w:val="center"/>
          </w:tcPr>
          <w:p w14:paraId="0F221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4.45 s</w:t>
            </w:r>
          </w:p>
        </w:tc>
      </w:tr>
    </w:tbl>
    <w:p w14:paraId="693BA468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Observations:</w:t>
      </w:r>
    </w:p>
    <w:p w14:paraId="00C978F0">
      <w:pPr>
        <w:pStyle w:val="11"/>
        <w:keepNext w:val="0"/>
        <w:keepLines w:val="0"/>
        <w:widowControl/>
        <w:numPr>
          <w:ilvl w:val="0"/>
          <w:numId w:val="37"/>
        </w:numPr>
        <w:suppressLineNumbers w:val="0"/>
        <w:ind w:left="845" w:leftChars="0" w:hanging="425" w:firstLineChars="0"/>
      </w:pPr>
      <w:r>
        <w:t>Test accuracy barely above random (10% baseline for 10 classes)</w:t>
      </w:r>
      <w:r>
        <w:rPr>
          <w:rFonts w:hint="default"/>
          <w:lang w:val="en-US"/>
        </w:rPr>
        <w:t xml:space="preserve"> , if I know nothing then baseline probability for each class is ‘0,1’, theoretical minimum .</w:t>
      </w:r>
    </w:p>
    <w:p w14:paraId="60A1A743">
      <w:pPr>
        <w:pStyle w:val="11"/>
        <w:keepNext w:val="0"/>
        <w:keepLines w:val="0"/>
        <w:widowControl/>
        <w:numPr>
          <w:ilvl w:val="0"/>
          <w:numId w:val="37"/>
        </w:numPr>
        <w:suppressLineNumbers w:val="0"/>
        <w:ind w:left="845" w:leftChars="0" w:hanging="425" w:firstLineChars="0"/>
      </w:pPr>
      <w:r>
        <w:t xml:space="preserve">Very low train–test gap (~1–2%) → model </w:t>
      </w:r>
      <w:r>
        <w:rPr>
          <w:rStyle w:val="12"/>
        </w:rPr>
        <w:t>underfits severely</w:t>
      </w:r>
    </w:p>
    <w:p w14:paraId="10AE795E">
      <w:pPr>
        <w:pStyle w:val="11"/>
        <w:keepNext w:val="0"/>
        <w:keepLines w:val="0"/>
        <w:widowControl/>
        <w:numPr>
          <w:ilvl w:val="0"/>
          <w:numId w:val="37"/>
        </w:numPr>
        <w:suppressLineNumbers w:val="0"/>
        <w:ind w:left="845" w:leftChars="0" w:hanging="425" w:firstLineChars="0"/>
      </w:pPr>
      <w:r>
        <w:t xml:space="preserve">Cross-validation stddev is tiny → model is </w:t>
      </w:r>
      <w:r>
        <w:rPr>
          <w:rStyle w:val="12"/>
        </w:rPr>
        <w:t>stable but biased</w:t>
      </w:r>
    </w:p>
    <w:p w14:paraId="50776814">
      <w:pPr>
        <w:pStyle w:val="11"/>
        <w:keepNext w:val="0"/>
        <w:keepLines w:val="0"/>
        <w:widowControl/>
        <w:numPr>
          <w:ilvl w:val="0"/>
          <w:numId w:val="37"/>
        </w:numPr>
        <w:suppressLineNumbers w:val="0"/>
        <w:ind w:left="845" w:leftChars="0" w:hanging="425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t>Extremely fast training → suitable for very large datasets if approximate performance is acceptable</w:t>
      </w:r>
      <w:r>
        <w:br w:type="textWrapping"/>
      </w:r>
    </w:p>
    <w:p w14:paraId="0720281B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C9D58">
      <w:pPr>
        <w:pStyle w:val="4"/>
        <w:keepNext w:val="0"/>
        <w:keepLines w:val="0"/>
        <w:widowControl/>
        <w:suppressLineNumbers w:val="0"/>
      </w:pPr>
      <w:r>
        <w:t>3.3.5 Why GaussianNB Performs Poorly</w:t>
      </w:r>
    </w:p>
    <w:p w14:paraId="26D05E0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  <w:rFonts w:hint="default"/>
          <w:lang w:val="en-US"/>
        </w:rPr>
        <w:t>1-</w:t>
      </w:r>
      <w:r>
        <w:rPr>
          <w:rStyle w:val="12"/>
        </w:rPr>
        <w:t>Violates independence assumption:</w:t>
      </w:r>
    </w:p>
    <w:p w14:paraId="5AFB83B0">
      <w:pPr>
        <w:pStyle w:val="11"/>
        <w:keepNext w:val="0"/>
        <w:keepLines w:val="0"/>
        <w:widowControl/>
        <w:numPr>
          <w:ilvl w:val="0"/>
          <w:numId w:val="38"/>
        </w:numPr>
        <w:suppressLineNumbers w:val="0"/>
        <w:ind w:left="1685" w:leftChars="0" w:hanging="425" w:firstLineChars="0"/>
      </w:pPr>
      <w:r>
        <w:t>Flattened pixels are highly correlated → probabilities are misestimated</w:t>
      </w:r>
    </w:p>
    <w:p w14:paraId="61F9B4A9">
      <w:pPr>
        <w:pStyle w:val="11"/>
        <w:keepNext w:val="0"/>
        <w:keepLines w:val="0"/>
        <w:widowControl/>
        <w:numPr>
          <w:ilvl w:val="0"/>
          <w:numId w:val="38"/>
        </w:numPr>
        <w:suppressLineNumbers w:val="0"/>
        <w:ind w:left="1685" w:leftChars="0" w:hanging="425" w:firstLineChars="0"/>
      </w:pPr>
      <w:r>
        <w:t>Multiplying many correlated probabilities produces unreliable posteriors</w:t>
      </w:r>
    </w:p>
    <w:p w14:paraId="0126BD36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  <w:rFonts w:hint="default"/>
          <w:lang w:val="en-US"/>
        </w:rPr>
        <w:t>2-</w:t>
      </w:r>
      <w:r>
        <w:rPr>
          <w:rStyle w:val="12"/>
        </w:rPr>
        <w:t>Cannot model feature interactions:</w:t>
      </w:r>
    </w:p>
    <w:p w14:paraId="178A67A3">
      <w:pPr>
        <w:pStyle w:val="11"/>
        <w:keepNext w:val="0"/>
        <w:keepLines w:val="0"/>
        <w:widowControl/>
        <w:numPr>
          <w:ilvl w:val="0"/>
          <w:numId w:val="39"/>
        </w:numPr>
        <w:suppressLineNumbers w:val="0"/>
        <w:ind w:left="1685" w:leftChars="0" w:hanging="425" w:firstLineChars="0"/>
      </w:pPr>
      <w:r>
        <w:t xml:space="preserve">Digit shapes depend on </w:t>
      </w:r>
      <w:r>
        <w:rPr>
          <w:rStyle w:val="12"/>
        </w:rPr>
        <w:t>pixel patterns</w:t>
      </w:r>
      <w:r>
        <w:t xml:space="preserve"> (edges, curves) → GNB ignores them</w:t>
      </w:r>
    </w:p>
    <w:p w14:paraId="15DF8BD5">
      <w:pPr>
        <w:pStyle w:val="11"/>
        <w:keepNext w:val="0"/>
        <w:keepLines w:val="0"/>
        <w:widowControl/>
        <w:numPr>
          <w:ilvl w:val="0"/>
          <w:numId w:val="39"/>
        </w:numPr>
        <w:suppressLineNumbers w:val="0"/>
        <w:ind w:left="1685" w:leftChars="0" w:hanging="425" w:firstLineChars="0"/>
      </w:pPr>
      <w:r>
        <w:t>Linear or discriminative models handle such patterns better</w:t>
      </w:r>
    </w:p>
    <w:p w14:paraId="74821F9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  <w:rFonts w:hint="default"/>
          <w:lang w:val="en-US"/>
        </w:rPr>
        <w:t>3-</w:t>
      </w:r>
      <w:r>
        <w:rPr>
          <w:rStyle w:val="12"/>
        </w:rPr>
        <w:t>Overly simplistic:</w:t>
      </w:r>
    </w:p>
    <w:p w14:paraId="4F784732">
      <w:pPr>
        <w:pStyle w:val="11"/>
        <w:keepNext w:val="0"/>
        <w:keepLines w:val="0"/>
        <w:widowControl/>
        <w:numPr>
          <w:ilvl w:val="0"/>
          <w:numId w:val="40"/>
        </w:numPr>
        <w:suppressLineNumbers w:val="0"/>
        <w:ind w:left="1685" w:leftChars="0" w:hanging="425" w:firstLineChars="0"/>
      </w:pPr>
      <w:r>
        <w:t>Only captures mean/variance of each pixel per class</w:t>
      </w:r>
    </w:p>
    <w:p w14:paraId="56744D60">
      <w:pPr>
        <w:pStyle w:val="11"/>
        <w:keepNext w:val="0"/>
        <w:keepLines w:val="0"/>
        <w:widowControl/>
        <w:numPr>
          <w:ilvl w:val="0"/>
          <w:numId w:val="40"/>
        </w:numPr>
        <w:suppressLineNumbers w:val="0"/>
        <w:ind w:left="1685" w:leftChars="0" w:hanging="425" w:firstLineChars="0"/>
      </w:pPr>
      <w:r>
        <w:t>Fails to separate complex class boundaries</w:t>
      </w:r>
    </w:p>
    <w:p w14:paraId="65CA8FD4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A59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SimSun" w:hAnsi="SimSun" w:eastAsia="SimSun" w:cs="SimSun"/>
          <w:b/>
          <w:bCs/>
          <w:sz w:val="27"/>
          <w:szCs w:val="27"/>
        </w:rPr>
      </w:pPr>
      <w:r>
        <w:rPr>
          <w:rFonts w:ascii="SimSun" w:hAnsi="SimSun" w:eastAsia="SimSun" w:cs="SimSun"/>
          <w:b/>
          <w:bCs/>
          <w:sz w:val="27"/>
          <w:szCs w:val="27"/>
        </w:rPr>
        <w:t>3.3.6 Bias–Variance Analysis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140"/>
        <w:gridCol w:w="1043"/>
      </w:tblGrid>
      <w:tr w14:paraId="76AD9D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EF5E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AE9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Bias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363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Variance</w:t>
            </w:r>
          </w:p>
        </w:tc>
      </w:tr>
      <w:tr w14:paraId="300739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B76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GaussianNB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43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A0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low</w:t>
            </w:r>
          </w:p>
        </w:tc>
      </w:tr>
    </w:tbl>
    <w:p w14:paraId="26C720ED">
      <w:pPr>
        <w:pStyle w:val="11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High bias:</w:t>
      </w:r>
      <w:r>
        <w:t xml:space="preserve"> cannot fit the training data well (~53% train accuracy)</w:t>
      </w:r>
    </w:p>
    <w:p w14:paraId="71466832">
      <w:pPr>
        <w:pStyle w:val="11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2"/>
        </w:rPr>
        <w:t>Low variance:</w:t>
      </w:r>
      <w:r>
        <w:t xml:space="preserve"> stable predictions across folds and test set; model underfits consistently</w:t>
      </w:r>
    </w:p>
    <w:p w14:paraId="53CFE732">
      <w:pPr>
        <w:pStyle w:val="11"/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7"/>
          <w:szCs w:val="27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Essentially a </w:t>
      </w:r>
      <w:r>
        <w:rPr>
          <w:rStyle w:val="12"/>
        </w:rPr>
        <w:t>fast but inaccurate classifier</w:t>
      </w:r>
      <w:r>
        <w:t xml:space="preserve"> for flattened image data</w:t>
      </w:r>
    </w:p>
    <w:p w14:paraId="70B37D14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D75DB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3.3.7 Summar</w:t>
      </w:r>
      <w:r>
        <w:rPr>
          <w:rFonts w:hint="default"/>
          <w:lang w:val="en-US"/>
        </w:rPr>
        <w:t>y</w:t>
      </w:r>
    </w:p>
    <w:p w14:paraId="153A3C0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  <w:rFonts w:hint="default"/>
          <w:lang w:val="en-US"/>
        </w:rPr>
        <w:t>1-</w:t>
      </w:r>
      <w:r>
        <w:rPr>
          <w:rStyle w:val="12"/>
        </w:rPr>
        <w:t>Strengths:</w:t>
      </w:r>
    </w:p>
    <w:p w14:paraId="52FE2425">
      <w:pPr>
        <w:pStyle w:val="11"/>
        <w:keepNext w:val="0"/>
        <w:keepLines w:val="0"/>
        <w:widowControl/>
        <w:numPr>
          <w:ilvl w:val="0"/>
          <w:numId w:val="41"/>
        </w:numPr>
        <w:suppressLineNumbers w:val="0"/>
        <w:ind w:left="1685" w:leftChars="0" w:hanging="425" w:firstLineChars="0"/>
      </w:pPr>
      <w:r>
        <w:t>Extremely fast</w:t>
      </w:r>
    </w:p>
    <w:p w14:paraId="51F0BD08">
      <w:pPr>
        <w:pStyle w:val="11"/>
        <w:keepNext w:val="0"/>
        <w:keepLines w:val="0"/>
        <w:widowControl/>
        <w:numPr>
          <w:ilvl w:val="0"/>
          <w:numId w:val="41"/>
        </w:numPr>
        <w:suppressLineNumbers w:val="0"/>
        <w:ind w:left="1685" w:leftChars="0" w:hanging="425" w:firstLineChars="0"/>
      </w:pPr>
      <w:r>
        <w:t>Requires minimal tuning</w:t>
      </w:r>
    </w:p>
    <w:p w14:paraId="1331417D">
      <w:pPr>
        <w:pStyle w:val="11"/>
        <w:keepNext w:val="0"/>
        <w:keepLines w:val="0"/>
        <w:widowControl/>
        <w:numPr>
          <w:ilvl w:val="0"/>
          <w:numId w:val="41"/>
        </w:numPr>
        <w:suppressLineNumbers w:val="0"/>
        <w:ind w:left="1685" w:leftChars="0" w:hanging="425" w:firstLineChars="0"/>
      </w:pPr>
      <w:r>
        <w:t>Stable (low variance)</w:t>
      </w:r>
    </w:p>
    <w:p w14:paraId="1CB9628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  <w:rFonts w:hint="default"/>
          <w:lang w:val="en-US"/>
        </w:rPr>
        <w:t>2-</w:t>
      </w:r>
      <w:r>
        <w:rPr>
          <w:rStyle w:val="12"/>
        </w:rPr>
        <w:t>Weaknesses:</w:t>
      </w:r>
    </w:p>
    <w:p w14:paraId="7B3347F1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ind w:left="1685" w:leftChars="0" w:hanging="425" w:firstLineChars="0"/>
      </w:pPr>
      <w:r>
        <w:t>Strong independence assumption violated → low accuracy (~51%)</w:t>
      </w:r>
    </w:p>
    <w:p w14:paraId="17A0C2AF">
      <w:pPr>
        <w:pStyle w:val="11"/>
        <w:keepNext w:val="0"/>
        <w:keepLines w:val="0"/>
        <w:widowControl/>
        <w:numPr>
          <w:ilvl w:val="0"/>
          <w:numId w:val="42"/>
        </w:numPr>
        <w:suppressLineNumbers w:val="0"/>
        <w:ind w:left="1685" w:leftChars="0" w:hanging="425" w:firstLineChars="0"/>
      </w:pPr>
      <w:r>
        <w:t>Cannot capture pixel interactions or class boundaries</w:t>
      </w:r>
    </w:p>
    <w:p w14:paraId="75154F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6EE73A3">
      <w:pPr>
        <w:pStyle w:val="11"/>
        <w:keepNext w:val="0"/>
        <w:keepLines w:val="0"/>
        <w:widowControl/>
        <w:suppressLineNumbers w:val="0"/>
        <w:ind w:left="1200" w:leftChars="359" w:hanging="482" w:hangingChars="200"/>
      </w:pPr>
      <w:r>
        <w:rPr>
          <w:rStyle w:val="12"/>
          <w:rFonts w:hint="default"/>
          <w:lang w:val="en-US"/>
        </w:rPr>
        <w:t>3-</w:t>
      </w:r>
      <w:r>
        <w:rPr>
          <w:rStyle w:val="12"/>
        </w:rPr>
        <w:t>Conclusion:</w:t>
      </w:r>
      <w:r>
        <w:br w:type="textWrapping"/>
      </w:r>
      <w:r>
        <w:t xml:space="preserve">GaussianNB is unsuitable for flattened image-based digit classification, but its low computational cost makes it a </w:t>
      </w:r>
      <w:r>
        <w:rPr>
          <w:rStyle w:val="12"/>
        </w:rPr>
        <w:t>baseline or quick sanity check</w:t>
      </w:r>
      <w:r>
        <w:t>.</w:t>
      </w:r>
    </w:p>
    <w:p w14:paraId="2172B657">
      <w:pPr>
        <w:pStyle w:val="11"/>
        <w:keepNext w:val="0"/>
        <w:keepLines w:val="0"/>
        <w:widowControl/>
        <w:suppressLineNumbers w:val="0"/>
        <w:ind w:left="1198" w:leftChars="359" w:hanging="480" w:hangingChars="200"/>
      </w:pPr>
      <w:r>
        <w:drawing>
          <wp:inline distT="0" distB="0" distL="114300" distR="114300">
            <wp:extent cx="2433955" cy="2672080"/>
            <wp:effectExtent l="0" t="0" r="4445" b="10160"/>
            <wp:docPr id="2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6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395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32915" cy="2395855"/>
            <wp:effectExtent l="0" t="0" r="4445" b="1206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F6DB">
      <w:pPr>
        <w:pStyle w:val="11"/>
        <w:keepNext w:val="0"/>
        <w:keepLines w:val="0"/>
        <w:widowControl/>
        <w:suppressLineNumbers w:val="0"/>
        <w:ind w:left="1198" w:leftChars="359" w:hanging="480" w:hangingChars="20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8991B2">
      <w:pPr>
        <w:pStyle w:val="11"/>
        <w:keepNext w:val="0"/>
        <w:keepLines w:val="0"/>
        <w:widowControl/>
        <w:suppressLineNumbers w:val="0"/>
        <w:rPr>
          <w:b/>
          <w:bCs/>
          <w:sz w:val="27"/>
          <w:szCs w:val="27"/>
        </w:rPr>
      </w:pPr>
      <w:r>
        <w:rPr>
          <w:rFonts w:ascii="SimSun" w:hAnsi="SimSun" w:eastAsia="SimSun" w:cs="SimSun"/>
          <w:b/>
          <w:bCs/>
          <w:sz w:val="27"/>
          <w:szCs w:val="27"/>
        </w:rPr>
        <w:t>3.4 Multilayer Perceptron (MLP)</w:t>
      </w:r>
    </w:p>
    <w:p w14:paraId="5B6CE065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3.4.1 Concept</w:t>
      </w:r>
    </w:p>
    <w:p w14:paraId="33F505A6">
      <w:pPr>
        <w:pStyle w:val="11"/>
        <w:keepNext w:val="0"/>
        <w:keepLines w:val="0"/>
        <w:widowControl/>
        <w:suppressLineNumbers w:val="0"/>
      </w:pPr>
      <w:r>
        <w:t xml:space="preserve">A Multi-Layer Perceptron (MLP) is a feedforward neural network that learns </w:t>
      </w:r>
      <w:r>
        <w:rPr>
          <w:rStyle w:val="12"/>
        </w:rPr>
        <w:t>non-linear</w:t>
      </w:r>
      <w:r>
        <w:t xml:space="preserve"> mappings from input features to class probabilities by stacking transforms and elementwise non-linearities. For a 10-class digit problem the network uses a final softmax layer to produce class probabilities:</w:t>
      </w:r>
    </w:p>
    <w:p w14:paraId="1F345FA2">
      <w:pPr>
        <w:keepNext w:val="0"/>
        <w:keepLines w:val="0"/>
        <w:widowControl/>
        <w:suppressLineNumbers w:val="0"/>
        <w:ind w:firstLine="2160" w:firstLineChars="90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82495" cy="146050"/>
            <wp:effectExtent l="0" t="0" r="12065" b="6350"/>
            <wp:docPr id="21" name="2384804F-3998-4D57-9195-F3826E402611-1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384804F-3998-4D57-9195-F3826E402611-13" descr="wps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​ </w:t>
      </w:r>
    </w:p>
    <w:p w14:paraId="4F3C9896">
      <w:pPr>
        <w:pStyle w:val="11"/>
        <w:keepNext w:val="0"/>
        <w:keepLines w:val="0"/>
        <w:widowControl/>
        <w:suppressLineNumbers w:val="0"/>
      </w:pPr>
      <w:r>
        <w:t xml:space="preserve">where fff is the composition of linear layers and activation functions parameterized by </w:t>
      </w:r>
      <w:r>
        <w:drawing>
          <wp:inline distT="0" distB="0" distL="114300" distR="114300">
            <wp:extent cx="119380" cy="111760"/>
            <wp:effectExtent l="0" t="0" r="2540" b="10160"/>
            <wp:docPr id="20" name="2384804F-3998-4D57-9195-F3826E402611-1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384804F-3998-4D57-9195-F3826E402611-14" descr="wps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52642475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B91E2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3.4.2 </w:t>
      </w:r>
      <w:r>
        <w:t>Assumptions</w:t>
      </w:r>
    </w:p>
    <w:p w14:paraId="6DF1B917">
      <w:pPr>
        <w:pStyle w:val="11"/>
        <w:keepNext w:val="0"/>
        <w:keepLines w:val="0"/>
        <w:widowControl/>
        <w:numPr>
          <w:ilvl w:val="0"/>
          <w:numId w:val="43"/>
        </w:numPr>
        <w:suppressLineNumbers w:val="0"/>
        <w:ind w:left="1265" w:leftChars="0" w:hanging="425" w:firstLineChars="0"/>
      </w:pPr>
      <w:r>
        <w:t>No explicit independence assumptions between features.</w:t>
      </w:r>
    </w:p>
    <w:p w14:paraId="793CE7B0">
      <w:pPr>
        <w:pStyle w:val="11"/>
        <w:keepNext w:val="0"/>
        <w:keepLines w:val="0"/>
        <w:widowControl/>
        <w:numPr>
          <w:ilvl w:val="0"/>
          <w:numId w:val="43"/>
        </w:numPr>
        <w:suppressLineNumbers w:val="0"/>
        <w:ind w:left="1265" w:leftChars="0" w:hanging="425" w:firstLineChars="0"/>
      </w:pPr>
      <w:r>
        <w:t>The model assumes there exists a (possibly complex) non-linear function mapping inputs to class logits that can be approximated by the network given sufficient capacity and data.</w:t>
      </w:r>
    </w:p>
    <w:p w14:paraId="12D986D8">
      <w:pPr>
        <w:pStyle w:val="11"/>
        <w:keepNext w:val="0"/>
        <w:keepLines w:val="0"/>
        <w:widowControl/>
        <w:numPr>
          <w:ilvl w:val="0"/>
          <w:numId w:val="43"/>
        </w:numPr>
        <w:suppressLineNumbers w:val="0"/>
        <w:ind w:left="1265" w:leftChars="0" w:hanging="425" w:firstLineChars="0"/>
      </w:pPr>
      <w:r>
        <w:t>Requires enough labeled data and properly scaled inputs for stable training.</w:t>
      </w:r>
    </w:p>
    <w:p w14:paraId="2ACA8FE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C223D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3.4.3 </w:t>
      </w:r>
      <w:r>
        <w:t>Why an MLP fits image data</w:t>
      </w:r>
      <w:r>
        <w:rPr>
          <w:rFonts w:hint="default"/>
          <w:lang w:val="en-US"/>
        </w:rPr>
        <w:t xml:space="preserve"> ?</w:t>
      </w:r>
    </w:p>
    <w:p w14:paraId="1BD28526">
      <w:pPr>
        <w:pStyle w:val="11"/>
        <w:keepNext w:val="0"/>
        <w:keepLines w:val="0"/>
        <w:widowControl/>
        <w:suppressLineNumbers w:val="0"/>
      </w:pPr>
      <w:r>
        <w:t xml:space="preserve">Handwritten digit images are </w:t>
      </w:r>
      <w:r>
        <w:rPr>
          <w:rStyle w:val="12"/>
        </w:rPr>
        <w:t>high-dimensional</w:t>
      </w:r>
      <w:r>
        <w:t xml:space="preserve"> (784 features) and exhibit </w:t>
      </w:r>
      <w:r>
        <w:rPr>
          <w:rStyle w:val="12"/>
        </w:rPr>
        <w:t>strong non-linear relationships</w:t>
      </w:r>
      <w:r>
        <w:t>:</w:t>
      </w:r>
    </w:p>
    <w:p w14:paraId="5EEC6656">
      <w:pPr>
        <w:pStyle w:val="11"/>
        <w:keepNext w:val="0"/>
        <w:keepLines w:val="0"/>
        <w:widowControl/>
        <w:numPr>
          <w:ilvl w:val="0"/>
          <w:numId w:val="44"/>
        </w:numPr>
        <w:suppressLineNumbers w:val="0"/>
        <w:ind w:left="720"/>
      </w:pPr>
      <w:r>
        <w:t xml:space="preserve">Class boundaries are </w:t>
      </w:r>
      <w:r>
        <w:rPr>
          <w:rStyle w:val="12"/>
        </w:rPr>
        <w:t>not linearly separable</w:t>
      </w:r>
    </w:p>
    <w:p w14:paraId="09CB734A">
      <w:pPr>
        <w:pStyle w:val="11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 xml:space="preserve">2- </w:t>
      </w:r>
      <w:r>
        <w:t>Local pixel dependencies are comple</w:t>
      </w:r>
      <w:r>
        <w:rPr>
          <w:rFonts w:hint="default"/>
          <w:lang w:val="en-US"/>
        </w:rPr>
        <w:t>x</w:t>
      </w:r>
    </w:p>
    <w:p w14:paraId="65DCE5E5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  <w:rFonts w:hint="default"/>
          <w:lang w:val="en-US"/>
        </w:rPr>
        <w:t xml:space="preserve">3- </w:t>
      </w:r>
      <w:r>
        <w:rPr>
          <w:rStyle w:val="12"/>
        </w:rPr>
        <w:t>Captures non-linear feature interactions</w:t>
      </w:r>
      <w:r>
        <w:t xml:space="preserve"> (pixels → strokes → shapes).</w:t>
      </w:r>
    </w:p>
    <w:p w14:paraId="4DE8632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  <w:rFonts w:hint="default"/>
          <w:lang w:val="en-US"/>
        </w:rPr>
        <w:t xml:space="preserve">4- </w:t>
      </w:r>
      <w:r>
        <w:rPr>
          <w:rStyle w:val="12"/>
        </w:rPr>
        <w:t>Learns hierarchical features</w:t>
      </w:r>
      <w:r>
        <w:t xml:space="preserve"> via hidden layers; no need for manual feature engineering.</w:t>
      </w:r>
    </w:p>
    <w:p w14:paraId="63C44F9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  <w:rFonts w:hint="default"/>
          <w:lang w:val="en-US"/>
        </w:rPr>
        <w:t xml:space="preserve">5- </w:t>
      </w:r>
      <w:r>
        <w:rPr>
          <w:rStyle w:val="12"/>
        </w:rPr>
        <w:t>Does not rely</w:t>
      </w:r>
      <w:r>
        <w:t xml:space="preserve"> on the independence or linearity assumptions that break for flattened images.</w:t>
      </w:r>
    </w:p>
    <w:p w14:paraId="4F9204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A7F49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3.4.4</w:t>
      </w:r>
      <w:r>
        <w:t xml:space="preserve"> Architecture intuition </w:t>
      </w:r>
    </w:p>
    <w:p w14:paraId="57604949">
      <w:pPr>
        <w:pStyle w:val="11"/>
        <w:keepNext w:val="0"/>
        <w:keepLines w:val="0"/>
        <w:widowControl/>
        <w:suppressLineNumbers w:val="0"/>
      </w:pPr>
      <w:r>
        <w:t>MLP typically consists of:</w:t>
      </w:r>
    </w:p>
    <w:p w14:paraId="14F2DB21">
      <w:pPr>
        <w:pStyle w:val="11"/>
        <w:keepNext w:val="0"/>
        <w:keepLines w:val="0"/>
        <w:widowControl/>
        <w:numPr>
          <w:ilvl w:val="0"/>
          <w:numId w:val="45"/>
        </w:numPr>
        <w:suppressLineNumbers w:val="0"/>
        <w:ind w:left="1265" w:leftChars="0" w:hanging="425" w:firstLineChars="0"/>
      </w:pPr>
      <w:r>
        <w:rPr>
          <w:rStyle w:val="12"/>
        </w:rPr>
        <w:t>Input layer</w:t>
      </w:r>
      <w:r>
        <w:t>: 784 neurons (flattened 28×28 image)</w:t>
      </w:r>
    </w:p>
    <w:p w14:paraId="3F7988AB">
      <w:pPr>
        <w:pStyle w:val="11"/>
        <w:keepNext w:val="0"/>
        <w:keepLines w:val="0"/>
        <w:widowControl/>
        <w:numPr>
          <w:ilvl w:val="0"/>
          <w:numId w:val="45"/>
        </w:numPr>
        <w:suppressLineNumbers w:val="0"/>
        <w:ind w:left="1265" w:leftChars="0" w:hanging="425" w:firstLineChars="0"/>
      </w:pPr>
      <w:r>
        <w:rPr>
          <w:rStyle w:val="12"/>
        </w:rPr>
        <w:t>Hidden layers</w:t>
      </w:r>
      <w:r>
        <w:t xml:space="preserve">: </w:t>
      </w:r>
      <w:r>
        <w:rPr>
          <w:rFonts w:hint="default"/>
          <w:lang w:val="en-US"/>
        </w:rPr>
        <w:t>tow</w:t>
      </w:r>
      <w:r>
        <w:t xml:space="preserve"> layers with non-linear activation ( ReLU)</w:t>
      </w:r>
    </w:p>
    <w:p w14:paraId="299F46D9">
      <w:pPr>
        <w:pStyle w:val="11"/>
        <w:keepNext w:val="0"/>
        <w:keepLines w:val="0"/>
        <w:widowControl/>
        <w:numPr>
          <w:ilvl w:val="0"/>
          <w:numId w:val="45"/>
        </w:numPr>
        <w:suppressLineNumbers w:val="0"/>
        <w:ind w:left="1265" w:leftChars="0" w:hanging="425" w:firstLineChars="0"/>
      </w:pPr>
      <w:r>
        <w:rPr>
          <w:rStyle w:val="12"/>
        </w:rPr>
        <w:t>Output layer</w:t>
      </w:r>
      <w:r>
        <w:t>: 10 neurons with Softmax (one per digit)</w:t>
      </w:r>
    </w:p>
    <w:p w14:paraId="25BF5460">
      <w:pPr>
        <w:pStyle w:val="11"/>
        <w:keepNext w:val="0"/>
        <w:keepLines w:val="0"/>
        <w:widowControl/>
        <w:suppressLineNumbers w:val="0"/>
      </w:pPr>
      <w:r>
        <w:t>Each hidden layer:</w:t>
      </w:r>
    </w:p>
    <w:p w14:paraId="63B9E8E3">
      <w:pPr>
        <w:pStyle w:val="11"/>
        <w:keepNext w:val="0"/>
        <w:keepLines w:val="0"/>
        <w:widowControl/>
        <w:numPr>
          <w:ilvl w:val="0"/>
          <w:numId w:val="46"/>
        </w:numPr>
        <w:suppressLineNumbers w:val="0"/>
        <w:ind w:left="1265" w:leftChars="0" w:hanging="425" w:firstLineChars="0"/>
      </w:pPr>
      <w:r>
        <w:t>Combines pixels into abstract features (strokes → shapes → digits)</w:t>
      </w:r>
    </w:p>
    <w:p w14:paraId="29599FA3">
      <w:pPr>
        <w:pStyle w:val="11"/>
        <w:keepNext w:val="0"/>
        <w:keepLines w:val="0"/>
        <w:widowControl/>
        <w:numPr>
          <w:ilvl w:val="0"/>
          <w:numId w:val="46"/>
        </w:numPr>
        <w:suppressLineNumbers w:val="0"/>
        <w:ind w:left="1265" w:leftChars="0" w:hanging="425" w:firstLineChars="0"/>
      </w:pPr>
      <w:r>
        <w:t>Applies non-linear transformations impossible for linear models</w:t>
      </w:r>
    </w:p>
    <w:p w14:paraId="2A0C73F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A9A9E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3.4.5 </w:t>
      </w:r>
      <w:r>
        <w:t>Effect of Activation Function Choice on Convergence and Accuracy</w:t>
      </w:r>
      <w:r>
        <w:rPr>
          <w:rFonts w:hint="default"/>
          <w:lang w:val="en-US"/>
        </w:rPr>
        <w:t xml:space="preserve"> </w:t>
      </w:r>
    </w:p>
    <w:p w14:paraId="54B97A6B">
      <w:pPr>
        <w:pStyle w:val="11"/>
        <w:keepNext w:val="0"/>
        <w:keepLines w:val="0"/>
        <w:widowControl/>
        <w:suppressLineNumbers w:val="0"/>
      </w:pPr>
      <w:r>
        <w:t xml:space="preserve">The choice of activation function plays a critical role in both </w:t>
      </w:r>
      <w:r>
        <w:rPr>
          <w:rStyle w:val="12"/>
        </w:rPr>
        <w:t>optimization dynamics</w:t>
      </w:r>
      <w:r>
        <w:t xml:space="preserve"> and </w:t>
      </w:r>
      <w:r>
        <w:rPr>
          <w:rStyle w:val="12"/>
        </w:rPr>
        <w:t>final classification performance</w:t>
      </w:r>
      <w:r>
        <w:t xml:space="preserve"> in neural networks. Three commonly used activation functions—</w:t>
      </w:r>
      <w:r>
        <w:rPr>
          <w:rStyle w:val="12"/>
        </w:rPr>
        <w:t>Sigmoid</w:t>
      </w:r>
      <w:r>
        <w:t xml:space="preserve">, </w:t>
      </w:r>
      <w:r>
        <w:rPr>
          <w:rStyle w:val="12"/>
        </w:rPr>
        <w:t>Tanh</w:t>
      </w:r>
      <w:r>
        <w:t xml:space="preserve">, and </w:t>
      </w:r>
      <w:r>
        <w:rPr>
          <w:rStyle w:val="12"/>
        </w:rPr>
        <w:t>ReLU</w:t>
      </w:r>
      <w:r>
        <w:t>—were experimentally evaluated under the same network architecture and training settings.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9"/>
        <w:gridCol w:w="1353"/>
        <w:gridCol w:w="2106"/>
        <w:gridCol w:w="3068"/>
      </w:tblGrid>
      <w:tr w14:paraId="4EE96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1AC5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Activation Function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A0B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88E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Convergence Iterations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4B6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Observations</w:t>
            </w:r>
          </w:p>
        </w:tc>
      </w:tr>
      <w:tr w14:paraId="34FB7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CEB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Sigmoid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27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BA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6A2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 convergence, early saturation</w:t>
            </w:r>
          </w:p>
        </w:tc>
      </w:tr>
      <w:tr w14:paraId="29D11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C97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F8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79%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19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DC5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 than sigmoid, still saturates</w:t>
            </w:r>
          </w:p>
        </w:tc>
      </w:tr>
      <w:tr w14:paraId="0C9B5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1DC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69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84%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0C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30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Fastest convergence, best accuracy</w:t>
            </w:r>
          </w:p>
        </w:tc>
      </w:tr>
    </w:tbl>
    <w:p w14:paraId="750F8EEE">
      <w:pPr>
        <w:pStyle w:val="4"/>
        <w:keepNext w:val="0"/>
        <w:keepLines w:val="0"/>
        <w:widowControl/>
        <w:suppressLineNumbers w:val="0"/>
      </w:pPr>
      <w:r>
        <w:rPr>
          <w:sz w:val="24"/>
          <w:szCs w:val="24"/>
        </w:rPr>
        <w:t>Sigmoid Activation</w:t>
      </w:r>
    </w:p>
    <w:p w14:paraId="29CDB890">
      <w:pPr>
        <w:pStyle w:val="11"/>
        <w:keepNext w:val="0"/>
        <w:keepLines w:val="0"/>
        <w:widowControl/>
        <w:numPr>
          <w:ilvl w:val="0"/>
          <w:numId w:val="47"/>
        </w:numPr>
        <w:suppressLineNumbers w:val="0"/>
        <w:ind w:left="1265" w:leftChars="0" w:hanging="425" w:firstLineChars="0"/>
      </w:pPr>
      <w:r>
        <w:t xml:space="preserve">Outputs values in the range </w:t>
      </w:r>
      <w:r>
        <w:rPr>
          <w:rStyle w:val="12"/>
        </w:rPr>
        <w:t>(0, 1)</w:t>
      </w:r>
      <w:r>
        <w:t>.</w:t>
      </w:r>
    </w:p>
    <w:p w14:paraId="3D23596A">
      <w:pPr>
        <w:pStyle w:val="11"/>
        <w:keepNext w:val="0"/>
        <w:keepLines w:val="0"/>
        <w:widowControl/>
        <w:numPr>
          <w:ilvl w:val="0"/>
          <w:numId w:val="47"/>
        </w:numPr>
        <w:suppressLineNumbers w:val="0"/>
        <w:ind w:left="1265" w:leftChars="0" w:hanging="425" w:firstLineChars="0"/>
      </w:pPr>
      <w:r>
        <w:t xml:space="preserve">Suffers from </w:t>
      </w:r>
      <w:r>
        <w:rPr>
          <w:rStyle w:val="12"/>
        </w:rPr>
        <w:t>gradient saturation</w:t>
      </w:r>
      <w:r>
        <w:t xml:space="preserve"> when inputs are very positive or negative.</w:t>
      </w:r>
    </w:p>
    <w:p w14:paraId="586667F7">
      <w:pPr>
        <w:pStyle w:val="11"/>
        <w:keepNext w:val="0"/>
        <w:keepLines w:val="0"/>
        <w:widowControl/>
        <w:numPr>
          <w:ilvl w:val="0"/>
          <w:numId w:val="47"/>
        </w:numPr>
        <w:suppressLineNumbers w:val="0"/>
        <w:ind w:left="1265" w:leftChars="0" w:hanging="425" w:firstLineChars="0"/>
        <w:rPr>
          <w:rFonts w:hint="default"/>
          <w:lang w:val="en-US"/>
        </w:rPr>
      </w:pPr>
      <w:r>
        <w:t xml:space="preserve">Leads to </w:t>
      </w:r>
      <w:r>
        <w:rPr>
          <w:rStyle w:val="12"/>
        </w:rPr>
        <w:t>vanishing gradients</w:t>
      </w:r>
      <w:r>
        <w:t>, especially in deeper networks.</w:t>
      </w:r>
    </w:p>
    <w:p w14:paraId="22D88EAD">
      <w:pPr>
        <w:pStyle w:val="11"/>
        <w:keepNext w:val="0"/>
        <w:keepLines w:val="0"/>
        <w:widowControl/>
        <w:numPr>
          <w:ilvl w:val="0"/>
          <w:numId w:val="47"/>
        </w:numPr>
        <w:suppressLineNumbers w:val="0"/>
        <w:ind w:left="1265" w:leftChars="0" w:hanging="425" w:firstLineChars="0"/>
      </w:pPr>
      <w:r>
        <w:t>Slower convergence and reduced final accuracy observed.</w:t>
      </w:r>
    </w:p>
    <w:p w14:paraId="479412DF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Impact in this task:</w:t>
      </w:r>
      <w:r>
        <w:br w:type="textWrapping"/>
      </w:r>
      <w:r>
        <w:t xml:space="preserve">Sigmoid required approximately </w:t>
      </w:r>
      <w:r>
        <w:rPr>
          <w:rStyle w:val="12"/>
        </w:rPr>
        <w:t>400 iterations</w:t>
      </w:r>
      <w:r>
        <w:t xml:space="preserve"> to converge and reached </w:t>
      </w:r>
      <w:r>
        <w:rPr>
          <w:rStyle w:val="12"/>
        </w:rPr>
        <w:t>80% accuracy</w:t>
      </w:r>
      <w:r>
        <w:t>, indicating optimization difficulty and limited representational efficiency.</w:t>
      </w:r>
    </w:p>
    <w:p w14:paraId="6915FED2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317115" cy="1861185"/>
            <wp:effectExtent l="0" t="0" r="14605" b="13335"/>
            <wp:docPr id="2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9F575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52BD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Tanh Activation</w:t>
      </w:r>
    </w:p>
    <w:p w14:paraId="0BA82D9D">
      <w:pPr>
        <w:pStyle w:val="11"/>
        <w:keepNext w:val="0"/>
        <w:keepLines w:val="0"/>
        <w:widowControl/>
        <w:numPr>
          <w:ilvl w:val="0"/>
          <w:numId w:val="48"/>
        </w:numPr>
        <w:suppressLineNumbers w:val="0"/>
        <w:ind w:left="1265" w:leftChars="0" w:hanging="425" w:firstLineChars="0"/>
      </w:pPr>
      <w:r>
        <w:t xml:space="preserve">Outputs values in the range </w:t>
      </w:r>
      <w:r>
        <w:rPr>
          <w:rStyle w:val="12"/>
        </w:rPr>
        <w:t>(−1, 1)</w:t>
      </w:r>
      <w:r>
        <w:t>.</w:t>
      </w:r>
    </w:p>
    <w:p w14:paraId="228B63BF">
      <w:pPr>
        <w:pStyle w:val="11"/>
        <w:keepNext w:val="0"/>
        <w:keepLines w:val="0"/>
        <w:widowControl/>
        <w:numPr>
          <w:ilvl w:val="0"/>
          <w:numId w:val="48"/>
        </w:numPr>
        <w:suppressLineNumbers w:val="0"/>
        <w:ind w:left="1265" w:leftChars="0" w:hanging="425" w:firstLineChars="0"/>
      </w:pPr>
      <w:r>
        <w:t>Zero-centered, which improves optimization compared to sigmoid.</w:t>
      </w:r>
    </w:p>
    <w:p w14:paraId="7008BCDF">
      <w:pPr>
        <w:pStyle w:val="11"/>
        <w:keepNext w:val="0"/>
        <w:keepLines w:val="0"/>
        <w:widowControl/>
        <w:numPr>
          <w:ilvl w:val="0"/>
          <w:numId w:val="48"/>
        </w:numPr>
        <w:suppressLineNumbers w:val="0"/>
        <w:ind w:left="1265" w:leftChars="0" w:hanging="425" w:firstLineChars="0"/>
      </w:pPr>
      <w:r>
        <w:t xml:space="preserve">Still prone to </w:t>
      </w:r>
      <w:r>
        <w:rPr>
          <w:rStyle w:val="12"/>
        </w:rPr>
        <w:t>saturation</w:t>
      </w:r>
      <w:r>
        <w:t xml:space="preserve"> at large input magnitudes.</w:t>
      </w:r>
    </w:p>
    <w:p w14:paraId="370C52DB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Impact in this task:</w:t>
      </w:r>
      <w:r>
        <w:br w:type="textWrapping"/>
      </w:r>
      <w:r>
        <w:t>Tanh converged significantly faster (</w:t>
      </w:r>
      <w:r>
        <w:rPr>
          <w:rStyle w:val="12"/>
        </w:rPr>
        <w:t>~120 iterations</w:t>
      </w:r>
      <w:r>
        <w:t>) than sigmoid but achieved slightly lower accuracy (</w:t>
      </w:r>
      <w:r>
        <w:rPr>
          <w:rStyle w:val="12"/>
        </w:rPr>
        <w:t>79%</w:t>
      </w:r>
      <w:r>
        <w:t>), suggesting improved optimization but limited expressiveness under saturation.</w:t>
      </w:r>
    </w:p>
    <w:p w14:paraId="161F83A7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252980" cy="1779905"/>
            <wp:effectExtent l="0" t="0" r="2540" b="3175"/>
            <wp:docPr id="2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5298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59CC2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697EF">
      <w:pPr>
        <w:pStyle w:val="4"/>
        <w:keepNext w:val="0"/>
        <w:keepLines w:val="0"/>
        <w:widowControl/>
        <w:suppressLineNumbers w:val="0"/>
      </w:pPr>
      <w:r>
        <w:rPr>
          <w:sz w:val="24"/>
          <w:szCs w:val="24"/>
        </w:rPr>
        <w:t>ReLU Activation</w:t>
      </w:r>
    </w:p>
    <w:p w14:paraId="09A21583">
      <w:pPr>
        <w:pStyle w:val="11"/>
        <w:keepNext w:val="0"/>
        <w:keepLines w:val="0"/>
        <w:widowControl/>
        <w:numPr>
          <w:ilvl w:val="0"/>
          <w:numId w:val="49"/>
        </w:numPr>
        <w:suppressLineNumbers w:val="0"/>
        <w:ind w:left="1265" w:leftChars="0" w:hanging="425" w:firstLineChars="0"/>
        <w:rPr>
          <w:rFonts w:hint="default"/>
          <w:lang w:val="en-US"/>
        </w:rPr>
      </w:pPr>
      <w:r>
        <w:t>Defined as</w:t>
      </w:r>
      <w:r>
        <w:rPr>
          <w:rFonts w:hint="default"/>
          <w:lang w:val="en-US"/>
        </w:rPr>
        <w:t xml:space="preserve">       </w:t>
      </w:r>
      <w:r>
        <w:rPr>
          <w:rFonts w:hint="default"/>
          <w:lang w:val="en-US"/>
        </w:rPr>
        <w:drawing>
          <wp:inline distT="0" distB="0" distL="114300" distR="114300">
            <wp:extent cx="1252855" cy="122555"/>
            <wp:effectExtent l="0" t="0" r="12065" b="14605"/>
            <wp:docPr id="22" name="2384804F-3998-4D57-9195-F3826E402611-1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384804F-3998-4D57-9195-F3826E402611-15" descr="wps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2FB5">
      <w:pPr>
        <w:pStyle w:val="11"/>
        <w:keepNext w:val="0"/>
        <w:keepLines w:val="0"/>
        <w:widowControl/>
        <w:numPr>
          <w:ilvl w:val="0"/>
          <w:numId w:val="49"/>
        </w:numPr>
        <w:suppressLineNumbers w:val="0"/>
        <w:ind w:left="1265" w:leftChars="0" w:hanging="425" w:firstLineChars="0"/>
      </w:pPr>
      <w:r>
        <w:t xml:space="preserve">Does </w:t>
      </w:r>
      <w:r>
        <w:rPr>
          <w:rStyle w:val="12"/>
        </w:rPr>
        <w:t>not saturate for positive inputs</w:t>
      </w:r>
      <w:r>
        <w:t>, preserving gradient flow.</w:t>
      </w:r>
    </w:p>
    <w:p w14:paraId="2CB5AF83">
      <w:pPr>
        <w:pStyle w:val="11"/>
        <w:keepNext w:val="0"/>
        <w:keepLines w:val="0"/>
        <w:widowControl/>
        <w:numPr>
          <w:ilvl w:val="0"/>
          <w:numId w:val="49"/>
        </w:numPr>
        <w:suppressLineNumbers w:val="0"/>
        <w:ind w:left="1265" w:leftChars="0" w:hanging="425" w:firstLineChars="0"/>
      </w:pPr>
      <w:r>
        <w:t>Enables deeper networks to train effectively.</w:t>
      </w:r>
    </w:p>
    <w:p w14:paraId="220D527D">
      <w:pPr>
        <w:pStyle w:val="11"/>
        <w:keepNext w:val="0"/>
        <w:keepLines w:val="0"/>
        <w:widowControl/>
        <w:numPr>
          <w:ilvl w:val="0"/>
          <w:numId w:val="49"/>
        </w:numPr>
        <w:suppressLineNumbers w:val="0"/>
        <w:ind w:left="1265" w:leftChars="0" w:hanging="425" w:firstLineChars="0"/>
      </w:pPr>
      <w:r>
        <w:t>Encourages sparse activations, improving generalization.</w:t>
      </w:r>
    </w:p>
    <w:p w14:paraId="79DB593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Impact in this task:</w:t>
      </w:r>
      <w:r>
        <w:br w:type="textWrapping"/>
      </w:r>
      <w:r>
        <w:t>ReLU converged the fastest (</w:t>
      </w:r>
      <w:r>
        <w:rPr>
          <w:rStyle w:val="12"/>
        </w:rPr>
        <w:t>~80 iterations</w:t>
      </w:r>
      <w:r>
        <w:t>) and achieved the highest accuracy (</w:t>
      </w:r>
      <w:r>
        <w:rPr>
          <w:rStyle w:val="12"/>
        </w:rPr>
        <w:t>84%</w:t>
      </w:r>
      <w:r>
        <w:t>), confirming its superiority for this image classification task.</w:t>
      </w:r>
    </w:p>
    <w:p w14:paraId="4C4BFD8C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438400" cy="1926590"/>
            <wp:effectExtent l="0" t="0" r="0" b="8890"/>
            <wp:docPr id="2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0CB98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3C984">
      <w:pPr>
        <w:pStyle w:val="4"/>
        <w:keepNext w:val="0"/>
        <w:keepLines w:val="0"/>
        <w:widowControl/>
        <w:suppressLineNumbers w:val="0"/>
      </w:pPr>
      <w:r>
        <w:rPr>
          <w:sz w:val="24"/>
          <w:szCs w:val="24"/>
        </w:rPr>
        <w:t>Interpretation and Relation to Vanishing Gradient Problem</w:t>
      </w:r>
    </w:p>
    <w:p w14:paraId="2FD5DDCF">
      <w:pPr>
        <w:pStyle w:val="11"/>
        <w:keepNext w:val="0"/>
        <w:keepLines w:val="0"/>
        <w:widowControl/>
        <w:numPr>
          <w:ilvl w:val="0"/>
          <w:numId w:val="50"/>
        </w:numPr>
        <w:suppressLineNumbers w:val="0"/>
        <w:ind w:left="1265" w:leftChars="0" w:hanging="425" w:firstLineChars="0"/>
      </w:pPr>
      <w:r>
        <w:t>Sigmoid and tanh both compress inputs into narrow ranges, causing gradients to shrink as depth increases.</w:t>
      </w:r>
    </w:p>
    <w:p w14:paraId="201B4976">
      <w:pPr>
        <w:pStyle w:val="11"/>
        <w:keepNext w:val="0"/>
        <w:keepLines w:val="0"/>
        <w:widowControl/>
        <w:numPr>
          <w:ilvl w:val="0"/>
          <w:numId w:val="50"/>
        </w:numPr>
        <w:suppressLineNumbers w:val="0"/>
        <w:ind w:left="1265" w:leftChars="0" w:hanging="425" w:firstLineChars="0"/>
      </w:pPr>
      <w:r>
        <w:t>ReLU avoids this issue by maintaining a constant gradient for positive activations.</w:t>
      </w:r>
    </w:p>
    <w:p w14:paraId="707C5FF0">
      <w:pPr>
        <w:pStyle w:val="11"/>
        <w:keepNext w:val="0"/>
        <w:keepLines w:val="0"/>
        <w:widowControl/>
        <w:numPr>
          <w:ilvl w:val="0"/>
          <w:numId w:val="50"/>
        </w:numPr>
        <w:suppressLineNumbers w:val="0"/>
        <w:ind w:left="1265" w:leftChars="0" w:hanging="425" w:firstLineChars="0"/>
      </w:pPr>
      <w:r>
        <w:t xml:space="preserve">Faster convergence directly translates into </w:t>
      </w:r>
      <w:r>
        <w:rPr>
          <w:rStyle w:val="12"/>
        </w:rPr>
        <w:t>better optimization</w:t>
      </w:r>
      <w:r>
        <w:t xml:space="preserve"> and </w:t>
      </w:r>
      <w:r>
        <w:rPr>
          <w:rStyle w:val="12"/>
        </w:rPr>
        <w:t>higher final accuracy</w:t>
      </w:r>
      <w:r>
        <w:t>.</w:t>
      </w:r>
    </w:p>
    <w:p w14:paraId="396A952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B5763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3.4.6  Tunned Hyperparameters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3"/>
        <w:gridCol w:w="2180"/>
        <w:gridCol w:w="3483"/>
      </w:tblGrid>
      <w:tr w14:paraId="49018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B623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Hyperparameter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B7F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599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Effect</w:t>
            </w:r>
          </w:p>
        </w:tc>
      </w:tr>
      <w:tr w14:paraId="10143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D2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ReLU activation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72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Avoid vanishing gradients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A9A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Maintains gradient flow in deep layers</w:t>
            </w:r>
          </w:p>
        </w:tc>
      </w:tr>
      <w:tr w14:paraId="7401B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3B02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Two hidden layers (512, 256)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D9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Increase model capacity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1D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Captures complex non-linear digit patterns</w:t>
            </w:r>
          </w:p>
        </w:tc>
      </w:tr>
      <w:tr w14:paraId="21835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FA0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SGD optimizer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3E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Scalable optimization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7B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 for large datasets</w:t>
            </w:r>
          </w:p>
        </w:tc>
      </w:tr>
      <w:tr w14:paraId="0DB70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0B4D2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43CA6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D5A762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2724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1E6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Adaptive learning 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5E2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Stable training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A4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Decreases learning rate when improvement stalls</w:t>
            </w:r>
          </w:p>
        </w:tc>
      </w:tr>
      <w:tr w14:paraId="5EF34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38C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Initial LR = 0.01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6E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early learning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93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Balanced speed and stability</w:t>
            </w:r>
          </w:p>
        </w:tc>
      </w:tr>
      <w:tr w14:paraId="3D8D4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51F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Batch size = 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0A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Noisy gradient updates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05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Improves generalization</w:t>
            </w:r>
          </w:p>
        </w:tc>
      </w:tr>
      <w:tr w14:paraId="1822D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4C6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Alpha = 0.2 (L2 regularization)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9F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 overfitting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A9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Penalizes large weights</w:t>
            </w:r>
          </w:p>
        </w:tc>
      </w:tr>
      <w:tr w14:paraId="58A4C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0D0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Early stopping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F7D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Prevent overfitting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09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Stops training when validation loss increases</w:t>
            </w:r>
          </w:p>
        </w:tc>
      </w:tr>
    </w:tbl>
    <w:p w14:paraId="14D67E61">
      <w:pPr>
        <w:rPr>
          <w:rFonts w:hint="default"/>
          <w:lang w:val="en-US"/>
        </w:rPr>
      </w:pPr>
    </w:p>
    <w:p w14:paraId="644B18F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SimSun" w:hAnsi="SimSun" w:eastAsia="SimSun" w:cs="SimSun"/>
          <w:b/>
          <w:bCs/>
          <w:sz w:val="27"/>
          <w:szCs w:val="27"/>
          <w:lang w:val="en-US"/>
        </w:rPr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78A2F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SimSun" w:hAnsi="SimSun" w:eastAsia="SimSun" w:cs="SimSun"/>
          <w:b/>
          <w:bCs/>
          <w:sz w:val="27"/>
          <w:szCs w:val="27"/>
          <w:lang w:val="en-US"/>
        </w:rPr>
      </w:pPr>
      <w:r>
        <w:rPr>
          <w:rFonts w:hint="eastAsia" w:ascii="SimSun" w:hAnsi="SimSun" w:eastAsia="SimSun" w:cs="SimSun"/>
          <w:b/>
          <w:bCs/>
          <w:sz w:val="27"/>
          <w:szCs w:val="27"/>
          <w:lang w:val="en-US"/>
        </w:rPr>
        <w:t>3.4.7 Results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1875"/>
      </w:tblGrid>
      <w:tr w14:paraId="355C3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38BC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Measure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A0B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51B24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BF62C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Training accuracy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F6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98.74%</w:t>
            </w:r>
          </w:p>
        </w:tc>
      </w:tr>
      <w:tr w14:paraId="6CE62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8D5DF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Test accuracy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3A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89.10%</w:t>
            </w:r>
          </w:p>
        </w:tc>
      </w:tr>
      <w:tr w14:paraId="4E5ED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1762E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Macro precision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D4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89.1758%</w:t>
            </w:r>
          </w:p>
        </w:tc>
      </w:tr>
      <w:tr w14:paraId="5F975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B2961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Macro recall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F2E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89.10%</w:t>
            </w:r>
          </w:p>
        </w:tc>
      </w:tr>
      <w:tr w14:paraId="00284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1414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Macro F1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CC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89.0700%</w:t>
            </w:r>
          </w:p>
        </w:tc>
      </w:tr>
      <w:tr w14:paraId="266EB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D208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Training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DA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1880.75 s</w:t>
            </w:r>
          </w:p>
        </w:tc>
      </w:tr>
      <w:tr w14:paraId="3020E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2EA97C">
            <w:pPr>
              <w:keepNext w:val="0"/>
              <w:keepLines w:val="0"/>
              <w:widowControl/>
              <w:suppressLineNumbers w:val="0"/>
              <w:jc w:val="righ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K-fold CV Train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B5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98.80%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±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0.14%  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0575E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67C6B3">
            <w:pPr>
              <w:keepNext w:val="0"/>
              <w:keepLines w:val="0"/>
              <w:widowControl/>
              <w:suppressLineNumbers w:val="0"/>
              <w:jc w:val="righ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K-fold CV 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Test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3E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87.22%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±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1.20%</w:t>
            </w:r>
          </w:p>
        </w:tc>
      </w:tr>
    </w:tbl>
    <w:p w14:paraId="6EAA908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2583180" cy="2073910"/>
            <wp:effectExtent l="0" t="0" r="7620" b="13970"/>
            <wp:docPr id="2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5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0470" cy="2005330"/>
            <wp:effectExtent l="0" t="0" r="8890" b="6350"/>
            <wp:docPr id="2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5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FBF1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BA444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3.4.8 </w:t>
      </w:r>
      <w:r>
        <w:t>Why MLP can still be limited</w:t>
      </w:r>
      <w:r>
        <w:rPr>
          <w:rFonts w:hint="default"/>
          <w:lang w:val="en-US"/>
        </w:rPr>
        <w:t xml:space="preserve"> ?</w:t>
      </w:r>
    </w:p>
    <w:p w14:paraId="67766CE9">
      <w:pPr>
        <w:pStyle w:val="11"/>
        <w:keepNext w:val="0"/>
        <w:keepLines w:val="0"/>
        <w:widowControl/>
        <w:numPr>
          <w:ilvl w:val="0"/>
          <w:numId w:val="51"/>
        </w:numPr>
        <w:suppressLineNumbers w:val="0"/>
        <w:ind w:left="1265" w:leftChars="0" w:hanging="425" w:firstLineChars="0"/>
      </w:pPr>
      <w:r>
        <w:t xml:space="preserve">Requires careful </w:t>
      </w:r>
      <w:r>
        <w:rPr>
          <w:rStyle w:val="12"/>
        </w:rPr>
        <w:t>hyperparameter tuning</w:t>
      </w:r>
      <w:r>
        <w:t xml:space="preserve"> (architecture, learning rate, regularization).</w:t>
      </w:r>
    </w:p>
    <w:p w14:paraId="19F57C70">
      <w:pPr>
        <w:pStyle w:val="11"/>
        <w:keepNext w:val="0"/>
        <w:keepLines w:val="0"/>
        <w:widowControl/>
        <w:numPr>
          <w:ilvl w:val="0"/>
          <w:numId w:val="51"/>
        </w:numPr>
        <w:suppressLineNumbers w:val="0"/>
        <w:ind w:left="1265" w:leftChars="0" w:hanging="425" w:firstLineChars="0"/>
      </w:pPr>
      <w:r>
        <w:rPr>
          <w:rStyle w:val="12"/>
        </w:rPr>
        <w:t>Prone to overfitting</w:t>
      </w:r>
      <w:r>
        <w:t xml:space="preserve"> if capacity is large relative to data or if regularization is insufficient.</w:t>
      </w:r>
    </w:p>
    <w:p w14:paraId="457A7CD3">
      <w:pPr>
        <w:pStyle w:val="11"/>
        <w:keepNext w:val="0"/>
        <w:keepLines w:val="0"/>
        <w:widowControl/>
        <w:numPr>
          <w:ilvl w:val="0"/>
          <w:numId w:val="51"/>
        </w:numPr>
        <w:suppressLineNumbers w:val="0"/>
        <w:ind w:left="1265" w:leftChars="0" w:hanging="425" w:firstLineChars="0"/>
      </w:pPr>
      <w:r>
        <w:rPr>
          <w:rStyle w:val="12"/>
        </w:rPr>
        <w:t>Computationally expensive</w:t>
      </w:r>
      <w:r>
        <w:t xml:space="preserve"> to train compared to linear models.</w:t>
      </w:r>
    </w:p>
    <w:p w14:paraId="5828F327">
      <w:pPr>
        <w:pStyle w:val="11"/>
        <w:keepNext w:val="0"/>
        <w:keepLines w:val="0"/>
        <w:widowControl/>
        <w:numPr>
          <w:ilvl w:val="0"/>
          <w:numId w:val="51"/>
        </w:numPr>
        <w:suppressLineNumbers w:val="0"/>
        <w:ind w:left="1265" w:leftChars="0" w:hanging="425" w:firstLineChars="0"/>
      </w:pPr>
      <w:r>
        <w:t>Still does not exploit 2-D spatial locality as efficiently as a convolutional network (CNN) when fed flattened inputs.</w:t>
      </w:r>
    </w:p>
    <w:p w14:paraId="60E2968C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00DDD">
      <w:pPr>
        <w:pStyle w:val="4"/>
        <w:keepNext w:val="0"/>
        <w:keepLines w:val="0"/>
        <w:widowControl/>
        <w:suppressLineNumbers w:val="0"/>
      </w:pPr>
      <w:r>
        <w:rPr>
          <w:rFonts w:hint="eastAsia" w:ascii="SimSun-ExtB" w:hAnsi="SimSun-ExtB" w:eastAsia="SimSun-ExtB" w:cs="SimSun-ExtB"/>
          <w:lang w:val="en-US"/>
        </w:rPr>
        <w:t xml:space="preserve">3.4.9 </w:t>
      </w:r>
      <w:r>
        <w:t>Analysis (Bias / Variance / Stability)</w:t>
      </w:r>
    </w:p>
    <w:p w14:paraId="0137B9EE">
      <w:pPr>
        <w:pStyle w:val="11"/>
        <w:keepNext w:val="0"/>
        <w:keepLines w:val="0"/>
        <w:widowControl/>
        <w:numPr>
          <w:ilvl w:val="0"/>
          <w:numId w:val="52"/>
        </w:numPr>
        <w:suppressLineNumbers w:val="0"/>
        <w:ind w:left="1265" w:leftChars="0" w:hanging="425" w:firstLineChars="0"/>
      </w:pPr>
      <w:r>
        <w:rPr>
          <w:rStyle w:val="12"/>
        </w:rPr>
        <w:t>Bias:</w:t>
      </w:r>
      <w:r>
        <w:t xml:space="preserve"> </w:t>
      </w:r>
      <w:r>
        <w:rPr>
          <w:rStyle w:val="12"/>
        </w:rPr>
        <w:t>Low.</w:t>
      </w:r>
      <w:r>
        <w:t xml:space="preserve"> Very high training accuracy (≈98.8%) shows the model has enough capacity to fit training data closely.</w:t>
      </w:r>
    </w:p>
    <w:p w14:paraId="3B838ECC">
      <w:pPr>
        <w:pStyle w:val="11"/>
        <w:keepNext w:val="0"/>
        <w:keepLines w:val="0"/>
        <w:widowControl/>
        <w:numPr>
          <w:ilvl w:val="0"/>
          <w:numId w:val="52"/>
        </w:numPr>
        <w:suppressLineNumbers w:val="0"/>
        <w:ind w:left="1265" w:leftChars="0" w:hanging="425" w:firstLineChars="0"/>
      </w:pPr>
      <w:r>
        <w:rPr>
          <w:rStyle w:val="12"/>
        </w:rPr>
        <w:t>Variance:</w:t>
      </w:r>
      <w:r>
        <w:t xml:space="preserve"> </w:t>
      </w:r>
      <w:r>
        <w:rPr>
          <w:rStyle w:val="12"/>
        </w:rPr>
        <w:t>Moderate.</w:t>
      </w:r>
      <w:r>
        <w:t xml:space="preserve"> The </w:t>
      </w:r>
      <w:r>
        <w:rPr>
          <w:rStyle w:val="12"/>
        </w:rPr>
        <w:t>train → test gap ≈ 9.6 percentage points</w:t>
      </w:r>
      <w:r>
        <w:t xml:space="preserve"> (98.74 → 89.10) indicates overfitting to the training set to some degree. However, the</w:t>
      </w:r>
      <w:r>
        <w:rPr>
          <w:rStyle w:val="12"/>
        </w:rPr>
        <w:t>CV test std ≈ 1.2%</w:t>
      </w:r>
      <w:r>
        <w:t xml:space="preserve"> indicates that performance across folds is </w:t>
      </w:r>
      <w:r>
        <w:rPr>
          <w:rStyle w:val="12"/>
        </w:rPr>
        <w:t>stable</w:t>
      </w:r>
      <w:r>
        <w:t xml:space="preserve"> (the model generalizes consistently across different splits).</w:t>
      </w:r>
    </w:p>
    <w:p w14:paraId="17825970">
      <w:pPr>
        <w:pStyle w:val="11"/>
        <w:keepNext w:val="0"/>
        <w:keepLines w:val="0"/>
        <w:widowControl/>
        <w:numPr>
          <w:ilvl w:val="0"/>
          <w:numId w:val="52"/>
        </w:numPr>
        <w:suppressLineNumbers w:val="0"/>
        <w:ind w:left="1265" w:leftChars="0" w:hanging="425" w:firstLineChars="0"/>
      </w:pPr>
      <w:r>
        <w:rPr>
          <w:rStyle w:val="12"/>
        </w:rPr>
        <w:t>Net interpretation:</w:t>
      </w:r>
      <w:r>
        <w:t xml:space="preserve"> The MLP has </w:t>
      </w:r>
      <w:r>
        <w:rPr>
          <w:rStyle w:val="12"/>
        </w:rPr>
        <w:t>low bias</w:t>
      </w:r>
      <w:r>
        <w:t xml:space="preserve"> (expressive model) and </w:t>
      </w:r>
      <w:r>
        <w:rPr>
          <w:rStyle w:val="12"/>
        </w:rPr>
        <w:t>moderate variance</w:t>
      </w:r>
      <w:r>
        <w:t xml:space="preserve"> (some overfitting), but the combination still yields the best test performance among studied models.</w:t>
      </w:r>
    </w:p>
    <w:p w14:paraId="1F19CD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A902C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3.4.10 </w:t>
      </w:r>
      <w:r>
        <w:t>Computational cost</w:t>
      </w:r>
    </w:p>
    <w:p w14:paraId="34E8D1E7">
      <w:pPr>
        <w:pStyle w:val="11"/>
        <w:keepNext w:val="0"/>
        <w:keepLines w:val="0"/>
        <w:widowControl/>
        <w:numPr>
          <w:ilvl w:val="0"/>
          <w:numId w:val="53"/>
        </w:numPr>
        <w:suppressLineNumbers w:val="0"/>
        <w:ind w:left="1265" w:leftChars="0" w:hanging="425" w:firstLineChars="0"/>
      </w:pPr>
      <w:r>
        <w:rPr>
          <w:rStyle w:val="12"/>
        </w:rPr>
        <w:t>Training time ≈ 1880.8 s</w:t>
      </w:r>
      <w:r>
        <w:t>, much larger than linear/discriminative models.</w:t>
      </w:r>
    </w:p>
    <w:p w14:paraId="7C443F39">
      <w:pPr>
        <w:pStyle w:val="11"/>
        <w:keepNext w:val="0"/>
        <w:keepLines w:val="0"/>
        <w:widowControl/>
        <w:numPr>
          <w:ilvl w:val="0"/>
          <w:numId w:val="53"/>
        </w:numPr>
        <w:suppressLineNumbers w:val="0"/>
        <w:ind w:left="1265" w:leftChars="0" w:hanging="425" w:firstLineChars="0"/>
      </w:pPr>
      <w:r>
        <w:t>Memory usage and training time scale with the number of parameters (here large due to 512 + 256 hidden units).</w:t>
      </w:r>
    </w:p>
    <w:p w14:paraId="49AA97A2">
      <w:pPr>
        <w:pStyle w:val="11"/>
        <w:keepNext w:val="0"/>
        <w:keepLines w:val="0"/>
        <w:widowControl/>
        <w:numPr>
          <w:ilvl w:val="0"/>
          <w:numId w:val="53"/>
        </w:numPr>
        <w:suppressLineNumbers w:val="0"/>
        <w:ind w:left="1265" w:leftChars="0" w:hanging="425" w:firstLineChars="0"/>
      </w:pPr>
      <w:r>
        <w:t xml:space="preserve">Tradeoff: </w:t>
      </w:r>
      <w:r>
        <w:rPr>
          <w:rStyle w:val="12"/>
        </w:rPr>
        <w:t>substantially higher compute</w:t>
      </w:r>
      <w:r>
        <w:t xml:space="preserve"> in exchange for </w:t>
      </w:r>
      <w:r>
        <w:rPr>
          <w:rStyle w:val="12"/>
        </w:rPr>
        <w:t>significantly higher accuracy</w:t>
      </w:r>
    </w:p>
    <w:p w14:paraId="7946255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="840" w:leftChars="0" w:right="0" w:rightChars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E3BEDAE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3.4.11 Summary </w:t>
      </w:r>
    </w:p>
    <w:p w14:paraId="0182D3DA">
      <w:pPr>
        <w:pStyle w:val="11"/>
        <w:keepNext w:val="0"/>
        <w:keepLines w:val="0"/>
        <w:widowControl/>
        <w:numPr>
          <w:ilvl w:val="0"/>
          <w:numId w:val="54"/>
        </w:numPr>
        <w:suppressLineNumbers w:val="0"/>
        <w:ind w:left="1265" w:leftChars="0" w:hanging="425" w:firstLineChars="0"/>
      </w:pPr>
      <w:r>
        <w:t xml:space="preserve">The Multilayer Perceptron (MLP) was the </w:t>
      </w:r>
      <w:r>
        <w:rPr>
          <w:rStyle w:val="12"/>
        </w:rPr>
        <w:t>best-performing model</w:t>
      </w:r>
      <w:r>
        <w:t xml:space="preserve"> in the digit classification task. Unlike linear and probabilistic models, the MLP can learn </w:t>
      </w:r>
      <w:r>
        <w:rPr>
          <w:rStyle w:val="12"/>
        </w:rPr>
        <w:t>non-linear relationships</w:t>
      </w:r>
      <w:r>
        <w:t xml:space="preserve"> between pixels, which is essential for image data.</w:t>
      </w:r>
    </w:p>
    <w:p w14:paraId="728251CC">
      <w:pPr>
        <w:pStyle w:val="11"/>
        <w:keepNext w:val="0"/>
        <w:keepLines w:val="0"/>
        <w:widowControl/>
        <w:numPr>
          <w:ilvl w:val="0"/>
          <w:numId w:val="54"/>
        </w:numPr>
        <w:suppressLineNumbers w:val="0"/>
        <w:ind w:left="1265" w:leftChars="0" w:hanging="425" w:firstLineChars="0"/>
      </w:pPr>
      <w:r>
        <w:t xml:space="preserve">After tuning, the final model used </w:t>
      </w:r>
      <w:r>
        <w:rPr>
          <w:rStyle w:val="12"/>
        </w:rPr>
        <w:t>ReLU activation</w:t>
      </w:r>
      <w:r>
        <w:t xml:space="preserve">, </w:t>
      </w:r>
      <w:r>
        <w:rPr>
          <w:rStyle w:val="12"/>
        </w:rPr>
        <w:t>two hidden layers (512, 256)</w:t>
      </w:r>
      <w:r>
        <w:t xml:space="preserve">, </w:t>
      </w:r>
      <w:r>
        <w:rPr>
          <w:rStyle w:val="12"/>
        </w:rPr>
        <w:t xml:space="preserve">SGD </w:t>
      </w:r>
      <w:r>
        <w:t xml:space="preserve">, </w:t>
      </w:r>
      <w:r>
        <w:rPr>
          <w:rStyle w:val="12"/>
        </w:rPr>
        <w:t>adaptive learning rate</w:t>
      </w:r>
      <w:r>
        <w:t xml:space="preserve">, </w:t>
      </w:r>
      <w:r>
        <w:rPr>
          <w:rStyle w:val="12"/>
        </w:rPr>
        <w:t>L2 regularization</w:t>
      </w:r>
      <w:r>
        <w:t xml:space="preserve">, and </w:t>
      </w:r>
      <w:r>
        <w:rPr>
          <w:rStyle w:val="12"/>
        </w:rPr>
        <w:t>early stopping</w:t>
      </w:r>
      <w:r>
        <w:t xml:space="preserve">. This configuration achieved a </w:t>
      </w:r>
      <w:r>
        <w:rPr>
          <w:rStyle w:val="12"/>
        </w:rPr>
        <w:t>test accuracy of 89.1%</w:t>
      </w:r>
      <w:r>
        <w:t>, with stable cross-validation performance (≈87.2% average test accuracy).</w:t>
      </w:r>
    </w:p>
    <w:p w14:paraId="485CA0EE">
      <w:pPr>
        <w:pStyle w:val="11"/>
        <w:keepNext w:val="0"/>
        <w:keepLines w:val="0"/>
        <w:widowControl/>
        <w:numPr>
          <w:ilvl w:val="0"/>
          <w:numId w:val="54"/>
        </w:numPr>
        <w:suppressLineNumbers w:val="0"/>
        <w:ind w:left="1265" w:leftChars="0" w:hanging="425" w:firstLineChars="0"/>
      </w:pPr>
      <w:r>
        <w:t xml:space="preserve">Experiments with different activation functions showed that </w:t>
      </w:r>
      <w:r>
        <w:rPr>
          <w:rStyle w:val="12"/>
        </w:rPr>
        <w:t>ReLU outperformed sigmoid and tanh</w:t>
      </w:r>
      <w:r>
        <w:t>, converging faster and achieving higher accuracy. ReLU reduced the vanishing gradient problem, leading to more efficient training.</w:t>
      </w:r>
    </w:p>
    <w:p w14:paraId="7066A217">
      <w:pPr>
        <w:pStyle w:val="11"/>
        <w:keepNext w:val="0"/>
        <w:keepLines w:val="0"/>
        <w:widowControl/>
        <w:numPr>
          <w:ilvl w:val="0"/>
          <w:numId w:val="54"/>
        </w:numPr>
        <w:suppressLineNumbers w:val="0"/>
        <w:ind w:left="1265" w:leftChars="0" w:hanging="425" w:firstLineChars="0"/>
      </w:pPr>
      <w:r>
        <w:t xml:space="preserve">The MLP showed </w:t>
      </w:r>
      <w:r>
        <w:rPr>
          <w:rStyle w:val="12"/>
        </w:rPr>
        <w:t>low bias</w:t>
      </w:r>
      <w:r>
        <w:t xml:space="preserve"> and </w:t>
      </w:r>
      <w:r>
        <w:rPr>
          <w:rStyle w:val="12"/>
        </w:rPr>
        <w:t>moderate variance</w:t>
      </w:r>
      <w:r>
        <w:t xml:space="preserve">, reflected by a train–test gap of about </w:t>
      </w:r>
      <w:r>
        <w:rPr>
          <w:rStyle w:val="12"/>
        </w:rPr>
        <w:t>9–10%</w:t>
      </w:r>
      <w:r>
        <w:t>. Cross-validation results confirmed that this gap is due to limited overfitting rather than instability.</w:t>
      </w:r>
    </w:p>
    <w:p w14:paraId="3C2B7C38">
      <w:pPr>
        <w:pStyle w:val="11"/>
        <w:keepNext w:val="0"/>
        <w:keepLines w:val="0"/>
        <w:widowControl/>
        <w:numPr>
          <w:ilvl w:val="0"/>
          <w:numId w:val="54"/>
        </w:numPr>
        <w:suppressLineNumbers w:val="0"/>
        <w:ind w:left="1265" w:leftChars="0" w:hanging="425" w:firstLineChars="0"/>
      </w:pPr>
      <w:r>
        <w:t xml:space="preserve">The main drawback of the MLP is its </w:t>
      </w:r>
      <w:r>
        <w:rPr>
          <w:rStyle w:val="12"/>
        </w:rPr>
        <w:t>high computational cost</w:t>
      </w:r>
      <w:r>
        <w:t>, but this is justified by the significant improvement in accuracy.</w:t>
      </w:r>
    </w:p>
    <w:p w14:paraId="7710B491">
      <w:pPr>
        <w:rPr>
          <w:rFonts w:hint="default"/>
          <w:lang w:val="en-US"/>
        </w:rPr>
      </w:pPr>
    </w:p>
    <w:p w14:paraId="0A9DE36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</w:p>
    <w:p w14:paraId="54F798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2279015" cy="2501265"/>
            <wp:effectExtent l="0" t="0" r="6985" b="13335"/>
            <wp:docPr id="2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6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63420" cy="2434590"/>
            <wp:effectExtent l="0" t="0" r="2540" b="381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D1A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SimSun-ExtB" w:hAnsi="SimSun-ExtB" w:eastAsia="SimSun-ExtB" w:cs="SimSun-ExtB"/>
          <w:lang w:val="en-US"/>
        </w:rPr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9C932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3.5 Trade-offs accuracy </w:t>
      </w:r>
    </w:p>
    <w:p w14:paraId="053301A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160395"/>
            <wp:effectExtent l="0" t="0" r="6350" b="9525"/>
            <wp:docPr id="32" name="Picture 32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Figure_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13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62F0D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4. Conclusion</w:t>
      </w:r>
    </w:p>
    <w:p w14:paraId="49B61BF6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tbl>
      <w:tblPr>
        <w:tblStyle w:val="7"/>
        <w:tblW w:w="11005" w:type="dxa"/>
        <w:tblCellSpacing w:w="15" w:type="dxa"/>
        <w:tblInd w:w="-11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1642"/>
        <w:gridCol w:w="1349"/>
        <w:gridCol w:w="872"/>
        <w:gridCol w:w="1159"/>
        <w:gridCol w:w="1693"/>
        <w:gridCol w:w="2523"/>
      </w:tblGrid>
      <w:tr w14:paraId="5A603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22" w:type="dxa"/>
            <w:shd w:val="clear" w:color="auto" w:fill="auto"/>
            <w:vAlign w:val="center"/>
          </w:tcPr>
          <w:p w14:paraId="6F0A1E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19C5EA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Key Assumptions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4DA98A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0165A3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Bias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55B9D7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Variance</w:t>
            </w:r>
          </w:p>
        </w:tc>
        <w:tc>
          <w:tcPr>
            <w:tcW w:w="1663" w:type="dxa"/>
            <w:shd w:val="clear" w:color="auto" w:fill="auto"/>
            <w:vAlign w:val="center"/>
          </w:tcPr>
          <w:p w14:paraId="75486B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Computational Cost</w:t>
            </w:r>
          </w:p>
        </w:tc>
        <w:tc>
          <w:tcPr>
            <w:tcW w:w="2478" w:type="dxa"/>
            <w:shd w:val="clear" w:color="auto" w:fill="auto"/>
            <w:vAlign w:val="center"/>
          </w:tcPr>
          <w:p w14:paraId="000242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Final Verdict</w:t>
            </w:r>
          </w:p>
        </w:tc>
      </w:tr>
      <w:tr w14:paraId="0BA96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22" w:type="dxa"/>
            <w:shd w:val="clear" w:color="auto" w:fill="auto"/>
            <w:vAlign w:val="center"/>
          </w:tcPr>
          <w:p w14:paraId="40B99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 Linear Regression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0EF3EC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Linear relationship, continuous output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46C707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poor (≈13.5%)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050A2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600B0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1663" w:type="dxa"/>
            <w:shd w:val="clear" w:color="auto" w:fill="auto"/>
            <w:vAlign w:val="center"/>
          </w:tcPr>
          <w:p w14:paraId="2E5F6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2478" w:type="dxa"/>
            <w:shd w:val="clear" w:color="auto" w:fill="auto"/>
            <w:vAlign w:val="center"/>
          </w:tcPr>
          <w:p w14:paraId="478E92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Not suitable for classification</w:t>
            </w:r>
          </w:p>
        </w:tc>
      </w:tr>
      <w:tr w14:paraId="7BCD4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4" w:hRule="atLeast"/>
          <w:tblCellSpacing w:w="15" w:type="dxa"/>
        </w:trPr>
        <w:tc>
          <w:tcPr>
            <w:tcW w:w="1722" w:type="dxa"/>
            <w:shd w:val="clear" w:color="auto" w:fill="auto"/>
            <w:vAlign w:val="center"/>
          </w:tcPr>
          <w:p w14:paraId="08FE8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Linear Regression + OVA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6014F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Linear separability per class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6C24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 (≈72.9%)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2CC48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6E4591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1663" w:type="dxa"/>
            <w:shd w:val="clear" w:color="auto" w:fill="auto"/>
            <w:vAlign w:val="center"/>
          </w:tcPr>
          <w:p w14:paraId="46A1D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2478" w:type="dxa"/>
            <w:shd w:val="clear" w:color="auto" w:fill="auto"/>
            <w:vAlign w:val="center"/>
          </w:tcPr>
          <w:p w14:paraId="0CCBD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Improves baseline but limited</w:t>
            </w:r>
          </w:p>
        </w:tc>
      </w:tr>
      <w:tr w14:paraId="7FDE9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22" w:type="dxa"/>
            <w:shd w:val="clear" w:color="auto" w:fill="auto"/>
            <w:vAlign w:val="center"/>
          </w:tcPr>
          <w:p w14:paraId="50778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Logistic Regression (OVA)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0D24AA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Linear decision boundaries, probabilistic outputs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1D3B5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 (≈75.9%)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2546D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72336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1663" w:type="dxa"/>
            <w:shd w:val="clear" w:color="auto" w:fill="auto"/>
            <w:vAlign w:val="center"/>
          </w:tcPr>
          <w:p w14:paraId="4F945C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2478" w:type="dxa"/>
            <w:shd w:val="clear" w:color="auto" w:fill="auto"/>
            <w:vAlign w:val="center"/>
          </w:tcPr>
          <w:p w14:paraId="382CC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Strong linear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classifier</w:t>
            </w:r>
          </w:p>
        </w:tc>
      </w:tr>
      <w:tr w14:paraId="31A50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22" w:type="dxa"/>
            <w:shd w:val="clear" w:color="auto" w:fill="auto"/>
            <w:vAlign w:val="center"/>
          </w:tcPr>
          <w:p w14:paraId="2118C8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Gaussian Naive Bayes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40424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Pixel independence, Gaussian distribution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5020F4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 (≈51.4%)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0C0F36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04DF5B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Low</w:t>
            </w:r>
          </w:p>
        </w:tc>
        <w:tc>
          <w:tcPr>
            <w:tcW w:w="1663" w:type="dxa"/>
            <w:shd w:val="clear" w:color="auto" w:fill="auto"/>
            <w:vAlign w:val="center"/>
          </w:tcPr>
          <w:p w14:paraId="25ECC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Low</w:t>
            </w:r>
          </w:p>
        </w:tc>
        <w:tc>
          <w:tcPr>
            <w:tcW w:w="2478" w:type="dxa"/>
            <w:shd w:val="clear" w:color="auto" w:fill="auto"/>
            <w:vAlign w:val="center"/>
          </w:tcPr>
          <w:p w14:paraId="53D5E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Fast but over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simplistic</w:t>
            </w:r>
          </w:p>
        </w:tc>
      </w:tr>
      <w:tr w14:paraId="08405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22" w:type="dxa"/>
            <w:shd w:val="clear" w:color="auto" w:fill="auto"/>
            <w:vAlign w:val="center"/>
          </w:tcPr>
          <w:p w14:paraId="60C9E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MLP (ReLU)</w:t>
            </w:r>
          </w:p>
        </w:tc>
        <w:tc>
          <w:tcPr>
            <w:tcW w:w="1612" w:type="dxa"/>
            <w:shd w:val="clear" w:color="auto" w:fill="auto"/>
            <w:vAlign w:val="center"/>
          </w:tcPr>
          <w:p w14:paraId="71DA4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Minimal assumptions, non-linear modeling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37D6DF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Best (≈89.1%)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05845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1129" w:type="dxa"/>
            <w:shd w:val="clear" w:color="auto" w:fill="auto"/>
            <w:vAlign w:val="center"/>
          </w:tcPr>
          <w:p w14:paraId="3035A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1663" w:type="dxa"/>
            <w:shd w:val="clear" w:color="auto" w:fill="auto"/>
            <w:vAlign w:val="center"/>
          </w:tcPr>
          <w:p w14:paraId="4CBAF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  <w:tc>
          <w:tcPr>
            <w:tcW w:w="2478" w:type="dxa"/>
            <w:shd w:val="clear" w:color="auto" w:fill="auto"/>
            <w:vAlign w:val="center"/>
          </w:tcPr>
          <w:p w14:paraId="4E1D1C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Best overall model</w:t>
            </w:r>
          </w:p>
        </w:tc>
      </w:tr>
    </w:tbl>
    <w:p w14:paraId="1E1A9D7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Key Takeaways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60"/>
        <w:gridCol w:w="2955"/>
      </w:tblGrid>
      <w:tr w14:paraId="67141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415C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0C4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Conclusion</w:t>
            </w:r>
          </w:p>
        </w:tc>
      </w:tr>
      <w:tr w14:paraId="04DD3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F65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Best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04B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MLP (ReLU)</w:t>
            </w:r>
          </w:p>
        </w:tc>
      </w:tr>
      <w:tr w14:paraId="7E94F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0C77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Fastest training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220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Gaussian Naive Bayes</w:t>
            </w:r>
          </w:p>
        </w:tc>
      </w:tr>
      <w:tr w14:paraId="773DD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23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Lowest variance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806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Naive Bayes</w:t>
            </w:r>
          </w:p>
        </w:tc>
      </w:tr>
      <w:tr w14:paraId="1E8BE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6EC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Best linear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73F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</w:tr>
      <w:tr w14:paraId="039D3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6FC0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Worst fit for images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E9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 Linear Regression</w:t>
            </w:r>
          </w:p>
        </w:tc>
      </w:tr>
      <w:tr w14:paraId="3B922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9DE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Best bias–variance tradeoff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CD5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MLP</w:t>
            </w:r>
          </w:p>
        </w:tc>
      </w:tr>
    </w:tbl>
    <w:p w14:paraId="0D6AE63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</w:p>
    <w:p w14:paraId="220F5AB7">
      <w:pPr>
        <w:pStyle w:val="4"/>
        <w:keepNext w:val="0"/>
        <w:keepLines w:val="0"/>
        <w:widowControl/>
        <w:suppressLineNumbers w:val="0"/>
      </w:pPr>
      <w:r>
        <w:t>Final Statement</w:t>
      </w:r>
    </w:p>
    <w:p w14:paraId="281AA837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The results demonstrate that </w:t>
      </w:r>
      <w:r>
        <w:rPr>
          <w:rStyle w:val="12"/>
          <w:rFonts w:hint="eastAsia" w:ascii="SimSun" w:hAnsi="SimSun" w:eastAsia="SimSun" w:cs="SimSun"/>
          <w:sz w:val="24"/>
          <w:szCs w:val="24"/>
        </w:rPr>
        <w:t>model assumptions strongly influence performance</w:t>
      </w:r>
      <w:r>
        <w:rPr>
          <w:rFonts w:hint="eastAsia" w:ascii="SimSun" w:hAnsi="SimSun" w:eastAsia="SimSun" w:cs="SimSun"/>
          <w:sz w:val="24"/>
          <w:szCs w:val="24"/>
        </w:rPr>
        <w:t xml:space="preserve"> on image data. Linear and probabilistic models suffer from restrictive assumptions that do not align with the spatial and non-linear nature of images. The MLP, by relaxing these assumptions and learning hierarchical representations, achieves the best performance at the cost of increased computational resources.</w:t>
      </w:r>
    </w:p>
    <w:p w14:paraId="07F28AD6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B895F"/>
    <w:multiLevelType w:val="singleLevel"/>
    <w:tmpl w:val="84AB895F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">
    <w:nsid w:val="8C77DE09"/>
    <w:multiLevelType w:val="singleLevel"/>
    <w:tmpl w:val="8C77DE09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">
    <w:nsid w:val="9133DD3C"/>
    <w:multiLevelType w:val="singleLevel"/>
    <w:tmpl w:val="9133DD3C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941B7C7B"/>
    <w:multiLevelType w:val="singleLevel"/>
    <w:tmpl w:val="941B7C7B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">
    <w:nsid w:val="9B0A0908"/>
    <w:multiLevelType w:val="singleLevel"/>
    <w:tmpl w:val="9B0A0908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9F25F60E"/>
    <w:multiLevelType w:val="singleLevel"/>
    <w:tmpl w:val="9F25F60E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">
    <w:nsid w:val="A0A175C4"/>
    <w:multiLevelType w:val="singleLevel"/>
    <w:tmpl w:val="A0A175C4"/>
    <w:lvl w:ilvl="0" w:tentative="0">
      <w:start w:val="1"/>
      <w:numFmt w:val="decimal"/>
      <w:lvlText w:val="%1."/>
      <w:lvlJc w:val="left"/>
      <w:pPr>
        <w:tabs>
          <w:tab w:val="left" w:pos="1685"/>
        </w:tabs>
        <w:ind w:left="1685" w:leftChars="0" w:hanging="425" w:firstLineChars="0"/>
      </w:pPr>
      <w:rPr>
        <w:rFonts w:hint="default"/>
      </w:rPr>
    </w:lvl>
  </w:abstractNum>
  <w:abstractNum w:abstractNumId="7">
    <w:nsid w:val="A0AB6B5C"/>
    <w:multiLevelType w:val="singleLevel"/>
    <w:tmpl w:val="A0AB6B5C"/>
    <w:lvl w:ilvl="0" w:tentative="0">
      <w:start w:val="1"/>
      <w:numFmt w:val="upp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8">
    <w:nsid w:val="A2536A7B"/>
    <w:multiLevelType w:val="singleLevel"/>
    <w:tmpl w:val="A2536A7B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9">
    <w:nsid w:val="ACCDFB2A"/>
    <w:multiLevelType w:val="singleLevel"/>
    <w:tmpl w:val="ACCDFB2A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0">
    <w:nsid w:val="ACF45B80"/>
    <w:multiLevelType w:val="singleLevel"/>
    <w:tmpl w:val="ACF45B80"/>
    <w:lvl w:ilvl="0" w:tentative="0">
      <w:start w:val="1"/>
      <w:numFmt w:val="upperRoman"/>
      <w:lvlText w:val="%1."/>
      <w:lvlJc w:val="left"/>
      <w:pPr>
        <w:tabs>
          <w:tab w:val="left" w:pos="2105"/>
        </w:tabs>
        <w:ind w:left="2105" w:leftChars="0" w:hanging="425" w:firstLineChars="0"/>
      </w:pPr>
      <w:rPr>
        <w:rFonts w:hint="default"/>
      </w:rPr>
    </w:lvl>
  </w:abstractNum>
  <w:abstractNum w:abstractNumId="11">
    <w:nsid w:val="ACF985DA"/>
    <w:multiLevelType w:val="singleLevel"/>
    <w:tmpl w:val="ACF985DA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2">
    <w:nsid w:val="AFEA36E7"/>
    <w:multiLevelType w:val="singleLevel"/>
    <w:tmpl w:val="AFEA36E7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3">
    <w:nsid w:val="B229B50F"/>
    <w:multiLevelType w:val="singleLevel"/>
    <w:tmpl w:val="B229B50F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4">
    <w:nsid w:val="B48D2DA8"/>
    <w:multiLevelType w:val="singleLevel"/>
    <w:tmpl w:val="B48D2DA8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5">
    <w:nsid w:val="B5C18A3D"/>
    <w:multiLevelType w:val="singleLevel"/>
    <w:tmpl w:val="B5C18A3D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6">
    <w:nsid w:val="B5FE19ED"/>
    <w:multiLevelType w:val="singleLevel"/>
    <w:tmpl w:val="B5FE19ED"/>
    <w:lvl w:ilvl="0" w:tentative="0">
      <w:start w:val="1"/>
      <w:numFmt w:val="upp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7">
    <w:nsid w:val="B86F036C"/>
    <w:multiLevelType w:val="singleLevel"/>
    <w:tmpl w:val="B86F036C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8">
    <w:nsid w:val="B95AE5B4"/>
    <w:multiLevelType w:val="singleLevel"/>
    <w:tmpl w:val="B95AE5B4"/>
    <w:lvl w:ilvl="0" w:tentative="0">
      <w:start w:val="1"/>
      <w:numFmt w:val="low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9">
    <w:nsid w:val="BB67F19D"/>
    <w:multiLevelType w:val="multilevel"/>
    <w:tmpl w:val="BB67F19D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0">
    <w:nsid w:val="BC63A562"/>
    <w:multiLevelType w:val="singleLevel"/>
    <w:tmpl w:val="BC63A562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1">
    <w:nsid w:val="C3AC5468"/>
    <w:multiLevelType w:val="singleLevel"/>
    <w:tmpl w:val="C3AC5468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22">
    <w:nsid w:val="C7B99C4D"/>
    <w:multiLevelType w:val="singleLevel"/>
    <w:tmpl w:val="C7B99C4D"/>
    <w:lvl w:ilvl="0" w:tentative="0">
      <w:start w:val="1"/>
      <w:numFmt w:val="upp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23">
    <w:nsid w:val="C872C85F"/>
    <w:multiLevelType w:val="singleLevel"/>
    <w:tmpl w:val="C872C85F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4">
    <w:nsid w:val="D1B0332A"/>
    <w:multiLevelType w:val="singleLevel"/>
    <w:tmpl w:val="D1B0332A"/>
    <w:lvl w:ilvl="0" w:tentative="0">
      <w:start w:val="1"/>
      <w:numFmt w:val="upperRoman"/>
      <w:lvlText w:val="%1."/>
      <w:lvlJc w:val="left"/>
      <w:pPr>
        <w:tabs>
          <w:tab w:val="left" w:pos="1685"/>
        </w:tabs>
        <w:ind w:left="1685" w:leftChars="0" w:hanging="425" w:firstLineChars="0"/>
      </w:pPr>
      <w:rPr>
        <w:rFonts w:hint="default"/>
      </w:rPr>
    </w:lvl>
  </w:abstractNum>
  <w:abstractNum w:abstractNumId="25">
    <w:nsid w:val="D4E9D12C"/>
    <w:multiLevelType w:val="singleLevel"/>
    <w:tmpl w:val="D4E9D12C"/>
    <w:lvl w:ilvl="0" w:tentative="0">
      <w:start w:val="1"/>
      <w:numFmt w:val="low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26">
    <w:nsid w:val="D904A744"/>
    <w:multiLevelType w:val="singleLevel"/>
    <w:tmpl w:val="D904A744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7">
    <w:nsid w:val="DB4F7460"/>
    <w:multiLevelType w:val="singleLevel"/>
    <w:tmpl w:val="DB4F7460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28">
    <w:nsid w:val="E11DFC48"/>
    <w:multiLevelType w:val="singleLevel"/>
    <w:tmpl w:val="E11DFC48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9">
    <w:nsid w:val="ED2BA627"/>
    <w:multiLevelType w:val="singleLevel"/>
    <w:tmpl w:val="ED2BA627"/>
    <w:lvl w:ilvl="0" w:tentative="0">
      <w:start w:val="1"/>
      <w:numFmt w:val="decimal"/>
      <w:suff w:val="space"/>
      <w:lvlText w:val="%1-"/>
      <w:lvlJc w:val="left"/>
    </w:lvl>
  </w:abstractNum>
  <w:abstractNum w:abstractNumId="30">
    <w:nsid w:val="ED411500"/>
    <w:multiLevelType w:val="singleLevel"/>
    <w:tmpl w:val="ED411500"/>
    <w:lvl w:ilvl="0" w:tentative="0">
      <w:start w:val="1"/>
      <w:numFmt w:val="decimal"/>
      <w:suff w:val="space"/>
      <w:lvlText w:val="%1-"/>
      <w:lvlJc w:val="left"/>
    </w:lvl>
  </w:abstractNum>
  <w:abstractNum w:abstractNumId="31">
    <w:nsid w:val="ED74A522"/>
    <w:multiLevelType w:val="singleLevel"/>
    <w:tmpl w:val="ED74A522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2">
    <w:nsid w:val="F213B16F"/>
    <w:multiLevelType w:val="singleLevel"/>
    <w:tmpl w:val="F213B16F"/>
    <w:lvl w:ilvl="0" w:tentative="0">
      <w:start w:val="1"/>
      <w:numFmt w:val="decimal"/>
      <w:suff w:val="space"/>
      <w:lvlText w:val="%1-"/>
      <w:lvlJc w:val="left"/>
    </w:lvl>
  </w:abstractNum>
  <w:abstractNum w:abstractNumId="33">
    <w:nsid w:val="FBFF518E"/>
    <w:multiLevelType w:val="singleLevel"/>
    <w:tmpl w:val="FBFF518E"/>
    <w:lvl w:ilvl="0" w:tentative="0">
      <w:start w:val="1"/>
      <w:numFmt w:val="upperRoman"/>
      <w:lvlText w:val="%1."/>
      <w:lvlJc w:val="left"/>
      <w:pPr>
        <w:tabs>
          <w:tab w:val="left" w:pos="1685"/>
        </w:tabs>
        <w:ind w:left="1685" w:leftChars="0" w:hanging="425" w:firstLineChars="0"/>
      </w:pPr>
      <w:rPr>
        <w:rFonts w:hint="default"/>
      </w:rPr>
    </w:lvl>
  </w:abstractNum>
  <w:abstractNum w:abstractNumId="34">
    <w:nsid w:val="0B77EFE1"/>
    <w:multiLevelType w:val="singleLevel"/>
    <w:tmpl w:val="0B77EFE1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35">
    <w:nsid w:val="1ADB06E8"/>
    <w:multiLevelType w:val="singleLevel"/>
    <w:tmpl w:val="1ADB06E8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36">
    <w:nsid w:val="1BEEE62F"/>
    <w:multiLevelType w:val="singleLevel"/>
    <w:tmpl w:val="1BEEE62F"/>
    <w:lvl w:ilvl="0" w:tentative="0">
      <w:start w:val="1"/>
      <w:numFmt w:val="upperRoman"/>
      <w:lvlText w:val="%1."/>
      <w:lvlJc w:val="left"/>
      <w:pPr>
        <w:tabs>
          <w:tab w:val="left" w:pos="1685"/>
        </w:tabs>
        <w:ind w:left="1685" w:leftChars="0" w:hanging="425" w:firstLineChars="0"/>
      </w:pPr>
      <w:rPr>
        <w:rFonts w:hint="default"/>
      </w:rPr>
    </w:lvl>
  </w:abstractNum>
  <w:abstractNum w:abstractNumId="37">
    <w:nsid w:val="1DF207BE"/>
    <w:multiLevelType w:val="singleLevel"/>
    <w:tmpl w:val="1DF207BE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8">
    <w:nsid w:val="230F5C2E"/>
    <w:multiLevelType w:val="singleLevel"/>
    <w:tmpl w:val="230F5C2E"/>
    <w:lvl w:ilvl="0" w:tentative="0">
      <w:start w:val="1"/>
      <w:numFmt w:val="upperRoman"/>
      <w:lvlText w:val="%1."/>
      <w:lvlJc w:val="left"/>
      <w:pPr>
        <w:tabs>
          <w:tab w:val="left" w:pos="1685"/>
        </w:tabs>
        <w:ind w:left="1685" w:leftChars="0" w:hanging="425" w:firstLineChars="0"/>
      </w:pPr>
      <w:rPr>
        <w:rFonts w:hint="default"/>
      </w:rPr>
    </w:lvl>
  </w:abstractNum>
  <w:abstractNum w:abstractNumId="39">
    <w:nsid w:val="286499C0"/>
    <w:multiLevelType w:val="singleLevel"/>
    <w:tmpl w:val="286499C0"/>
    <w:lvl w:ilvl="0" w:tentative="0">
      <w:start w:val="1"/>
      <w:numFmt w:val="decimal"/>
      <w:suff w:val="space"/>
      <w:lvlText w:val="%1-"/>
      <w:lvlJc w:val="left"/>
    </w:lvl>
  </w:abstractNum>
  <w:abstractNum w:abstractNumId="40">
    <w:nsid w:val="2D96EFA5"/>
    <w:multiLevelType w:val="singleLevel"/>
    <w:tmpl w:val="2D96EFA5"/>
    <w:lvl w:ilvl="0" w:tentative="0">
      <w:start w:val="1"/>
      <w:numFmt w:val="upp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41">
    <w:nsid w:val="2DC510E1"/>
    <w:multiLevelType w:val="singleLevel"/>
    <w:tmpl w:val="2DC510E1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2">
    <w:nsid w:val="3C3B63D5"/>
    <w:multiLevelType w:val="singleLevel"/>
    <w:tmpl w:val="3C3B63D5"/>
    <w:lvl w:ilvl="0" w:tentative="0">
      <w:start w:val="1"/>
      <w:numFmt w:val="upp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43">
    <w:nsid w:val="43ED93F3"/>
    <w:multiLevelType w:val="singleLevel"/>
    <w:tmpl w:val="43ED93F3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4">
    <w:nsid w:val="45868B81"/>
    <w:multiLevelType w:val="multilevel"/>
    <w:tmpl w:val="45868B81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abstractNum w:abstractNumId="45">
    <w:nsid w:val="55818623"/>
    <w:multiLevelType w:val="singleLevel"/>
    <w:tmpl w:val="55818623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6">
    <w:nsid w:val="56FBB3B3"/>
    <w:multiLevelType w:val="singleLevel"/>
    <w:tmpl w:val="56FBB3B3"/>
    <w:lvl w:ilvl="0" w:tentative="0">
      <w:start w:val="1"/>
      <w:numFmt w:val="upperRoman"/>
      <w:lvlText w:val="%1."/>
      <w:lvlJc w:val="left"/>
      <w:pPr>
        <w:tabs>
          <w:tab w:val="left" w:pos="2105"/>
        </w:tabs>
        <w:ind w:left="2105" w:leftChars="0" w:hanging="425" w:firstLineChars="0"/>
      </w:pPr>
      <w:rPr>
        <w:rFonts w:hint="default"/>
      </w:rPr>
    </w:lvl>
  </w:abstractNum>
  <w:abstractNum w:abstractNumId="47">
    <w:nsid w:val="5F189B2A"/>
    <w:multiLevelType w:val="singleLevel"/>
    <w:tmpl w:val="5F189B2A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8">
    <w:nsid w:val="61714EA5"/>
    <w:multiLevelType w:val="singleLevel"/>
    <w:tmpl w:val="61714EA5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9">
    <w:nsid w:val="6CF84401"/>
    <w:multiLevelType w:val="singleLevel"/>
    <w:tmpl w:val="6CF84401"/>
    <w:lvl w:ilvl="0" w:tentative="0">
      <w:start w:val="1"/>
      <w:numFmt w:val="upperRoman"/>
      <w:lvlText w:val="%1."/>
      <w:lvlJc w:val="left"/>
      <w:pPr>
        <w:tabs>
          <w:tab w:val="left" w:pos="852"/>
        </w:tabs>
        <w:ind w:left="852" w:leftChars="0" w:hanging="432" w:firstLineChars="0"/>
      </w:pPr>
      <w:rPr>
        <w:rFonts w:hint="default"/>
      </w:rPr>
    </w:lvl>
  </w:abstractNum>
  <w:abstractNum w:abstractNumId="50">
    <w:nsid w:val="6F696F78"/>
    <w:multiLevelType w:val="singleLevel"/>
    <w:tmpl w:val="6F696F78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51">
    <w:nsid w:val="73652F56"/>
    <w:multiLevelType w:val="singleLevel"/>
    <w:tmpl w:val="73652F56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52">
    <w:nsid w:val="75C90AEB"/>
    <w:multiLevelType w:val="singleLevel"/>
    <w:tmpl w:val="75C90AEB"/>
    <w:lvl w:ilvl="0" w:tentative="0">
      <w:start w:val="1"/>
      <w:numFmt w:val="upp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53">
    <w:nsid w:val="7DA30813"/>
    <w:multiLevelType w:val="singleLevel"/>
    <w:tmpl w:val="7DA30813"/>
    <w:lvl w:ilvl="0" w:tentative="0">
      <w:start w:val="1"/>
      <w:numFmt w:val="upperRoman"/>
      <w:lvlText w:val="%1."/>
      <w:lvlJc w:val="left"/>
      <w:pPr>
        <w:tabs>
          <w:tab w:val="left" w:pos="1685"/>
        </w:tabs>
        <w:ind w:left="1685" w:leftChars="0" w:hanging="425" w:firstLineChars="0"/>
      </w:pPr>
      <w:rPr>
        <w:rFonts w:hint="default"/>
      </w:rPr>
    </w:lvl>
  </w:abstractNum>
  <w:num w:numId="1">
    <w:abstractNumId w:val="17"/>
  </w:num>
  <w:num w:numId="2">
    <w:abstractNumId w:val="49"/>
  </w:num>
  <w:num w:numId="3">
    <w:abstractNumId w:val="48"/>
  </w:num>
  <w:num w:numId="4">
    <w:abstractNumId w:val="37"/>
  </w:num>
  <w:num w:numId="5">
    <w:abstractNumId w:val="1"/>
  </w:num>
  <w:num w:numId="6">
    <w:abstractNumId w:val="39"/>
  </w:num>
  <w:num w:numId="7">
    <w:abstractNumId w:val="18"/>
  </w:num>
  <w:num w:numId="8">
    <w:abstractNumId w:val="25"/>
  </w:num>
  <w:num w:numId="9">
    <w:abstractNumId w:val="45"/>
  </w:num>
  <w:num w:numId="10">
    <w:abstractNumId w:val="43"/>
  </w:num>
  <w:num w:numId="11">
    <w:abstractNumId w:val="47"/>
  </w:num>
  <w:num w:numId="12">
    <w:abstractNumId w:val="20"/>
  </w:num>
  <w:num w:numId="13">
    <w:abstractNumId w:val="12"/>
  </w:num>
  <w:num w:numId="14">
    <w:abstractNumId w:val="2"/>
  </w:num>
  <w:num w:numId="15">
    <w:abstractNumId w:val="5"/>
  </w:num>
  <w:num w:numId="16">
    <w:abstractNumId w:val="51"/>
  </w:num>
  <w:num w:numId="17">
    <w:abstractNumId w:val="26"/>
  </w:num>
  <w:num w:numId="18">
    <w:abstractNumId w:val="19"/>
  </w:num>
  <w:num w:numId="19">
    <w:abstractNumId w:val="41"/>
  </w:num>
  <w:num w:numId="20">
    <w:abstractNumId w:val="32"/>
  </w:num>
  <w:num w:numId="21">
    <w:abstractNumId w:val="6"/>
  </w:num>
  <w:num w:numId="22">
    <w:abstractNumId w:val="44"/>
  </w:num>
  <w:num w:numId="23">
    <w:abstractNumId w:val="50"/>
  </w:num>
  <w:num w:numId="24">
    <w:abstractNumId w:val="31"/>
  </w:num>
  <w:num w:numId="25">
    <w:abstractNumId w:val="52"/>
  </w:num>
  <w:num w:numId="26">
    <w:abstractNumId w:val="14"/>
  </w:num>
  <w:num w:numId="27">
    <w:abstractNumId w:val="9"/>
  </w:num>
  <w:num w:numId="28">
    <w:abstractNumId w:val="3"/>
  </w:num>
  <w:num w:numId="29">
    <w:abstractNumId w:val="11"/>
  </w:num>
  <w:num w:numId="30">
    <w:abstractNumId w:val="4"/>
  </w:num>
  <w:num w:numId="31">
    <w:abstractNumId w:val="15"/>
  </w:num>
  <w:num w:numId="32">
    <w:abstractNumId w:val="23"/>
  </w:num>
  <w:num w:numId="33">
    <w:abstractNumId w:val="46"/>
  </w:num>
  <w:num w:numId="34">
    <w:abstractNumId w:val="10"/>
  </w:num>
  <w:num w:numId="35">
    <w:abstractNumId w:val="29"/>
  </w:num>
  <w:num w:numId="36">
    <w:abstractNumId w:val="8"/>
  </w:num>
  <w:num w:numId="37">
    <w:abstractNumId w:val="28"/>
  </w:num>
  <w:num w:numId="38">
    <w:abstractNumId w:val="53"/>
  </w:num>
  <w:num w:numId="39">
    <w:abstractNumId w:val="38"/>
  </w:num>
  <w:num w:numId="40">
    <w:abstractNumId w:val="33"/>
  </w:num>
  <w:num w:numId="41">
    <w:abstractNumId w:val="36"/>
  </w:num>
  <w:num w:numId="42">
    <w:abstractNumId w:val="24"/>
  </w:num>
  <w:num w:numId="43">
    <w:abstractNumId w:val="7"/>
  </w:num>
  <w:num w:numId="44">
    <w:abstractNumId w:val="30"/>
  </w:num>
  <w:num w:numId="45">
    <w:abstractNumId w:val="42"/>
  </w:num>
  <w:num w:numId="46">
    <w:abstractNumId w:val="22"/>
  </w:num>
  <w:num w:numId="47">
    <w:abstractNumId w:val="27"/>
  </w:num>
  <w:num w:numId="48">
    <w:abstractNumId w:val="35"/>
  </w:num>
  <w:num w:numId="49">
    <w:abstractNumId w:val="13"/>
  </w:num>
  <w:num w:numId="50">
    <w:abstractNumId w:val="0"/>
  </w:num>
  <w:num w:numId="51">
    <w:abstractNumId w:val="34"/>
  </w:num>
  <w:num w:numId="52">
    <w:abstractNumId w:val="16"/>
  </w:num>
  <w:num w:numId="53">
    <w:abstractNumId w:val="40"/>
  </w:num>
  <w:num w:numId="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0212EA"/>
    <w:rsid w:val="07B46268"/>
    <w:rsid w:val="1CF95853"/>
    <w:rsid w:val="218C1DF5"/>
    <w:rsid w:val="28F70D1F"/>
    <w:rsid w:val="33BE3A1A"/>
    <w:rsid w:val="3DFA0E57"/>
    <w:rsid w:val="4E2F1F61"/>
    <w:rsid w:val="5B1835D1"/>
    <w:rsid w:val="650212EA"/>
    <w:rsid w:val="6DAB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customXml" Target="../customXml/item1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sv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svg"/><Relationship Id="rId34" Type="http://schemas.openxmlformats.org/officeDocument/2006/relationships/image" Target="media/image31.png"/><Relationship Id="rId33" Type="http://schemas.openxmlformats.org/officeDocument/2006/relationships/image" Target="media/image30.sv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svg"/><Relationship Id="rId28" Type="http://schemas.openxmlformats.org/officeDocument/2006/relationships/image" Target="media/image25.png"/><Relationship Id="rId27" Type="http://schemas.openxmlformats.org/officeDocument/2006/relationships/image" Target="media/image24.svg"/><Relationship Id="rId26" Type="http://schemas.openxmlformats.org/officeDocument/2006/relationships/image" Target="media/image23.png"/><Relationship Id="rId25" Type="http://schemas.openxmlformats.org/officeDocument/2006/relationships/image" Target="media/image22.svg"/><Relationship Id="rId24" Type="http://schemas.openxmlformats.org/officeDocument/2006/relationships/image" Target="media/image21.png"/><Relationship Id="rId23" Type="http://schemas.openxmlformats.org/officeDocument/2006/relationships/image" Target="media/image20.svg"/><Relationship Id="rId22" Type="http://schemas.openxmlformats.org/officeDocument/2006/relationships/image" Target="media/image19.png"/><Relationship Id="rId21" Type="http://schemas.openxmlformats.org/officeDocument/2006/relationships/image" Target="media/image18.sv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extobjs>
    <extobj name="2384804F-3998-4D57-9195-F3826E402611-1">
      <extobjdata type="2384804F-3998-4D57-9195-F3826E402611" data="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p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Hl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"/>
    </extobj>
    <extobj name="2384804F-3998-4D57-9195-F3826E402611-2">
      <extobjdata type="2384804F-3998-4D57-9195-F3826E402611" data="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"/>
    </extobj>
    <extobj name="2384804F-3998-4D57-9195-F3826E402611-3">
      <extobjdata type="2384804F-3998-4D57-9195-F3826E402611" data="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"/>
    </extobj>
    <extobj name="2384804F-3998-4D57-9195-F3826E402611-4">
      <extobjdata type="2384804F-3998-4D57-9195-F3826E402611" data="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JdFZFVllMVTR0TlVVaUlHUTlJazB4TVRJZ05UWXdUREkwT1NBMk9UUk1NalUzSURZNE5sRXpPRGNnTlRZeUlETTROeUExTmpCTU16WXhJRFV6TVZFek5Ua2dOVE15SURNd015QTFPREZNTWpVd0lEWXlOMHd4T1RVZ05UZ3dVVEU0TWlBMU5qa2dNVFk1SURVMU4xUXhORGdnTlRNNFRERTBNQ0ExTXpKUk1UTTRJRFV6TUNBeE1qVWdOVFEyVERFeE1pQTFOakJ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"/>
    </extobj>
    <extobj name="2384804F-3998-4D57-9195-F3826E402611-6">
      <extobjdata type="2384804F-3998-4D57-9195-F3826E402611" data="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"/>
    </extobj>
    <extobj name="2384804F-3998-4D57-9195-F3826E402611-7">
      <extobjdata type="2384804F-3998-4D57-9195-F3826E402611" data="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DB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TJOU0lnZUd4cGJtczZhSEpsWmowaUkwMUtXQzAwTFZSRldDMUpMVEZFTkRZMUlpOCtQQzluUGp4bklHUmhkR0V0Ylcxc0xXNXZaR1U5SW0xcElpQjBjbUZ1YzJadmNtMDlJblJ5WVc1emJHRjBaU2cyTURVc0xURTFNQ2tnYzJOaGJHVW9NQzQzTURjcElqNDhkWE5sSUdSaGRHRXRZejBpTVVRME5UWWlJSGhzYVc1ck9taHlaV1k5SWlOTlNsZ3ROQzFVUlZndFNTMHhSRFExTmlJdlBqd3ZaejQ4TDJjK1BDOW5Qand2Wno0OEwzTjJaejQ9IiwKCSJSZWFsVmlld1NpemVKc29uIiA6ICJ7XCJoZWlnaHRcIjoyMTQsXCJ3aWR0aFwiOjMyMX0iCn0K"/>
    </extobj>
    <extobj name="2384804F-3998-4D57-9195-F3826E402611-8">
      <extobjdata type="2384804F-3998-4D57-9195-F3826E402611" data="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mpZaUlIaHNhVzVyT21oeVpXWTlJaU5OU2xndE1TMVVSVmd0U1MweFJEUTJOaUl2UGp3dlp6NDhMMmMrUEM5blBqd3ZjM1puUGc9PSIsCgkiUmVhbFZpZXdTaXplSnNvbiIgOiAie1wiaGVpZ2h0XCI6MjM2LFwid2lkdGhcIjoxNzl9Igp9Cg=="/>
    </extobj>
    <extobj name="2384804F-3998-4D57-9195-F3826E402611-9">
      <extobjdata type="2384804F-3998-4D57-9195-F3826E402611" data="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eU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5TFZSRldDMU9MVEl5TWpNaUlHUTlJazB4TXprZ0xUSTBPVWd4TXpkUk1USTFJQzB5TkRrZ01URTVJQzB5TXpWV01qVXhUREV5TUNBM016ZFJNVE13SURjMU1DQXhNemtnTnpVd1VURTFNaUEzTlRBZ01UVTVJRGN6TlZZdE1qTTFVVEUxTVNBdE1qUTVJREUwTVNBdE1qUTVTREV6T1ZvaUx6NDhjR0YwYUNCcFpEMGlUVXBZTFRJ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"/>
    </extobj>
    <extobj name="2384804F-3998-4D57-9195-F3826E402611-10">
      <extobjdata type="2384804F-3998-4D57-9195-F3826E402611" data="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5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h3WVhSb0lHbGtQU0pOU2xndE1p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"/>
    </extobj>
    <extobj name="2384804F-3998-4D57-9195-F3826E402611-11">
      <extobjdata type="2384804F-3998-4D57-9195-F3826E402611" data="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npBM0lpQjRiR2x1YXpwb2NtVm1QU0lqVFVwWUxUSXRWRVZZTFVrdE1VUTNNRGNpTHo0OEwyYytQR2NnWkdGMFlTMXRiV3d0Ym05a1pUMGliV2tpSUhSeVlXNXpabTl5YlQwaWRISmhibk5zWVhSbEtEWXpOaXd0TVRVd0tTQnpZMkZzWlNnd0xqY3dOeWtpUGp4MWMyVWdaR0YwWVMxalBTSXhSRFExT0NJZ2VHeHBibXM2YUhKbFpqMGlJMDFLV0MweUxWUkZXQzFKTFRGRU5EVTRJaTgrUEM5blBqd3ZaejQ4TDJjK1BDOW5Qand2YzNablBnPT0iLAoJIlJlYWxWaWV3U2l6ZUpzb24iIDogIntcImhlaWdodFwiOjIzNCxcIndpZHRoXCI6Mzc1fSIKfQo="/>
    </extobj>
    <extobj name="2384804F-3998-4D57-9195-F3826E402611-12">
      <extobjdata type="2384804F-3998-4D57-9195-F3826E402611" data="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"/>
    </extobj>
    <extobj name="2384804F-3998-4D57-9195-F3826E402611-13">
      <extobjdata type="2384804F-3998-4D57-9195-F3826E402611" data="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"/>
    </extobj>
    <extobj name="2384804F-3998-4D57-9195-F3826E402611-14">
      <extobjdata type="2384804F-3998-4D57-9195-F3826E402611" data="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"/>
    </extobj>
    <extobj name="2384804F-3998-4D57-9195-F3826E402611-15">
      <extobjdata type="2384804F-3998-4D57-9195-F3826E402611" data="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2026-01-10T11:41:00Z</dcterms:created>
  <dc:creator>Marwan Atef Mohamed Ali</dc:creator>
  <cp:lastModifiedBy>Marwan Atef Mohamed Ali</cp:lastModifiedBy>
  <dcterms:modified xsi:type="dcterms:W3CDTF">2026-01-12T16:17:05Z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8DC5C3346E1B44EFB9BECE3160D7DAB8_11</vt:lpwstr>
  </property>
</Properties>
</file>