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22B79" w14:textId="0E854CBE" w:rsidR="00B30CD1" w:rsidRDefault="00D20978" w:rsidP="00D20978">
      <w:pPr>
        <w:pStyle w:val="a7"/>
        <w:numPr>
          <w:ilvl w:val="0"/>
          <w:numId w:val="1"/>
        </w:numPr>
        <w:ind w:firstLineChars="0"/>
      </w:pPr>
      <w:proofErr w:type="spellStart"/>
      <w:r>
        <w:rPr>
          <w:rFonts w:hint="eastAsia"/>
        </w:rPr>
        <w:t>D</w:t>
      </w:r>
      <w:r>
        <w:t>coker</w:t>
      </w:r>
      <w:proofErr w:type="spellEnd"/>
      <w:r>
        <w:rPr>
          <w:rFonts w:hint="eastAsia"/>
        </w:rPr>
        <w:t>数据存储</w:t>
      </w:r>
    </w:p>
    <w:p w14:paraId="2ADDD490" w14:textId="43DCE087" w:rsidR="00D20978" w:rsidRDefault="00D20978" w:rsidP="00D20978"/>
    <w:p w14:paraId="0B9E6261" w14:textId="7CF209D6" w:rsidR="00D20978" w:rsidRDefault="00D20978" w:rsidP="00D20978">
      <w:pPr>
        <w:pStyle w:val="a7"/>
        <w:numPr>
          <w:ilvl w:val="0"/>
          <w:numId w:val="2"/>
        </w:numPr>
        <w:ind w:firstLineChars="0"/>
      </w:pPr>
      <w:r>
        <w:rPr>
          <w:rFonts w:hint="eastAsia"/>
        </w:rPr>
        <w:t>Docker镜像容器特性</w:t>
      </w:r>
    </w:p>
    <w:p w14:paraId="6C704C27" w14:textId="7D11FDB1" w:rsidR="00D20978" w:rsidRDefault="00D20978" w:rsidP="00D20978"/>
    <w:p w14:paraId="363E5BCC" w14:textId="2F976F7F" w:rsidR="00D20978" w:rsidRDefault="00D20978" w:rsidP="00D20978">
      <w:pPr>
        <w:rPr>
          <w:rFonts w:hint="eastAsia"/>
        </w:rPr>
      </w:pPr>
      <w:r>
        <w:rPr>
          <w:rFonts w:hint="eastAsia"/>
        </w:rPr>
        <w:t>D</w:t>
      </w:r>
      <w:r>
        <w:t>ocker</w:t>
      </w:r>
      <w:r>
        <w:rPr>
          <w:rFonts w:hint="eastAsia"/>
        </w:rPr>
        <w:t>镜像是由多个只读</w:t>
      </w:r>
      <w:proofErr w:type="gramStart"/>
      <w:r>
        <w:rPr>
          <w:rFonts w:hint="eastAsia"/>
        </w:rPr>
        <w:t>层叠加</w:t>
      </w:r>
      <w:proofErr w:type="gramEnd"/>
      <w:r>
        <w:rPr>
          <w:rFonts w:hint="eastAsia"/>
        </w:rPr>
        <w:t>而成的，在启动容器时，Docker只会加载只读</w:t>
      </w:r>
      <w:proofErr w:type="gramStart"/>
      <w:r>
        <w:rPr>
          <w:rFonts w:hint="eastAsia"/>
        </w:rPr>
        <w:t>镜像层并在</w:t>
      </w:r>
      <w:proofErr w:type="gramEnd"/>
      <w:r>
        <w:rPr>
          <w:rFonts w:hint="eastAsia"/>
        </w:rPr>
        <w:t>镜像</w:t>
      </w:r>
      <w:proofErr w:type="gramStart"/>
      <w:r>
        <w:rPr>
          <w:rFonts w:hint="eastAsia"/>
        </w:rPr>
        <w:t>栈</w:t>
      </w:r>
      <w:proofErr w:type="gramEnd"/>
      <w:r>
        <w:rPr>
          <w:rFonts w:hint="eastAsia"/>
        </w:rPr>
        <w:t>的顶部添加一个读写层。如果当前运行的容器修改了一个已经存在的镜像文件，那么该文件将会从读写层下面的只读层复制到读写层，该文件原有的只读版本依然存在，只是已经被读写层中该文件的修改副本所隐藏了，即写时复制机制。</w:t>
      </w:r>
    </w:p>
    <w:p w14:paraId="716242F9" w14:textId="77777777" w:rsidR="00D20978" w:rsidRDefault="00D20978" w:rsidP="00D20978"/>
    <w:p w14:paraId="1E2DCD4A" w14:textId="42650FC1" w:rsidR="00D20978" w:rsidRDefault="00D20978" w:rsidP="00D20978">
      <w:r>
        <w:rPr>
          <w:rFonts w:hint="eastAsia"/>
        </w:rPr>
        <w:t>（二） 容器数据存在的问题</w:t>
      </w:r>
    </w:p>
    <w:p w14:paraId="7120C58C" w14:textId="77777777" w:rsidR="00D20978" w:rsidRPr="00D20978" w:rsidRDefault="00D20978" w:rsidP="00D20978">
      <w:pPr>
        <w:rPr>
          <w:rFonts w:hint="eastAsia"/>
        </w:rPr>
      </w:pPr>
    </w:p>
    <w:p w14:paraId="7F26D4D9" w14:textId="7CD1EA05" w:rsidR="00D20978" w:rsidRDefault="00D20978" w:rsidP="00D20978">
      <w:r>
        <w:rPr>
          <w:rFonts w:hint="eastAsia"/>
        </w:rPr>
        <w:t>Docker容器从启动到删除，数据都是保存在读写层中的，如果我们只是s</w:t>
      </w:r>
      <w:r>
        <w:t>top</w:t>
      </w:r>
      <w:r>
        <w:rPr>
          <w:rFonts w:hint="eastAsia"/>
        </w:rPr>
        <w:t>容器或者r</w:t>
      </w:r>
      <w:r>
        <w:t>estart</w:t>
      </w:r>
      <w:r>
        <w:rPr>
          <w:rFonts w:hint="eastAsia"/>
        </w:rPr>
        <w:t>容器，那么容器中的数据都是不会丢失的，但是如果我们r</w:t>
      </w:r>
      <w:r>
        <w:t>emove</w:t>
      </w:r>
      <w:r>
        <w:rPr>
          <w:rFonts w:hint="eastAsia"/>
        </w:rPr>
        <w:t>容器，那么该容器的改变数据将会丢失。同时，读写层中的数据存在于联合文件系统（</w:t>
      </w:r>
      <w:proofErr w:type="spellStart"/>
      <w:r>
        <w:rPr>
          <w:rFonts w:hint="eastAsia"/>
        </w:rPr>
        <w:t>ufs</w:t>
      </w:r>
      <w:proofErr w:type="spellEnd"/>
      <w:r>
        <w:rPr>
          <w:rFonts w:hint="eastAsia"/>
        </w:rPr>
        <w:t>）中，不利于宿主机访问，且容器间数据共享不方便。</w:t>
      </w:r>
    </w:p>
    <w:p w14:paraId="1C0BCFA8" w14:textId="0C2A3408" w:rsidR="00D20978" w:rsidRDefault="00D20978" w:rsidP="00D20978"/>
    <w:p w14:paraId="4A1ABBC5" w14:textId="23A2DCA3" w:rsidR="00D20978" w:rsidRDefault="00D20978" w:rsidP="00D20978">
      <w:r>
        <w:rPr>
          <w:rFonts w:hint="eastAsia"/>
        </w:rPr>
        <w:t>（三）数据卷</w:t>
      </w:r>
    </w:p>
    <w:p w14:paraId="2CFCF635" w14:textId="39F7220C" w:rsidR="00D20978" w:rsidRDefault="00D20978" w:rsidP="00D20978"/>
    <w:p w14:paraId="58E1EF1D" w14:textId="7625A137" w:rsidR="00D20978" w:rsidRDefault="00D20978" w:rsidP="00D20978">
      <w:r>
        <w:rPr>
          <w:rFonts w:hint="eastAsia"/>
        </w:rPr>
        <w:t>数据卷是容器上的目录，这类目录可以绕过</w:t>
      </w:r>
      <w:proofErr w:type="spellStart"/>
      <w:r>
        <w:rPr>
          <w:rFonts w:hint="eastAsia"/>
        </w:rPr>
        <w:t>ufs</w:t>
      </w:r>
      <w:proofErr w:type="spellEnd"/>
      <w:r>
        <w:rPr>
          <w:rFonts w:hint="eastAsia"/>
        </w:rPr>
        <w:t>系统，与宿主机上的某个目录绑定，写入容器的数据都会写入到宿主机的绑定目录中，完成数据的持久化。数据卷可以在运行容器时完成创建和绑定操作，当然需要提前声明绑定的对应关系。</w:t>
      </w:r>
    </w:p>
    <w:p w14:paraId="1CA6A0F6" w14:textId="3F79B916" w:rsidR="00D20978" w:rsidRDefault="00D20978" w:rsidP="00D20978"/>
    <w:p w14:paraId="3BBE51EA" w14:textId="08252AC6" w:rsidR="00D20978" w:rsidRDefault="00D20978" w:rsidP="00D20978">
      <w:r>
        <w:rPr>
          <w:rFonts w:hint="eastAsia"/>
        </w:rPr>
        <w:t>（四） 数据卷的分类</w:t>
      </w:r>
    </w:p>
    <w:p w14:paraId="14E69F3C" w14:textId="6E778833" w:rsidR="00D20978" w:rsidRDefault="00D20978" w:rsidP="00D20978"/>
    <w:p w14:paraId="5C5686FA" w14:textId="626D9967" w:rsidR="00D20978" w:rsidRDefault="00D20978" w:rsidP="00D20978">
      <w:pPr>
        <w:pStyle w:val="a7"/>
        <w:numPr>
          <w:ilvl w:val="0"/>
          <w:numId w:val="3"/>
        </w:numPr>
        <w:ind w:firstLineChars="0"/>
      </w:pPr>
      <w:r>
        <w:rPr>
          <w:rFonts w:hint="eastAsia"/>
        </w:rPr>
        <w:t>绑定卷</w:t>
      </w:r>
    </w:p>
    <w:p w14:paraId="21A30273" w14:textId="231AA4DB" w:rsidR="00D20978" w:rsidRDefault="00337DAD" w:rsidP="00337DAD">
      <w:pPr>
        <w:pStyle w:val="a7"/>
        <w:numPr>
          <w:ilvl w:val="0"/>
          <w:numId w:val="5"/>
        </w:numPr>
        <w:ind w:firstLineChars="0"/>
      </w:pPr>
      <w:r>
        <w:rPr>
          <w:rFonts w:hint="eastAsia"/>
        </w:rPr>
        <w:t>概述</w:t>
      </w:r>
    </w:p>
    <w:p w14:paraId="3B37CC49" w14:textId="5A9D0483" w:rsidR="00D20978" w:rsidRDefault="00D20978" w:rsidP="00D20978">
      <w:r>
        <w:rPr>
          <w:rFonts w:hint="eastAsia"/>
        </w:rPr>
        <w:t>人为进行操作，输入绑定参数来关联目录。绑定卷可以使用宿主机中的任何目录。</w:t>
      </w:r>
    </w:p>
    <w:p w14:paraId="6F44E30E" w14:textId="50332EEA" w:rsidR="00D20978" w:rsidRDefault="00D20978" w:rsidP="00D20978"/>
    <w:p w14:paraId="569B9A2D" w14:textId="7865FC71" w:rsidR="00337DAD" w:rsidRDefault="00337DAD" w:rsidP="00337DAD">
      <w:pPr>
        <w:pStyle w:val="a7"/>
        <w:numPr>
          <w:ilvl w:val="0"/>
          <w:numId w:val="5"/>
        </w:numPr>
        <w:ind w:firstLineChars="0"/>
      </w:pPr>
      <w:r>
        <w:rPr>
          <w:rFonts w:hint="eastAsia"/>
        </w:rPr>
        <w:t>绑定数据卷</w:t>
      </w:r>
    </w:p>
    <w:p w14:paraId="568A55A4" w14:textId="70A1B39A" w:rsidR="00337DAD" w:rsidRDefault="00337DAD" w:rsidP="00337DAD">
      <w:r>
        <w:rPr>
          <w:rFonts w:hint="eastAsia"/>
        </w:rPr>
        <w:t>通过启动容器时指定-</w:t>
      </w:r>
      <w:r>
        <w:t>v</w:t>
      </w:r>
      <w:r>
        <w:rPr>
          <w:rFonts w:hint="eastAsia"/>
        </w:rPr>
        <w:t>，并且将宿主机目录和容器中目录进行绑定即可：</w:t>
      </w:r>
    </w:p>
    <w:p w14:paraId="067412E9" w14:textId="436C576F" w:rsidR="00337DAD" w:rsidRDefault="00337DAD" w:rsidP="00337DAD">
      <w:r>
        <w:rPr>
          <w:rFonts w:hint="eastAsia"/>
        </w:rPr>
        <w:t>d</w:t>
      </w:r>
      <w:r>
        <w:t xml:space="preserve">ocker run -it –name roc -v </w:t>
      </w:r>
      <w:proofErr w:type="gramStart"/>
      <w:r>
        <w:t>HOSTDIR:VOLUMEDIR</w:t>
      </w:r>
      <w:proofErr w:type="gramEnd"/>
      <w:r>
        <w:t xml:space="preserve"> </w:t>
      </w:r>
      <w:proofErr w:type="spellStart"/>
      <w:r>
        <w:t>foc</w:t>
      </w:r>
      <w:proofErr w:type="spellEnd"/>
    </w:p>
    <w:p w14:paraId="2E6302EF" w14:textId="27745AD9" w:rsidR="00337DAD" w:rsidRDefault="00337DAD" w:rsidP="00337DAD"/>
    <w:p w14:paraId="35CE105F" w14:textId="4A7ED1EB" w:rsidR="00337DAD" w:rsidRDefault="00337DAD" w:rsidP="00337DAD">
      <w:pPr>
        <w:rPr>
          <w:rFonts w:hint="eastAsia"/>
        </w:rPr>
      </w:pPr>
      <w:r>
        <w:rPr>
          <w:rFonts w:hint="eastAsia"/>
        </w:rPr>
        <w:t>可以看到，宿主机的目录在前，容器中数据卷在后，且这种绑定方式的优先级大于Docker容器绑定方式。</w:t>
      </w:r>
    </w:p>
    <w:p w14:paraId="7C3E389D" w14:textId="77777777" w:rsidR="00337DAD" w:rsidRDefault="00337DAD" w:rsidP="00337DAD">
      <w:pPr>
        <w:rPr>
          <w:rFonts w:hint="eastAsia"/>
        </w:rPr>
      </w:pPr>
    </w:p>
    <w:p w14:paraId="3E28EFFB" w14:textId="16C3DBF5" w:rsidR="00D20978" w:rsidRDefault="00D20978" w:rsidP="00D20978">
      <w:pPr>
        <w:pStyle w:val="a7"/>
        <w:numPr>
          <w:ilvl w:val="0"/>
          <w:numId w:val="3"/>
        </w:numPr>
        <w:ind w:firstLineChars="0"/>
      </w:pPr>
      <w:r>
        <w:rPr>
          <w:rFonts w:hint="eastAsia"/>
        </w:rPr>
        <w:t>Docker管理卷</w:t>
      </w:r>
    </w:p>
    <w:p w14:paraId="72DA0EC2" w14:textId="37010FBC" w:rsidR="00337DAD" w:rsidRDefault="00337DAD" w:rsidP="00337DAD"/>
    <w:p w14:paraId="3EC55F5C" w14:textId="7EE73441" w:rsidR="00337DAD" w:rsidRDefault="00337DAD" w:rsidP="00337DAD">
      <w:pPr>
        <w:pStyle w:val="a7"/>
        <w:numPr>
          <w:ilvl w:val="0"/>
          <w:numId w:val="4"/>
        </w:numPr>
        <w:ind w:firstLineChars="0"/>
        <w:rPr>
          <w:rFonts w:hint="eastAsia"/>
        </w:rPr>
      </w:pPr>
      <w:r>
        <w:rPr>
          <w:rFonts w:hint="eastAsia"/>
        </w:rPr>
        <w:t>概述</w:t>
      </w:r>
    </w:p>
    <w:p w14:paraId="40B64091" w14:textId="0F17E0B7" w:rsidR="00D20978" w:rsidRDefault="00D20978" w:rsidP="00D20978">
      <w:r>
        <w:rPr>
          <w:rFonts w:hint="eastAsia"/>
        </w:rPr>
        <w:t>同样需要人为设置，但是一旦容器启动后，容器就会接管，会自己创建目录与宿主机中的目录挂载。Docker管理卷的目录是指定的，如/</w:t>
      </w:r>
      <w:r>
        <w:t>var/lib/docker/volumes</w:t>
      </w:r>
      <w:r>
        <w:rPr>
          <w:rFonts w:hint="eastAsia"/>
        </w:rPr>
        <w:t>/</w:t>
      </w:r>
      <w:r>
        <w:t>…</w:t>
      </w:r>
      <w:r>
        <w:rPr>
          <w:rFonts w:hint="eastAsia"/>
        </w:rPr>
        <w:t>，如果我们设定容器的数据卷为Docker管理卷，那么它一启动后就会将容器中的某一目录绑定到宿主机的指定目录中。</w:t>
      </w:r>
    </w:p>
    <w:p w14:paraId="22148102" w14:textId="06CC9801" w:rsidR="00D20978" w:rsidRDefault="00D20978" w:rsidP="00D20978"/>
    <w:p w14:paraId="71F01189" w14:textId="326E7777" w:rsidR="00337DAD" w:rsidRDefault="00337DAD" w:rsidP="00337DAD">
      <w:pPr>
        <w:pStyle w:val="a7"/>
        <w:numPr>
          <w:ilvl w:val="0"/>
          <w:numId w:val="4"/>
        </w:numPr>
        <w:ind w:firstLineChars="0"/>
        <w:rPr>
          <w:rFonts w:hint="eastAsia"/>
        </w:rPr>
      </w:pPr>
      <w:r>
        <w:rPr>
          <w:rFonts w:hint="eastAsia"/>
        </w:rPr>
        <w:t>设置数据卷</w:t>
      </w:r>
    </w:p>
    <w:p w14:paraId="0309AFB6" w14:textId="007154BC" w:rsidR="00D20978" w:rsidRDefault="00D20978" w:rsidP="00D20978">
      <w:r>
        <w:rPr>
          <w:rFonts w:hint="eastAsia"/>
        </w:rPr>
        <w:lastRenderedPageBreak/>
        <w:t>我们可以通过Docker容器的</w:t>
      </w:r>
      <w:proofErr w:type="spellStart"/>
      <w:r>
        <w:rPr>
          <w:rFonts w:hint="eastAsia"/>
        </w:rPr>
        <w:t>D</w:t>
      </w:r>
      <w:r>
        <w:t>ockerFile</w:t>
      </w:r>
      <w:proofErr w:type="spellEnd"/>
      <w:r>
        <w:rPr>
          <w:rFonts w:hint="eastAsia"/>
        </w:rPr>
        <w:t>启动脚本来设置数据卷绑定规则，如下所示：</w:t>
      </w:r>
    </w:p>
    <w:p w14:paraId="16CC5FA8" w14:textId="77D12CA3" w:rsidR="00D20978" w:rsidRDefault="00D20978" w:rsidP="00D20978">
      <w:pPr>
        <w:rPr>
          <w:rFonts w:hint="eastAsia"/>
        </w:rPr>
      </w:pPr>
      <w:r>
        <w:rPr>
          <w:rFonts w:hint="eastAsia"/>
        </w:rPr>
        <w:t>V</w:t>
      </w:r>
      <w:r>
        <w:t>OLUME “/</w:t>
      </w:r>
      <w:r>
        <w:rPr>
          <w:rFonts w:hint="eastAsia"/>
        </w:rPr>
        <w:t>data</w:t>
      </w:r>
      <w:r>
        <w:t>”</w:t>
      </w:r>
    </w:p>
    <w:p w14:paraId="224074F8" w14:textId="2EAA51BE" w:rsidR="00D20978" w:rsidRDefault="00D20978" w:rsidP="00D20978"/>
    <w:p w14:paraId="570EA87C" w14:textId="6EFB3F9B" w:rsidR="00D20978" w:rsidRDefault="00D20978" w:rsidP="00D20978">
      <w:pPr>
        <w:rPr>
          <w:rFonts w:hint="eastAsia"/>
        </w:rPr>
      </w:pPr>
      <w:r>
        <w:rPr>
          <w:rFonts w:hint="eastAsia"/>
        </w:rPr>
        <w:t>表示启动Dockers管理卷，将Docker容器中的d</w:t>
      </w:r>
      <w:r>
        <w:t>ata</w:t>
      </w:r>
      <w:r>
        <w:rPr>
          <w:rFonts w:hint="eastAsia"/>
        </w:rPr>
        <w:t>目录绑定到宿主机中的/</w:t>
      </w:r>
      <w:r>
        <w:t>var/lib/docker/volumes/…</w:t>
      </w:r>
      <w:r>
        <w:rPr>
          <w:rFonts w:hint="eastAsia"/>
        </w:rPr>
        <w:t>中的某一个目录下，该目录下有</w:t>
      </w:r>
      <w:r>
        <w:t>/_data</w:t>
      </w:r>
      <w:r>
        <w:rPr>
          <w:rFonts w:hint="eastAsia"/>
        </w:rPr>
        <w:t>目录，就是对应容器中/</w:t>
      </w:r>
      <w:r>
        <w:t>data</w:t>
      </w:r>
      <w:r>
        <w:rPr>
          <w:rFonts w:hint="eastAsia"/>
        </w:rPr>
        <w:t>目录的内容，即使容器被删除了宿主机中的目录也不会被删除。</w:t>
      </w:r>
    </w:p>
    <w:p w14:paraId="6DDEFB13" w14:textId="52E9DCE2" w:rsidR="00D20978" w:rsidRDefault="00D20978" w:rsidP="00D20978"/>
    <w:p w14:paraId="70CB9CF8" w14:textId="17B5370B" w:rsidR="00337DAD" w:rsidRDefault="00337DAD" w:rsidP="00337DAD">
      <w:pPr>
        <w:pStyle w:val="a7"/>
        <w:numPr>
          <w:ilvl w:val="0"/>
          <w:numId w:val="4"/>
        </w:numPr>
        <w:ind w:firstLineChars="0"/>
      </w:pPr>
      <w:r>
        <w:rPr>
          <w:rFonts w:hint="eastAsia"/>
        </w:rPr>
        <w:t>删除数据卷</w:t>
      </w:r>
    </w:p>
    <w:p w14:paraId="1E0D6868" w14:textId="09E31FE1" w:rsidR="00337DAD" w:rsidRDefault="00337DAD" w:rsidP="00337DAD"/>
    <w:p w14:paraId="694AC2BE" w14:textId="160EE6A4" w:rsidR="00337DAD" w:rsidRDefault="00337DAD" w:rsidP="00337DAD">
      <w:r>
        <w:rPr>
          <w:rFonts w:hint="eastAsia"/>
        </w:rPr>
        <w:t>可以</w:t>
      </w:r>
      <w:proofErr w:type="gramStart"/>
      <w:r>
        <w:rPr>
          <w:rFonts w:hint="eastAsia"/>
        </w:rPr>
        <w:t>手动在</w:t>
      </w:r>
      <w:proofErr w:type="gramEnd"/>
      <w:r>
        <w:rPr>
          <w:rFonts w:hint="eastAsia"/>
        </w:rPr>
        <w:t xml:space="preserve">宿主机中删除，也可以在删除容器时删除，只要指定 </w:t>
      </w:r>
      <w:r>
        <w:t xml:space="preserve">-v </w:t>
      </w:r>
      <w:r>
        <w:rPr>
          <w:rFonts w:hint="eastAsia"/>
        </w:rPr>
        <w:t>即可删除：</w:t>
      </w:r>
    </w:p>
    <w:p w14:paraId="54B2DD5F" w14:textId="6CE35D66" w:rsidR="00337DAD" w:rsidRDefault="00337DAD" w:rsidP="00337DAD"/>
    <w:p w14:paraId="698314BA" w14:textId="50FD6822" w:rsidR="00337DAD" w:rsidRDefault="00337DAD" w:rsidP="00337DAD">
      <w:r>
        <w:rPr>
          <w:rFonts w:hint="eastAsia"/>
        </w:rPr>
        <w:t>d</w:t>
      </w:r>
      <w:r>
        <w:t>ocker rm -f -v test2</w:t>
      </w:r>
    </w:p>
    <w:p w14:paraId="2490C9C7" w14:textId="6199A092" w:rsidR="00337DAD" w:rsidRDefault="00337DAD" w:rsidP="00337DAD"/>
    <w:p w14:paraId="5DB1F39A" w14:textId="04284202" w:rsidR="00337DAD" w:rsidRDefault="00337DAD" w:rsidP="00337DAD">
      <w:pPr>
        <w:pStyle w:val="a7"/>
        <w:numPr>
          <w:ilvl w:val="0"/>
          <w:numId w:val="3"/>
        </w:numPr>
        <w:ind w:firstLineChars="0"/>
      </w:pPr>
      <w:r>
        <w:rPr>
          <w:rFonts w:hint="eastAsia"/>
        </w:rPr>
        <w:t>联合卷</w:t>
      </w:r>
    </w:p>
    <w:p w14:paraId="1778EBAB" w14:textId="16781E7C" w:rsidR="00337DAD" w:rsidRDefault="00337DAD" w:rsidP="00337DAD"/>
    <w:p w14:paraId="19362A8E" w14:textId="0549A72E" w:rsidR="00337DAD" w:rsidRDefault="00337DAD" w:rsidP="00337DAD">
      <w:r>
        <w:rPr>
          <w:rFonts w:hint="eastAsia"/>
        </w:rPr>
        <w:t>如果我们想要让两个容器之间通信，可以借助宿主机的某个目录作为中转站实现，即每个容器都和宿主机中的指定目录进行绑定，那么容器之间就能够实现通信了。若是不想使用宿主机中的目录，如何实现呢？</w:t>
      </w:r>
    </w:p>
    <w:p w14:paraId="759F4FEC" w14:textId="7BCA041F" w:rsidR="00337DAD" w:rsidRDefault="00337DAD" w:rsidP="00337DAD"/>
    <w:p w14:paraId="100D0EFA" w14:textId="78001AD5" w:rsidR="00337DAD" w:rsidRDefault="00337DAD" w:rsidP="00337DAD">
      <w:r>
        <w:rPr>
          <w:rFonts w:hint="eastAsia"/>
        </w:rPr>
        <w:t xml:space="preserve">这就需要联合卷了，联合卷是让一个容器直接和另一个容器通信，共享数据。这个卷的前提是每个容器都是使用Dockers管理卷自动管理的，只有每个容器提前指定好了容器中哪个目录需要绑定，那么另一个容器在启动时直接指定 </w:t>
      </w:r>
      <w:r>
        <w:t>–volumes-fro</w:t>
      </w:r>
      <w:r>
        <w:rPr>
          <w:rFonts w:hint="eastAsia"/>
        </w:rPr>
        <w:t>m</w:t>
      </w:r>
      <w:r>
        <w:t xml:space="preserve"> </w:t>
      </w:r>
      <w:r>
        <w:rPr>
          <w:rFonts w:hint="eastAsia"/>
        </w:rPr>
        <w:t>容器名</w:t>
      </w:r>
      <w:r>
        <w:t xml:space="preserve"> </w:t>
      </w:r>
      <w:r>
        <w:rPr>
          <w:rFonts w:hint="eastAsia"/>
        </w:rPr>
        <w:t>就可以与这个容器共享数据了，如下所示：</w:t>
      </w:r>
    </w:p>
    <w:p w14:paraId="371247B4" w14:textId="535594A3" w:rsidR="00337DAD" w:rsidRDefault="00337DAD" w:rsidP="00337DAD"/>
    <w:p w14:paraId="15341FA9" w14:textId="26ECD234" w:rsidR="00337DAD" w:rsidRDefault="00337DAD" w:rsidP="00337DAD">
      <w:r>
        <w:rPr>
          <w:rFonts w:hint="eastAsia"/>
        </w:rPr>
        <w:t>d</w:t>
      </w:r>
      <w:r>
        <w:t>ocker run -it –name roc –</w:t>
      </w:r>
      <w:proofErr w:type="spellStart"/>
      <w:r>
        <w:t>volomes</w:t>
      </w:r>
      <w:proofErr w:type="spellEnd"/>
      <w:r>
        <w:t xml:space="preserve">-from </w:t>
      </w:r>
      <w:proofErr w:type="spellStart"/>
      <w:r>
        <w:t>ContainerName</w:t>
      </w:r>
      <w:proofErr w:type="spellEnd"/>
      <w:r>
        <w:t xml:space="preserve"> roc</w:t>
      </w:r>
    </w:p>
    <w:p w14:paraId="6648DACC" w14:textId="7F01C577" w:rsidR="00337DAD" w:rsidRDefault="00337DAD" w:rsidP="00337DAD">
      <w:r>
        <w:rPr>
          <w:rFonts w:hint="eastAsia"/>
        </w:rPr>
        <w:t>代表着数据卷从</w:t>
      </w:r>
      <w:proofErr w:type="spellStart"/>
      <w:r>
        <w:rPr>
          <w:rFonts w:hint="eastAsia"/>
        </w:rPr>
        <w:t>C</w:t>
      </w:r>
      <w:r>
        <w:t>ontainerName</w:t>
      </w:r>
      <w:proofErr w:type="spellEnd"/>
      <w:r>
        <w:rPr>
          <w:rFonts w:hint="eastAsia"/>
        </w:rPr>
        <w:t>这个容器中来的，这样两个容器在</w:t>
      </w:r>
      <w:proofErr w:type="spellStart"/>
      <w:r>
        <w:rPr>
          <w:rFonts w:hint="eastAsia"/>
        </w:rPr>
        <w:t>D</w:t>
      </w:r>
      <w:r>
        <w:t>ockerFile</w:t>
      </w:r>
      <w:proofErr w:type="spellEnd"/>
      <w:r>
        <w:rPr>
          <w:rFonts w:hint="eastAsia"/>
        </w:rPr>
        <w:t>中指定的数据</w:t>
      </w:r>
      <w:proofErr w:type="gramStart"/>
      <w:r>
        <w:rPr>
          <w:rFonts w:hint="eastAsia"/>
        </w:rPr>
        <w:t>卷就是</w:t>
      </w:r>
      <w:proofErr w:type="gramEnd"/>
      <w:r>
        <w:rPr>
          <w:rFonts w:hint="eastAsia"/>
        </w:rPr>
        <w:t>共享的了。</w:t>
      </w:r>
    </w:p>
    <w:p w14:paraId="020154FB" w14:textId="0825C048" w:rsidR="00A65BFF" w:rsidRDefault="00A65BFF" w:rsidP="00337DAD"/>
    <w:p w14:paraId="2B4E4C3F" w14:textId="0BC7B6BC" w:rsidR="00A65BFF" w:rsidRDefault="00A65BFF" w:rsidP="00337DAD">
      <w:r>
        <w:rPr>
          <w:rFonts w:hint="eastAsia"/>
        </w:rPr>
        <w:t>（五） 存储驱动</w:t>
      </w:r>
    </w:p>
    <w:p w14:paraId="07B9F1F0" w14:textId="03833B0A" w:rsidR="00A65BFF" w:rsidRDefault="00A65BFF" w:rsidP="00337DAD"/>
    <w:p w14:paraId="58C23B0B" w14:textId="0CA16D0D" w:rsidR="00A65BFF" w:rsidRDefault="00A65BFF" w:rsidP="00A65BFF">
      <w:pPr>
        <w:pStyle w:val="a7"/>
        <w:numPr>
          <w:ilvl w:val="0"/>
          <w:numId w:val="7"/>
        </w:numPr>
        <w:ind w:firstLineChars="0"/>
      </w:pPr>
      <w:r>
        <w:rPr>
          <w:rFonts w:hint="eastAsia"/>
        </w:rPr>
        <w:t>概述</w:t>
      </w:r>
    </w:p>
    <w:p w14:paraId="27E135E9" w14:textId="7919C103" w:rsidR="00A65BFF" w:rsidRDefault="00A65BFF" w:rsidP="00A65BFF"/>
    <w:p w14:paraId="6C0E8CD8" w14:textId="3F95C3BE" w:rsidR="00A65BFF" w:rsidRDefault="00A65BFF" w:rsidP="00A65BFF">
      <w:r>
        <w:rPr>
          <w:rFonts w:hint="eastAsia"/>
        </w:rPr>
        <w:t>Docker存储驱动是Docker的核心组件，是Docker实现分层镜像的基础。</w:t>
      </w:r>
    </w:p>
    <w:p w14:paraId="6F833925" w14:textId="18343A94" w:rsidR="00A65BFF" w:rsidRDefault="00A65BFF" w:rsidP="00A65BFF"/>
    <w:p w14:paraId="26B7F63E" w14:textId="7C192556" w:rsidR="00A65BFF" w:rsidRDefault="00A65BFF" w:rsidP="00A65BFF">
      <w:pPr>
        <w:pStyle w:val="a7"/>
        <w:numPr>
          <w:ilvl w:val="0"/>
          <w:numId w:val="7"/>
        </w:numPr>
        <w:ind w:firstLineChars="0"/>
      </w:pPr>
      <w:r>
        <w:rPr>
          <w:rFonts w:hint="eastAsia"/>
        </w:rPr>
        <w:t>版本</w:t>
      </w:r>
    </w:p>
    <w:p w14:paraId="6BBA563E" w14:textId="783B81F8" w:rsidR="00A65BFF" w:rsidRDefault="00A65BFF" w:rsidP="00A65BFF"/>
    <w:p w14:paraId="1DF60859" w14:textId="2A34E5EB" w:rsidR="00A65BFF" w:rsidRDefault="00A65BFF" w:rsidP="00A65BFF">
      <w:r>
        <w:rPr>
          <w:rFonts w:hint="eastAsia"/>
        </w:rPr>
        <w:t>现有的存储驱动有三种：</w:t>
      </w:r>
    </w:p>
    <w:p w14:paraId="4A653E77" w14:textId="291A29C2" w:rsidR="00A65BFF" w:rsidRDefault="00A65BFF" w:rsidP="00A65BFF"/>
    <w:p w14:paraId="6BC0B8BD" w14:textId="28CE18FA" w:rsidR="00A65BFF" w:rsidRDefault="00A65BFF" w:rsidP="00A65BFF">
      <w:pPr>
        <w:pStyle w:val="a7"/>
        <w:numPr>
          <w:ilvl w:val="0"/>
          <w:numId w:val="8"/>
        </w:numPr>
        <w:ind w:firstLineChars="0"/>
      </w:pPr>
      <w:r>
        <w:rPr>
          <w:rFonts w:hint="eastAsia"/>
        </w:rPr>
        <w:t>d</w:t>
      </w:r>
      <w:r>
        <w:t xml:space="preserve">evice </w:t>
      </w:r>
      <w:proofErr w:type="gramStart"/>
      <w:r>
        <w:t>mapper(</w:t>
      </w:r>
      <w:proofErr w:type="gramEnd"/>
      <w:r>
        <w:t>DM)</w:t>
      </w:r>
    </w:p>
    <w:p w14:paraId="05A10032" w14:textId="3A190C61" w:rsidR="00A65BFF" w:rsidRDefault="00A65BFF" w:rsidP="00A65BFF">
      <w:r>
        <w:rPr>
          <w:rFonts w:hint="eastAsia"/>
        </w:rPr>
        <w:t>性能和稳定性存在问题，不推荐生产使用。</w:t>
      </w:r>
    </w:p>
    <w:p w14:paraId="6DFCA78C" w14:textId="10B49C8D" w:rsidR="00A65BFF" w:rsidRDefault="00A65BFF" w:rsidP="00A65BFF"/>
    <w:p w14:paraId="7BE675E8" w14:textId="1C69D928" w:rsidR="00A65BFF" w:rsidRDefault="00A65BFF" w:rsidP="00A65BFF">
      <w:pPr>
        <w:pStyle w:val="a7"/>
        <w:numPr>
          <w:ilvl w:val="0"/>
          <w:numId w:val="8"/>
        </w:numPr>
        <w:ind w:firstLineChars="0"/>
      </w:pPr>
      <w:proofErr w:type="spellStart"/>
      <w:r>
        <w:rPr>
          <w:rFonts w:hint="eastAsia"/>
        </w:rPr>
        <w:t>b</w:t>
      </w:r>
      <w:r>
        <w:t>trfs</w:t>
      </w:r>
      <w:proofErr w:type="spellEnd"/>
    </w:p>
    <w:p w14:paraId="23BC8330" w14:textId="1CA6E230" w:rsidR="00A65BFF" w:rsidRDefault="00A65BFF" w:rsidP="00A65BFF">
      <w:r>
        <w:rPr>
          <w:rFonts w:hint="eastAsia"/>
        </w:rPr>
        <w:t>社区实现的</w:t>
      </w:r>
      <w:proofErr w:type="spellStart"/>
      <w:r>
        <w:rPr>
          <w:rFonts w:hint="eastAsia"/>
        </w:rPr>
        <w:t>b</w:t>
      </w:r>
      <w:r>
        <w:t>trfs</w:t>
      </w:r>
      <w:proofErr w:type="spellEnd"/>
      <w:r>
        <w:t xml:space="preserve"> driver </w:t>
      </w:r>
      <w:r>
        <w:rPr>
          <w:rFonts w:hint="eastAsia"/>
        </w:rPr>
        <w:t>，同样是稳定性和性能问题。</w:t>
      </w:r>
    </w:p>
    <w:p w14:paraId="49401F22" w14:textId="3BF73112" w:rsidR="00A65BFF" w:rsidRDefault="00A65BFF" w:rsidP="00A65BFF"/>
    <w:p w14:paraId="15225197" w14:textId="4AECC2A4" w:rsidR="00A65BFF" w:rsidRDefault="00A65BFF" w:rsidP="00A65BFF">
      <w:pPr>
        <w:pStyle w:val="a7"/>
        <w:numPr>
          <w:ilvl w:val="0"/>
          <w:numId w:val="8"/>
        </w:numPr>
        <w:ind w:firstLineChars="0"/>
      </w:pPr>
      <w:proofErr w:type="spellStart"/>
      <w:r>
        <w:rPr>
          <w:rFonts w:hint="eastAsia"/>
        </w:rPr>
        <w:lastRenderedPageBreak/>
        <w:t>o</w:t>
      </w:r>
      <w:r>
        <w:t>verlayfs</w:t>
      </w:r>
      <w:proofErr w:type="spellEnd"/>
    </w:p>
    <w:p w14:paraId="77F3FCEB" w14:textId="3CD54E05" w:rsidR="00A65BFF" w:rsidRDefault="00A65BFF" w:rsidP="00A65BFF"/>
    <w:p w14:paraId="5E1EF6D9" w14:textId="40BFC53B" w:rsidR="00A65BFF" w:rsidRDefault="00A65BFF" w:rsidP="00A65BFF">
      <w:r>
        <w:rPr>
          <w:rFonts w:hint="eastAsia"/>
        </w:rPr>
        <w:t>内核3</w:t>
      </w:r>
      <w:r>
        <w:t>.18</w:t>
      </w:r>
      <w:r>
        <w:rPr>
          <w:rFonts w:hint="eastAsia"/>
        </w:rPr>
        <w:t>以上版本，</w:t>
      </w:r>
      <w:proofErr w:type="spellStart"/>
      <w:r>
        <w:rPr>
          <w:rFonts w:hint="eastAsia"/>
        </w:rPr>
        <w:t>o</w:t>
      </w:r>
      <w:r>
        <w:t>verlayfs</w:t>
      </w:r>
      <w:proofErr w:type="spellEnd"/>
      <w:r>
        <w:rPr>
          <w:rFonts w:hint="eastAsia"/>
        </w:rPr>
        <w:t>进入了主线，性能和稳定性优异，最佳选择。</w:t>
      </w:r>
    </w:p>
    <w:p w14:paraId="17FE4D4B" w14:textId="11E7ED19" w:rsidR="00A65BFF" w:rsidRDefault="00A65BFF" w:rsidP="00A65BFF"/>
    <w:p w14:paraId="097F8A10" w14:textId="4559A5B5" w:rsidR="00A65BFF" w:rsidRDefault="00A65BFF" w:rsidP="00A65BFF">
      <w:pPr>
        <w:pStyle w:val="a7"/>
        <w:numPr>
          <w:ilvl w:val="0"/>
          <w:numId w:val="7"/>
        </w:numPr>
        <w:ind w:firstLineChars="0"/>
      </w:pPr>
      <w:proofErr w:type="spellStart"/>
      <w:r>
        <w:rPr>
          <w:rFonts w:hint="eastAsia"/>
        </w:rPr>
        <w:t>o</w:t>
      </w:r>
      <w:r>
        <w:t>verlayfs</w:t>
      </w:r>
      <w:proofErr w:type="spellEnd"/>
      <w:r>
        <w:rPr>
          <w:rFonts w:hint="eastAsia"/>
        </w:rPr>
        <w:t>架构</w:t>
      </w:r>
    </w:p>
    <w:p w14:paraId="1B36F469" w14:textId="7168A4BB" w:rsidR="00A65BFF" w:rsidRDefault="00A65BFF" w:rsidP="00A65BFF"/>
    <w:p w14:paraId="129421ED" w14:textId="5FA0E31F" w:rsidR="00A65BFF" w:rsidRDefault="00A65BFF" w:rsidP="00A65BFF">
      <w:r>
        <w:rPr>
          <w:rFonts w:hint="eastAsia"/>
        </w:rPr>
        <w:t>对应于Docker容器中的架构，镜像层对应</w:t>
      </w:r>
      <w:proofErr w:type="gramStart"/>
      <w:r>
        <w:rPr>
          <w:rFonts w:hint="eastAsia"/>
        </w:rPr>
        <w:t>最</w:t>
      </w:r>
      <w:proofErr w:type="gramEnd"/>
      <w:r>
        <w:rPr>
          <w:rFonts w:hint="eastAsia"/>
        </w:rPr>
        <w:t>底层，容器读写层对应中间层，容器挂载层对应整合层。最底层和中间层的数据都会出现在整合层中，每个层级的目录挂载命令如下所示：</w:t>
      </w:r>
    </w:p>
    <w:p w14:paraId="3A360DEE" w14:textId="46C12BFE" w:rsidR="00A65BFF" w:rsidRDefault="00A65BFF" w:rsidP="00A65BFF"/>
    <w:p w14:paraId="7BC18284" w14:textId="5CE0D8F6" w:rsidR="00A65BFF" w:rsidRDefault="00A65BFF" w:rsidP="00A65BFF">
      <w:pPr>
        <w:rPr>
          <w:rFonts w:hint="eastAsia"/>
        </w:rPr>
      </w:pPr>
      <w:r>
        <w:rPr>
          <w:rFonts w:hint="eastAsia"/>
        </w:rPr>
        <w:t>m</w:t>
      </w:r>
      <w:r>
        <w:t>ount -t overlay -</w:t>
      </w:r>
      <w:proofErr w:type="spellStart"/>
      <w:r>
        <w:t>olowerdir</w:t>
      </w:r>
      <w:proofErr w:type="spellEnd"/>
      <w:proofErr w:type="gramStart"/>
      <w:r>
        <w:t>=./</w:t>
      </w:r>
      <w:proofErr w:type="spellStart"/>
      <w:proofErr w:type="gramEnd"/>
      <w:r>
        <w:t>low,upperdir</w:t>
      </w:r>
      <w:proofErr w:type="spellEnd"/>
      <w:r>
        <w:t>=./</w:t>
      </w:r>
      <w:proofErr w:type="spellStart"/>
      <w:r>
        <w:t>upper,workdir</w:t>
      </w:r>
      <w:proofErr w:type="spellEnd"/>
      <w:r>
        <w:t>=./work ./merged</w:t>
      </w:r>
    </w:p>
    <w:sectPr w:rsidR="00A65B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7A369" w14:textId="77777777" w:rsidR="009F4273" w:rsidRDefault="009F4273" w:rsidP="00D20978">
      <w:r>
        <w:separator/>
      </w:r>
    </w:p>
  </w:endnote>
  <w:endnote w:type="continuationSeparator" w:id="0">
    <w:p w14:paraId="491FAA2F" w14:textId="77777777" w:rsidR="009F4273" w:rsidRDefault="009F4273" w:rsidP="00D2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00549" w14:textId="77777777" w:rsidR="009F4273" w:rsidRDefault="009F4273" w:rsidP="00D20978">
      <w:r>
        <w:separator/>
      </w:r>
    </w:p>
  </w:footnote>
  <w:footnote w:type="continuationSeparator" w:id="0">
    <w:p w14:paraId="53A10849" w14:textId="77777777" w:rsidR="009F4273" w:rsidRDefault="009F4273" w:rsidP="00D2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619AE"/>
    <w:multiLevelType w:val="hybridMultilevel"/>
    <w:tmpl w:val="2A9AC4C2"/>
    <w:lvl w:ilvl="0" w:tplc="E318A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66173"/>
    <w:multiLevelType w:val="hybridMultilevel"/>
    <w:tmpl w:val="DFCC0EF0"/>
    <w:lvl w:ilvl="0" w:tplc="2CFC4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441C71"/>
    <w:multiLevelType w:val="hybridMultilevel"/>
    <w:tmpl w:val="D8A0189C"/>
    <w:lvl w:ilvl="0" w:tplc="6A62C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8F3636"/>
    <w:multiLevelType w:val="hybridMultilevel"/>
    <w:tmpl w:val="643A5D9E"/>
    <w:lvl w:ilvl="0" w:tplc="B212CA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E06E46"/>
    <w:multiLevelType w:val="hybridMultilevel"/>
    <w:tmpl w:val="9E0826DE"/>
    <w:lvl w:ilvl="0" w:tplc="53DC7E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361D0C"/>
    <w:multiLevelType w:val="hybridMultilevel"/>
    <w:tmpl w:val="C826FCA0"/>
    <w:lvl w:ilvl="0" w:tplc="F4FCF3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5659A5"/>
    <w:multiLevelType w:val="hybridMultilevel"/>
    <w:tmpl w:val="0AF48E3C"/>
    <w:lvl w:ilvl="0" w:tplc="7C30A7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AB27C7"/>
    <w:multiLevelType w:val="hybridMultilevel"/>
    <w:tmpl w:val="3CCA78F0"/>
    <w:lvl w:ilvl="0" w:tplc="C7686B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6"/>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5F"/>
    <w:rsid w:val="00337DAD"/>
    <w:rsid w:val="00492E76"/>
    <w:rsid w:val="004D74C8"/>
    <w:rsid w:val="0099695F"/>
    <w:rsid w:val="009F4273"/>
    <w:rsid w:val="00A65BFF"/>
    <w:rsid w:val="00D20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A94AE"/>
  <w15:chartTrackingRefBased/>
  <w15:docId w15:val="{AE6563D3-3658-4A47-9E48-107CDC1D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9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978"/>
    <w:rPr>
      <w:sz w:val="18"/>
      <w:szCs w:val="18"/>
    </w:rPr>
  </w:style>
  <w:style w:type="paragraph" w:styleId="a5">
    <w:name w:val="footer"/>
    <w:basedOn w:val="a"/>
    <w:link w:val="a6"/>
    <w:uiPriority w:val="99"/>
    <w:unhideWhenUsed/>
    <w:rsid w:val="00D20978"/>
    <w:pPr>
      <w:tabs>
        <w:tab w:val="center" w:pos="4153"/>
        <w:tab w:val="right" w:pos="8306"/>
      </w:tabs>
      <w:snapToGrid w:val="0"/>
      <w:jc w:val="left"/>
    </w:pPr>
    <w:rPr>
      <w:sz w:val="18"/>
      <w:szCs w:val="18"/>
    </w:rPr>
  </w:style>
  <w:style w:type="character" w:customStyle="1" w:styleId="a6">
    <w:name w:val="页脚 字符"/>
    <w:basedOn w:val="a0"/>
    <w:link w:val="a5"/>
    <w:uiPriority w:val="99"/>
    <w:rsid w:val="00D20978"/>
    <w:rPr>
      <w:sz w:val="18"/>
      <w:szCs w:val="18"/>
    </w:rPr>
  </w:style>
  <w:style w:type="paragraph" w:styleId="a7">
    <w:name w:val="List Paragraph"/>
    <w:basedOn w:val="a"/>
    <w:uiPriority w:val="34"/>
    <w:qFormat/>
    <w:rsid w:val="00D209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3</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4</cp:revision>
  <dcterms:created xsi:type="dcterms:W3CDTF">2021-03-22T07:05:00Z</dcterms:created>
  <dcterms:modified xsi:type="dcterms:W3CDTF">2021-03-23T07:51:00Z</dcterms:modified>
</cp:coreProperties>
</file>