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ABD7C" w14:textId="10429EDF" w:rsidR="00B30CD1" w:rsidRDefault="00C92948" w:rsidP="00C92948">
      <w:pPr>
        <w:pStyle w:val="a7"/>
        <w:numPr>
          <w:ilvl w:val="0"/>
          <w:numId w:val="1"/>
        </w:numPr>
        <w:ind w:firstLineChars="0"/>
      </w:pPr>
      <w:r>
        <w:rPr>
          <w:rFonts w:hint="eastAsia"/>
        </w:rPr>
        <w:t>段式存储管理</w:t>
      </w:r>
    </w:p>
    <w:p w14:paraId="66D59DF6" w14:textId="21A84884" w:rsidR="00C92948" w:rsidRDefault="00C92948" w:rsidP="00C92948"/>
    <w:p w14:paraId="4FF2C24C" w14:textId="62ECD0BC" w:rsidR="00C92948" w:rsidRDefault="00C92948" w:rsidP="00C92948">
      <w:pPr>
        <w:pStyle w:val="a7"/>
        <w:numPr>
          <w:ilvl w:val="0"/>
          <w:numId w:val="2"/>
        </w:numPr>
        <w:ind w:firstLineChars="0"/>
      </w:pPr>
      <w:r>
        <w:rPr>
          <w:rFonts w:hint="eastAsia"/>
        </w:rPr>
        <w:t>概述</w:t>
      </w:r>
    </w:p>
    <w:p w14:paraId="26FA1463" w14:textId="5A668545" w:rsidR="00C92948" w:rsidRDefault="00C92948" w:rsidP="00C92948"/>
    <w:p w14:paraId="2A139DDB" w14:textId="5C03C749" w:rsidR="00C92948" w:rsidRDefault="00C92948" w:rsidP="00C92948">
      <w:r>
        <w:rPr>
          <w:rFonts w:hint="eastAsia"/>
        </w:rPr>
        <w:t>一个作业是由若干个段组成的，因而用户希望将作业按照逻辑顺序划分为若干个段，</w:t>
      </w:r>
      <w:r w:rsidR="00C03106">
        <w:rPr>
          <w:rFonts w:hint="eastAsia"/>
        </w:rPr>
        <w:t>要访问的逻辑地址是由段号+段内偏移量决定的，每个段都从0开始编址。段是信息的逻辑单位，</w:t>
      </w:r>
      <w:r w:rsidR="00692210">
        <w:rPr>
          <w:rFonts w:hint="eastAsia"/>
        </w:rPr>
        <w:t>因而段式存储可以实现共享，</w:t>
      </w:r>
      <w:r w:rsidR="002B652F">
        <w:rPr>
          <w:rFonts w:hint="eastAsia"/>
        </w:rPr>
        <w:t>因而可以实现动态链接，源程序经过编译后形成的目标程序还需要进行链接后形成可执行程序才能够执行。在装入时进行的链接为静态链接，</w:t>
      </w:r>
      <w:r w:rsidR="005569FF">
        <w:rPr>
          <w:rFonts w:hint="eastAsia"/>
        </w:rPr>
        <w:t>动态链接是指在作业运行过程中，需要调用某段时，才将该段调入内存中进行链接，可以看到，动态链接是以段为单位的。</w:t>
      </w:r>
    </w:p>
    <w:p w14:paraId="180123E6" w14:textId="7ECAE300" w:rsidR="008C1D22" w:rsidRDefault="008C1D22" w:rsidP="00C92948"/>
    <w:p w14:paraId="48737CE6" w14:textId="32F4D5B9" w:rsidR="008C1D22" w:rsidRDefault="008C1D22" w:rsidP="008C1D22">
      <w:pPr>
        <w:pStyle w:val="a7"/>
        <w:numPr>
          <w:ilvl w:val="0"/>
          <w:numId w:val="2"/>
        </w:numPr>
        <w:ind w:firstLineChars="0"/>
      </w:pPr>
      <w:r>
        <w:rPr>
          <w:rFonts w:hint="eastAsia"/>
        </w:rPr>
        <w:t>段的划分</w:t>
      </w:r>
    </w:p>
    <w:p w14:paraId="0AFF005A" w14:textId="6D838120" w:rsidR="00255594" w:rsidRDefault="008C1D22" w:rsidP="008C1D22">
      <w:r>
        <w:rPr>
          <w:rFonts w:hint="eastAsia"/>
        </w:rPr>
        <w:t>根据程序的模块结构，将作业地址空间划分为大小不同的段，每个程序段</w:t>
      </w:r>
      <w:proofErr w:type="gramStart"/>
      <w:r>
        <w:rPr>
          <w:rFonts w:hint="eastAsia"/>
        </w:rPr>
        <w:t>都有段名和</w:t>
      </w:r>
      <w:proofErr w:type="gramEnd"/>
      <w:r>
        <w:rPr>
          <w:rFonts w:hint="eastAsia"/>
        </w:rPr>
        <w:t>段号，段号从0开始，每一段</w:t>
      </w:r>
      <w:r w:rsidR="00255594">
        <w:rPr>
          <w:rFonts w:hint="eastAsia"/>
        </w:rPr>
        <w:t>也从0开始编址，段内地址是连续的。每个程序的段大致分为主程序段，子程序段，库函数段，数据段等，同时在物理内存中，也会分成与这些</w:t>
      </w:r>
      <w:proofErr w:type="gramStart"/>
      <w:r w:rsidR="00255594">
        <w:rPr>
          <w:rFonts w:hint="eastAsia"/>
        </w:rPr>
        <w:t>段大小</w:t>
      </w:r>
      <w:proofErr w:type="gramEnd"/>
      <w:r w:rsidR="00255594">
        <w:rPr>
          <w:rFonts w:hint="eastAsia"/>
        </w:rPr>
        <w:t>相同的块。</w:t>
      </w:r>
      <w:r w:rsidR="00D84CE3">
        <w:rPr>
          <w:rFonts w:hint="eastAsia"/>
        </w:rPr>
        <w:t>作业在装入时是一次性装入的，如果不是则为请求分段式的管理。</w:t>
      </w:r>
    </w:p>
    <w:p w14:paraId="68FD9B1D" w14:textId="6434965A" w:rsidR="009335E2" w:rsidRDefault="009335E2" w:rsidP="008C1D22"/>
    <w:p w14:paraId="5078ED56" w14:textId="6CA3E327" w:rsidR="009335E2" w:rsidRDefault="00D57AB9" w:rsidP="00D57AB9">
      <w:pPr>
        <w:pStyle w:val="a7"/>
        <w:numPr>
          <w:ilvl w:val="0"/>
          <w:numId w:val="2"/>
        </w:numPr>
        <w:ind w:firstLineChars="0"/>
      </w:pPr>
      <w:r>
        <w:rPr>
          <w:rFonts w:hint="eastAsia"/>
        </w:rPr>
        <w:t>分段式管理的优势</w:t>
      </w:r>
    </w:p>
    <w:p w14:paraId="2C69A9CD" w14:textId="488538CB" w:rsidR="00D57AB9" w:rsidRDefault="00D57AB9" w:rsidP="00D57AB9"/>
    <w:p w14:paraId="39E0A3A8" w14:textId="3032E9FE" w:rsidR="00D57AB9" w:rsidRDefault="00D57AB9" w:rsidP="00D57AB9">
      <w:r>
        <w:rPr>
          <w:rFonts w:hint="eastAsia"/>
        </w:rPr>
        <w:t>可以对程序中不同的段分别进行编写和编译，可以针对不同类型的</w:t>
      </w:r>
      <w:proofErr w:type="gramStart"/>
      <w:r>
        <w:rPr>
          <w:rFonts w:hint="eastAsia"/>
        </w:rPr>
        <w:t>段采取</w:t>
      </w:r>
      <w:proofErr w:type="gramEnd"/>
      <w:r>
        <w:rPr>
          <w:rFonts w:hint="eastAsia"/>
        </w:rPr>
        <w:t>不同的保护，可以以段为单位进行共享，包括动态链接进行代码共享。</w:t>
      </w:r>
    </w:p>
    <w:p w14:paraId="2C478F1D" w14:textId="504A1D35" w:rsidR="00C36980" w:rsidRDefault="00C36980" w:rsidP="00D57AB9"/>
    <w:p w14:paraId="464F53A5" w14:textId="6B81E113" w:rsidR="00C36980" w:rsidRDefault="00C36980" w:rsidP="00C36980">
      <w:pPr>
        <w:pStyle w:val="a7"/>
        <w:numPr>
          <w:ilvl w:val="0"/>
          <w:numId w:val="2"/>
        </w:numPr>
        <w:ind w:firstLineChars="0"/>
      </w:pPr>
      <w:r>
        <w:rPr>
          <w:rFonts w:hint="eastAsia"/>
        </w:rPr>
        <w:t>分段式管理的数据结构</w:t>
      </w:r>
    </w:p>
    <w:p w14:paraId="5C20A5B4" w14:textId="58223F3A" w:rsidR="00C36980" w:rsidRDefault="00C36980" w:rsidP="00C36980"/>
    <w:p w14:paraId="34E06718" w14:textId="6205C759" w:rsidR="00C36980" w:rsidRDefault="0014302E" w:rsidP="0014302E">
      <w:pPr>
        <w:pStyle w:val="a7"/>
        <w:numPr>
          <w:ilvl w:val="0"/>
          <w:numId w:val="3"/>
        </w:numPr>
        <w:ind w:firstLineChars="0"/>
      </w:pPr>
      <w:r>
        <w:rPr>
          <w:rFonts w:hint="eastAsia"/>
        </w:rPr>
        <w:t>进程段表</w:t>
      </w:r>
    </w:p>
    <w:p w14:paraId="12BD7C99" w14:textId="10A7B18F" w:rsidR="0014302E" w:rsidRDefault="0014302E" w:rsidP="0014302E"/>
    <w:p w14:paraId="0C536942" w14:textId="614A8053" w:rsidR="0014302E" w:rsidRDefault="0014302E" w:rsidP="0014302E">
      <w:r>
        <w:rPr>
          <w:rFonts w:hint="eastAsia"/>
        </w:rPr>
        <w:t>描述组成进程地址空间的各段，可以是指向系统段表中表项的索引</w:t>
      </w:r>
      <w:r w:rsidR="001B3D30">
        <w:rPr>
          <w:rFonts w:hint="eastAsia"/>
        </w:rPr>
        <w:t>，每段都有段基址。</w:t>
      </w:r>
    </w:p>
    <w:p w14:paraId="0229CB32" w14:textId="1864E4E1" w:rsidR="001B3D30" w:rsidRDefault="001B3D30" w:rsidP="0014302E"/>
    <w:p w14:paraId="71AD498E" w14:textId="0B4D8720" w:rsidR="001B3D30" w:rsidRDefault="001B3D30" w:rsidP="001B3D30">
      <w:pPr>
        <w:pStyle w:val="a7"/>
        <w:numPr>
          <w:ilvl w:val="0"/>
          <w:numId w:val="3"/>
        </w:numPr>
        <w:ind w:firstLineChars="0"/>
      </w:pPr>
      <w:r>
        <w:rPr>
          <w:rFonts w:hint="eastAsia"/>
        </w:rPr>
        <w:t>系统段表</w:t>
      </w:r>
    </w:p>
    <w:p w14:paraId="38458289" w14:textId="7837A777" w:rsidR="001B3D30" w:rsidRDefault="001B3D30" w:rsidP="001B3D30"/>
    <w:p w14:paraId="0A20750C" w14:textId="4615D38E" w:rsidR="001B3D30" w:rsidRDefault="001B3D30" w:rsidP="001B3D30">
      <w:r>
        <w:rPr>
          <w:rFonts w:hint="eastAsia"/>
        </w:rPr>
        <w:t>描述系统所有占用的段。</w:t>
      </w:r>
    </w:p>
    <w:p w14:paraId="4E61C308" w14:textId="1783D895" w:rsidR="001B3D30" w:rsidRDefault="001B3D30" w:rsidP="001B3D30"/>
    <w:p w14:paraId="38189B54" w14:textId="39C6005B" w:rsidR="001B3D30" w:rsidRDefault="001B3D30" w:rsidP="001B3D30">
      <w:pPr>
        <w:pStyle w:val="a7"/>
        <w:numPr>
          <w:ilvl w:val="0"/>
          <w:numId w:val="3"/>
        </w:numPr>
        <w:ind w:firstLineChars="0"/>
      </w:pPr>
      <w:r>
        <w:rPr>
          <w:rFonts w:hint="eastAsia"/>
        </w:rPr>
        <w:t>空闲段表</w:t>
      </w:r>
    </w:p>
    <w:p w14:paraId="7C087780" w14:textId="693500DC" w:rsidR="001B3D30" w:rsidRDefault="001B3D30" w:rsidP="001B3D30"/>
    <w:p w14:paraId="316EECBC" w14:textId="689A56DE" w:rsidR="001B3D30" w:rsidRDefault="001B3D30" w:rsidP="001B3D30">
      <w:r>
        <w:rPr>
          <w:rFonts w:hint="eastAsia"/>
        </w:rPr>
        <w:t>描述了内存中所有空闲段，可以结合到系统段表中。</w:t>
      </w:r>
    </w:p>
    <w:p w14:paraId="04037B5D" w14:textId="14A043CD" w:rsidR="001B3D30" w:rsidRDefault="001B3D30" w:rsidP="001B3D30"/>
    <w:p w14:paraId="6355DEF8" w14:textId="6359935E" w:rsidR="001B3D30" w:rsidRDefault="009E22E0" w:rsidP="009E22E0">
      <w:pPr>
        <w:pStyle w:val="a7"/>
        <w:numPr>
          <w:ilvl w:val="0"/>
          <w:numId w:val="2"/>
        </w:numPr>
        <w:ind w:firstLineChars="0"/>
      </w:pPr>
      <w:r>
        <w:rPr>
          <w:rFonts w:hint="eastAsia"/>
        </w:rPr>
        <w:t>地址变换</w:t>
      </w:r>
    </w:p>
    <w:p w14:paraId="4637BCFA" w14:textId="78A6B9BD" w:rsidR="009E22E0" w:rsidRDefault="009E22E0" w:rsidP="009E22E0"/>
    <w:p w14:paraId="2F308936" w14:textId="28926F30" w:rsidR="009E22E0" w:rsidRDefault="009E22E0" w:rsidP="009E22E0">
      <w:r>
        <w:rPr>
          <w:rFonts w:hint="eastAsia"/>
        </w:rPr>
        <w:t>系统中设置了段表基址寄存器和段表长度寄存器，在进行地址变换时，系统将逻辑地址</w:t>
      </w:r>
      <w:r w:rsidR="00657F09">
        <w:rPr>
          <w:rFonts w:hint="eastAsia"/>
        </w:rPr>
        <w:t>中</w:t>
      </w:r>
      <w:r>
        <w:rPr>
          <w:rFonts w:hint="eastAsia"/>
        </w:rPr>
        <w:t>的段号S与段表长度STL进行比较，</w:t>
      </w:r>
      <w:r w:rsidR="00821B32">
        <w:rPr>
          <w:rFonts w:hint="eastAsia"/>
        </w:rPr>
        <w:t>如果没有越界，则根据段表的起始地址和该段的段号，计算出该段对应段表项的位置，</w:t>
      </w:r>
      <w:r w:rsidR="00A64522">
        <w:rPr>
          <w:rFonts w:hint="eastAsia"/>
        </w:rPr>
        <w:t>读出该段在内存中的起始地址，</w:t>
      </w:r>
      <w:r w:rsidR="00657F09">
        <w:rPr>
          <w:rFonts w:hint="eastAsia"/>
        </w:rPr>
        <w:t>然后再检查</w:t>
      </w:r>
      <w:r w:rsidR="008A28EC">
        <w:rPr>
          <w:rFonts w:hint="eastAsia"/>
        </w:rPr>
        <w:t>逻辑地址中该段的段内位移是否超过该段的段长，如果没有越界，则将该段的基址和段内地址相加，得到要访问的物理内存地址。</w:t>
      </w:r>
    </w:p>
    <w:p w14:paraId="14C049D3" w14:textId="2FDCDEC6" w:rsidR="0036288A" w:rsidRDefault="0036288A" w:rsidP="009E22E0"/>
    <w:p w14:paraId="475B1178" w14:textId="747BBE55" w:rsidR="0036288A" w:rsidRDefault="0036288A" w:rsidP="009E22E0">
      <w:r>
        <w:rPr>
          <w:rFonts w:hint="eastAsia"/>
        </w:rPr>
        <w:lastRenderedPageBreak/>
        <w:t>同样的，段表在内存中时，</w:t>
      </w:r>
      <w:proofErr w:type="gramStart"/>
      <w:r>
        <w:rPr>
          <w:rFonts w:hint="eastAsia"/>
        </w:rPr>
        <w:t>每访问</w:t>
      </w:r>
      <w:proofErr w:type="gramEnd"/>
      <w:r>
        <w:rPr>
          <w:rFonts w:hint="eastAsia"/>
        </w:rPr>
        <w:t>内存中的一个数据都至少访问内存两次，</w:t>
      </w:r>
      <w:r w:rsidR="0055652E">
        <w:rPr>
          <w:rFonts w:hint="eastAsia"/>
        </w:rPr>
        <w:t>因此再增设一个</w:t>
      </w:r>
      <w:r w:rsidR="00BD079D">
        <w:rPr>
          <w:rFonts w:hint="eastAsia"/>
        </w:rPr>
        <w:t>联想</w:t>
      </w:r>
      <w:r w:rsidR="0055652E">
        <w:rPr>
          <w:rFonts w:hint="eastAsia"/>
        </w:rPr>
        <w:t>寄存器，保存最近常用的段表项，由于</w:t>
      </w:r>
      <w:proofErr w:type="gramStart"/>
      <w:r w:rsidR="0055652E">
        <w:rPr>
          <w:rFonts w:hint="eastAsia"/>
        </w:rPr>
        <w:t>段比页大</w:t>
      </w:r>
      <w:proofErr w:type="gramEnd"/>
      <w:r w:rsidR="0055652E">
        <w:rPr>
          <w:rFonts w:hint="eastAsia"/>
        </w:rPr>
        <w:t>，因此段表项的数目比页表少，所需要的</w:t>
      </w:r>
      <w:r w:rsidR="00BD079D">
        <w:rPr>
          <w:rFonts w:hint="eastAsia"/>
        </w:rPr>
        <w:t>联想</w:t>
      </w:r>
      <w:r w:rsidR="0055652E">
        <w:rPr>
          <w:rFonts w:hint="eastAsia"/>
        </w:rPr>
        <w:t>寄存器也会小一些。</w:t>
      </w:r>
    </w:p>
    <w:p w14:paraId="79AD2863" w14:textId="02F353C2" w:rsidR="0055652E" w:rsidRDefault="0055652E" w:rsidP="009E22E0"/>
    <w:p w14:paraId="4BE0DB45" w14:textId="3815695E" w:rsidR="0055652E" w:rsidRDefault="0055652E" w:rsidP="0055652E">
      <w:pPr>
        <w:pStyle w:val="a7"/>
        <w:numPr>
          <w:ilvl w:val="0"/>
          <w:numId w:val="2"/>
        </w:numPr>
        <w:ind w:firstLineChars="0"/>
      </w:pPr>
      <w:r>
        <w:rPr>
          <w:rFonts w:hint="eastAsia"/>
        </w:rPr>
        <w:t>硬件支持</w:t>
      </w:r>
    </w:p>
    <w:p w14:paraId="2878082D" w14:textId="1A4B7750" w:rsidR="0055652E" w:rsidRDefault="0055652E" w:rsidP="0055652E"/>
    <w:p w14:paraId="5C2CF02F" w14:textId="586C14B8" w:rsidR="0055652E" w:rsidRDefault="0055652E" w:rsidP="0055652E">
      <w:r>
        <w:rPr>
          <w:rFonts w:hint="eastAsia"/>
        </w:rPr>
        <w:t>段表基址寄存器保存正在运行进程的段表的基址，段表长度寄存器用于保存正在运行进程的段表的长度</w:t>
      </w:r>
      <w:r w:rsidR="00BD079D">
        <w:rPr>
          <w:rFonts w:hint="eastAsia"/>
        </w:rPr>
        <w:t>，以及联想寄存器。</w:t>
      </w:r>
    </w:p>
    <w:p w14:paraId="4563B507" w14:textId="1D24B3BF" w:rsidR="00BD079D" w:rsidRDefault="00BD079D" w:rsidP="0055652E"/>
    <w:p w14:paraId="241076F0" w14:textId="28A79BC2" w:rsidR="00BD079D" w:rsidRDefault="00530CBD" w:rsidP="00530CBD">
      <w:pPr>
        <w:pStyle w:val="a7"/>
        <w:numPr>
          <w:ilvl w:val="0"/>
          <w:numId w:val="2"/>
        </w:numPr>
        <w:ind w:firstLineChars="0"/>
      </w:pPr>
      <w:r>
        <w:rPr>
          <w:rFonts w:hint="eastAsia"/>
        </w:rPr>
        <w:t>优缺点</w:t>
      </w:r>
    </w:p>
    <w:p w14:paraId="410F30FA" w14:textId="152E89E8" w:rsidR="00530CBD" w:rsidRDefault="00530CBD" w:rsidP="00530CBD"/>
    <w:p w14:paraId="356D3710" w14:textId="437C8B74" w:rsidR="00530CBD" w:rsidRDefault="00530CBD" w:rsidP="00530CBD">
      <w:r>
        <w:rPr>
          <w:rFonts w:hint="eastAsia"/>
        </w:rPr>
        <w:t xml:space="preserve">优点： </w:t>
      </w:r>
    </w:p>
    <w:p w14:paraId="1BFEB12B" w14:textId="6D673D17" w:rsidR="00530CBD" w:rsidRDefault="00530CBD" w:rsidP="00530CBD">
      <w:r>
        <w:rPr>
          <w:rFonts w:hint="eastAsia"/>
        </w:rPr>
        <w:t>没有内碎片，外碎片可以通过内存紧缩来消除；</w:t>
      </w:r>
    </w:p>
    <w:p w14:paraId="2C9F9E1B" w14:textId="753A0134" w:rsidR="00530CBD" w:rsidRDefault="00530CBD" w:rsidP="00530CBD">
      <w:r>
        <w:rPr>
          <w:rFonts w:hint="eastAsia"/>
        </w:rPr>
        <w:t>便于改变进程占用空间的大小；</w:t>
      </w:r>
    </w:p>
    <w:p w14:paraId="4D4D1091" w14:textId="70A4F210" w:rsidR="00530CBD" w:rsidRDefault="00530CBD" w:rsidP="00530CBD">
      <w:r>
        <w:rPr>
          <w:rFonts w:hint="eastAsia"/>
        </w:rPr>
        <w:t>便于实现共享和保护</w:t>
      </w:r>
      <w:r w:rsidR="00A00509">
        <w:rPr>
          <w:rFonts w:hint="eastAsia"/>
        </w:rPr>
        <w:t>，允许多个进程共享多个段；</w:t>
      </w:r>
    </w:p>
    <w:p w14:paraId="02E74561" w14:textId="7D5D4D90" w:rsidR="00A00509" w:rsidRDefault="00A00509" w:rsidP="00530CBD"/>
    <w:p w14:paraId="7F757769" w14:textId="73CD3CA9" w:rsidR="00A00509" w:rsidRDefault="00A00509" w:rsidP="00530CBD">
      <w:r>
        <w:rPr>
          <w:rFonts w:hint="eastAsia"/>
        </w:rPr>
        <w:t>缺点：</w:t>
      </w:r>
    </w:p>
    <w:p w14:paraId="239D0320" w14:textId="340A8EE2" w:rsidR="00A00509" w:rsidRDefault="00A00509" w:rsidP="00530CBD">
      <w:r>
        <w:rPr>
          <w:rFonts w:hint="eastAsia"/>
        </w:rPr>
        <w:t>作业需要全部装入内存；</w:t>
      </w:r>
    </w:p>
    <w:p w14:paraId="1418536A" w14:textId="50D02087" w:rsidR="00A00509" w:rsidRDefault="00A00509" w:rsidP="00530CBD">
      <w:r>
        <w:rPr>
          <w:rFonts w:hint="eastAsia"/>
        </w:rPr>
        <w:t>不能实现存储扩容；</w:t>
      </w:r>
    </w:p>
    <w:p w14:paraId="5B7CC690" w14:textId="74183C9A" w:rsidR="00A00509" w:rsidRDefault="00A00509" w:rsidP="00530CBD"/>
    <w:p w14:paraId="60D9E7F0" w14:textId="355129E0" w:rsidR="00B42851" w:rsidRDefault="00B42851" w:rsidP="00B42851">
      <w:pPr>
        <w:pStyle w:val="a7"/>
        <w:numPr>
          <w:ilvl w:val="0"/>
          <w:numId w:val="2"/>
        </w:numPr>
        <w:ind w:firstLineChars="0"/>
      </w:pPr>
      <w:r>
        <w:rPr>
          <w:rFonts w:hint="eastAsia"/>
        </w:rPr>
        <w:t>分页和分段的比较</w:t>
      </w:r>
    </w:p>
    <w:p w14:paraId="05C03B63" w14:textId="7B073B90" w:rsidR="00B42851" w:rsidRDefault="00B42851" w:rsidP="00B42851"/>
    <w:p w14:paraId="5F85023D" w14:textId="2E9D1054" w:rsidR="00B42851" w:rsidRDefault="00B42851" w:rsidP="00B42851">
      <w:pPr>
        <w:pStyle w:val="a7"/>
        <w:numPr>
          <w:ilvl w:val="0"/>
          <w:numId w:val="4"/>
        </w:numPr>
        <w:ind w:firstLineChars="0"/>
      </w:pPr>
      <w:r>
        <w:rPr>
          <w:rFonts w:hint="eastAsia"/>
        </w:rPr>
        <w:t>分页是由于系统管理需要，分段是由于用户应用的需要，因此一条指令可能会跨越两个页的交界处，而不会跨越两个段的交界处；</w:t>
      </w:r>
    </w:p>
    <w:p w14:paraId="5A882947" w14:textId="3C7C4AF3" w:rsidR="00B42851" w:rsidRDefault="00B42851" w:rsidP="00B42851">
      <w:pPr>
        <w:pStyle w:val="a7"/>
        <w:numPr>
          <w:ilvl w:val="0"/>
          <w:numId w:val="4"/>
        </w:numPr>
        <w:ind w:firstLineChars="0"/>
      </w:pPr>
      <w:r>
        <w:rPr>
          <w:rFonts w:hint="eastAsia"/>
        </w:rPr>
        <w:t>页的大小是系统固定的，而段的大小则不固定；</w:t>
      </w:r>
    </w:p>
    <w:p w14:paraId="07541722" w14:textId="5B789E47" w:rsidR="00B42851" w:rsidRDefault="008236E5" w:rsidP="00B42851">
      <w:pPr>
        <w:pStyle w:val="a7"/>
        <w:numPr>
          <w:ilvl w:val="0"/>
          <w:numId w:val="4"/>
        </w:numPr>
        <w:ind w:firstLineChars="0"/>
      </w:pPr>
      <w:r>
        <w:rPr>
          <w:rFonts w:hint="eastAsia"/>
        </w:rPr>
        <w:t>分页的逻辑地址是一维的，各个模块在链接时必须在同一个地址空间中，分段是二维的，各个模块在链接时</w:t>
      </w:r>
      <w:r w:rsidR="00964B34">
        <w:rPr>
          <w:rFonts w:hint="eastAsia"/>
        </w:rPr>
        <w:t>可以把每个段组织为一个地址空间；</w:t>
      </w:r>
    </w:p>
    <w:p w14:paraId="3D5CFA7C" w14:textId="5AFFEBDD" w:rsidR="00964B34" w:rsidRDefault="00964B34" w:rsidP="00B42851">
      <w:pPr>
        <w:pStyle w:val="a7"/>
        <w:numPr>
          <w:ilvl w:val="0"/>
          <w:numId w:val="4"/>
        </w:numPr>
        <w:ind w:firstLineChars="0"/>
      </w:pPr>
      <w:proofErr w:type="gramStart"/>
      <w:r>
        <w:rPr>
          <w:rFonts w:hint="eastAsia"/>
        </w:rPr>
        <w:t>段比页大</w:t>
      </w:r>
      <w:proofErr w:type="gramEnd"/>
      <w:r>
        <w:rPr>
          <w:rFonts w:hint="eastAsia"/>
        </w:rPr>
        <w:t>，段表比页表小，缩短查找时间；</w:t>
      </w:r>
    </w:p>
    <w:p w14:paraId="2708691C" w14:textId="586CE780" w:rsidR="00964B34" w:rsidRDefault="00964B34" w:rsidP="00B42851">
      <w:pPr>
        <w:pStyle w:val="a7"/>
        <w:numPr>
          <w:ilvl w:val="0"/>
          <w:numId w:val="4"/>
        </w:numPr>
        <w:ind w:firstLineChars="0"/>
      </w:pPr>
      <w:r>
        <w:rPr>
          <w:rFonts w:hint="eastAsia"/>
        </w:rPr>
        <w:t>分段可以实现内存共享，分页不行；</w:t>
      </w:r>
    </w:p>
    <w:p w14:paraId="64F9F044" w14:textId="0276BDEC" w:rsidR="00964B34" w:rsidRDefault="00964B34" w:rsidP="00B42851">
      <w:pPr>
        <w:pStyle w:val="a7"/>
        <w:numPr>
          <w:ilvl w:val="0"/>
          <w:numId w:val="4"/>
        </w:numPr>
        <w:ind w:firstLineChars="0"/>
      </w:pPr>
      <w:r>
        <w:rPr>
          <w:rFonts w:hint="eastAsia"/>
        </w:rPr>
        <w:t>都不能实现存储扩容；</w:t>
      </w:r>
    </w:p>
    <w:p w14:paraId="2060AFB9" w14:textId="6265C8E1" w:rsidR="00964B34" w:rsidRDefault="00964B34" w:rsidP="00964B34"/>
    <w:p w14:paraId="75D84B1C" w14:textId="05C6562E" w:rsidR="00964B34" w:rsidRDefault="00964B34" w:rsidP="00964B34"/>
    <w:p w14:paraId="24E4D07E" w14:textId="6E8869D9" w:rsidR="00964B34" w:rsidRDefault="00964B34" w:rsidP="00964B34">
      <w:pPr>
        <w:pStyle w:val="a7"/>
        <w:numPr>
          <w:ilvl w:val="0"/>
          <w:numId w:val="1"/>
        </w:numPr>
        <w:ind w:firstLineChars="0"/>
      </w:pPr>
      <w:r>
        <w:rPr>
          <w:rFonts w:hint="eastAsia"/>
        </w:rPr>
        <w:t>段页式存储</w:t>
      </w:r>
    </w:p>
    <w:p w14:paraId="02518DB7" w14:textId="4C6D98A6" w:rsidR="00964B34" w:rsidRDefault="00964B34" w:rsidP="00964B34"/>
    <w:p w14:paraId="2385E5B5" w14:textId="4A49085F" w:rsidR="00964B34" w:rsidRDefault="00F36804" w:rsidP="00F36804">
      <w:pPr>
        <w:pStyle w:val="a7"/>
        <w:numPr>
          <w:ilvl w:val="0"/>
          <w:numId w:val="5"/>
        </w:numPr>
        <w:ind w:firstLineChars="0"/>
      </w:pPr>
      <w:r>
        <w:rPr>
          <w:rFonts w:hint="eastAsia"/>
        </w:rPr>
        <w:t>概述</w:t>
      </w:r>
    </w:p>
    <w:p w14:paraId="6ED2F97A" w14:textId="5E282BB1" w:rsidR="00F36804" w:rsidRDefault="00F36804" w:rsidP="00F36804"/>
    <w:p w14:paraId="0B700F1A" w14:textId="1EDCB281" w:rsidR="00955F3E" w:rsidRDefault="00F36804" w:rsidP="00955F3E">
      <w:r>
        <w:rPr>
          <w:rFonts w:hint="eastAsia"/>
        </w:rPr>
        <w:t>结合分页和分段，</w:t>
      </w:r>
      <w:r w:rsidR="00DE37AD">
        <w:rPr>
          <w:rFonts w:hint="eastAsia"/>
        </w:rPr>
        <w:t>既有分段便于实现共享，易于保护，动态链接等优点，又有分</w:t>
      </w:r>
      <w:proofErr w:type="gramStart"/>
      <w:r w:rsidR="00DE37AD">
        <w:rPr>
          <w:rFonts w:hint="eastAsia"/>
        </w:rPr>
        <w:t>页系统</w:t>
      </w:r>
      <w:proofErr w:type="gramEnd"/>
      <w:r w:rsidR="00DE37AD">
        <w:rPr>
          <w:rFonts w:hint="eastAsia"/>
        </w:rPr>
        <w:t>能够解决内存的外碎片问题</w:t>
      </w:r>
      <w:r w:rsidR="00955F3E">
        <w:rPr>
          <w:rFonts w:hint="eastAsia"/>
        </w:rPr>
        <w:t>，这就是段页式存储管理。将用户程序分为多个段，每个段再划分为多个页，</w:t>
      </w:r>
      <w:r w:rsidR="00CF6B5F">
        <w:rPr>
          <w:rFonts w:hint="eastAsia"/>
        </w:rPr>
        <w:t>每个段赋予一个段名，也就是将用户程序</w:t>
      </w:r>
      <w:proofErr w:type="gramStart"/>
      <w:r w:rsidR="00CF6B5F">
        <w:rPr>
          <w:rFonts w:hint="eastAsia"/>
        </w:rPr>
        <w:t>按照段</w:t>
      </w:r>
      <w:proofErr w:type="gramEnd"/>
      <w:r w:rsidR="00CF6B5F">
        <w:rPr>
          <w:rFonts w:hint="eastAsia"/>
        </w:rPr>
        <w:t>来划分，将物理内存按照页来划分，以页为单位进行分配，它的地址结构是由段号，段内页号，页内地址三者组成的。</w:t>
      </w:r>
    </w:p>
    <w:p w14:paraId="13B8AF45" w14:textId="2F28AA95" w:rsidR="00F322A0" w:rsidRDefault="00F322A0" w:rsidP="00955F3E"/>
    <w:p w14:paraId="4624D8AA" w14:textId="5C11D604" w:rsidR="00F322A0" w:rsidRDefault="00F322A0" w:rsidP="00F322A0">
      <w:pPr>
        <w:pStyle w:val="a7"/>
        <w:numPr>
          <w:ilvl w:val="0"/>
          <w:numId w:val="5"/>
        </w:numPr>
        <w:ind w:firstLineChars="0"/>
      </w:pPr>
      <w:r>
        <w:rPr>
          <w:rFonts w:hint="eastAsia"/>
        </w:rPr>
        <w:t>地址管理</w:t>
      </w:r>
    </w:p>
    <w:p w14:paraId="5191A91E" w14:textId="0312A4FD" w:rsidR="00F322A0" w:rsidRDefault="00F322A0" w:rsidP="00F322A0"/>
    <w:p w14:paraId="7D501EE0" w14:textId="1B24C7AB" w:rsidR="00F322A0" w:rsidRDefault="00F322A0" w:rsidP="00F322A0">
      <w:r>
        <w:rPr>
          <w:rFonts w:hint="eastAsia"/>
        </w:rPr>
        <w:t>同时配置段表和页表，由于允许将一个段中的</w:t>
      </w:r>
      <w:proofErr w:type="gramStart"/>
      <w:r>
        <w:rPr>
          <w:rFonts w:hint="eastAsia"/>
        </w:rPr>
        <w:t>页进行</w:t>
      </w:r>
      <w:proofErr w:type="gramEnd"/>
      <w:r>
        <w:rPr>
          <w:rFonts w:hint="eastAsia"/>
        </w:rPr>
        <w:t>不连续分配，因此段表的内容有所变化，</w:t>
      </w:r>
      <w:r>
        <w:rPr>
          <w:rFonts w:hint="eastAsia"/>
        </w:rPr>
        <w:lastRenderedPageBreak/>
        <w:t>它不再是段内起始地址和段长，而是页表起始地址和页表长度。</w:t>
      </w:r>
      <w:r w:rsidR="004848E9">
        <w:rPr>
          <w:rFonts w:hint="eastAsia"/>
        </w:rPr>
        <w:t>通过段表来查找页表，然后通过页表来得到真正内存物理地址。</w:t>
      </w:r>
    </w:p>
    <w:p w14:paraId="6D0C9D52" w14:textId="17FC4775" w:rsidR="004848E9" w:rsidRDefault="004848E9" w:rsidP="00F322A0"/>
    <w:p w14:paraId="444DFFF0" w14:textId="6724EFFC" w:rsidR="004848E9" w:rsidRDefault="004848E9" w:rsidP="004848E9">
      <w:pPr>
        <w:pStyle w:val="a7"/>
        <w:numPr>
          <w:ilvl w:val="0"/>
          <w:numId w:val="5"/>
        </w:numPr>
        <w:ind w:firstLineChars="0"/>
      </w:pPr>
      <w:r>
        <w:rPr>
          <w:rFonts w:hint="eastAsia"/>
        </w:rPr>
        <w:t>地址变换</w:t>
      </w:r>
    </w:p>
    <w:p w14:paraId="7B2F783F" w14:textId="1D811A79" w:rsidR="004848E9" w:rsidRDefault="004848E9" w:rsidP="004848E9"/>
    <w:p w14:paraId="7CE15DE8" w14:textId="0EE644C9" w:rsidR="004848E9" w:rsidRDefault="004848E9" w:rsidP="004848E9">
      <w:r>
        <w:rPr>
          <w:rFonts w:hint="eastAsia"/>
        </w:rPr>
        <w:t>段表：记录每一段的页表起始地址和页表长度；</w:t>
      </w:r>
    </w:p>
    <w:p w14:paraId="32E9879F" w14:textId="7DFC0287" w:rsidR="004848E9" w:rsidRDefault="004848E9" w:rsidP="004848E9">
      <w:r>
        <w:rPr>
          <w:rFonts w:hint="eastAsia"/>
        </w:rPr>
        <w:t>页表：记录每一个段所对应的逻辑页号和</w:t>
      </w:r>
      <w:r w:rsidR="00D623E0">
        <w:rPr>
          <w:rFonts w:hint="eastAsia"/>
        </w:rPr>
        <w:t>内存页号的对应关系，每个段有一个页表，一个程序可能有多个页表；</w:t>
      </w:r>
    </w:p>
    <w:p w14:paraId="47F9E7AF" w14:textId="5BC7190D" w:rsidR="00D623E0" w:rsidRDefault="00D623E0" w:rsidP="004848E9">
      <w:r>
        <w:rPr>
          <w:rFonts w:hint="eastAsia"/>
        </w:rPr>
        <w:t>空闲内存页表：</w:t>
      </w:r>
      <w:r w:rsidR="00556787">
        <w:rPr>
          <w:rFonts w:hint="eastAsia"/>
        </w:rPr>
        <w:t>同分页式存储；</w:t>
      </w:r>
    </w:p>
    <w:p w14:paraId="0018F173" w14:textId="67FE8A8A" w:rsidR="00556787" w:rsidRDefault="00556787" w:rsidP="004848E9">
      <w:r>
        <w:rPr>
          <w:rFonts w:hint="eastAsia"/>
        </w:rPr>
        <w:t>物理内存分配：同分页式存储；</w:t>
      </w:r>
    </w:p>
    <w:p w14:paraId="2B15AE2B" w14:textId="79C77FE2" w:rsidR="00556787" w:rsidRDefault="00556787" w:rsidP="004848E9"/>
    <w:p w14:paraId="75820040" w14:textId="15ECB205" w:rsidR="00556787" w:rsidRDefault="00556787" w:rsidP="00556787">
      <w:pPr>
        <w:pStyle w:val="a7"/>
        <w:numPr>
          <w:ilvl w:val="0"/>
          <w:numId w:val="5"/>
        </w:numPr>
        <w:ind w:firstLineChars="0"/>
      </w:pPr>
      <w:r>
        <w:rPr>
          <w:rFonts w:hint="eastAsia"/>
        </w:rPr>
        <w:t>硬件支持</w:t>
      </w:r>
    </w:p>
    <w:p w14:paraId="13A0ABD4" w14:textId="0859F3C6" w:rsidR="00556787" w:rsidRDefault="00556787" w:rsidP="00556787"/>
    <w:p w14:paraId="7DE9A008" w14:textId="48D88288" w:rsidR="00556787" w:rsidRDefault="00556787" w:rsidP="00556787">
      <w:r>
        <w:rPr>
          <w:rFonts w:hint="eastAsia"/>
        </w:rPr>
        <w:t>段表基址寄存器，段表长度寄存器</w:t>
      </w:r>
      <w:r w:rsidR="00024ACE">
        <w:rPr>
          <w:rFonts w:hint="eastAsia"/>
        </w:rPr>
        <w:t>，在进行地址变换时，首先将段号与段长进行比较，如果没有越界，则利用段表起始地址和</w:t>
      </w:r>
      <w:r w:rsidR="00136A1E">
        <w:rPr>
          <w:rFonts w:hint="eastAsia"/>
        </w:rPr>
        <w:t>段号</w:t>
      </w:r>
      <w:r w:rsidR="00024ACE">
        <w:rPr>
          <w:rFonts w:hint="eastAsia"/>
        </w:rPr>
        <w:t>求出</w:t>
      </w:r>
      <w:r w:rsidR="00136A1E">
        <w:rPr>
          <w:rFonts w:hint="eastAsia"/>
        </w:rPr>
        <w:t>该段对应的段表项，得到该段的页表起始地址，并利用逻辑地址中的段内页号来获得对应的页表项位置，读出该页所在的物理页号，再通过物理页号和逻辑地址中的页内地址构成最终的物理</w:t>
      </w:r>
      <w:r w:rsidR="00A36A40">
        <w:rPr>
          <w:rFonts w:hint="eastAsia"/>
        </w:rPr>
        <w:t>页地址。</w:t>
      </w:r>
    </w:p>
    <w:p w14:paraId="351474A6" w14:textId="6CCBC497" w:rsidR="00A36A40" w:rsidRDefault="00A36A40" w:rsidP="00556787"/>
    <w:p w14:paraId="6041CF36" w14:textId="0DA8C268" w:rsidR="00A36A40" w:rsidRDefault="00A36A40" w:rsidP="00556787">
      <w:r>
        <w:rPr>
          <w:rFonts w:hint="eastAsia"/>
        </w:rPr>
        <w:t>段页式存储管理中，为了获得一条指令或数据，至少需要三次访问内存，第一次访问段表，第二次访问页表，第三次才是访问数据。同样的，设置一个连向存储器</w:t>
      </w:r>
      <w:r w:rsidR="00CF15E4">
        <w:rPr>
          <w:rFonts w:hint="eastAsia"/>
        </w:rPr>
        <w:t>，存储段号和页号，</w:t>
      </w:r>
      <w:proofErr w:type="gramStart"/>
      <w:r w:rsidR="00CF15E4">
        <w:rPr>
          <w:rFonts w:hint="eastAsia"/>
        </w:rPr>
        <w:t>对应着页的</w:t>
      </w:r>
      <w:proofErr w:type="gramEnd"/>
      <w:r w:rsidR="00CF15E4">
        <w:rPr>
          <w:rFonts w:hint="eastAsia"/>
        </w:rPr>
        <w:t>物理页号。</w:t>
      </w:r>
    </w:p>
    <w:p w14:paraId="1E36D5C4" w14:textId="38B38CB5" w:rsidR="00CF15E4" w:rsidRDefault="00CF15E4" w:rsidP="00556787"/>
    <w:p w14:paraId="5B29C0B0" w14:textId="6BD1FDF8" w:rsidR="00CF15E4" w:rsidRDefault="00CF15E4" w:rsidP="00556787"/>
    <w:p w14:paraId="720911B8" w14:textId="4E409B05" w:rsidR="00CF15E4" w:rsidRDefault="00CF15E4" w:rsidP="00A24DD5">
      <w:pPr>
        <w:rPr>
          <w:rFonts w:hint="eastAsia"/>
        </w:rPr>
      </w:pPr>
    </w:p>
    <w:sectPr w:rsidR="00CF1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93C88" w14:textId="77777777" w:rsidR="00CB50BD" w:rsidRDefault="00CB50BD" w:rsidP="00C92948">
      <w:r>
        <w:separator/>
      </w:r>
    </w:p>
  </w:endnote>
  <w:endnote w:type="continuationSeparator" w:id="0">
    <w:p w14:paraId="595812EF" w14:textId="77777777" w:rsidR="00CB50BD" w:rsidRDefault="00CB50BD" w:rsidP="00C9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C3E47" w14:textId="77777777" w:rsidR="00CB50BD" w:rsidRDefault="00CB50BD" w:rsidP="00C92948">
      <w:r>
        <w:separator/>
      </w:r>
    </w:p>
  </w:footnote>
  <w:footnote w:type="continuationSeparator" w:id="0">
    <w:p w14:paraId="40E9DA84" w14:textId="77777777" w:rsidR="00CB50BD" w:rsidRDefault="00CB50BD" w:rsidP="00C92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8CF"/>
    <w:multiLevelType w:val="hybridMultilevel"/>
    <w:tmpl w:val="9C4820C0"/>
    <w:lvl w:ilvl="0" w:tplc="95E4E3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9877F9"/>
    <w:multiLevelType w:val="hybridMultilevel"/>
    <w:tmpl w:val="47C24AE6"/>
    <w:lvl w:ilvl="0" w:tplc="E0C22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47AAA"/>
    <w:multiLevelType w:val="hybridMultilevel"/>
    <w:tmpl w:val="1B06FDA0"/>
    <w:lvl w:ilvl="0" w:tplc="91ECB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1045D6"/>
    <w:multiLevelType w:val="hybridMultilevel"/>
    <w:tmpl w:val="627481B6"/>
    <w:lvl w:ilvl="0" w:tplc="3DAC564E">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9C33E8"/>
    <w:multiLevelType w:val="hybridMultilevel"/>
    <w:tmpl w:val="28B0415E"/>
    <w:lvl w:ilvl="0" w:tplc="4C7472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874566"/>
    <w:multiLevelType w:val="hybridMultilevel"/>
    <w:tmpl w:val="9190D682"/>
    <w:lvl w:ilvl="0" w:tplc="BAA83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58"/>
    <w:rsid w:val="00024ACE"/>
    <w:rsid w:val="00136A1E"/>
    <w:rsid w:val="0014302E"/>
    <w:rsid w:val="001B3D30"/>
    <w:rsid w:val="00255594"/>
    <w:rsid w:val="002B652F"/>
    <w:rsid w:val="0036288A"/>
    <w:rsid w:val="003F6DE6"/>
    <w:rsid w:val="004848E9"/>
    <w:rsid w:val="00492E76"/>
    <w:rsid w:val="004D74C8"/>
    <w:rsid w:val="00530CBD"/>
    <w:rsid w:val="0055652E"/>
    <w:rsid w:val="00556787"/>
    <w:rsid w:val="005569FF"/>
    <w:rsid w:val="00657F09"/>
    <w:rsid w:val="00692210"/>
    <w:rsid w:val="00821B32"/>
    <w:rsid w:val="008236E5"/>
    <w:rsid w:val="008A28EC"/>
    <w:rsid w:val="008C1D22"/>
    <w:rsid w:val="00930858"/>
    <w:rsid w:val="009335E2"/>
    <w:rsid w:val="00955F3E"/>
    <w:rsid w:val="00964B34"/>
    <w:rsid w:val="009E22E0"/>
    <w:rsid w:val="00A00509"/>
    <w:rsid w:val="00A24DD5"/>
    <w:rsid w:val="00A36A40"/>
    <w:rsid w:val="00A64522"/>
    <w:rsid w:val="00B42851"/>
    <w:rsid w:val="00BD079D"/>
    <w:rsid w:val="00C03106"/>
    <w:rsid w:val="00C36980"/>
    <w:rsid w:val="00C92948"/>
    <w:rsid w:val="00CB50BD"/>
    <w:rsid w:val="00CF15E4"/>
    <w:rsid w:val="00CF6B5F"/>
    <w:rsid w:val="00D57AB9"/>
    <w:rsid w:val="00D623E0"/>
    <w:rsid w:val="00D84CE3"/>
    <w:rsid w:val="00DE37AD"/>
    <w:rsid w:val="00F322A0"/>
    <w:rsid w:val="00F36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DA2E7"/>
  <w15:chartTrackingRefBased/>
  <w15:docId w15:val="{4599FC2B-63D6-4F12-B165-6489ED65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9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948"/>
    <w:rPr>
      <w:sz w:val="18"/>
      <w:szCs w:val="18"/>
    </w:rPr>
  </w:style>
  <w:style w:type="paragraph" w:styleId="a5">
    <w:name w:val="footer"/>
    <w:basedOn w:val="a"/>
    <w:link w:val="a6"/>
    <w:uiPriority w:val="99"/>
    <w:unhideWhenUsed/>
    <w:rsid w:val="00C92948"/>
    <w:pPr>
      <w:tabs>
        <w:tab w:val="center" w:pos="4153"/>
        <w:tab w:val="right" w:pos="8306"/>
      </w:tabs>
      <w:snapToGrid w:val="0"/>
      <w:jc w:val="left"/>
    </w:pPr>
    <w:rPr>
      <w:sz w:val="18"/>
      <w:szCs w:val="18"/>
    </w:rPr>
  </w:style>
  <w:style w:type="character" w:customStyle="1" w:styleId="a6">
    <w:name w:val="页脚 字符"/>
    <w:basedOn w:val="a0"/>
    <w:link w:val="a5"/>
    <w:uiPriority w:val="99"/>
    <w:rsid w:val="00C92948"/>
    <w:rPr>
      <w:sz w:val="18"/>
      <w:szCs w:val="18"/>
    </w:rPr>
  </w:style>
  <w:style w:type="paragraph" w:styleId="a7">
    <w:name w:val="List Paragraph"/>
    <w:basedOn w:val="a"/>
    <w:uiPriority w:val="34"/>
    <w:qFormat/>
    <w:rsid w:val="00C929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2021-03-29T09:43:00Z</dcterms:created>
  <dcterms:modified xsi:type="dcterms:W3CDTF">2021-03-29T12:42:00Z</dcterms:modified>
</cp:coreProperties>
</file>