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586A4" w14:textId="6A04347E" w:rsidR="00B30CD1" w:rsidRDefault="00F0098A" w:rsidP="00F00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GG</w:t>
      </w:r>
      <w:r>
        <w:rPr>
          <w:rFonts w:hint="eastAsia"/>
        </w:rPr>
        <w:t>模型</w:t>
      </w:r>
    </w:p>
    <w:p w14:paraId="720B99EB" w14:textId="588E14DB" w:rsidR="00F0098A" w:rsidRDefault="00F0098A" w:rsidP="00F0098A">
      <w:pPr>
        <w:pStyle w:val="a7"/>
        <w:ind w:left="420" w:firstLineChars="0" w:firstLine="0"/>
      </w:pPr>
      <w:r>
        <w:rPr>
          <w:rFonts w:hint="eastAsia"/>
        </w:rPr>
        <w:t>前面已经介绍过了VGG网络模型，一共1</w:t>
      </w:r>
      <w:r>
        <w:t>3</w:t>
      </w:r>
      <w:r>
        <w:rPr>
          <w:rFonts w:hint="eastAsia"/>
        </w:rPr>
        <w:t>层，这里说的1</w:t>
      </w:r>
      <w:r>
        <w:t>3</w:t>
      </w:r>
      <w:r>
        <w:rPr>
          <w:rFonts w:hint="eastAsia"/>
        </w:rPr>
        <w:t>层指的是1</w:t>
      </w:r>
      <w:r>
        <w:t>0</w:t>
      </w:r>
      <w:r>
        <w:rPr>
          <w:rFonts w:hint="eastAsia"/>
        </w:rPr>
        <w:t>层卷积层和3层全连接层，并没有包括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。下面代码详细地将VGG的1</w:t>
      </w:r>
      <w:r>
        <w:t>3</w:t>
      </w:r>
      <w:r>
        <w:rPr>
          <w:rFonts w:hint="eastAsia"/>
        </w:rPr>
        <w:t>层网络模型复现，并用CIFAR100数据集进行训练，测试。</w:t>
      </w:r>
    </w:p>
    <w:p w14:paraId="5DC30666" w14:textId="2C284A90" w:rsidR="00F0098A" w:rsidRDefault="00F0098A" w:rsidP="00F0098A">
      <w:pPr>
        <w:pStyle w:val="a7"/>
        <w:ind w:left="420" w:firstLineChars="0" w:firstLine="0"/>
      </w:pPr>
      <w:r>
        <w:rPr>
          <w:rFonts w:hint="eastAsia"/>
        </w:rPr>
        <w:t>代码中附有详细的注释，从数据的预处理，到训练，再到测试。</w:t>
      </w:r>
    </w:p>
    <w:p w14:paraId="1B5E2F4C" w14:textId="2CF0C99B" w:rsidR="00F0098A" w:rsidRDefault="00F0098A" w:rsidP="00F0098A"/>
    <w:p w14:paraId="2C730119" w14:textId="4CBF457B" w:rsidR="00F0098A" w:rsidRDefault="00F0098A" w:rsidP="00F009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023F2D73" w14:textId="135C1454" w:rsidR="00F0098A" w:rsidRDefault="00F0098A" w:rsidP="00F0098A">
      <w:pPr>
        <w:pStyle w:val="a7"/>
        <w:ind w:left="420" w:firstLineChars="0" w:firstLine="0"/>
      </w:pPr>
    </w:p>
    <w:p w14:paraId="705719CC" w14:textId="77777777" w:rsidR="00F0098A" w:rsidRPr="00F0098A" w:rsidRDefault="00F0098A" w:rsidP="00F009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tensorflow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from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tensorflow.keras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optimizers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datasets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Sequential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import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os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os.environ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'TF_CPP_MIN_LOG_LEVEL'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] = 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'2'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tf.random.set_seed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2345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#VGG13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总共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13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层，指的是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10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层卷积层和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3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层全连接层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"""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br/>
      </w:r>
      <w:r w:rsidRPr="00F0098A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一共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5</w:t>
      </w:r>
      <w:r w:rsidRPr="00F0098A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个单元的卷积层和池化层，每个单元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2</w:t>
      </w:r>
      <w:r w:rsidRPr="00F0098A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个卷积层和一个池化层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br/>
        <w:t>"""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卷积层和池化层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conv_layers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[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第一个单元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 2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个卷积和一个池化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64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64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layers.MaxPool2D(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pool_size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strides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第二个单元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128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128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layers.MaxPool2D(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pool_size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strides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第三个单元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256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256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layers.MaxPool2D(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pool_size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strides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第四个单元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layers.MaxPool2D(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pool_size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strides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第五个单元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layers.Conv2D(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kernel_size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layers.MaxPool2D(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pool_size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strides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padding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"same"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数据预处理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r w:rsidRPr="00F0098A">
        <w:rPr>
          <w:rFonts w:ascii="Consolas" w:eastAsia="宋体" w:hAnsi="Consolas" w:cs="宋体"/>
          <w:color w:val="FFC66D"/>
          <w:kern w:val="0"/>
          <w:sz w:val="27"/>
          <w:szCs w:val="27"/>
        </w:rPr>
        <w:t>preprocess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y):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数据到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0-1</w:t>
      </w:r>
      <w:proofErr w:type="gramStart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之间</w:t>
      </w:r>
      <w:proofErr w:type="gramEnd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x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tf.cast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dtype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=tf.float32) /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255.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y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tf.cast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(y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dtype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=tf.int32)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数据自动下载加载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x_test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y_test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 = datasets.cifar100.load_data()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x.shape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y.shape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x_test.shape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y_test.shape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标签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 (64, 1)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，需要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squeeze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掉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 1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y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tf.squeeze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(y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y_test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tf.squeeze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y_test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数据的处理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训练数据的处理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train_db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tf.data.Dataset.from_tensor_slices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((x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train_db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train_db.shuffle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1000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).map(preprocess).batch(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64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测试数据的处理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test_db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tf.data.Dataset.from_tensor_slices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x_test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y_test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test_db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test_db.map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(preprocess).batch(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64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lastRenderedPageBreak/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取出一个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sample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查看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 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每个样本数据的尺寸，标签的尺寸，最大值最小值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sample =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next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iter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train_db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"sample:"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sample[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].shape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sample[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].shape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tf.reduce_min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(sample[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tf.reduce_max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(sample[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def </w:t>
      </w:r>
      <w:r w:rsidRPr="00F0098A">
        <w:rPr>
          <w:rFonts w:ascii="Consolas" w:eastAsia="宋体" w:hAnsi="Consolas" w:cs="宋体"/>
          <w:color w:val="FFC66D"/>
          <w:kern w:val="0"/>
          <w:sz w:val="27"/>
          <w:szCs w:val="27"/>
        </w:rPr>
        <w:t>main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():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卷积层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Sequential(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conv_layers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#test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卷积层和池化层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#conv_net.build(input_shape=[None, 32, 32, 3])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# x = </w:t>
      </w:r>
      <w:proofErr w:type="spellStart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tf.random.normal</w:t>
      </w:r>
      <w:proofErr w:type="spellEnd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([4, 32, 32, 3])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 xml:space="preserve"># out = </w:t>
      </w:r>
      <w:proofErr w:type="spellStart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conv_net</w:t>
      </w:r>
      <w:proofErr w:type="spellEnd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(x)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 print(</w:t>
      </w:r>
      <w:proofErr w:type="spellStart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out.shape</w:t>
      </w:r>
      <w:proofErr w:type="spellEnd"/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)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全连接层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fc_net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Sequential([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layers.Dense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256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layers.Dense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128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tf.nn.relu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layers.Dense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100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activation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None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,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conv_net.build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input_shape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None,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32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3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fc_net.build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input_shape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=[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None,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设置优化器，优化学习率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optimizer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optimizers.Adam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lr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1e-4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proofErr w:type="gramStart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每个层键的</w:t>
      </w:r>
      <w:proofErr w:type="gramEnd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参数变量结合起来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variables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conv_net.trainable_variables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fc_net.trainable_variables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处理完数据后，开始训练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epoch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range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step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y)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enumerate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train_db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自动求解梯度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with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tf.GradientTape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()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as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tape: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卷积层和池化层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#[b, 32, 32, 3] -&gt; [b, 1, 1, 512]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out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#flatten -&gt; [b, 512]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out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(out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[-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全连接层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#[b, 512] -&gt; [b, 100]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logits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fc_net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(out)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走完卷积层，池化层，全连接</w:t>
      </w:r>
      <w:proofErr w:type="gramStart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层得到</w:t>
      </w:r>
      <w:proofErr w:type="gramEnd"/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输出值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求解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Loss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值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,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需要将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y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的尺寸补齐到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logits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的尺寸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#[b] -&gt; [b, 100]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y_onehot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tf.one_hot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(y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depth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100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loss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tf.losses.categorical_crossentropy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y_onehot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logits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from_logits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>True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计算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Loss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的均值，每个样本有一个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loss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均值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loss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tf.reduce_mean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(loss)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反向传播，对所有的层间参数进行求导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grads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tape.gradient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(loss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variables)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更新梯度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lastRenderedPageBreak/>
        <w:t xml:space="preserve">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optimizer.apply_gradients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zip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(grads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variables))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每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100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个样本打印一次结果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step%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 xml:space="preserve">100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==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   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(epoch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step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"loss:"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float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(loss))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测试模型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total_num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total_correct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for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y 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test_db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out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conv_net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(x)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out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(out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[-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512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logits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fc_net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(out)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#softmax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转换成概率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prob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tf.nn.softmax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(logits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选择概率最大的作为预测值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pred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tf.argmax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(prob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axis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pred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tf.cast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pred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t>dtype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=tf.int32)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计算正确预测的数量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correct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tf.cast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tf.equal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pred</w:t>
      </w:r>
      <w:proofErr w:type="spellEnd"/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y)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F0098A">
        <w:rPr>
          <w:rFonts w:ascii="Consolas" w:eastAsia="宋体" w:hAnsi="Consolas" w:cs="宋体"/>
          <w:color w:val="AA4926"/>
          <w:kern w:val="0"/>
          <w:sz w:val="27"/>
          <w:szCs w:val="27"/>
        </w:rPr>
        <w:lastRenderedPageBreak/>
        <w:t>dtype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=tf.int32)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correct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tf.reduce_sum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(correct)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total_num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x.shape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[</w:t>
      </w:r>
      <w:r w:rsidRPr="00F0098A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]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total_correct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+=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int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(correct)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#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  <w:shd w:val="clear" w:color="auto" w:fill="322141"/>
        </w:rPr>
        <w:t>计算正确率</w:t>
      </w:r>
      <w:r w:rsidRPr="00F0098A">
        <w:rPr>
          <w:rFonts w:ascii="Arial" w:eastAsia="宋体" w:hAnsi="Arial" w:cs="Arial"/>
          <w:b/>
          <w:bCs/>
          <w:i/>
          <w:iCs/>
          <w:color w:val="2D8067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acc =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total_correct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 / </w:t>
      </w:r>
      <w:proofErr w:type="spell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total_num</w:t>
      </w:r>
      <w:proofErr w:type="spell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F0098A">
        <w:rPr>
          <w:rFonts w:ascii="Consolas" w:eastAsia="宋体" w:hAnsi="Consolas" w:cs="宋体"/>
          <w:color w:val="8888C6"/>
          <w:kern w:val="0"/>
          <w:sz w:val="27"/>
          <w:szCs w:val="27"/>
        </w:rPr>
        <w:t>print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(epoch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"acc:"</w:t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acc)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F0098A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__name__ == </w:t>
      </w:r>
      <w:r w:rsidRPr="00F0098A">
        <w:rPr>
          <w:rFonts w:ascii="Consolas" w:eastAsia="宋体" w:hAnsi="Consolas" w:cs="宋体"/>
          <w:color w:val="6A8759"/>
          <w:kern w:val="0"/>
          <w:sz w:val="27"/>
          <w:szCs w:val="27"/>
        </w:rPr>
        <w:t>'__main__'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:</w:t>
      </w:r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main(</w:t>
      </w:r>
      <w:proofErr w:type="gramEnd"/>
      <w:r w:rsidRPr="00F0098A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</w:p>
    <w:p w14:paraId="4E84A24C" w14:textId="77777777" w:rsidR="00F0098A" w:rsidRPr="00F0098A" w:rsidRDefault="00F0098A" w:rsidP="00F0098A">
      <w:pPr>
        <w:pStyle w:val="a7"/>
        <w:ind w:left="420" w:firstLineChars="0" w:firstLine="0"/>
        <w:rPr>
          <w:rFonts w:hint="eastAsia"/>
        </w:rPr>
      </w:pPr>
    </w:p>
    <w:p w14:paraId="3B4B732B" w14:textId="77777777" w:rsidR="00F0098A" w:rsidRDefault="00F0098A" w:rsidP="00F0098A">
      <w:pPr>
        <w:pStyle w:val="a7"/>
        <w:ind w:left="420" w:firstLineChars="0" w:firstLine="0"/>
        <w:rPr>
          <w:rFonts w:hint="eastAsia"/>
        </w:rPr>
      </w:pPr>
    </w:p>
    <w:sectPr w:rsidR="00F0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39F4D" w14:textId="77777777" w:rsidR="00F44987" w:rsidRDefault="00F44987" w:rsidP="00F0098A">
      <w:r>
        <w:separator/>
      </w:r>
    </w:p>
  </w:endnote>
  <w:endnote w:type="continuationSeparator" w:id="0">
    <w:p w14:paraId="4767CC36" w14:textId="77777777" w:rsidR="00F44987" w:rsidRDefault="00F44987" w:rsidP="00F0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FC270" w14:textId="77777777" w:rsidR="00F44987" w:rsidRDefault="00F44987" w:rsidP="00F0098A">
      <w:r>
        <w:separator/>
      </w:r>
    </w:p>
  </w:footnote>
  <w:footnote w:type="continuationSeparator" w:id="0">
    <w:p w14:paraId="2FBAEF55" w14:textId="77777777" w:rsidR="00F44987" w:rsidRDefault="00F44987" w:rsidP="00F0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D00BF"/>
    <w:multiLevelType w:val="hybridMultilevel"/>
    <w:tmpl w:val="2DF0A63E"/>
    <w:lvl w:ilvl="0" w:tplc="CF1CDA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CB"/>
    <w:rsid w:val="00492E76"/>
    <w:rsid w:val="004D74C8"/>
    <w:rsid w:val="007A6CCB"/>
    <w:rsid w:val="00F0098A"/>
    <w:rsid w:val="00F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A8F01"/>
  <w15:chartTrackingRefBased/>
  <w15:docId w15:val="{FA8A047A-D86D-442E-902D-4FFABA5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98A"/>
    <w:rPr>
      <w:sz w:val="18"/>
      <w:szCs w:val="18"/>
    </w:rPr>
  </w:style>
  <w:style w:type="paragraph" w:styleId="a7">
    <w:name w:val="List Paragraph"/>
    <w:basedOn w:val="a"/>
    <w:uiPriority w:val="34"/>
    <w:qFormat/>
    <w:rsid w:val="00F009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00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09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2020-08-17T14:15:00Z</dcterms:created>
  <dcterms:modified xsi:type="dcterms:W3CDTF">2020-08-17T14:26:00Z</dcterms:modified>
</cp:coreProperties>
</file>