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CC0F" w14:textId="656AFB3B" w:rsidR="00B30CD1" w:rsidRDefault="00441BEC" w:rsidP="00441B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HTTP协议概述</w:t>
      </w:r>
    </w:p>
    <w:p w14:paraId="54350476" w14:textId="0D380293" w:rsidR="00441BEC" w:rsidRDefault="00441BEC" w:rsidP="00441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</w:t>
      </w:r>
    </w:p>
    <w:p w14:paraId="38C767C4" w14:textId="259873DB" w:rsidR="00441BEC" w:rsidRDefault="00441BEC" w:rsidP="00441BEC">
      <w:r>
        <w:rPr>
          <w:rFonts w:hint="eastAsia"/>
        </w:rPr>
        <w:t>HTTP协议和TCP/</w:t>
      </w:r>
      <w:r>
        <w:t>IP</w:t>
      </w:r>
      <w:r>
        <w:rPr>
          <w:rFonts w:hint="eastAsia"/>
        </w:rPr>
        <w:t>协议族内的其他众多协议相同，用于客户端和服务器之间的通信</w:t>
      </w:r>
      <w:r w:rsidR="007E347A">
        <w:rPr>
          <w:rFonts w:hint="eastAsia"/>
        </w:rPr>
        <w:t>。</w:t>
      </w:r>
    </w:p>
    <w:p w14:paraId="64A159AB" w14:textId="1CF9EF68" w:rsidR="007E347A" w:rsidRDefault="007E347A" w:rsidP="00441BEC"/>
    <w:p w14:paraId="3B622D0B" w14:textId="75BA739A" w:rsidR="007E347A" w:rsidRDefault="007E347A" w:rsidP="007E34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通信方式</w:t>
      </w:r>
    </w:p>
    <w:p w14:paraId="0CF1D47C" w14:textId="4EA67519" w:rsidR="007E347A" w:rsidRDefault="007E347A" w:rsidP="007E347A">
      <w:r>
        <w:rPr>
          <w:rFonts w:hint="eastAsia"/>
        </w:rPr>
        <w:t>客户端通过发送请求给服务器，服务器接收请求返回响应给客户端完成通信。</w:t>
      </w:r>
      <w:r w:rsidR="00F243D4">
        <w:rPr>
          <w:rFonts w:hint="eastAsia"/>
        </w:rPr>
        <w:t>请求报文是由请求行，请求首部字段和内容实体构成的；响应报文是由响应行，</w:t>
      </w:r>
      <w:r w:rsidR="00CF7938">
        <w:rPr>
          <w:rFonts w:hint="eastAsia"/>
        </w:rPr>
        <w:t>响应首部字段和实体构成的。</w:t>
      </w:r>
    </w:p>
    <w:p w14:paraId="62E70D68" w14:textId="54FA3A01" w:rsidR="00CF7938" w:rsidRDefault="00CF7938" w:rsidP="007E347A"/>
    <w:p w14:paraId="1E900F6F" w14:textId="104CDC3F" w:rsidR="00CF7938" w:rsidRDefault="00CF7938" w:rsidP="00CF79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HTTP是无状态协议</w:t>
      </w:r>
    </w:p>
    <w:p w14:paraId="6FAA11DC" w14:textId="259C581A" w:rsidR="00CF7938" w:rsidRDefault="00CF7938" w:rsidP="00CF7938">
      <w:r>
        <w:rPr>
          <w:rFonts w:hint="eastAsia"/>
        </w:rPr>
        <w:t>HTTP协议不保存状态，不会对请求和响应之间的通信状态进行保存，即协议不会对发送过的请求和</w:t>
      </w:r>
      <w:proofErr w:type="gramStart"/>
      <w:r>
        <w:rPr>
          <w:rFonts w:hint="eastAsia"/>
        </w:rPr>
        <w:t>响应做</w:t>
      </w:r>
      <w:proofErr w:type="gramEnd"/>
      <w:r>
        <w:rPr>
          <w:rFonts w:hint="eastAsia"/>
        </w:rPr>
        <w:t>持久化处理</w:t>
      </w:r>
      <w:r w:rsidR="00E41ADA">
        <w:rPr>
          <w:rFonts w:hint="eastAsia"/>
        </w:rPr>
        <w:t>。这种设计是为了更快地处理大量事务，确保协议的可伸缩性。但是业务中通常都会有期望保持状态的功能，如保持登录状态信息，于是后期引入了C</w:t>
      </w:r>
      <w:r w:rsidR="00E41ADA">
        <w:t>oo</w:t>
      </w:r>
      <w:r w:rsidR="00E41ADA">
        <w:rPr>
          <w:rFonts w:hint="eastAsia"/>
        </w:rPr>
        <w:t>kie技术</w:t>
      </w:r>
      <w:r w:rsidR="00422134">
        <w:rPr>
          <w:rFonts w:hint="eastAsia"/>
        </w:rPr>
        <w:t>用于管理状态。</w:t>
      </w:r>
    </w:p>
    <w:p w14:paraId="79EC9710" w14:textId="046C34CE" w:rsidR="00577274" w:rsidRDefault="00577274" w:rsidP="00CF7938"/>
    <w:p w14:paraId="46327D34" w14:textId="1049CA21" w:rsidR="00577274" w:rsidRDefault="00577274" w:rsidP="00CF7938">
      <w:pPr>
        <w:rPr>
          <w:rFonts w:hint="eastAsia"/>
        </w:rPr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协议通过在请求和响应报文中写入C</w:t>
      </w:r>
      <w:r>
        <w:t>ookie</w:t>
      </w:r>
      <w:r>
        <w:rPr>
          <w:rFonts w:hint="eastAsia"/>
        </w:rPr>
        <w:t>信息来控制客户端的状态，C</w:t>
      </w:r>
      <w:r>
        <w:t>ookie</w:t>
      </w:r>
      <w:r>
        <w:rPr>
          <w:rFonts w:hint="eastAsia"/>
        </w:rPr>
        <w:t>会根据从服务器端发送的响应报文内的一个叫做S</w:t>
      </w:r>
      <w:r>
        <w:t>et-Cookie</w:t>
      </w:r>
      <w:r>
        <w:rPr>
          <w:rFonts w:hint="eastAsia"/>
        </w:rPr>
        <w:t>的首部字段信息，通知客户端保存C</w:t>
      </w:r>
      <w:r>
        <w:t>ookie</w:t>
      </w:r>
      <w:r>
        <w:rPr>
          <w:rFonts w:hint="eastAsia"/>
        </w:rPr>
        <w:t>，当下次客户端再往该服务器</w:t>
      </w:r>
      <w:r w:rsidR="007A3D00">
        <w:rPr>
          <w:rFonts w:hint="eastAsia"/>
        </w:rPr>
        <w:t>发送请求时，客户端会自动地在请求报文中加入C</w:t>
      </w:r>
      <w:r w:rsidR="007A3D00">
        <w:t>ookie</w:t>
      </w:r>
      <w:r w:rsidR="007A3D00">
        <w:rPr>
          <w:rFonts w:hint="eastAsia"/>
        </w:rPr>
        <w:t>值后发送出去。服务器</w:t>
      </w:r>
      <w:proofErr w:type="gramStart"/>
      <w:r w:rsidR="007A3D00">
        <w:rPr>
          <w:rFonts w:hint="eastAsia"/>
        </w:rPr>
        <w:t>端接受</w:t>
      </w:r>
      <w:proofErr w:type="gramEnd"/>
      <w:r w:rsidR="007A3D00">
        <w:rPr>
          <w:rFonts w:hint="eastAsia"/>
        </w:rPr>
        <w:t>到客户端发送的C</w:t>
      </w:r>
      <w:r w:rsidR="007A3D00">
        <w:t>ookie</w:t>
      </w:r>
      <w:r w:rsidR="007A3D00">
        <w:rPr>
          <w:rFonts w:hint="eastAsia"/>
        </w:rPr>
        <w:t>之后，会对比服务器中的记录，得到之前的状态信息。</w:t>
      </w:r>
    </w:p>
    <w:p w14:paraId="7AB80E3E" w14:textId="02075710" w:rsidR="00422134" w:rsidRDefault="00422134" w:rsidP="00CF7938"/>
    <w:p w14:paraId="6EA3C213" w14:textId="08BF5C5B" w:rsidR="00422134" w:rsidRDefault="00422134" w:rsidP="00422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HTTP方法</w:t>
      </w:r>
    </w:p>
    <w:p w14:paraId="3046D485" w14:textId="7C939F25" w:rsidR="00422134" w:rsidRDefault="00422134" w:rsidP="004221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 w:rsidR="00147CB1">
        <w:rPr>
          <w:rFonts w:hint="eastAsia"/>
        </w:rPr>
        <w:t>（获取资源）</w:t>
      </w:r>
    </w:p>
    <w:p w14:paraId="464D467A" w14:textId="395CA756" w:rsidR="00147CB1" w:rsidRDefault="00147CB1" w:rsidP="00147CB1">
      <w:r>
        <w:rPr>
          <w:rFonts w:hint="eastAsia"/>
        </w:rPr>
        <w:t>GET方法用来请求访问已经被URI识别的资源，指定的资源经过服务器端解析后返回响应内容。</w:t>
      </w:r>
    </w:p>
    <w:p w14:paraId="328C5B1F" w14:textId="4D9075AC" w:rsidR="00147CB1" w:rsidRDefault="00147CB1" w:rsidP="00147CB1"/>
    <w:p w14:paraId="39FF3747" w14:textId="741DA48A" w:rsidR="00147CB1" w:rsidRDefault="00147CB1" w:rsidP="00147C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POST（传输实体主体）</w:t>
      </w:r>
    </w:p>
    <w:p w14:paraId="303E3D2B" w14:textId="063F5168" w:rsidR="00147CB1" w:rsidRDefault="00257A94" w:rsidP="00147CB1">
      <w:r>
        <w:rPr>
          <w:rFonts w:hint="eastAsia"/>
        </w:rPr>
        <w:t>POST方法用来传输实体的主体，虽然说GET方法也可以用来传输实体的主体，但是一般都是使用POST方法。</w:t>
      </w:r>
    </w:p>
    <w:p w14:paraId="4622C0BF" w14:textId="3E49418B" w:rsidR="00257A94" w:rsidRDefault="00257A94" w:rsidP="00147CB1"/>
    <w:p w14:paraId="1B644964" w14:textId="6C414029" w:rsidR="00257A94" w:rsidRDefault="00257A94" w:rsidP="00257A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PUT（传输文件）</w:t>
      </w:r>
    </w:p>
    <w:p w14:paraId="1E47579D" w14:textId="3BF151EA" w:rsidR="00257A94" w:rsidRDefault="00F37F63" w:rsidP="00257A94">
      <w:r>
        <w:rPr>
          <w:rFonts w:hint="eastAsia"/>
        </w:rPr>
        <w:t>PUT方法用来传输文件，要求在请求报文的主体中包含文件内容，然后保存到请求URI指定的位置。鉴于HTTP</w:t>
      </w:r>
      <w:r>
        <w:t>/1.1</w:t>
      </w:r>
      <w:r>
        <w:rPr>
          <w:rFonts w:hint="eastAsia"/>
        </w:rPr>
        <w:t>的PUT方法自身不带有验证机制，任何人都可以上传文件，存在安全性问题，因此一般不使用该方法</w:t>
      </w:r>
      <w:r w:rsidR="00881FC2">
        <w:rPr>
          <w:rFonts w:hint="eastAsia"/>
        </w:rPr>
        <w:t>。如果配合使用web应用程序的验证机制，或者采用REST风格，可能会使用该方法。</w:t>
      </w:r>
    </w:p>
    <w:p w14:paraId="33E05FB7" w14:textId="41C4C3ED" w:rsidR="00881FC2" w:rsidRDefault="00881FC2" w:rsidP="00257A94"/>
    <w:p w14:paraId="349D29C6" w14:textId="73D6FC2E" w:rsidR="00881FC2" w:rsidRDefault="00881FC2" w:rsidP="00881F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HEAD（获得报文首部）</w:t>
      </w:r>
    </w:p>
    <w:p w14:paraId="1995581D" w14:textId="1F58B0AA" w:rsidR="00881FC2" w:rsidRDefault="002975E3" w:rsidP="00881FC2">
      <w:r>
        <w:rPr>
          <w:rFonts w:hint="eastAsia"/>
        </w:rPr>
        <w:t>只返回首部信息。</w:t>
      </w:r>
    </w:p>
    <w:p w14:paraId="287E3B6E" w14:textId="0DBAC45B" w:rsidR="002975E3" w:rsidRDefault="002975E3" w:rsidP="00881FC2"/>
    <w:p w14:paraId="510B7EEB" w14:textId="5A4A5069" w:rsidR="002975E3" w:rsidRDefault="002975E3" w:rsidP="002975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DELETE（删除文件）</w:t>
      </w:r>
    </w:p>
    <w:p w14:paraId="6FFBA635" w14:textId="1E7386B5" w:rsidR="002975E3" w:rsidRDefault="002975E3" w:rsidP="002975E3">
      <w:r>
        <w:rPr>
          <w:rFonts w:hint="eastAsia"/>
        </w:rPr>
        <w:t>与PUT相反的方法，按照请求的URI删除指定的资源，同样的，也没有验证机制。</w:t>
      </w:r>
    </w:p>
    <w:p w14:paraId="5103A246" w14:textId="13752D13" w:rsidR="002975E3" w:rsidRDefault="002975E3" w:rsidP="002975E3"/>
    <w:p w14:paraId="114EFCFC" w14:textId="759DD421" w:rsidR="002975E3" w:rsidRDefault="00C41C90" w:rsidP="00C41C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OPTIONS（询问支持的方法）</w:t>
      </w:r>
    </w:p>
    <w:p w14:paraId="42DFE75B" w14:textId="5671892C" w:rsidR="00C41C90" w:rsidRDefault="00C41C90" w:rsidP="00C41C90">
      <w:r>
        <w:rPr>
          <w:rFonts w:hint="eastAsia"/>
        </w:rPr>
        <w:t>查询针对请求URI指定的资源支持的方法。</w:t>
      </w:r>
    </w:p>
    <w:p w14:paraId="5CA848A8" w14:textId="3EF82F8C" w:rsidR="00C41C90" w:rsidRDefault="00C41C90" w:rsidP="00C41C90"/>
    <w:p w14:paraId="5244D185" w14:textId="14631EA8" w:rsidR="00C41C90" w:rsidRDefault="00C41C90" w:rsidP="00C41C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TRACE（追踪路径）</w:t>
      </w:r>
    </w:p>
    <w:p w14:paraId="399BE0CF" w14:textId="7B296F9A" w:rsidR="00C41C90" w:rsidRDefault="0010527E" w:rsidP="00C41C90">
      <w:r>
        <w:rPr>
          <w:rFonts w:hint="eastAsia"/>
        </w:rPr>
        <w:t>让Web服务器端将之前的请求通信返回给客户端的方法，发送请求时，在Max</w:t>
      </w:r>
      <w:r>
        <w:t>-Forwards</w:t>
      </w:r>
      <w:r>
        <w:rPr>
          <w:rFonts w:hint="eastAsia"/>
        </w:rPr>
        <w:t>首部字段中填入数值，每经过一个</w:t>
      </w:r>
      <w:proofErr w:type="gramStart"/>
      <w:r>
        <w:rPr>
          <w:rFonts w:hint="eastAsia"/>
        </w:rPr>
        <w:t>服务器端就将</w:t>
      </w:r>
      <w:proofErr w:type="gramEnd"/>
      <w:r>
        <w:rPr>
          <w:rFonts w:hint="eastAsia"/>
        </w:rPr>
        <w:t>该数字减1，当该数值为0时停止传输，最后接收到请求的服务器端返回2</w:t>
      </w:r>
      <w:r>
        <w:t>00</w:t>
      </w:r>
      <w:r>
        <w:rPr>
          <w:rFonts w:hint="eastAsia"/>
        </w:rPr>
        <w:t>。</w:t>
      </w:r>
    </w:p>
    <w:p w14:paraId="7FAB4F04" w14:textId="6A035831" w:rsidR="002F1403" w:rsidRDefault="002F1403" w:rsidP="00C41C90"/>
    <w:p w14:paraId="1D5B46DD" w14:textId="00871E43" w:rsidR="002F1403" w:rsidRDefault="002F1403" w:rsidP="002F1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CONNECT（隧道协议连接代理）</w:t>
      </w:r>
    </w:p>
    <w:p w14:paraId="5AA093DB" w14:textId="298C7BF2" w:rsidR="002F1403" w:rsidRDefault="002F1403" w:rsidP="002F1403">
      <w:pPr>
        <w:rPr>
          <w:rFonts w:hint="eastAsia"/>
        </w:rPr>
      </w:pPr>
      <w:r>
        <w:rPr>
          <w:rFonts w:hint="eastAsia"/>
        </w:rPr>
        <w:t>CONNECT方法要求在与代理服务器通信时建立隧道，实现用隧道协议进行TCP通信，主要使用SSL（安全套接层）和TLS（传输层安全）协议将通信内容加密后经过隧道传输。</w:t>
      </w:r>
    </w:p>
    <w:sectPr w:rsidR="002F1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F0B"/>
    <w:multiLevelType w:val="hybridMultilevel"/>
    <w:tmpl w:val="5CFA74F6"/>
    <w:lvl w:ilvl="0" w:tplc="71D0B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04B5D"/>
    <w:multiLevelType w:val="hybridMultilevel"/>
    <w:tmpl w:val="EE223986"/>
    <w:lvl w:ilvl="0" w:tplc="E87C89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003F34"/>
    <w:multiLevelType w:val="hybridMultilevel"/>
    <w:tmpl w:val="197C2286"/>
    <w:lvl w:ilvl="0" w:tplc="9C80676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5A"/>
    <w:rsid w:val="0010527E"/>
    <w:rsid w:val="00147CB1"/>
    <w:rsid w:val="00257A94"/>
    <w:rsid w:val="002975E3"/>
    <w:rsid w:val="002F1403"/>
    <w:rsid w:val="00422134"/>
    <w:rsid w:val="00441BEC"/>
    <w:rsid w:val="00492E76"/>
    <w:rsid w:val="004D74C8"/>
    <w:rsid w:val="00577274"/>
    <w:rsid w:val="007A3D00"/>
    <w:rsid w:val="007E347A"/>
    <w:rsid w:val="00881FC2"/>
    <w:rsid w:val="00C41C90"/>
    <w:rsid w:val="00CF7938"/>
    <w:rsid w:val="00D40FD4"/>
    <w:rsid w:val="00E41ADA"/>
    <w:rsid w:val="00EE1F5A"/>
    <w:rsid w:val="00F243D4"/>
    <w:rsid w:val="00F3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6A56"/>
  <w15:chartTrackingRefBased/>
  <w15:docId w15:val="{FA6C7094-8D71-4AC4-BAAB-E175548F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2021-05-12T01:51:00Z</dcterms:created>
  <dcterms:modified xsi:type="dcterms:W3CDTF">2021-05-12T09:05:00Z</dcterms:modified>
</cp:coreProperties>
</file>