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58488" w14:textId="5C0A23A1" w:rsidR="00CB3DAF" w:rsidRDefault="00CB3DAF"/>
    <w:p w14:paraId="0C05C99C" w14:textId="2686CDB7" w:rsidR="00CB3DAF" w:rsidRDefault="00CB3DA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．创建STL的意图：</w:t>
      </w:r>
    </w:p>
    <w:p w14:paraId="65C7F2D8" w14:textId="76038283" w:rsidR="00CB3DAF" w:rsidRDefault="00CB3DAF" w:rsidP="00CB3DA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为了提升复用性，减少重复的劳动。</w:t>
      </w:r>
      <w:r>
        <w:rPr>
          <w:rFonts w:ascii="微软雅黑" w:eastAsia="微软雅黑" w:hAnsi="微软雅黑" w:cs="微软雅黑" w:hint="eastAsia"/>
        </w:rPr>
        <w:t>建立数据结构和算法的一套标准，并且降低他们之间的耦合关系，以提升各自的独立性、弹性、交互操作性</w:t>
      </w:r>
      <w:r>
        <w:rPr>
          <w:rFonts w:ascii="微软雅黑" w:eastAsia="微软雅黑" w:hAnsi="微软雅黑" w:cs="微软雅黑" w:hint="eastAsia"/>
        </w:rPr>
        <w:t>。</w:t>
      </w:r>
    </w:p>
    <w:p w14:paraId="21945752" w14:textId="1C8EB954" w:rsidR="00CB3DAF" w:rsidRDefault="00CB3DAF" w:rsidP="00CB3DAF">
      <w:pPr>
        <w:rPr>
          <w:rFonts w:ascii="微软雅黑" w:eastAsia="微软雅黑" w:hAnsi="微软雅黑" w:cs="微软雅黑"/>
        </w:rPr>
      </w:pPr>
    </w:p>
    <w:p w14:paraId="2A6888CF" w14:textId="78A83F45" w:rsidR="00CB3DAF" w:rsidRDefault="00CB3DAF" w:rsidP="00CB3DA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二．STL基本概念</w:t>
      </w:r>
    </w:p>
    <w:p w14:paraId="73FED3C7" w14:textId="3DFFF2E7" w:rsidR="00CB3DAF" w:rsidRDefault="00CB3DAF" w:rsidP="00CB3DAF">
      <w:pPr>
        <w:rPr>
          <w:rFonts w:ascii="微软雅黑" w:eastAsia="微软雅黑" w:hAnsi="微软雅黑" w:cs="微软雅黑"/>
          <w:color w:val="000000"/>
          <w:szCs w:val="21"/>
        </w:rPr>
      </w:pPr>
      <w:bookmarkStart w:id="0" w:name="OLE_LINK3"/>
      <w:bookmarkStart w:id="1" w:name="OLE_LINK4"/>
      <w:r>
        <w:rPr>
          <w:rFonts w:ascii="微软雅黑" w:eastAsia="微软雅黑" w:hAnsi="微软雅黑" w:cs="微软雅黑" w:hint="eastAsia"/>
          <w:color w:val="000000"/>
          <w:szCs w:val="21"/>
        </w:rPr>
        <w:t>STL(</w:t>
      </w:r>
      <w:r>
        <w:rPr>
          <w:rFonts w:ascii="微软雅黑" w:eastAsia="微软雅黑" w:hAnsi="微软雅黑" w:cs="微软雅黑" w:hint="eastAsia"/>
          <w:color w:val="FF0000"/>
          <w:szCs w:val="21"/>
        </w:rPr>
        <w:t>Standard Template Library</w:t>
      </w:r>
      <w:r>
        <w:rPr>
          <w:rFonts w:ascii="微软雅黑" w:eastAsia="微软雅黑" w:hAnsi="微软雅黑" w:cs="微软雅黑" w:hint="eastAsia"/>
          <w:color w:val="000000"/>
          <w:szCs w:val="21"/>
        </w:rPr>
        <w:t>,标准模板库)</w:t>
      </w:r>
      <w:bookmarkEnd w:id="0"/>
      <w:bookmarkEnd w:id="1"/>
      <w:r>
        <w:rPr>
          <w:rFonts w:ascii="微软雅黑" w:eastAsia="微软雅黑" w:hAnsi="微软雅黑" w:cs="微软雅黑" w:hint="eastAsia"/>
          <w:color w:val="000000"/>
          <w:szCs w:val="21"/>
        </w:rPr>
        <w:t>，</w:t>
      </w:r>
      <w:r>
        <w:rPr>
          <w:rFonts w:ascii="微软雅黑" w:eastAsia="微软雅黑" w:hAnsi="微软雅黑" w:cs="微软雅黑" w:hint="eastAsia"/>
          <w:color w:val="000000"/>
          <w:szCs w:val="21"/>
        </w:rPr>
        <w:t>是惠普实验室开发的一系列软件的统</w:t>
      </w:r>
      <w:r>
        <w:rPr>
          <w:rFonts w:ascii="微软雅黑" w:eastAsia="微软雅黑" w:hAnsi="微软雅黑" w:cs="微软雅黑" w:hint="eastAsia"/>
          <w:color w:val="000000"/>
          <w:szCs w:val="21"/>
        </w:rPr>
        <w:br/>
        <w:t xml:space="preserve">称。现在主要出现在 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1"/>
        </w:rPr>
        <w:t>c++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中，但是在引入 </w:t>
      </w:r>
      <w:proofErr w:type="spellStart"/>
      <w:r>
        <w:rPr>
          <w:rFonts w:ascii="微软雅黑" w:eastAsia="微软雅黑" w:hAnsi="微软雅黑" w:cs="微软雅黑" w:hint="eastAsia"/>
          <w:color w:val="000000"/>
          <w:szCs w:val="21"/>
        </w:rPr>
        <w:t>c++</w:t>
      </w:r>
      <w:proofErr w:type="spellEnd"/>
      <w:r>
        <w:rPr>
          <w:rFonts w:ascii="微软雅黑" w:eastAsia="微软雅黑" w:hAnsi="微软雅黑" w:cs="微软雅黑" w:hint="eastAsia"/>
          <w:color w:val="000000"/>
          <w:szCs w:val="21"/>
        </w:rPr>
        <w:t>之前该技术已经存在很长时间了。</w:t>
      </w:r>
      <w:r>
        <w:rPr>
          <w:rFonts w:ascii="微软雅黑" w:eastAsia="微软雅黑" w:hAnsi="微软雅黑" w:cs="微软雅黑" w:hint="eastAsia"/>
          <w:color w:val="000000"/>
          <w:szCs w:val="21"/>
        </w:rPr>
        <w:br/>
      </w:r>
      <w:r>
        <w:rPr>
          <w:rFonts w:ascii="微软雅黑" w:eastAsia="微软雅黑" w:hAnsi="微软雅黑" w:cs="微软雅黑" w:hint="eastAsia"/>
        </w:rPr>
        <w:t>STL从广义上分为：</w:t>
      </w:r>
      <w:r>
        <w:rPr>
          <w:rFonts w:ascii="微软雅黑" w:eastAsia="微软雅黑" w:hAnsi="微软雅黑" w:cs="微软雅黑" w:hint="eastAsia"/>
          <w:color w:val="FF0000"/>
          <w:szCs w:val="21"/>
        </w:rPr>
        <w:t>容器(container) 算法(algorithm) 迭代器(iterator)</w:t>
      </w:r>
      <w:r>
        <w:rPr>
          <w:rFonts w:ascii="微软雅黑" w:eastAsia="微软雅黑" w:hAnsi="微软雅黑" w:cs="微软雅黑" w:hint="eastAsia"/>
          <w:color w:val="000000"/>
          <w:szCs w:val="21"/>
        </w:rPr>
        <w:t>,容器和算法之间通过迭代器进行无缝连接。</w:t>
      </w:r>
    </w:p>
    <w:p w14:paraId="1F166A9A" w14:textId="5A52719F" w:rsidR="00CB3DAF" w:rsidRDefault="00CB3DAF" w:rsidP="00CB3DAF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STL 几乎所有的代码都采用了模板</w:t>
      </w:r>
      <w:proofErr w:type="gramStart"/>
      <w:r>
        <w:rPr>
          <w:rFonts w:ascii="微软雅黑" w:eastAsia="微软雅黑" w:hAnsi="微软雅黑" w:cs="微软雅黑" w:hint="eastAsia"/>
          <w:color w:val="000000"/>
          <w:szCs w:val="21"/>
        </w:rPr>
        <w:t>类或者</w:t>
      </w:r>
      <w:proofErr w:type="gramEnd"/>
      <w:r>
        <w:rPr>
          <w:rFonts w:ascii="微软雅黑" w:eastAsia="微软雅黑" w:hAnsi="微软雅黑" w:cs="微软雅黑" w:hint="eastAsia"/>
          <w:color w:val="000000"/>
          <w:szCs w:val="21"/>
        </w:rPr>
        <w:t>模板函数，这相比传统的由函数和类组成的</w:t>
      </w:r>
      <w:proofErr w:type="gramStart"/>
      <w:r>
        <w:rPr>
          <w:rFonts w:ascii="微软雅黑" w:eastAsia="微软雅黑" w:hAnsi="微软雅黑" w:cs="微软雅黑" w:hint="eastAsia"/>
          <w:color w:val="000000"/>
          <w:szCs w:val="21"/>
        </w:rPr>
        <w:t>库来说</w:t>
      </w:r>
      <w:proofErr w:type="gramEnd"/>
      <w:r>
        <w:rPr>
          <w:rFonts w:ascii="微软雅黑" w:eastAsia="微软雅黑" w:hAnsi="微软雅黑" w:cs="微软雅黑" w:hint="eastAsia"/>
          <w:color w:val="000000"/>
          <w:szCs w:val="21"/>
        </w:rPr>
        <w:t>提供了更好的代码重用机会。</w:t>
      </w:r>
    </w:p>
    <w:p w14:paraId="27DDC491" w14:textId="01CAC66C" w:rsidR="00CB3DAF" w:rsidRDefault="00CB3DAF" w:rsidP="00CB3DAF">
      <w:pPr>
        <w:rPr>
          <w:rFonts w:ascii="微软雅黑" w:eastAsia="微软雅黑" w:hAnsi="微软雅黑" w:cs="微软雅黑"/>
          <w:color w:val="000000"/>
          <w:szCs w:val="21"/>
        </w:rPr>
      </w:pPr>
    </w:p>
    <w:p w14:paraId="5B2AC53F" w14:textId="7D87474C" w:rsidR="00CB3DAF" w:rsidRPr="00CB3DAF" w:rsidRDefault="00CB3DAF" w:rsidP="00CB3DAF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三．STL的六大组件</w:t>
      </w:r>
    </w:p>
    <w:p w14:paraId="5E80F611" w14:textId="1E285345" w:rsidR="00CB3DAF" w:rsidRDefault="00CB3DAF" w:rsidP="00CB3DAF">
      <w:pPr>
        <w:ind w:firstLine="4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hint="eastAsia"/>
        </w:rPr>
        <w:t>STL提供了六大组件，这些组件之间可以组合套用。</w:t>
      </w:r>
      <w:r>
        <w:rPr>
          <w:rFonts w:ascii="微软雅黑" w:eastAsia="微软雅黑" w:hAnsi="微软雅黑" w:cs="微软雅黑" w:hint="eastAsia"/>
          <w:color w:val="000000"/>
          <w:szCs w:val="21"/>
        </w:rPr>
        <w:t>这六大组件分别是:容器、算法、迭代器、仿函数、适配器（配接器）、空间配置器。</w:t>
      </w:r>
    </w:p>
    <w:p w14:paraId="0C0F4A6C" w14:textId="0C3E1912" w:rsidR="00407B8A" w:rsidRDefault="00407B8A" w:rsidP="00CB3DAF">
      <w:pPr>
        <w:ind w:firstLine="420"/>
        <w:rPr>
          <w:rFonts w:ascii="微软雅黑" w:eastAsia="微软雅黑" w:hAnsi="微软雅黑" w:cs="微软雅黑" w:hint="eastAsia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它们之间的关系： 容器通过空间</w:t>
      </w:r>
      <w:proofErr w:type="gramStart"/>
      <w:r>
        <w:rPr>
          <w:rFonts w:ascii="微软雅黑" w:eastAsia="微软雅黑" w:hAnsi="微软雅黑" w:cs="微软雅黑" w:hint="eastAsia"/>
          <w:color w:val="000000"/>
          <w:szCs w:val="21"/>
        </w:rPr>
        <w:t>配置器</w:t>
      </w:r>
      <w:proofErr w:type="gramEnd"/>
      <w:r>
        <w:rPr>
          <w:rFonts w:ascii="微软雅黑" w:eastAsia="微软雅黑" w:hAnsi="微软雅黑" w:cs="微软雅黑" w:hint="eastAsia"/>
          <w:color w:val="000000"/>
          <w:szCs w:val="21"/>
        </w:rPr>
        <w:t>获得存储的空间，算法通过迭代器存储容器中的内容，仿函数帮助算法完成不同的策略，适配器可以修饰仿函数。</w:t>
      </w:r>
    </w:p>
    <w:p w14:paraId="0DC648E4" w14:textId="61C76031" w:rsidR="00CB3DAF" w:rsidRDefault="00CB3DAF" w:rsidP="00CB3D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容器</w:t>
      </w:r>
    </w:p>
    <w:p w14:paraId="38C22340" w14:textId="6A4CC3B8" w:rsidR="00CB3DAF" w:rsidRDefault="00CB3DAF" w:rsidP="00CB3DAF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顾名思义，用来存放数据的各种数据结构。如v</w:t>
      </w:r>
      <w:r>
        <w:t>ector</w:t>
      </w:r>
      <w:r>
        <w:rPr>
          <w:rFonts w:hint="eastAsia"/>
        </w:rPr>
        <w:t>，list，deque，set，map。</w:t>
      </w:r>
      <w:r w:rsidR="00407B8A">
        <w:rPr>
          <w:rFonts w:hint="eastAsia"/>
        </w:rPr>
        <w:t>从实现的角度来看，</w:t>
      </w:r>
      <w:r>
        <w:rPr>
          <w:rFonts w:hint="eastAsia"/>
        </w:rPr>
        <w:t>容器是c</w:t>
      </w:r>
      <w:r>
        <w:t>lass template</w:t>
      </w:r>
      <w:r>
        <w:rPr>
          <w:rFonts w:hint="eastAsia"/>
        </w:rPr>
        <w:t>。</w:t>
      </w:r>
    </w:p>
    <w:p w14:paraId="68B80B21" w14:textId="66116D80" w:rsidR="00CB3DAF" w:rsidRDefault="00CB3DAF" w:rsidP="00CB3D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</w:p>
    <w:p w14:paraId="45A2C348" w14:textId="589F0DCB" w:rsidR="00CB3DAF" w:rsidRDefault="00CB3DAF" w:rsidP="00CB3DAF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常用的算法，如s</w:t>
      </w:r>
      <w:r>
        <w:t>ort</w:t>
      </w:r>
      <w:r>
        <w:rPr>
          <w:rFonts w:hint="eastAsia"/>
        </w:rPr>
        <w:t>，find，copy，</w:t>
      </w:r>
      <w:proofErr w:type="spellStart"/>
      <w:r>
        <w:rPr>
          <w:rFonts w:hint="eastAsia"/>
        </w:rPr>
        <w:t>for_each</w:t>
      </w:r>
      <w:proofErr w:type="spellEnd"/>
      <w:r>
        <w:rPr>
          <w:rFonts w:hint="eastAsia"/>
        </w:rPr>
        <w:t>。</w:t>
      </w:r>
      <w:r w:rsidR="00407B8A">
        <w:rPr>
          <w:rFonts w:hint="eastAsia"/>
        </w:rPr>
        <w:t>从实现的角度看，</w:t>
      </w:r>
      <w:r>
        <w:rPr>
          <w:rFonts w:hint="eastAsia"/>
        </w:rPr>
        <w:t>STL算法是f</w:t>
      </w:r>
      <w:r>
        <w:t>unction template</w:t>
      </w:r>
      <w:r>
        <w:rPr>
          <w:rFonts w:hint="eastAsia"/>
        </w:rPr>
        <w:t>。</w:t>
      </w:r>
    </w:p>
    <w:p w14:paraId="7F6543F1" w14:textId="417D1627" w:rsidR="00CB3DAF" w:rsidRDefault="00CB3DAF" w:rsidP="00CB3D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迭代器</w:t>
      </w:r>
    </w:p>
    <w:p w14:paraId="76C7B70D" w14:textId="2596AFEF" w:rsidR="00CB3DAF" w:rsidRDefault="00407B8A" w:rsidP="00CB3DAF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迭代器是容器与算法之间的桥梁，算法通过迭代器来存储容器中的内容。从实现的角度看，迭代器是重载了多种指针操作的c</w:t>
      </w:r>
      <w:r>
        <w:t>lass template</w:t>
      </w:r>
      <w:r>
        <w:rPr>
          <w:rFonts w:hint="eastAsia"/>
        </w:rPr>
        <w:t>。所有容器都有自己专属的迭代器。同时，原生指针也是一种迭代器。</w:t>
      </w:r>
    </w:p>
    <w:p w14:paraId="42BFB8FF" w14:textId="20E8222B" w:rsidR="00CB3DAF" w:rsidRDefault="00CB3DAF" w:rsidP="00CB3D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仿函数</w:t>
      </w:r>
    </w:p>
    <w:p w14:paraId="5C8C031D" w14:textId="764C92CF" w:rsidR="00407B8A" w:rsidRDefault="00407B8A" w:rsidP="00407B8A">
      <w:pPr>
        <w:ind w:firstLine="420"/>
        <w:rPr>
          <w:rFonts w:ascii="微软雅黑" w:eastAsia="微软雅黑" w:hAnsi="微软雅黑" w:cs="微软雅黑" w:hint="eastAsia"/>
          <w:color w:val="000000"/>
          <w:szCs w:val="21"/>
        </w:rPr>
      </w:pPr>
      <w:r>
        <w:rPr>
          <w:rFonts w:hint="eastAsia"/>
        </w:rPr>
        <w:t>行为类似函数，是算法的某种策略。从实现来看，</w:t>
      </w:r>
      <w:r>
        <w:rPr>
          <w:rFonts w:ascii="微软雅黑" w:eastAsia="微软雅黑" w:hAnsi="微软雅黑" w:cs="微软雅黑" w:hint="eastAsia"/>
          <w:color w:val="000000"/>
          <w:szCs w:val="21"/>
        </w:rPr>
        <w:t>仿函数是一种重载了operator()的class 或者class template</w:t>
      </w:r>
      <w:r>
        <w:rPr>
          <w:rFonts w:ascii="微软雅黑" w:eastAsia="微软雅黑" w:hAnsi="微软雅黑" w:cs="微软雅黑" w:hint="eastAsia"/>
          <w:color w:val="000000"/>
          <w:szCs w:val="21"/>
        </w:rPr>
        <w:t>。</w:t>
      </w:r>
    </w:p>
    <w:p w14:paraId="047383E5" w14:textId="026061CE" w:rsidR="00407B8A" w:rsidRDefault="00407B8A" w:rsidP="00407B8A">
      <w:pPr>
        <w:pStyle w:val="a7"/>
        <w:ind w:left="720" w:firstLineChars="0" w:firstLine="0"/>
        <w:rPr>
          <w:rFonts w:hint="eastAsia"/>
        </w:rPr>
      </w:pPr>
    </w:p>
    <w:p w14:paraId="44BB5B06" w14:textId="72A91338" w:rsidR="00CB3DAF" w:rsidRDefault="00CB3DAF" w:rsidP="00CB3D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适配器</w:t>
      </w:r>
    </w:p>
    <w:p w14:paraId="6D2A98E7" w14:textId="77777777" w:rsidR="00407B8A" w:rsidRPr="00407B8A" w:rsidRDefault="00407B8A" w:rsidP="00407B8A">
      <w:pPr>
        <w:pStyle w:val="a7"/>
        <w:ind w:left="720" w:firstLineChars="0" w:firstLine="0"/>
        <w:rPr>
          <w:rFonts w:ascii="微软雅黑" w:eastAsia="微软雅黑" w:hAnsi="微软雅黑" w:cs="微软雅黑"/>
          <w:color w:val="000000"/>
          <w:szCs w:val="21"/>
        </w:rPr>
      </w:pPr>
      <w:r w:rsidRPr="00407B8A">
        <w:rPr>
          <w:rFonts w:ascii="微软雅黑" w:eastAsia="微软雅黑" w:hAnsi="微软雅黑" w:cs="微软雅黑" w:hint="eastAsia"/>
          <w:color w:val="000000"/>
          <w:szCs w:val="21"/>
        </w:rPr>
        <w:t>一种用来修饰容器或者仿函数或迭代器接口的东西。</w:t>
      </w:r>
    </w:p>
    <w:p w14:paraId="5B534DA5" w14:textId="77777777" w:rsidR="00407B8A" w:rsidRPr="00407B8A" w:rsidRDefault="00407B8A" w:rsidP="00407B8A">
      <w:pPr>
        <w:pStyle w:val="a7"/>
        <w:ind w:left="720" w:firstLineChars="0" w:firstLine="0"/>
        <w:rPr>
          <w:rFonts w:hint="eastAsia"/>
        </w:rPr>
      </w:pPr>
    </w:p>
    <w:p w14:paraId="58DEB18C" w14:textId="7F883C80" w:rsidR="00CB3DAF" w:rsidRDefault="00CB3DAF" w:rsidP="00CB3D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空间配置器</w:t>
      </w:r>
    </w:p>
    <w:p w14:paraId="07B9AA64" w14:textId="77777777" w:rsidR="00407B8A" w:rsidRPr="00407B8A" w:rsidRDefault="00407B8A" w:rsidP="00407B8A">
      <w:pPr>
        <w:ind w:firstLineChars="200" w:firstLine="420"/>
        <w:rPr>
          <w:rFonts w:ascii="微软雅黑" w:eastAsia="微软雅黑" w:hAnsi="微软雅黑" w:cs="微软雅黑" w:hint="eastAsia"/>
          <w:color w:val="000000"/>
          <w:szCs w:val="21"/>
        </w:rPr>
      </w:pPr>
      <w:r w:rsidRPr="00407B8A">
        <w:rPr>
          <w:rFonts w:ascii="微软雅黑" w:eastAsia="微软雅黑" w:hAnsi="微软雅黑" w:cs="微软雅黑" w:hint="eastAsia"/>
          <w:color w:val="000000"/>
          <w:szCs w:val="21"/>
        </w:rPr>
        <w:t>负责空间的配置与管理。从实现角度看，</w:t>
      </w:r>
      <w:proofErr w:type="gramStart"/>
      <w:r w:rsidRPr="00407B8A">
        <w:rPr>
          <w:rFonts w:ascii="微软雅黑" w:eastAsia="微软雅黑" w:hAnsi="微软雅黑" w:cs="微软雅黑" w:hint="eastAsia"/>
          <w:color w:val="000000"/>
          <w:szCs w:val="21"/>
        </w:rPr>
        <w:t>配置器</w:t>
      </w:r>
      <w:proofErr w:type="gramEnd"/>
      <w:r w:rsidRPr="00407B8A">
        <w:rPr>
          <w:rFonts w:ascii="微软雅黑" w:eastAsia="微软雅黑" w:hAnsi="微软雅黑" w:cs="微软雅黑" w:hint="eastAsia"/>
          <w:color w:val="000000"/>
          <w:szCs w:val="21"/>
        </w:rPr>
        <w:t xml:space="preserve">是一个实现了动态空间配置、空间管理、空间释放的class </w:t>
      </w:r>
      <w:proofErr w:type="spellStart"/>
      <w:r w:rsidRPr="00407B8A">
        <w:rPr>
          <w:rFonts w:ascii="微软雅黑" w:eastAsia="微软雅黑" w:hAnsi="微软雅黑" w:cs="微软雅黑" w:hint="eastAsia"/>
          <w:color w:val="000000"/>
          <w:szCs w:val="21"/>
        </w:rPr>
        <w:t>tempalte</w:t>
      </w:r>
      <w:proofErr w:type="spellEnd"/>
      <w:r w:rsidRPr="00407B8A">
        <w:rPr>
          <w:rFonts w:ascii="微软雅黑" w:eastAsia="微软雅黑" w:hAnsi="微软雅黑" w:cs="微软雅黑" w:hint="eastAsia"/>
          <w:color w:val="000000"/>
          <w:szCs w:val="21"/>
        </w:rPr>
        <w:t>.</w:t>
      </w:r>
    </w:p>
    <w:p w14:paraId="2C0F474C" w14:textId="32071131" w:rsidR="00407B8A" w:rsidRDefault="00407B8A" w:rsidP="00407B8A"/>
    <w:p w14:paraId="542B59FE" w14:textId="455480A2" w:rsidR="00407B8A" w:rsidRDefault="00407B8A" w:rsidP="00407B8A"/>
    <w:p w14:paraId="55D7B06D" w14:textId="2C7790B3" w:rsidR="00407B8A" w:rsidRDefault="00407B8A" w:rsidP="00407B8A">
      <w:r>
        <w:rPr>
          <w:rFonts w:hint="eastAsia"/>
        </w:rPr>
        <w:t>四．STL的优点</w:t>
      </w:r>
    </w:p>
    <w:p w14:paraId="01F6F36E" w14:textId="77777777" w:rsidR="00494921" w:rsidRDefault="00494921" w:rsidP="00407B8A">
      <w:pPr>
        <w:rPr>
          <w:rFonts w:hint="eastAsia"/>
        </w:rPr>
      </w:pPr>
    </w:p>
    <w:p w14:paraId="20D5579F" w14:textId="118AD367" w:rsidR="00407B8A" w:rsidRDefault="00407B8A" w:rsidP="00407B8A">
      <w:r>
        <w:rPr>
          <w:rFonts w:hint="eastAsia"/>
        </w:rPr>
        <w:t>（一）数据与操作分离</w:t>
      </w:r>
    </w:p>
    <w:p w14:paraId="15DCD8E2" w14:textId="29DBF665" w:rsidR="00407B8A" w:rsidRDefault="00407B8A" w:rsidP="00407B8A">
      <w:r>
        <w:rPr>
          <w:rFonts w:hint="eastAsia"/>
        </w:rPr>
        <w:t>数据是由容器来管理的，而操作是由算法进行管理的。两者之间是独立但又是有联系的，迭代器是两者之间的桥梁。</w:t>
      </w:r>
    </w:p>
    <w:p w14:paraId="76884EEA" w14:textId="6648591F" w:rsidR="00494921" w:rsidRDefault="00494921" w:rsidP="00407B8A"/>
    <w:p w14:paraId="008FECAE" w14:textId="4B4764FE" w:rsidR="00494921" w:rsidRDefault="00494921" w:rsidP="00407B8A">
      <w:r>
        <w:rPr>
          <w:rFonts w:hint="eastAsia"/>
        </w:rPr>
        <w:t>（二）可重用性</w:t>
      </w:r>
    </w:p>
    <w:p w14:paraId="0CFA4AEE" w14:textId="55EB980B" w:rsidR="00494921" w:rsidRDefault="00494921" w:rsidP="00407B8A">
      <w:r>
        <w:rPr>
          <w:rFonts w:hint="eastAsia"/>
        </w:rPr>
        <w:t>STL中几乎所有代码都是用了模板类和模板函数的形式实现，这样，代码重用性大大提高了。</w:t>
      </w:r>
    </w:p>
    <w:p w14:paraId="4A34BE5B" w14:textId="64777329" w:rsidR="00494921" w:rsidRDefault="00494921" w:rsidP="00407B8A"/>
    <w:p w14:paraId="5589DE62" w14:textId="2F470A6C" w:rsidR="00494921" w:rsidRDefault="00494921" w:rsidP="00407B8A">
      <w:r>
        <w:rPr>
          <w:rFonts w:hint="eastAsia"/>
        </w:rPr>
        <w:t>（三）高性能</w:t>
      </w:r>
    </w:p>
    <w:p w14:paraId="5367A587" w14:textId="4F1AB26C" w:rsidR="00494921" w:rsidRDefault="00494921" w:rsidP="00407B8A">
      <w:r>
        <w:rPr>
          <w:rFonts w:hint="eastAsia"/>
        </w:rPr>
        <w:t>速度快，如m</w:t>
      </w:r>
      <w:r>
        <w:t>ap</w:t>
      </w:r>
      <w:r>
        <w:rPr>
          <w:rFonts w:hint="eastAsia"/>
        </w:rPr>
        <w:t>是采用红黑树的变体实现的。</w:t>
      </w:r>
    </w:p>
    <w:p w14:paraId="4E3BB9BE" w14:textId="483CC2D9" w:rsidR="00494921" w:rsidRDefault="00494921" w:rsidP="00407B8A"/>
    <w:p w14:paraId="5E0BD91E" w14:textId="7EDF71F7" w:rsidR="00494921" w:rsidRDefault="00494921" w:rsidP="00407B8A">
      <w:r>
        <w:rPr>
          <w:rFonts w:hint="eastAsia"/>
        </w:rPr>
        <w:t>（四）高移植性</w:t>
      </w:r>
    </w:p>
    <w:p w14:paraId="5D24150D" w14:textId="6EDB7805" w:rsidR="00494921" w:rsidRPr="00407B8A" w:rsidRDefault="00494921" w:rsidP="00407B8A">
      <w:pPr>
        <w:rPr>
          <w:rFonts w:hint="eastAsia"/>
        </w:rPr>
      </w:pPr>
      <w:r>
        <w:rPr>
          <w:rFonts w:hint="eastAsia"/>
        </w:rPr>
        <w:t>可以直接移植用STL编写的模块。</w:t>
      </w:r>
    </w:p>
    <w:sectPr w:rsidR="00494921" w:rsidRPr="00407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D9925" w14:textId="77777777" w:rsidR="003A5BF9" w:rsidRDefault="003A5BF9" w:rsidP="00CB3DAF">
      <w:r>
        <w:separator/>
      </w:r>
    </w:p>
  </w:endnote>
  <w:endnote w:type="continuationSeparator" w:id="0">
    <w:p w14:paraId="6A5C425F" w14:textId="77777777" w:rsidR="003A5BF9" w:rsidRDefault="003A5BF9" w:rsidP="00CB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FA47B" w14:textId="77777777" w:rsidR="003A5BF9" w:rsidRDefault="003A5BF9" w:rsidP="00CB3DAF">
      <w:r>
        <w:separator/>
      </w:r>
    </w:p>
  </w:footnote>
  <w:footnote w:type="continuationSeparator" w:id="0">
    <w:p w14:paraId="3D68BA63" w14:textId="77777777" w:rsidR="003A5BF9" w:rsidRDefault="003A5BF9" w:rsidP="00CB3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E412D"/>
    <w:multiLevelType w:val="hybridMultilevel"/>
    <w:tmpl w:val="0CCC2A6A"/>
    <w:lvl w:ilvl="0" w:tplc="EA5E9B8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8E"/>
    <w:rsid w:val="002E028E"/>
    <w:rsid w:val="003A5BF9"/>
    <w:rsid w:val="00407B8A"/>
    <w:rsid w:val="00492E76"/>
    <w:rsid w:val="00494921"/>
    <w:rsid w:val="004D74C8"/>
    <w:rsid w:val="00CB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56548"/>
  <w15:chartTrackingRefBased/>
  <w15:docId w15:val="{BD7D98BA-754C-4EFD-B624-35EEEDDE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D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DAF"/>
    <w:rPr>
      <w:sz w:val="18"/>
      <w:szCs w:val="18"/>
    </w:rPr>
  </w:style>
  <w:style w:type="paragraph" w:styleId="a7">
    <w:name w:val="List Paragraph"/>
    <w:basedOn w:val="a"/>
    <w:uiPriority w:val="34"/>
    <w:qFormat/>
    <w:rsid w:val="00CB3D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2020-07-21T04:17:00Z</dcterms:created>
  <dcterms:modified xsi:type="dcterms:W3CDTF">2020-07-21T06:24:00Z</dcterms:modified>
</cp:coreProperties>
</file>