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6397" w14:textId="739194AF" w:rsidR="00B30CD1" w:rsidRDefault="00B06E6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394444">
        <w:t>Vector</w:t>
      </w:r>
      <w:r w:rsidR="00394444">
        <w:rPr>
          <w:rFonts w:hint="eastAsia"/>
        </w:rPr>
        <w:t>容器</w:t>
      </w:r>
      <w:r>
        <w:rPr>
          <w:rFonts w:hint="eastAsia"/>
        </w:rPr>
        <w:t>介绍</w:t>
      </w:r>
    </w:p>
    <w:p w14:paraId="29AC0927" w14:textId="77777777" w:rsidR="00B06E60" w:rsidRDefault="00B06E60">
      <w:pPr>
        <w:rPr>
          <w:rFonts w:hint="eastAsia"/>
        </w:rPr>
      </w:pPr>
    </w:p>
    <w:p w14:paraId="463C05D4" w14:textId="46348F1D" w:rsidR="00394444" w:rsidRDefault="00394444">
      <w:pPr>
        <w:rPr>
          <w:rFonts w:hint="eastAsia"/>
        </w:rPr>
      </w:pPr>
      <w:r>
        <w:t>Vector</w:t>
      </w:r>
      <w:r>
        <w:rPr>
          <w:rFonts w:hint="eastAsia"/>
        </w:rPr>
        <w:t xml:space="preserve">容器，说白了也是数组，但是vector的空间运用十分灵活，不像 </w:t>
      </w:r>
      <w:r>
        <w:t>array</w:t>
      </w:r>
      <w:r>
        <w:rPr>
          <w:rFonts w:hint="eastAsia"/>
        </w:rPr>
        <w:t>十分死板。</w:t>
      </w:r>
      <w:r>
        <w:t>V</w:t>
      </w:r>
      <w:r>
        <w:rPr>
          <w:rFonts w:hint="eastAsia"/>
        </w:rPr>
        <w:t>ector是动态空间分配，随着元素的加入，它的内部机制会自动扩充空间。同时，v</w:t>
      </w:r>
      <w:r>
        <w:t>ector</w:t>
      </w:r>
      <w:r>
        <w:rPr>
          <w:rFonts w:hint="eastAsia"/>
        </w:rPr>
        <w:t>的空间扩充并不是要多少扩充多少，而是</w:t>
      </w:r>
      <w:proofErr w:type="gramStart"/>
      <w:r>
        <w:rPr>
          <w:rFonts w:hint="eastAsia"/>
        </w:rPr>
        <w:t>预先多</w:t>
      </w:r>
      <w:proofErr w:type="gramEnd"/>
      <w:r>
        <w:rPr>
          <w:rFonts w:hint="eastAsia"/>
        </w:rPr>
        <w:t>分配一些空间，以</w:t>
      </w:r>
      <w:proofErr w:type="gramStart"/>
      <w:r>
        <w:rPr>
          <w:rFonts w:hint="eastAsia"/>
        </w:rPr>
        <w:t>供之后</w:t>
      </w:r>
      <w:proofErr w:type="gramEnd"/>
      <w:r>
        <w:rPr>
          <w:rFonts w:hint="eastAsia"/>
        </w:rPr>
        <w:t>的需求。</w:t>
      </w:r>
    </w:p>
    <w:p w14:paraId="6AF0B563" w14:textId="77777777" w:rsidR="00B06E60" w:rsidRDefault="00B06E60" w:rsidP="00B06E60">
      <w:pPr>
        <w:ind w:firstLine="420"/>
        <w:rPr>
          <w:rFonts w:ascii="微软雅黑" w:eastAsia="微软雅黑" w:hAnsi="微软雅黑" w:cs="微软雅黑"/>
          <w:b/>
          <w:color w:val="000000"/>
          <w:szCs w:val="21"/>
          <w:highlight w:val="white"/>
        </w:rPr>
      </w:pPr>
      <w:r w:rsidRPr="00FC76BF">
        <w:rPr>
          <w:rFonts w:ascii="微软雅黑" w:eastAsia="微软雅黑" w:hAnsi="微软雅黑" w:cs="微软雅黑" w:hint="eastAsia"/>
          <w:b/>
          <w:color w:val="000000"/>
          <w:szCs w:val="21"/>
          <w:highlight w:val="white"/>
        </w:rPr>
        <w:t>vector的容量永远大于或等于其大小，一旦容量等于大小，下次再有新增元素，整个</w:t>
      </w:r>
    </w:p>
    <w:p w14:paraId="7C9A4F4E" w14:textId="3301E666" w:rsidR="00B06E60" w:rsidRPr="00FC76BF" w:rsidRDefault="00B06E60" w:rsidP="00B06E60">
      <w:pPr>
        <w:rPr>
          <w:rFonts w:ascii="微软雅黑" w:eastAsia="微软雅黑" w:hAnsi="微软雅黑" w:cs="微软雅黑"/>
          <w:b/>
          <w:color w:val="000000"/>
          <w:szCs w:val="21"/>
          <w:highlight w:val="white"/>
        </w:rPr>
      </w:pPr>
      <w:r w:rsidRPr="00FC76BF">
        <w:rPr>
          <w:rFonts w:ascii="微软雅黑" w:eastAsia="微软雅黑" w:hAnsi="微软雅黑" w:cs="微软雅黑" w:hint="eastAsia"/>
          <w:b/>
          <w:color w:val="000000"/>
          <w:szCs w:val="21"/>
          <w:highlight w:val="white"/>
        </w:rPr>
        <w:t>vector容器</w:t>
      </w:r>
      <w:r>
        <w:rPr>
          <w:rFonts w:ascii="微软雅黑" w:eastAsia="微软雅黑" w:hAnsi="微软雅黑" w:cs="微软雅黑" w:hint="eastAsia"/>
          <w:b/>
          <w:color w:val="000000"/>
          <w:szCs w:val="21"/>
          <w:highlight w:val="white"/>
        </w:rPr>
        <w:t>就得再次开辟新空间</w:t>
      </w:r>
      <w:r w:rsidRPr="00FC76BF">
        <w:rPr>
          <w:rFonts w:ascii="微软雅黑" w:eastAsia="微软雅黑" w:hAnsi="微软雅黑" w:cs="微软雅黑" w:hint="eastAsia"/>
          <w:b/>
          <w:color w:val="000000"/>
          <w:szCs w:val="21"/>
          <w:highlight w:val="white"/>
        </w:rPr>
        <w:t>。</w:t>
      </w:r>
    </w:p>
    <w:p w14:paraId="4C6556AD" w14:textId="2F6B8B1B" w:rsidR="00394444" w:rsidRDefault="00394444"/>
    <w:p w14:paraId="4BC45344" w14:textId="7D303C9F" w:rsidR="00B06E60" w:rsidRPr="00B06E60" w:rsidRDefault="00B06E60">
      <w:pPr>
        <w:rPr>
          <w:rFonts w:hint="eastAsia"/>
        </w:rPr>
      </w:pPr>
      <w:r>
        <w:rPr>
          <w:rFonts w:hint="eastAsia"/>
        </w:rPr>
        <w:t>二、vector的数据结构</w:t>
      </w:r>
    </w:p>
    <w:p w14:paraId="445322B7" w14:textId="77777777" w:rsidR="00B06E60" w:rsidRDefault="00B06E60" w:rsidP="00B06E60">
      <w:pPr>
        <w:ind w:firstLine="420"/>
        <w:rPr>
          <w:rFonts w:ascii="微软雅黑" w:eastAsia="微软雅黑" w:hAnsi="微软雅黑" w:cs="微软雅黑"/>
          <w:color w:val="000000"/>
          <w:szCs w:val="21"/>
          <w:highlight w:val="white"/>
        </w:rPr>
      </w:pPr>
      <w:r>
        <w:t>Vector</w:t>
      </w:r>
      <w:r>
        <w:rPr>
          <w:rFonts w:hint="eastAsia"/>
        </w:rPr>
        <w:t>的数据结构，是线性连续空间，</w:t>
      </w:r>
      <w:r>
        <w:rPr>
          <w:rFonts w:ascii="微软雅黑" w:eastAsia="微软雅黑" w:hAnsi="微软雅黑" w:cs="微软雅黑" w:hint="eastAsia"/>
          <w:szCs w:val="21"/>
        </w:rPr>
        <w:t>它以两个迭代器</w:t>
      </w:r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_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Myfirst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和_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Mylast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分别指向配置得来的连续空间中目前已被使用的范围，并以迭代器_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Myend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  <w:highlight w:val="white"/>
        </w:rPr>
        <w:t>指向整块连续内存空间的尾端。</w:t>
      </w:r>
    </w:p>
    <w:p w14:paraId="2E67F45B" w14:textId="711BB54D" w:rsidR="00394444" w:rsidRDefault="00394444"/>
    <w:p w14:paraId="62D971C1" w14:textId="77777777" w:rsidR="00B06E60" w:rsidRDefault="00B06E60" w:rsidP="00B06E60">
      <w:r>
        <w:t>Vector</w:t>
      </w:r>
      <w:r>
        <w:rPr>
          <w:rFonts w:hint="eastAsia"/>
        </w:rPr>
        <w:t>迭代器是随机访问的迭代器，支持跳跃式访问</w:t>
      </w:r>
    </w:p>
    <w:p w14:paraId="4AEDD161" w14:textId="77777777" w:rsidR="00B06E60" w:rsidRDefault="00B06E60" w:rsidP="00B06E60">
      <w:pPr>
        <w:rPr>
          <w:rFonts w:hint="eastAsia"/>
        </w:rPr>
      </w:pPr>
    </w:p>
    <w:p w14:paraId="5B92A2BF" w14:textId="77777777" w:rsidR="00B06E60" w:rsidRPr="00B06E60" w:rsidRDefault="00B06E60">
      <w:pPr>
        <w:rPr>
          <w:rFonts w:hint="eastAsia"/>
        </w:rPr>
      </w:pPr>
    </w:p>
    <w:p w14:paraId="3ACA4BA1" w14:textId="3F54D9B7" w:rsidR="00CF5F33" w:rsidRDefault="00B06E60">
      <w:r>
        <w:rPr>
          <w:rFonts w:hint="eastAsia"/>
        </w:rPr>
        <w:t>三．</w:t>
      </w:r>
      <w:r w:rsidR="00CF5F33">
        <w:t>Vector</w:t>
      </w:r>
      <w:r w:rsidR="00CF5F33">
        <w:rPr>
          <w:rFonts w:hint="eastAsia"/>
        </w:rPr>
        <w:t>的扩充</w:t>
      </w:r>
    </w:p>
    <w:p w14:paraId="67074D60" w14:textId="77777777" w:rsidR="00CF5F33" w:rsidRDefault="00CF5F33">
      <w:pPr>
        <w:rPr>
          <w:rFonts w:hint="eastAsia"/>
        </w:rPr>
      </w:pPr>
    </w:p>
    <w:p w14:paraId="1399E6A2" w14:textId="19503714" w:rsidR="00CF5F33" w:rsidRDefault="00CF5F33">
      <w:pPr>
        <w:rPr>
          <w:rFonts w:hint="eastAsia"/>
        </w:rPr>
      </w:pPr>
      <w:r>
        <w:t>V</w:t>
      </w:r>
      <w:r>
        <w:rPr>
          <w:rFonts w:hint="eastAsia"/>
        </w:rPr>
        <w:t>ector并不是在原有的空间中添加新的空间，而是寻找一片更大的空间，将原有的空间拷贝过去，并且释放原有的空间。因此，当v</w:t>
      </w:r>
      <w:r>
        <w:t>ector</w:t>
      </w:r>
      <w:r>
        <w:rPr>
          <w:rFonts w:hint="eastAsia"/>
        </w:rPr>
        <w:t>的空间扩展时，原有的迭代器一定会失效。</w:t>
      </w:r>
    </w:p>
    <w:p w14:paraId="012ACF31" w14:textId="02227F45" w:rsidR="00CF5F33" w:rsidRDefault="00CF5F33">
      <w:pPr>
        <w:rPr>
          <w:rFonts w:hint="eastAsia"/>
        </w:rPr>
      </w:pPr>
      <w:r>
        <w:rPr>
          <w:rFonts w:hint="eastAsia"/>
        </w:rPr>
        <w:t>那么，vector扩充空间有规律么？用代码来看看。</w:t>
      </w:r>
    </w:p>
    <w:p w14:paraId="1B5D3FF2" w14:textId="564B6B31" w:rsidR="00CF5F33" w:rsidRDefault="00CF5F33">
      <w:r>
        <w:rPr>
          <w:rFonts w:hint="eastAsia"/>
        </w:rPr>
        <w:t>执行完代码后</w:t>
      </w:r>
    </w:p>
    <w:p w14:paraId="265C0A6C" w14:textId="75B763B9" w:rsidR="00CF5F33" w:rsidRDefault="00CF5F33">
      <w:r>
        <w:t>Vector&lt;int&gt; v;</w:t>
      </w:r>
    </w:p>
    <w:p w14:paraId="17799909" w14:textId="04352B89" w:rsidR="00CF5F33" w:rsidRDefault="00CF5F33">
      <w:proofErr w:type="gramStart"/>
      <w:r>
        <w:t>For(</w:t>
      </w:r>
      <w:proofErr w:type="gramEnd"/>
      <w:r>
        <w:t>int I = 0; I &lt; 10; ++</w:t>
      </w:r>
      <w:proofErr w:type="spellStart"/>
      <w:r>
        <w:t>i</w:t>
      </w:r>
      <w:proofErr w:type="spellEnd"/>
      <w:r>
        <w:t>)</w:t>
      </w:r>
    </w:p>
    <w:p w14:paraId="5279C482" w14:textId="2979106C" w:rsidR="00CF5F33" w:rsidRDefault="00CF5F33">
      <w:r>
        <w:rPr>
          <w:rFonts w:hint="eastAsia"/>
        </w:rPr>
        <w:t>{</w:t>
      </w:r>
      <w:r>
        <w:br/>
      </w:r>
      <w:r>
        <w:tab/>
      </w:r>
      <w:proofErr w:type="spellStart"/>
      <w:proofErr w:type="gramStart"/>
      <w:r>
        <w:t>v.push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477CB83" w14:textId="7A8DB7A5" w:rsidR="00CF5F33" w:rsidRDefault="00CF5F33">
      <w:pPr>
        <w:rPr>
          <w:rFonts w:hint="eastAsia"/>
        </w:rPr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v.capacity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8AF20D6" w14:textId="618B8177" w:rsidR="00CF5F33" w:rsidRDefault="00CF5F33">
      <w:pPr>
        <w:rPr>
          <w:rFonts w:hint="eastAsia"/>
        </w:rPr>
      </w:pPr>
      <w:r>
        <w:rPr>
          <w:rFonts w:hint="eastAsia"/>
        </w:rPr>
        <w:t>}</w:t>
      </w:r>
    </w:p>
    <w:p w14:paraId="179650FE" w14:textId="29CB360B" w:rsidR="00CF5F33" w:rsidRDefault="00CF5F33">
      <w:r w:rsidRPr="00CF5F33">
        <w:drawing>
          <wp:inline distT="0" distB="0" distL="0" distR="0" wp14:anchorId="1C39C8AB" wp14:editId="6FD40A5B">
            <wp:extent cx="3143273" cy="12430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73" cy="12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2E07" w14:textId="007931BE" w:rsidR="00CF5F33" w:rsidRDefault="00CF5F33">
      <w:r>
        <w:rPr>
          <w:rFonts w:hint="eastAsia"/>
        </w:rPr>
        <w:t>可以看到，v</w:t>
      </w:r>
      <w:r>
        <w:t>ector</w:t>
      </w:r>
      <w:r>
        <w:rPr>
          <w:rFonts w:hint="eastAsia"/>
        </w:rPr>
        <w:t>的容量扩充并不是说有一定的规律的，不是按照什么倍数增长，看起来似乎没有约定俗成的规律，只是适当地扩充。</w:t>
      </w:r>
    </w:p>
    <w:p w14:paraId="4475F7EE" w14:textId="6BC6F612" w:rsidR="00CF5F33" w:rsidRDefault="00CF5F33"/>
    <w:p w14:paraId="4ADAEE33" w14:textId="4E84BB0B" w:rsidR="00A53A6E" w:rsidRDefault="00B06E60">
      <w:pPr>
        <w:rPr>
          <w:rFonts w:hint="eastAsia"/>
        </w:rPr>
      </w:pPr>
      <w:r>
        <w:rPr>
          <w:rFonts w:hint="eastAsia"/>
        </w:rPr>
        <w:t>四．</w:t>
      </w:r>
      <w:r w:rsidR="00A53A6E">
        <w:rPr>
          <w:rFonts w:hint="eastAsia"/>
        </w:rPr>
        <w:t>如何降低v</w:t>
      </w:r>
      <w:r w:rsidR="00A53A6E">
        <w:t>ector</w:t>
      </w:r>
      <w:r w:rsidR="00A53A6E">
        <w:rPr>
          <w:rFonts w:hint="eastAsia"/>
        </w:rPr>
        <w:t>的容量？</w:t>
      </w:r>
    </w:p>
    <w:p w14:paraId="4DD4817F" w14:textId="15F030C4" w:rsidR="00CF5F33" w:rsidRDefault="00A53A6E">
      <w:r>
        <w:lastRenderedPageBreak/>
        <w:t>Vector&lt;int&gt; v;</w:t>
      </w:r>
    </w:p>
    <w:p w14:paraId="3A8B9350" w14:textId="0CE6D5FD" w:rsidR="00A53A6E" w:rsidRDefault="00A53A6E">
      <w:proofErr w:type="gramStart"/>
      <w:r>
        <w:t>For(</w:t>
      </w:r>
      <w:proofErr w:type="gramEnd"/>
      <w:r>
        <w:t>int I = 0; I &lt; 10000; ++</w:t>
      </w:r>
      <w:proofErr w:type="spellStart"/>
      <w:r>
        <w:t>i</w:t>
      </w:r>
      <w:proofErr w:type="spellEnd"/>
      <w:r>
        <w:t>)</w:t>
      </w:r>
    </w:p>
    <w:p w14:paraId="0EAC0296" w14:textId="1A75DB58" w:rsidR="00A53A6E" w:rsidRDefault="00A53A6E">
      <w:r>
        <w:tab/>
      </w:r>
      <w:proofErr w:type="spellStart"/>
      <w:r>
        <w:t>v.push_back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6C7BA9" w14:textId="1B5D53DC" w:rsidR="00A53A6E" w:rsidRDefault="00A53A6E">
      <w:proofErr w:type="spellStart"/>
      <w:r>
        <w:rPr>
          <w:rFonts w:hint="eastAsia"/>
        </w:rPr>
        <w:t>v</w:t>
      </w:r>
      <w:r>
        <w:t>.</w:t>
      </w:r>
      <w:proofErr w:type="gramStart"/>
      <w:r>
        <w:t>resize</w:t>
      </w:r>
      <w:proofErr w:type="spellEnd"/>
      <w:r>
        <w:t>(</w:t>
      </w:r>
      <w:proofErr w:type="gramEnd"/>
      <w:r>
        <w:t>3);</w:t>
      </w:r>
    </w:p>
    <w:p w14:paraId="63A1BC33" w14:textId="3DA8A247" w:rsidR="0089574E" w:rsidRDefault="0089574E">
      <w:r>
        <w:rPr>
          <w:rFonts w:hint="eastAsia"/>
        </w:rPr>
        <w:t>更改</w:t>
      </w:r>
      <w:r w:rsidR="00A53A6E">
        <w:t>v</w:t>
      </w:r>
      <w:r>
        <w:rPr>
          <w:rFonts w:hint="eastAsia"/>
        </w:rPr>
        <w:t>的容量</w:t>
      </w:r>
      <w:r w:rsidR="00A53A6E">
        <w:rPr>
          <w:rFonts w:hint="eastAsia"/>
        </w:rPr>
        <w:t>，从代码中可以看出，初始化v的大小为1</w:t>
      </w:r>
      <w:r w:rsidR="00A53A6E">
        <w:t>0000</w:t>
      </w:r>
      <w:r w:rsidR="00A53A6E">
        <w:rPr>
          <w:rFonts w:hint="eastAsia"/>
        </w:rPr>
        <w:t>，因此v的容量必定是大于1</w:t>
      </w:r>
      <w:r w:rsidR="00A53A6E">
        <w:t>0000</w:t>
      </w:r>
      <w:r w:rsidR="00A53A6E">
        <w:rPr>
          <w:rFonts w:hint="eastAsia"/>
        </w:rPr>
        <w:t>的。之后改变v的大小为3，而v的容量依然是不变的。那么这样的v</w:t>
      </w:r>
      <w:r w:rsidR="00A53A6E">
        <w:t>ector</w:t>
      </w:r>
      <w:r w:rsidR="00A53A6E">
        <w:rPr>
          <w:rFonts w:hint="eastAsia"/>
        </w:rPr>
        <w:t>就会浪费很多空间。如何优化呢？</w:t>
      </w:r>
    </w:p>
    <w:p w14:paraId="35ACF9FE" w14:textId="77777777" w:rsidR="00A53A6E" w:rsidRDefault="00A53A6E" w:rsidP="00A53A6E">
      <w:r>
        <w:t>Vector&lt;int&gt;(v</w:t>
      </w:r>
      <w:proofErr w:type="gramStart"/>
      <w:r>
        <w:t>).swap</w:t>
      </w:r>
      <w:proofErr w:type="gramEnd"/>
      <w:r>
        <w:t>(v)</w:t>
      </w:r>
    </w:p>
    <w:p w14:paraId="096653E4" w14:textId="77777777" w:rsidR="00A53A6E" w:rsidRPr="00A53A6E" w:rsidRDefault="00A53A6E">
      <w:pPr>
        <w:rPr>
          <w:rFonts w:hint="eastAsia"/>
        </w:rPr>
      </w:pPr>
    </w:p>
    <w:p w14:paraId="4BFDAEFA" w14:textId="4B6AE360" w:rsidR="0089574E" w:rsidRDefault="0089574E">
      <w:r>
        <w:rPr>
          <w:rFonts w:hint="eastAsia"/>
        </w:rPr>
        <w:t>前面是一个匿名对象，用v来初始化匿名对象</w:t>
      </w:r>
      <w:r w:rsidR="00A53A6E">
        <w:rPr>
          <w:rFonts w:hint="eastAsia"/>
        </w:rPr>
        <w:t>x</w:t>
      </w:r>
      <w:r>
        <w:rPr>
          <w:rFonts w:hint="eastAsia"/>
        </w:rPr>
        <w:t>，因此该匿名对象</w:t>
      </w:r>
      <w:r w:rsidR="00A53A6E">
        <w:rPr>
          <w:rFonts w:hint="eastAsia"/>
        </w:rPr>
        <w:t>x</w:t>
      </w:r>
      <w:r>
        <w:rPr>
          <w:rFonts w:hint="eastAsia"/>
        </w:rPr>
        <w:t>的空间就是v的空间大小</w:t>
      </w:r>
      <w:r w:rsidR="00A53A6E">
        <w:rPr>
          <w:rFonts w:hint="eastAsia"/>
        </w:rPr>
        <w:t>，同时x的容量也为3。</w:t>
      </w:r>
    </w:p>
    <w:p w14:paraId="208CC435" w14:textId="3545C5DF" w:rsidR="0089574E" w:rsidRDefault="0089574E">
      <w:r>
        <w:rPr>
          <w:rFonts w:hint="eastAsia"/>
        </w:rPr>
        <w:t>后面用s</w:t>
      </w:r>
      <w:r>
        <w:t>wap</w:t>
      </w:r>
      <w:r w:rsidR="00A53A6E">
        <w:rPr>
          <w:rFonts w:hint="eastAsia"/>
        </w:rPr>
        <w:t>的作用是交换v和x的指针，因此，现在v指向的是一个v</w:t>
      </w:r>
      <w:r w:rsidR="00A53A6E">
        <w:t>ector</w:t>
      </w:r>
      <w:r w:rsidR="00A53A6E">
        <w:rPr>
          <w:rFonts w:hint="eastAsia"/>
        </w:rPr>
        <w:t>，容量为3；而匿名对象x指向的是一个原始的v</w:t>
      </w:r>
      <w:r w:rsidR="00A53A6E">
        <w:t>ector</w:t>
      </w:r>
      <w:r w:rsidR="00A53A6E">
        <w:rPr>
          <w:rFonts w:hint="eastAsia"/>
        </w:rPr>
        <w:t>，容量大于1</w:t>
      </w:r>
      <w:r w:rsidR="00A53A6E">
        <w:t>0000</w:t>
      </w:r>
      <w:r w:rsidR="00A53A6E">
        <w:rPr>
          <w:rFonts w:hint="eastAsia"/>
        </w:rPr>
        <w:t>，后续 匿名对象x会自动被销毁。</w:t>
      </w:r>
    </w:p>
    <w:p w14:paraId="50C4CAB0" w14:textId="55086F49" w:rsidR="00A53A6E" w:rsidRDefault="00A53A6E"/>
    <w:p w14:paraId="1D0B4C9B" w14:textId="26C525A8" w:rsidR="00B06E60" w:rsidRDefault="00B06E60">
      <w:r>
        <w:rPr>
          <w:rFonts w:hint="eastAsia"/>
        </w:rPr>
        <w:t>五．</w:t>
      </w:r>
      <w:r>
        <w:t>V</w:t>
      </w:r>
      <w:r>
        <w:rPr>
          <w:rFonts w:hint="eastAsia"/>
        </w:rPr>
        <w:t>ector的常用操作</w:t>
      </w:r>
    </w:p>
    <w:p w14:paraId="74426B21" w14:textId="20D2B60B" w:rsidR="00B06E60" w:rsidRDefault="00B06E60">
      <w:r>
        <w:rPr>
          <w:rFonts w:hint="eastAsia"/>
        </w:rPr>
        <w:t>（一）vector构造函数</w:t>
      </w:r>
    </w:p>
    <w:p w14:paraId="2E55467A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vector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&lt;T&gt; v;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//采用模板实现类实现，默认构造函数</w:t>
      </w:r>
    </w:p>
    <w:p w14:paraId="187D7377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vector(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v.begin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(),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v.end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//将v[begin(), end())区间中的元素拷贝给本身。</w:t>
      </w:r>
    </w:p>
    <w:p w14:paraId="1FC3581A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vector(n,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//构造函数将n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拷贝给本身。</w:t>
      </w:r>
    </w:p>
    <w:p w14:paraId="241795F1" w14:textId="77777777" w:rsidR="00B06E60" w:rsidRPr="004B341D" w:rsidRDefault="00B06E60" w:rsidP="00B06E60">
      <w:pPr>
        <w:rPr>
          <w:rFonts w:ascii="新宋体" w:eastAsia="新宋体" w:hAnsi="新宋体"/>
          <w:color w:val="008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vector(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vector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vec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//拷贝构造函数。</w:t>
      </w:r>
    </w:p>
    <w:p w14:paraId="37E016BE" w14:textId="77777777" w:rsidR="00B06E60" w:rsidRPr="004B341D" w:rsidRDefault="00B06E60" w:rsidP="00B06E60">
      <w:pPr>
        <w:rPr>
          <w:rFonts w:ascii="新宋体" w:eastAsia="新宋体" w:hAnsi="新宋体"/>
          <w:color w:val="008000"/>
          <w:sz w:val="19"/>
          <w:highlight w:val="white"/>
        </w:rPr>
      </w:pPr>
    </w:p>
    <w:p w14:paraId="2AD548D9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//例子 使用第二个构造函数 我们可以...</w:t>
      </w:r>
    </w:p>
    <w:p w14:paraId="53586DCB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] = {2,3,4,1,9};</w:t>
      </w:r>
    </w:p>
    <w:p w14:paraId="4E9E7BBE" w14:textId="68EA39A4" w:rsidR="00B06E60" w:rsidRDefault="00B06E60" w:rsidP="00B06E60">
      <w:pPr>
        <w:rPr>
          <w:rFonts w:ascii="新宋体" w:eastAsia="新宋体" w:hAnsi="新宋体"/>
          <w:color w:val="000000"/>
          <w:sz w:val="19"/>
        </w:rPr>
      </w:pPr>
      <w:r w:rsidRPr="004B341D">
        <w:rPr>
          <w:rFonts w:ascii="新宋体" w:eastAsia="新宋体" w:hAnsi="新宋体" w:hint="eastAsia"/>
          <w:color w:val="2B91AF"/>
          <w:sz w:val="19"/>
          <w:highlight w:val="white"/>
        </w:rPr>
        <w:t>vector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&gt; v1(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 / </w:t>
      </w:r>
      <w:proofErr w:type="spellStart"/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)); </w:t>
      </w:r>
    </w:p>
    <w:p w14:paraId="7CB23DB0" w14:textId="5CF58578" w:rsidR="00B06E60" w:rsidRDefault="00B06E60" w:rsidP="00B06E60">
      <w:pPr>
        <w:rPr>
          <w:rFonts w:ascii="新宋体" w:eastAsia="新宋体" w:hAnsi="新宋体"/>
          <w:color w:val="000000"/>
          <w:sz w:val="19"/>
        </w:rPr>
      </w:pPr>
    </w:p>
    <w:p w14:paraId="520E223C" w14:textId="45E05DBD" w:rsidR="00B06E60" w:rsidRDefault="00B06E60" w:rsidP="00B06E60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（二）vector赋值操作</w:t>
      </w:r>
    </w:p>
    <w:p w14:paraId="4B78E9CF" w14:textId="77777777" w:rsidR="00B06E60" w:rsidRDefault="00B06E60" w:rsidP="00B06E60">
      <w:pPr>
        <w:rPr>
          <w:rFonts w:ascii="新宋体" w:eastAsia="新宋体" w:hAnsi="新宋体" w:hint="eastAsia"/>
          <w:color w:val="000000"/>
          <w:sz w:val="19"/>
        </w:rPr>
      </w:pPr>
    </w:p>
    <w:p w14:paraId="4605815E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assign(beg,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//将[beg, end)区间中的数据拷贝赋值给本身。</w:t>
      </w:r>
    </w:p>
    <w:p w14:paraId="5C40C139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assign(n,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//将n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spellStart"/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拷贝赋值给本身。</w:t>
      </w:r>
    </w:p>
    <w:p w14:paraId="3B418BE3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vector&amp;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=(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vector  &amp;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vec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//重载等号操作符</w:t>
      </w:r>
    </w:p>
    <w:p w14:paraId="21A8BF31" w14:textId="49315F51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swap(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vec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 将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vec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与本身的元素互换。</w:t>
      </w:r>
    </w:p>
    <w:p w14:paraId="06227EEC" w14:textId="746BC4B3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</w:p>
    <w:p w14:paraId="6566043B" w14:textId="4EDADE81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（三）vector大小操作</w:t>
      </w:r>
    </w:p>
    <w:p w14:paraId="3D96E0FE" w14:textId="4775A079" w:rsidR="00B06E60" w:rsidRDefault="00B06E60" w:rsidP="00B06E60"/>
    <w:p w14:paraId="28D9AAA9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size();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//返回容器中元素的个数</w:t>
      </w:r>
    </w:p>
    <w:p w14:paraId="4174DADA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empty();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//判断容器是否为空</w:t>
      </w:r>
    </w:p>
    <w:p w14:paraId="3AFCC5A5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resize(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//重新指定容器的长度为num，若容器变长，则以默认值填充新位置。如果容器变短，则末尾超出容器长度的元素被删除。</w:t>
      </w:r>
    </w:p>
    <w:p w14:paraId="0E372CBA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resize(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num,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//重新指定容器的长度为num，若容器变长，则以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elem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值填充新位置。如果容器变短，则末尾超出容器长&gt;度的元素被删除。</w:t>
      </w:r>
    </w:p>
    <w:p w14:paraId="75BB909E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capacity();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//容器的容量</w:t>
      </w:r>
    </w:p>
    <w:p w14:paraId="069A0E8A" w14:textId="66C1DAF6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reserve(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len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//容器预留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len</w:t>
      </w:r>
      <w:proofErr w:type="spellEnd"/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元素长度，预留位置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不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初始化，元素不可访问。</w:t>
      </w:r>
    </w:p>
    <w:p w14:paraId="35FA0023" w14:textId="52E4005A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</w:p>
    <w:p w14:paraId="0FEE5B09" w14:textId="3E77D688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lastRenderedPageBreak/>
        <w:t>（四）vector数据存取操作</w:t>
      </w:r>
    </w:p>
    <w:p w14:paraId="166DF5A7" w14:textId="0847DCAB" w:rsidR="00B06E60" w:rsidRDefault="00B06E60" w:rsidP="00B06E60"/>
    <w:p w14:paraId="04AF9496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at(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//返回索引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所指的数据，如果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越界，抛出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out_of_range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异常。</w:t>
      </w:r>
    </w:p>
    <w:p w14:paraId="5EE3E095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operator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[];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//返回索引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idx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所指的数据，越界时，运行直接报错</w:t>
      </w:r>
    </w:p>
    <w:p w14:paraId="672BA6C4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front();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//返回容器中第一个数据元素</w:t>
      </w:r>
    </w:p>
    <w:p w14:paraId="47E94764" w14:textId="4804748F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back();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//返回容器中最后一个数据元素</w:t>
      </w:r>
    </w:p>
    <w:p w14:paraId="6DF8754D" w14:textId="6FB905A1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</w:p>
    <w:p w14:paraId="2819D8AB" w14:textId="108A8B48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（五）vector插入和删除操作</w:t>
      </w:r>
    </w:p>
    <w:p w14:paraId="2E0DF55E" w14:textId="5764ADCF" w:rsidR="00B06E60" w:rsidRDefault="00B06E60" w:rsidP="00B06E60"/>
    <w:p w14:paraId="6C3BA7D0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insert(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const_iterator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pos, </w:t>
      </w:r>
      <w:r w:rsidRPr="004B341D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count,ele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//迭代器指向位置pos插入count</w:t>
      </w:r>
      <w:proofErr w:type="gram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个</w:t>
      </w:r>
      <w:proofErr w:type="gram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元素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</w:t>
      </w:r>
      <w:proofErr w:type="spellEnd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.</w:t>
      </w:r>
    </w:p>
    <w:p w14:paraId="47A1D7AA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push_back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ele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//尾部插入元素</w:t>
      </w:r>
      <w:proofErr w:type="spellStart"/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ele</w:t>
      </w:r>
      <w:proofErr w:type="spellEnd"/>
    </w:p>
    <w:p w14:paraId="26DB6D66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pop_back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//删除最后一个元素</w:t>
      </w:r>
    </w:p>
    <w:p w14:paraId="4B00B753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const_iterator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start, 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const_iterator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end);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//删除迭代器从start到end之间的元素</w:t>
      </w:r>
    </w:p>
    <w:p w14:paraId="7585B9C0" w14:textId="77777777" w:rsidR="00B06E60" w:rsidRPr="004B341D" w:rsidRDefault="00B06E60" w:rsidP="00B06E60">
      <w:pPr>
        <w:rPr>
          <w:rFonts w:ascii="新宋体" w:eastAsia="新宋体" w:hAnsi="新宋体"/>
          <w:color w:val="000000"/>
          <w:sz w:val="19"/>
          <w:highlight w:val="white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erase(</w:t>
      </w:r>
      <w:proofErr w:type="spellStart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const_iterator</w:t>
      </w:r>
      <w:proofErr w:type="spellEnd"/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 xml:space="preserve"> pos);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//删除迭代器指向的元素</w:t>
      </w:r>
    </w:p>
    <w:p w14:paraId="4C6CB5DD" w14:textId="7A538625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  <w:r w:rsidRPr="004B341D">
        <w:rPr>
          <w:rFonts w:ascii="新宋体" w:eastAsia="新宋体" w:hAnsi="新宋体" w:hint="eastAsia"/>
          <w:color w:val="000000"/>
          <w:sz w:val="19"/>
          <w:highlight w:val="white"/>
        </w:rPr>
        <w:t>clear();</w:t>
      </w:r>
      <w:r w:rsidRPr="004B341D">
        <w:rPr>
          <w:rFonts w:ascii="新宋体" w:eastAsia="新宋体" w:hAnsi="新宋体" w:hint="eastAsia"/>
          <w:color w:val="008000"/>
          <w:sz w:val="19"/>
          <w:highlight w:val="white"/>
        </w:rPr>
        <w:t>//删除容器中所有元素</w:t>
      </w:r>
    </w:p>
    <w:p w14:paraId="714E22B7" w14:textId="5D96A843" w:rsidR="00B06E60" w:rsidRDefault="00B06E60" w:rsidP="00B06E60">
      <w:pPr>
        <w:rPr>
          <w:rFonts w:ascii="新宋体" w:eastAsia="新宋体" w:hAnsi="新宋体"/>
          <w:color w:val="008000"/>
          <w:sz w:val="19"/>
        </w:rPr>
      </w:pPr>
    </w:p>
    <w:p w14:paraId="77C1EDD3" w14:textId="77777777" w:rsidR="00B06E60" w:rsidRDefault="00B06E60" w:rsidP="00B06E60">
      <w:pPr>
        <w:rPr>
          <w:rFonts w:hint="eastAsia"/>
        </w:rPr>
      </w:pPr>
    </w:p>
    <w:sectPr w:rsidR="00B06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E173" w14:textId="77777777" w:rsidR="00CF4156" w:rsidRDefault="00CF4156" w:rsidP="00CF5F33">
      <w:r>
        <w:separator/>
      </w:r>
    </w:p>
  </w:endnote>
  <w:endnote w:type="continuationSeparator" w:id="0">
    <w:p w14:paraId="2902BEC8" w14:textId="77777777" w:rsidR="00CF4156" w:rsidRDefault="00CF4156" w:rsidP="00CF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B27F1" w14:textId="77777777" w:rsidR="00CF4156" w:rsidRDefault="00CF4156" w:rsidP="00CF5F33">
      <w:r>
        <w:separator/>
      </w:r>
    </w:p>
  </w:footnote>
  <w:footnote w:type="continuationSeparator" w:id="0">
    <w:p w14:paraId="1152D61A" w14:textId="77777777" w:rsidR="00CF4156" w:rsidRDefault="00CF4156" w:rsidP="00CF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C"/>
    <w:rsid w:val="00062C4C"/>
    <w:rsid w:val="00394444"/>
    <w:rsid w:val="00492E76"/>
    <w:rsid w:val="004D74C8"/>
    <w:rsid w:val="005178C9"/>
    <w:rsid w:val="0089574E"/>
    <w:rsid w:val="00A53A6E"/>
    <w:rsid w:val="00B06E60"/>
    <w:rsid w:val="00CF4156"/>
    <w:rsid w:val="00C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3D4F"/>
  <w15:chartTrackingRefBased/>
  <w15:docId w15:val="{0EAD70C8-97B0-4D37-901B-50FA2EC8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2020-07-21T11:10:00Z</dcterms:created>
  <dcterms:modified xsi:type="dcterms:W3CDTF">2020-07-21T12:29:00Z</dcterms:modified>
</cp:coreProperties>
</file>