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B3AD" w14:textId="77FEE363" w:rsidR="0073034E" w:rsidRDefault="0073034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．信号和</w:t>
      </w:r>
      <w:proofErr w:type="gramStart"/>
      <w:r>
        <w:rPr>
          <w:rFonts w:hint="eastAsia"/>
        </w:rPr>
        <w:t>槽机制</w:t>
      </w:r>
      <w:proofErr w:type="gramEnd"/>
    </w:p>
    <w:p w14:paraId="01AF5D5F" w14:textId="3F9DB22B" w:rsidR="0073034E" w:rsidRDefault="0073034E"/>
    <w:p w14:paraId="1FC8FF5B" w14:textId="3057053E" w:rsidR="0073034E" w:rsidRDefault="0073034E">
      <w:pPr>
        <w:rPr>
          <w:rFonts w:hint="eastAsia"/>
        </w:rPr>
      </w:pPr>
      <w:r>
        <w:rPr>
          <w:rFonts w:hint="eastAsia"/>
        </w:rPr>
        <w:t>信号和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分为信号和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，用于处理事件。当某个事件发生时，比如说某个按钮被点击后，它就会发出一个信号（signal），如果有对象对这个信号感兴趣，那么它就会使用连接（connect）函数，将该信号与自己的一个槽函数（slot）连接起来，槽函数被调用。槽函数负责点击按钮后的处理实现。</w:t>
      </w:r>
    </w:p>
    <w:p w14:paraId="65B8BB38" w14:textId="77777777" w:rsidR="0073034E" w:rsidRDefault="0073034E"/>
    <w:p w14:paraId="5F47082A" w14:textId="593449C4" w:rsidR="0073034E" w:rsidRDefault="0073034E">
      <w:r>
        <w:rPr>
          <w:rFonts w:hint="eastAsia"/>
        </w:rPr>
        <w:t>二，系统自带的信号和</w:t>
      </w:r>
      <w:proofErr w:type="gramStart"/>
      <w:r>
        <w:rPr>
          <w:rFonts w:hint="eastAsia"/>
        </w:rPr>
        <w:t>槽函数</w:t>
      </w:r>
      <w:proofErr w:type="gramEnd"/>
    </w:p>
    <w:p w14:paraId="45FECD67" w14:textId="77777777" w:rsidR="0073034E" w:rsidRDefault="0073034E">
      <w:pPr>
        <w:rPr>
          <w:rFonts w:hint="eastAsia"/>
        </w:rPr>
      </w:pPr>
    </w:p>
    <w:p w14:paraId="3A48E2DC" w14:textId="722AF84A" w:rsidR="00B30CD1" w:rsidRDefault="002561F2">
      <w:r>
        <w:t>Connect</w:t>
      </w:r>
      <w:r w:rsidR="0073034E">
        <w:rPr>
          <w:rFonts w:hint="eastAsia"/>
        </w:rPr>
        <w:t>函数连接信号和</w:t>
      </w:r>
      <w:proofErr w:type="gramStart"/>
      <w:r w:rsidR="0073034E">
        <w:rPr>
          <w:rFonts w:hint="eastAsia"/>
        </w:rPr>
        <w:t>槽函数</w:t>
      </w:r>
      <w:proofErr w:type="gramEnd"/>
      <w:r w:rsidR="0073034E">
        <w:rPr>
          <w:rFonts w:hint="eastAsia"/>
        </w:rPr>
        <w:t>，信号由发送者发送，槽函数由信号的接收者调用。</w:t>
      </w:r>
    </w:p>
    <w:p w14:paraId="0398E4CC" w14:textId="1B8E1BFC" w:rsidR="0073034E" w:rsidRDefault="0073034E">
      <w:pPr>
        <w:rPr>
          <w:rFonts w:hint="eastAsia"/>
        </w:rPr>
      </w:pPr>
      <w:r>
        <w:t>Connect</w:t>
      </w:r>
      <w:r>
        <w:rPr>
          <w:rFonts w:hint="eastAsia"/>
        </w:rPr>
        <w:t>函数的各个参数如下：</w:t>
      </w:r>
    </w:p>
    <w:p w14:paraId="16FB3514" w14:textId="31DF9366" w:rsidR="002561F2" w:rsidRDefault="002561F2">
      <w:r>
        <w:rPr>
          <w:rFonts w:hint="eastAsia"/>
        </w:rPr>
        <w:t>信号的发送者</w:t>
      </w:r>
    </w:p>
    <w:p w14:paraId="692690EF" w14:textId="08C8E00E" w:rsidR="002561F2" w:rsidRDefault="002561F2">
      <w:r>
        <w:rPr>
          <w:rFonts w:hint="eastAsia"/>
        </w:rPr>
        <w:t>发送的信号 地址</w:t>
      </w:r>
    </w:p>
    <w:p w14:paraId="1D482B5E" w14:textId="0A345463" w:rsidR="002561F2" w:rsidRDefault="002561F2">
      <w:r>
        <w:rPr>
          <w:rFonts w:hint="eastAsia"/>
        </w:rPr>
        <w:t>信号的接收者</w:t>
      </w:r>
    </w:p>
    <w:p w14:paraId="1495FDB5" w14:textId="5770DA04" w:rsidR="002561F2" w:rsidRDefault="002561F2">
      <w:r>
        <w:rPr>
          <w:rFonts w:hint="eastAsia"/>
        </w:rPr>
        <w:t>信号的接收器</w:t>
      </w:r>
    </w:p>
    <w:p w14:paraId="1F68A9DD" w14:textId="20189C4A" w:rsidR="002561F2" w:rsidRDefault="002561F2">
      <w:r>
        <w:rPr>
          <w:rFonts w:hint="eastAsia"/>
        </w:rPr>
        <w:t>处理的槽函数 地址</w:t>
      </w:r>
    </w:p>
    <w:p w14:paraId="6B3073F5" w14:textId="17B99825" w:rsidR="002561F2" w:rsidRDefault="002561F2"/>
    <w:p w14:paraId="32394343" w14:textId="21C778BE" w:rsidR="002561F2" w:rsidRDefault="002561F2">
      <w:pPr>
        <w:rPr>
          <w:rFonts w:hint="eastAsia"/>
        </w:rPr>
      </w:pPr>
      <w:r>
        <w:rPr>
          <w:rFonts w:hint="eastAsia"/>
        </w:rPr>
        <w:t>需求： 点击按钮， 关闭窗口</w:t>
      </w:r>
    </w:p>
    <w:p w14:paraId="6C1CF204" w14:textId="77777777" w:rsidR="0073034E" w:rsidRPr="00C9678F" w:rsidRDefault="0073034E" w:rsidP="007303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C9678F">
        <w:rPr>
          <w:rFonts w:ascii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C9678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9678F">
        <w:rPr>
          <w:rFonts w:ascii="宋体" w:hAnsi="宋体" w:cs="宋体"/>
          <w:color w:val="000000"/>
          <w:kern w:val="0"/>
          <w:sz w:val="24"/>
          <w:szCs w:val="24"/>
        </w:rPr>
        <w:t>*</w:t>
      </w:r>
      <w:r w:rsidRPr="00C9678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9678F">
        <w:rPr>
          <w:rFonts w:ascii="宋体" w:hAnsi="宋体" w:cs="宋体"/>
          <w:color w:val="000000"/>
          <w:kern w:val="0"/>
          <w:sz w:val="24"/>
          <w:szCs w:val="24"/>
        </w:rPr>
        <w:t>quitBtn</w:t>
      </w:r>
      <w:proofErr w:type="spellEnd"/>
      <w:r w:rsidRPr="00C9678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9678F">
        <w:rPr>
          <w:rFonts w:ascii="宋体" w:hAnsi="宋体" w:cs="宋体"/>
          <w:color w:val="000000"/>
          <w:kern w:val="0"/>
          <w:sz w:val="24"/>
          <w:szCs w:val="24"/>
        </w:rPr>
        <w:t>=</w:t>
      </w:r>
      <w:r w:rsidRPr="00C9678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C9678F">
        <w:rPr>
          <w:rFonts w:ascii="宋体" w:hAnsi="宋体" w:cs="宋体"/>
          <w:color w:val="808000"/>
          <w:kern w:val="0"/>
          <w:sz w:val="24"/>
          <w:szCs w:val="24"/>
        </w:rPr>
        <w:t>new</w:t>
      </w:r>
      <w:r w:rsidRPr="00C9678F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9678F">
        <w:rPr>
          <w:rFonts w:ascii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C9678F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C9678F">
        <w:rPr>
          <w:rFonts w:ascii="宋体" w:hAnsi="宋体" w:cs="宋体"/>
          <w:color w:val="008000"/>
          <w:kern w:val="0"/>
          <w:sz w:val="24"/>
          <w:szCs w:val="24"/>
        </w:rPr>
        <w:t>"</w:t>
      </w:r>
      <w:r w:rsidRPr="00C9678F">
        <w:rPr>
          <w:rFonts w:ascii="宋体" w:hAnsi="宋体" w:cs="宋体"/>
          <w:color w:val="008000"/>
          <w:kern w:val="0"/>
          <w:sz w:val="24"/>
          <w:szCs w:val="24"/>
        </w:rPr>
        <w:t>关闭窗口</w:t>
      </w:r>
      <w:r w:rsidRPr="00C9678F">
        <w:rPr>
          <w:rFonts w:ascii="宋体" w:hAnsi="宋体" w:cs="宋体"/>
          <w:color w:val="008000"/>
          <w:kern w:val="0"/>
          <w:sz w:val="24"/>
          <w:szCs w:val="24"/>
        </w:rPr>
        <w:t>"</w:t>
      </w:r>
      <w:r w:rsidRPr="00C9678F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C9678F">
        <w:rPr>
          <w:rFonts w:ascii="宋体" w:hAnsi="宋体" w:cs="宋体"/>
          <w:color w:val="808000"/>
          <w:kern w:val="0"/>
          <w:sz w:val="24"/>
          <w:szCs w:val="24"/>
        </w:rPr>
        <w:t>this</w:t>
      </w:r>
      <w:r w:rsidRPr="00C9678F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14:paraId="2D7D77F8" w14:textId="77777777" w:rsidR="0073034E" w:rsidRPr="00C9678F" w:rsidRDefault="0073034E" w:rsidP="0073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C9678F">
        <w:rPr>
          <w:rFonts w:ascii="宋体" w:hAnsi="宋体" w:cs="宋体"/>
          <w:color w:val="C0C0C0"/>
          <w:kern w:val="0"/>
          <w:sz w:val="24"/>
          <w:szCs w:val="24"/>
        </w:rPr>
        <w:t xml:space="preserve">  </w:t>
      </w:r>
      <w:r w:rsidRPr="00C9678F">
        <w:rPr>
          <w:rFonts w:ascii="宋体" w:hAnsi="宋体" w:cs="宋体"/>
          <w:color w:val="000000"/>
          <w:kern w:val="0"/>
          <w:sz w:val="24"/>
          <w:szCs w:val="24"/>
        </w:rPr>
        <w:t>connect(</w:t>
      </w:r>
      <w:proofErr w:type="spellStart"/>
      <w:proofErr w:type="gramStart"/>
      <w:r w:rsidRPr="00C9678F">
        <w:rPr>
          <w:rFonts w:ascii="宋体" w:hAnsi="宋体" w:cs="宋体"/>
          <w:color w:val="000000"/>
          <w:kern w:val="0"/>
          <w:sz w:val="24"/>
          <w:szCs w:val="24"/>
        </w:rPr>
        <w:t>quitBtn</w:t>
      </w:r>
      <w:proofErr w:type="spellEnd"/>
      <w:r w:rsidRPr="00C9678F">
        <w:rPr>
          <w:rFonts w:ascii="宋体" w:hAnsi="宋体" w:cs="宋体"/>
          <w:color w:val="000000"/>
          <w:kern w:val="0"/>
          <w:sz w:val="24"/>
          <w:szCs w:val="24"/>
        </w:rPr>
        <w:t>,&amp;</w:t>
      </w:r>
      <w:proofErr w:type="spellStart"/>
      <w:proofErr w:type="gramEnd"/>
      <w:r w:rsidRPr="00C9678F">
        <w:rPr>
          <w:rFonts w:ascii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C9678F">
        <w:rPr>
          <w:rFonts w:ascii="宋体" w:hAnsi="宋体" w:cs="宋体"/>
          <w:color w:val="000000"/>
          <w:kern w:val="0"/>
          <w:sz w:val="24"/>
          <w:szCs w:val="24"/>
        </w:rPr>
        <w:t>::</w:t>
      </w:r>
      <w:r w:rsidRPr="00C9678F">
        <w:rPr>
          <w:rFonts w:ascii="宋体" w:hAnsi="宋体" w:cs="宋体"/>
          <w:kern w:val="0"/>
          <w:sz w:val="24"/>
          <w:szCs w:val="24"/>
        </w:rPr>
        <w:t>clicked</w:t>
      </w:r>
      <w:r w:rsidRPr="00C9678F"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Pr="00C9678F">
        <w:rPr>
          <w:rFonts w:ascii="宋体" w:hAnsi="宋体" w:cs="宋体"/>
          <w:color w:val="808000"/>
          <w:kern w:val="0"/>
          <w:sz w:val="24"/>
          <w:szCs w:val="24"/>
        </w:rPr>
        <w:t>this</w:t>
      </w:r>
      <w:r w:rsidRPr="00C9678F">
        <w:rPr>
          <w:rFonts w:ascii="宋体" w:hAnsi="宋体" w:cs="宋体"/>
          <w:color w:val="000000"/>
          <w:kern w:val="0"/>
          <w:sz w:val="24"/>
          <w:szCs w:val="24"/>
        </w:rPr>
        <w:t>,&amp;</w:t>
      </w:r>
      <w:proofErr w:type="spellStart"/>
      <w:r w:rsidRPr="00C9678F">
        <w:rPr>
          <w:rFonts w:ascii="宋体" w:hAnsi="宋体" w:cs="宋体"/>
          <w:color w:val="800080"/>
          <w:kern w:val="0"/>
          <w:sz w:val="24"/>
          <w:szCs w:val="24"/>
        </w:rPr>
        <w:t>MyWidget</w:t>
      </w:r>
      <w:proofErr w:type="spellEnd"/>
      <w:r w:rsidRPr="00C9678F">
        <w:rPr>
          <w:rFonts w:ascii="宋体" w:hAnsi="宋体" w:cs="宋体"/>
          <w:color w:val="000000"/>
          <w:kern w:val="0"/>
          <w:sz w:val="24"/>
          <w:szCs w:val="24"/>
        </w:rPr>
        <w:t>::</w:t>
      </w:r>
      <w:r w:rsidRPr="00C9678F">
        <w:rPr>
          <w:rFonts w:ascii="宋体" w:hAnsi="宋体" w:cs="宋体"/>
          <w:kern w:val="0"/>
          <w:sz w:val="24"/>
          <w:szCs w:val="24"/>
        </w:rPr>
        <w:t>close</w:t>
      </w:r>
      <w:r w:rsidRPr="00C9678F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14:paraId="31524EDD" w14:textId="5DD8A359" w:rsidR="002561F2" w:rsidRDefault="002561F2"/>
    <w:p w14:paraId="590F10B7" w14:textId="77777777" w:rsidR="0073034E" w:rsidRDefault="0073034E" w:rsidP="0073034E">
      <w:r>
        <w:rPr>
          <w:rFonts w:hint="eastAsia"/>
        </w:rPr>
        <w:t>系统自带的信号和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如何查找呢？</w:t>
      </w:r>
    </w:p>
    <w:p w14:paraId="5AFF7615" w14:textId="33A2EFC1" w:rsidR="002561F2" w:rsidRDefault="0073034E">
      <w:r>
        <w:rPr>
          <w:rFonts w:hint="eastAsia"/>
        </w:rPr>
        <w:t>通过帮助文档查找。</w:t>
      </w:r>
      <w:r>
        <w:rPr>
          <w:rFonts w:hint="eastAsia"/>
        </w:rPr>
        <w:t>如上面代码中的信号地址是如何找到的呢？</w:t>
      </w:r>
    </w:p>
    <w:p w14:paraId="0CD48327" w14:textId="7268A0E1" w:rsidR="0073034E" w:rsidRDefault="0073034E">
      <w:pPr>
        <w:rPr>
          <w:rFonts w:hint="eastAsia"/>
        </w:rPr>
      </w:pPr>
      <w:r>
        <w:rPr>
          <w:rFonts w:hint="eastAsia"/>
        </w:rPr>
        <w:t>首先，我们的发送者是按钮对象，那么查找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的帮助文档，在文档中寻找s</w:t>
      </w:r>
      <w:r>
        <w:t>ignal</w:t>
      </w:r>
      <w:r>
        <w:rPr>
          <w:rFonts w:hint="eastAsia"/>
        </w:rPr>
        <w:t>s，可是并没有找到点击按钮的信号，那么我们就要想到继续往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的父类中查找，</w:t>
      </w:r>
      <w:proofErr w:type="gramStart"/>
      <w:r>
        <w:rPr>
          <w:rFonts w:hint="eastAsia"/>
        </w:rPr>
        <w:t>父类为</w:t>
      </w:r>
      <w:proofErr w:type="spellStart"/>
      <w:proofErr w:type="gramEnd"/>
      <w:r>
        <w:rPr>
          <w:rFonts w:hint="eastAsia"/>
        </w:rPr>
        <w:t>Q</w:t>
      </w:r>
      <w:r>
        <w:t>AbstractButton</w:t>
      </w:r>
      <w:proofErr w:type="spellEnd"/>
      <w:r>
        <w:rPr>
          <w:rFonts w:hint="eastAsia"/>
        </w:rPr>
        <w:t>，</w:t>
      </w:r>
      <w:r w:rsidR="000600AD">
        <w:rPr>
          <w:rFonts w:hint="eastAsia"/>
        </w:rPr>
        <w:t xml:space="preserve">终于找到了 </w:t>
      </w:r>
      <w:r w:rsidR="000600AD">
        <w:t>clicked()</w:t>
      </w:r>
      <w:r w:rsidR="000600AD">
        <w:rPr>
          <w:rFonts w:hint="eastAsia"/>
        </w:rPr>
        <w:t>信号。因此将信号的地址填到函数的参数中。</w:t>
      </w:r>
    </w:p>
    <w:p w14:paraId="7801761E" w14:textId="1257465E" w:rsidR="000600AD" w:rsidRDefault="000600AD" w:rsidP="000600AD">
      <w:r>
        <w:rPr>
          <w:rFonts w:hint="eastAsia"/>
        </w:rPr>
        <w:t>槽函数和信号</w:t>
      </w:r>
      <w:r>
        <w:rPr>
          <w:rFonts w:hint="eastAsia"/>
        </w:rPr>
        <w:t>的地址</w:t>
      </w:r>
      <w:r>
        <w:rPr>
          <w:rFonts w:hint="eastAsia"/>
        </w:rPr>
        <w:t>用</w:t>
      </w:r>
      <w:proofErr w:type="gramStart"/>
      <w:r>
        <w:rPr>
          <w:rFonts w:hint="eastAsia"/>
        </w:rPr>
        <w:t>本对象或者父对象</w:t>
      </w:r>
      <w:proofErr w:type="gramEnd"/>
      <w:r>
        <w:rPr>
          <w:rFonts w:hint="eastAsia"/>
        </w:rPr>
        <w:t>都可以</w:t>
      </w:r>
      <w:r>
        <w:rPr>
          <w:rFonts w:hint="eastAsia"/>
        </w:rPr>
        <w:t>。因此，用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Q</w:t>
      </w:r>
      <w:r>
        <w:t>AbstractButton</w:t>
      </w:r>
      <w:proofErr w:type="spellEnd"/>
      <w:r>
        <w:rPr>
          <w:rFonts w:hint="eastAsia"/>
        </w:rPr>
        <w:t>都可以。</w:t>
      </w:r>
    </w:p>
    <w:p w14:paraId="3F703053" w14:textId="4DFABA71" w:rsidR="000600AD" w:rsidRDefault="000600AD" w:rsidP="000600AD"/>
    <w:p w14:paraId="26CF562C" w14:textId="05C1AFD6" w:rsidR="000600AD" w:rsidRDefault="000600AD" w:rsidP="000600AD">
      <w:r>
        <w:rPr>
          <w:rFonts w:hint="eastAsia"/>
        </w:rPr>
        <w:t>槽函数的查找方式和信号是一样的，在此就不多赘述了。</w:t>
      </w:r>
    </w:p>
    <w:p w14:paraId="7283596A" w14:textId="77777777" w:rsidR="000600AD" w:rsidRPr="000600AD" w:rsidRDefault="000600AD" w:rsidP="000600AD">
      <w:pPr>
        <w:rPr>
          <w:rFonts w:hint="eastAsia"/>
        </w:rPr>
      </w:pPr>
    </w:p>
    <w:p w14:paraId="4B865A5F" w14:textId="77777777" w:rsidR="0073034E" w:rsidRPr="000600AD" w:rsidRDefault="0073034E">
      <w:pPr>
        <w:rPr>
          <w:rFonts w:hint="eastAsia"/>
        </w:rPr>
      </w:pPr>
    </w:p>
    <w:p w14:paraId="66185AA9" w14:textId="34845CB8" w:rsidR="002561F2" w:rsidRDefault="000600AD">
      <w:r>
        <w:rPr>
          <w:rFonts w:hint="eastAsia"/>
        </w:rPr>
        <w:t>三．</w:t>
      </w:r>
      <w:r w:rsidR="002561F2">
        <w:rPr>
          <w:rFonts w:hint="eastAsia"/>
        </w:rPr>
        <w:t>自定义的</w:t>
      </w:r>
      <w:r w:rsidR="00521FAC">
        <w:rPr>
          <w:rFonts w:hint="eastAsia"/>
        </w:rPr>
        <w:t>信号和</w:t>
      </w:r>
      <w:proofErr w:type="gramStart"/>
      <w:r w:rsidR="00521FAC">
        <w:rPr>
          <w:rFonts w:hint="eastAsia"/>
        </w:rPr>
        <w:t>槽函数</w:t>
      </w:r>
      <w:proofErr w:type="gramEnd"/>
    </w:p>
    <w:p w14:paraId="75182DBF" w14:textId="6F6B0EB2" w:rsidR="00521FAC" w:rsidRDefault="00B61FCF">
      <w:r>
        <w:rPr>
          <w:rFonts w:hint="eastAsia"/>
        </w:rPr>
        <w:t>（一）不带参数的自定义信号和</w:t>
      </w:r>
      <w:proofErr w:type="gramStart"/>
      <w:r>
        <w:rPr>
          <w:rFonts w:hint="eastAsia"/>
        </w:rPr>
        <w:t>槽函数</w:t>
      </w:r>
      <w:proofErr w:type="gramEnd"/>
    </w:p>
    <w:p w14:paraId="0E6EFD81" w14:textId="53698672" w:rsidR="000600AD" w:rsidRDefault="000600AD">
      <w:r>
        <w:rPr>
          <w:rFonts w:hint="eastAsia"/>
        </w:rPr>
        <w:t>当系统自带的信号和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不符合要求时，我们需要自己来定义信号和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。</w:t>
      </w:r>
    </w:p>
    <w:p w14:paraId="12579B29" w14:textId="21C39BBE" w:rsidR="000600AD" w:rsidRDefault="000600AD">
      <w:r>
        <w:rPr>
          <w:rFonts w:hint="eastAsia"/>
        </w:rPr>
        <w:t>首先，信号和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一定是分别属于某个对象的，而这个对象一般是自己定义的类对象。自定义的信号只需要声明在头文件中，不需要实现。返回值是v</w:t>
      </w:r>
      <w:r>
        <w:t>oid</w:t>
      </w:r>
      <w:r>
        <w:rPr>
          <w:rFonts w:hint="eastAsia"/>
        </w:rPr>
        <w:t>，且需要在关键字s</w:t>
      </w:r>
      <w:r>
        <w:t>ignals:</w:t>
      </w:r>
      <w:r>
        <w:rPr>
          <w:rFonts w:hint="eastAsia"/>
        </w:rPr>
        <w:t>下声明。如下所示：</w:t>
      </w:r>
    </w:p>
    <w:p w14:paraId="10BA25BA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1FCF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Teacher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1FCF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1FCF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proofErr w:type="spellEnd"/>
    </w:p>
    <w:p w14:paraId="50461AC0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C7D0AD9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5415EB2A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B61FC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7EB9D45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1FC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Teacher</w:t>
      </w:r>
      <w:r w:rsidRPr="00B61FC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1FCF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proofErr w:type="spellEnd"/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1FCF">
        <w:rPr>
          <w:rFonts w:ascii="宋体" w:eastAsia="宋体" w:hAnsi="宋体" w:cs="宋体"/>
          <w:kern w:val="0"/>
          <w:sz w:val="24"/>
          <w:szCs w:val="24"/>
        </w:rPr>
        <w:t>*</w:t>
      </w:r>
      <w:r w:rsidRPr="00B61FCF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1FCF">
        <w:rPr>
          <w:rFonts w:ascii="宋体" w:eastAsia="宋体" w:hAnsi="宋体" w:cs="宋体"/>
          <w:kern w:val="0"/>
          <w:sz w:val="24"/>
          <w:szCs w:val="24"/>
        </w:rPr>
        <w:t>=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B61FC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4FD594D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57B4C5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000080"/>
          <w:kern w:val="0"/>
          <w:sz w:val="24"/>
          <w:szCs w:val="24"/>
        </w:rPr>
        <w:t>signals</w:t>
      </w:r>
      <w:r w:rsidRPr="00B61FC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DBE9C38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8000"/>
          <w:kern w:val="0"/>
          <w:sz w:val="24"/>
          <w:szCs w:val="24"/>
        </w:rPr>
        <w:t>//自定义信号,写道signals下</w:t>
      </w:r>
    </w:p>
    <w:p w14:paraId="547BE217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8000"/>
          <w:kern w:val="0"/>
          <w:sz w:val="24"/>
          <w:szCs w:val="24"/>
        </w:rPr>
        <w:t>//返回类型时void</w:t>
      </w:r>
    </w:p>
    <w:p w14:paraId="2F9D6CB7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8000"/>
          <w:kern w:val="0"/>
          <w:sz w:val="24"/>
          <w:szCs w:val="24"/>
        </w:rPr>
        <w:t>//信号只需要声明，不需实现</w:t>
      </w:r>
    </w:p>
    <w:p w14:paraId="45607296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8000"/>
          <w:kern w:val="0"/>
          <w:sz w:val="24"/>
          <w:szCs w:val="24"/>
        </w:rPr>
        <w:t>//信号可以有参数，也可以重载</w:t>
      </w:r>
    </w:p>
    <w:p w14:paraId="2018B09F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1FC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hungry</w:t>
      </w:r>
      <w:r w:rsidRPr="00B61FC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1FC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1FCF">
        <w:rPr>
          <w:rFonts w:ascii="宋体" w:eastAsia="宋体" w:hAnsi="宋体" w:cs="宋体"/>
          <w:color w:val="092E64"/>
          <w:kern w:val="0"/>
          <w:sz w:val="24"/>
          <w:szCs w:val="24"/>
        </w:rPr>
        <w:t>foodName</w:t>
      </w:r>
      <w:proofErr w:type="spellEnd"/>
      <w:r w:rsidRPr="00B61FC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3C8C37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1FC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hungry</w:t>
      </w:r>
      <w:r w:rsidRPr="00B61FC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1FC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3DC0C9F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3F067A" w14:textId="7947B04E" w:rsidR="000600AD" w:rsidRDefault="00B61FCF" w:rsidP="00B61FCF">
      <w:pPr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E439599" w14:textId="77777777" w:rsidR="00B61FCF" w:rsidRDefault="00B61FCF" w:rsidP="00B61FCF"/>
    <w:p w14:paraId="24C383E1" w14:textId="77777777" w:rsidR="00B61FCF" w:rsidRPr="00B61FCF" w:rsidRDefault="000600AD" w:rsidP="00B61FCF">
      <w:pPr>
        <w:pStyle w:val="HTML"/>
      </w:pPr>
      <w:r>
        <w:rPr>
          <w:rFonts w:hint="eastAsia"/>
        </w:rPr>
        <w:t>自定义的槽函数既需要声明，也需要实现。声明在头文件中，且在关键字p</w:t>
      </w:r>
      <w:r>
        <w:t>ublic slots:</w:t>
      </w:r>
      <w:r>
        <w:rPr>
          <w:rFonts w:hint="eastAsia"/>
        </w:rPr>
        <w:t>下，如下所示：</w:t>
      </w:r>
      <w:r>
        <w:br/>
      </w:r>
      <w:r w:rsidR="00B61FCF" w:rsidRPr="00B61FCF">
        <w:rPr>
          <w:color w:val="808000"/>
        </w:rPr>
        <w:t>class</w:t>
      </w:r>
      <w:r w:rsidR="00B61FCF" w:rsidRPr="00B61FCF">
        <w:rPr>
          <w:color w:val="C0C0C0"/>
        </w:rPr>
        <w:t xml:space="preserve"> </w:t>
      </w:r>
      <w:proofErr w:type="gramStart"/>
      <w:r w:rsidR="00B61FCF" w:rsidRPr="00B61FCF">
        <w:rPr>
          <w:b/>
          <w:bCs/>
          <w:color w:val="800080"/>
        </w:rPr>
        <w:t>Student</w:t>
      </w:r>
      <w:r w:rsidR="00B61FCF" w:rsidRPr="00B61FCF">
        <w:rPr>
          <w:color w:val="C0C0C0"/>
        </w:rPr>
        <w:t xml:space="preserve"> </w:t>
      </w:r>
      <w:r w:rsidR="00B61FCF" w:rsidRPr="00B61FCF">
        <w:t>:</w:t>
      </w:r>
      <w:proofErr w:type="gramEnd"/>
      <w:r w:rsidR="00B61FCF" w:rsidRPr="00B61FCF">
        <w:rPr>
          <w:color w:val="C0C0C0"/>
        </w:rPr>
        <w:t xml:space="preserve"> </w:t>
      </w:r>
      <w:r w:rsidR="00B61FCF" w:rsidRPr="00B61FCF">
        <w:rPr>
          <w:color w:val="808000"/>
        </w:rPr>
        <w:t>public</w:t>
      </w:r>
      <w:r w:rsidR="00B61FCF" w:rsidRPr="00B61FCF">
        <w:rPr>
          <w:color w:val="C0C0C0"/>
        </w:rPr>
        <w:t xml:space="preserve"> </w:t>
      </w:r>
      <w:proofErr w:type="spellStart"/>
      <w:r w:rsidR="00B61FCF" w:rsidRPr="00B61FCF">
        <w:rPr>
          <w:color w:val="800080"/>
        </w:rPr>
        <w:t>QObject</w:t>
      </w:r>
      <w:proofErr w:type="spellEnd"/>
    </w:p>
    <w:p w14:paraId="7BA7123F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373EDFA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217D69A9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B61FC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34B4A11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1FC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Student</w:t>
      </w:r>
      <w:r w:rsidRPr="00B61FC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1FCF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proofErr w:type="spellEnd"/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1FCF">
        <w:rPr>
          <w:rFonts w:ascii="宋体" w:eastAsia="宋体" w:hAnsi="宋体" w:cs="宋体"/>
          <w:kern w:val="0"/>
          <w:sz w:val="24"/>
          <w:szCs w:val="24"/>
        </w:rPr>
        <w:t>*</w:t>
      </w:r>
      <w:r w:rsidRPr="00B61FCF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1FCF">
        <w:rPr>
          <w:rFonts w:ascii="宋体" w:eastAsia="宋体" w:hAnsi="宋体" w:cs="宋体"/>
          <w:kern w:val="0"/>
          <w:sz w:val="24"/>
          <w:szCs w:val="24"/>
        </w:rPr>
        <w:t>=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B61FC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654790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7753E6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000080"/>
          <w:kern w:val="0"/>
          <w:sz w:val="24"/>
          <w:szCs w:val="24"/>
        </w:rPr>
        <w:t>signals</w:t>
      </w:r>
      <w:r w:rsidRPr="00B61FC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EDA90AB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CE28A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1FCF">
        <w:rPr>
          <w:rFonts w:ascii="宋体" w:eastAsia="宋体" w:hAnsi="宋体" w:cs="宋体"/>
          <w:color w:val="000080"/>
          <w:kern w:val="0"/>
          <w:sz w:val="24"/>
          <w:szCs w:val="24"/>
        </w:rPr>
        <w:t>slots</w:t>
      </w:r>
      <w:r w:rsidRPr="00B61FC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7BB899E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8000"/>
          <w:kern w:val="0"/>
          <w:sz w:val="24"/>
          <w:szCs w:val="24"/>
        </w:rPr>
        <w:t>//自定义槽函数</w:t>
      </w:r>
    </w:p>
    <w:p w14:paraId="209B6929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8000"/>
          <w:kern w:val="0"/>
          <w:sz w:val="24"/>
          <w:szCs w:val="24"/>
        </w:rPr>
        <w:t>//高版本直接写在public或者全局</w:t>
      </w:r>
    </w:p>
    <w:p w14:paraId="051E1FEB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8000"/>
          <w:kern w:val="0"/>
          <w:sz w:val="24"/>
          <w:szCs w:val="24"/>
        </w:rPr>
        <w:t>//返回值void</w:t>
      </w:r>
    </w:p>
    <w:p w14:paraId="6FBB1B90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8000"/>
          <w:kern w:val="0"/>
          <w:sz w:val="24"/>
          <w:szCs w:val="24"/>
        </w:rPr>
        <w:t>//槽函数需要声明和实现</w:t>
      </w:r>
    </w:p>
    <w:p w14:paraId="781D4F0E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008000"/>
          <w:kern w:val="0"/>
          <w:sz w:val="24"/>
          <w:szCs w:val="24"/>
        </w:rPr>
        <w:t>//槽函数可以有参数，也可以重载</w:t>
      </w:r>
    </w:p>
    <w:p w14:paraId="176ED415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1FC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treat</w:t>
      </w:r>
      <w:r w:rsidRPr="00B61FC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1FC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1FCF">
        <w:rPr>
          <w:rFonts w:ascii="宋体" w:eastAsia="宋体" w:hAnsi="宋体" w:cs="宋体"/>
          <w:color w:val="092E64"/>
          <w:kern w:val="0"/>
          <w:sz w:val="24"/>
          <w:szCs w:val="24"/>
        </w:rPr>
        <w:t>foodName</w:t>
      </w:r>
      <w:proofErr w:type="spellEnd"/>
      <w:r w:rsidRPr="00B61FC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1CAF72F" w14:textId="77777777" w:rsidR="00B61FCF" w:rsidRPr="00B61FCF" w:rsidRDefault="00B61FCF" w:rsidP="00B61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1FC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61FC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1FC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treat</w:t>
      </w:r>
      <w:r w:rsidRPr="00B61FC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1FC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DC10FF2" w14:textId="016D7328" w:rsidR="000600AD" w:rsidRDefault="00B61FCF" w:rsidP="00B61FCF">
      <w:pPr>
        <w:rPr>
          <w:rFonts w:ascii="宋体" w:eastAsia="宋体" w:hAnsi="宋体" w:cs="宋体"/>
          <w:kern w:val="0"/>
          <w:sz w:val="24"/>
          <w:szCs w:val="24"/>
        </w:rPr>
      </w:pPr>
      <w:r w:rsidRPr="00B61FC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EE76E71" w14:textId="6F84C5A2" w:rsidR="00B61FCF" w:rsidRDefault="00B61FCF" w:rsidP="00B61FCF">
      <w:pPr>
        <w:rPr>
          <w:rFonts w:ascii="宋体" w:eastAsia="宋体" w:hAnsi="宋体" w:cs="宋体"/>
          <w:kern w:val="0"/>
          <w:sz w:val="24"/>
          <w:szCs w:val="24"/>
        </w:rPr>
      </w:pPr>
    </w:p>
    <w:p w14:paraId="539EC253" w14:textId="77777777" w:rsidR="00B61FCF" w:rsidRDefault="00B61FCF" w:rsidP="00B61FCF">
      <w:pPr>
        <w:rPr>
          <w:rFonts w:hint="eastAsia"/>
        </w:rPr>
      </w:pPr>
    </w:p>
    <w:p w14:paraId="565D9C8D" w14:textId="6F399496" w:rsidR="000600AD" w:rsidRDefault="000600AD">
      <w:r>
        <w:rPr>
          <w:rFonts w:hint="eastAsia"/>
        </w:rPr>
        <w:t>槽函数的实现在对应的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文件中，</w:t>
      </w:r>
    </w:p>
    <w:p w14:paraId="2A1272AF" w14:textId="77777777" w:rsidR="00B61FCF" w:rsidRDefault="00B61FCF" w:rsidP="00B61FCF">
      <w:pPr>
        <w:pStyle w:val="a7"/>
        <w:spacing w:before="0" w:beforeAutospacing="0" w:after="0" w:afterAutospacing="0"/>
      </w:pPr>
    </w:p>
    <w:p w14:paraId="20C66750" w14:textId="77777777" w:rsidR="00B61FCF" w:rsidRDefault="00B61FCF" w:rsidP="00B61FC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Student</w:t>
      </w:r>
      <w:r>
        <w:t>::</w:t>
      </w:r>
      <w:proofErr w:type="gramEnd"/>
      <w:r>
        <w:rPr>
          <w:b/>
          <w:bCs/>
          <w:color w:val="00677C"/>
        </w:rPr>
        <w:t>treat</w:t>
      </w:r>
      <w:r>
        <w:t>()</w:t>
      </w:r>
    </w:p>
    <w:p w14:paraId="76762354" w14:textId="77777777" w:rsidR="00B61FCF" w:rsidRDefault="00B61FCF" w:rsidP="00B61FCF">
      <w:pPr>
        <w:pStyle w:val="HTML"/>
      </w:pPr>
      <w:r>
        <w:t>{</w:t>
      </w:r>
    </w:p>
    <w:p w14:paraId="2D36415B" w14:textId="77777777" w:rsidR="00B61FCF" w:rsidRDefault="00B61FCF" w:rsidP="00B61FCF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0080"/>
        </w:rPr>
        <w:t>qDebug</w:t>
      </w:r>
      <w:proofErr w:type="spellEnd"/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"请老师吃饭！"</w:t>
      </w:r>
      <w:r>
        <w:t>;</w:t>
      </w:r>
    </w:p>
    <w:p w14:paraId="15761302" w14:textId="77777777" w:rsidR="00B61FCF" w:rsidRDefault="00B61FCF" w:rsidP="00B61FCF">
      <w:pPr>
        <w:pStyle w:val="HTML"/>
      </w:pPr>
      <w:r>
        <w:t>}</w:t>
      </w:r>
    </w:p>
    <w:p w14:paraId="0F062A3E" w14:textId="6DC3EA1F" w:rsidR="000600AD" w:rsidRDefault="000600AD"/>
    <w:p w14:paraId="0FF9A286" w14:textId="76DC9A82" w:rsidR="00B61FCF" w:rsidRDefault="00B61FCF"/>
    <w:p w14:paraId="08207766" w14:textId="2F66EC0F" w:rsidR="00B61FCF" w:rsidRDefault="00B61FCF">
      <w:r>
        <w:rPr>
          <w:rFonts w:hint="eastAsia"/>
        </w:rPr>
        <w:t>定义和实现完信号和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后，就可以在窗口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文件中添加c</w:t>
      </w:r>
      <w:r>
        <w:t>onnect</w:t>
      </w:r>
      <w:r>
        <w:rPr>
          <w:rFonts w:hint="eastAsia"/>
        </w:rPr>
        <w:t>函数将信号和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连接起来，</w:t>
      </w:r>
    </w:p>
    <w:p w14:paraId="518B29D9" w14:textId="77777777" w:rsidR="00B61FCF" w:rsidRPr="00DB5717" w:rsidRDefault="00B61FCF" w:rsidP="00B61FC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0"/>
          <w:szCs w:val="20"/>
        </w:rPr>
      </w:pPr>
      <w:r w:rsidRPr="00DB5717">
        <w:rPr>
          <w:rFonts w:ascii="宋体" w:hAnsi="宋体" w:cs="宋体"/>
          <w:color w:val="800000"/>
          <w:kern w:val="0"/>
          <w:sz w:val="20"/>
          <w:szCs w:val="20"/>
        </w:rPr>
        <w:t>teacher</w:t>
      </w:r>
      <w:r w:rsidRPr="00DB571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=</w:t>
      </w:r>
      <w:r w:rsidRPr="00DB571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DB5717">
        <w:rPr>
          <w:rFonts w:ascii="宋体" w:hAnsi="宋体" w:cs="宋体"/>
          <w:color w:val="808000"/>
          <w:kern w:val="0"/>
          <w:sz w:val="20"/>
          <w:szCs w:val="20"/>
        </w:rPr>
        <w:t>new</w:t>
      </w:r>
      <w:r w:rsidRPr="00DB571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DB5717">
        <w:rPr>
          <w:rFonts w:ascii="宋体" w:hAnsi="宋体" w:cs="宋体"/>
          <w:color w:val="800080"/>
          <w:kern w:val="0"/>
          <w:sz w:val="20"/>
          <w:szCs w:val="20"/>
        </w:rPr>
        <w:t>Teacher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(</w:t>
      </w:r>
      <w:r w:rsidRPr="00DB5717">
        <w:rPr>
          <w:rFonts w:ascii="宋体" w:hAnsi="宋体" w:cs="宋体"/>
          <w:color w:val="808000"/>
          <w:kern w:val="0"/>
          <w:sz w:val="20"/>
          <w:szCs w:val="20"/>
        </w:rPr>
        <w:t>this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);</w:t>
      </w:r>
    </w:p>
    <w:p w14:paraId="62D14F5C" w14:textId="77777777" w:rsidR="00B61FCF" w:rsidRPr="00DB5717" w:rsidRDefault="00B61FCF" w:rsidP="00B61FC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0"/>
          <w:szCs w:val="20"/>
        </w:rPr>
      </w:pPr>
      <w:r w:rsidRPr="00DB5717">
        <w:rPr>
          <w:rFonts w:ascii="宋体" w:hAnsi="宋体" w:cs="宋体"/>
          <w:color w:val="C0C0C0"/>
          <w:kern w:val="0"/>
          <w:sz w:val="20"/>
          <w:szCs w:val="20"/>
        </w:rPr>
        <w:t xml:space="preserve">    </w:t>
      </w:r>
      <w:r w:rsidRPr="00DB5717">
        <w:rPr>
          <w:rFonts w:ascii="宋体" w:hAnsi="宋体" w:cs="宋体"/>
          <w:color w:val="800000"/>
          <w:kern w:val="0"/>
          <w:sz w:val="20"/>
          <w:szCs w:val="20"/>
        </w:rPr>
        <w:t>student</w:t>
      </w:r>
      <w:r w:rsidRPr="00DB571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=</w:t>
      </w:r>
      <w:r w:rsidRPr="00DB571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DB5717">
        <w:rPr>
          <w:rFonts w:ascii="宋体" w:hAnsi="宋体" w:cs="宋体"/>
          <w:color w:val="808000"/>
          <w:kern w:val="0"/>
          <w:sz w:val="20"/>
          <w:szCs w:val="20"/>
        </w:rPr>
        <w:t>new</w:t>
      </w:r>
      <w:r w:rsidRPr="00DB571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DB5717">
        <w:rPr>
          <w:rFonts w:ascii="宋体" w:hAnsi="宋体" w:cs="宋体"/>
          <w:color w:val="800080"/>
          <w:kern w:val="0"/>
          <w:sz w:val="20"/>
          <w:szCs w:val="20"/>
        </w:rPr>
        <w:t>Student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(</w:t>
      </w:r>
      <w:r w:rsidRPr="00DB5717">
        <w:rPr>
          <w:rFonts w:ascii="宋体" w:hAnsi="宋体" w:cs="宋体"/>
          <w:color w:val="808000"/>
          <w:kern w:val="0"/>
          <w:sz w:val="20"/>
          <w:szCs w:val="20"/>
        </w:rPr>
        <w:t>this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);</w:t>
      </w:r>
    </w:p>
    <w:p w14:paraId="12DE5AFC" w14:textId="77777777" w:rsidR="00B61FCF" w:rsidRPr="00DB5717" w:rsidRDefault="00B61FCF" w:rsidP="00B61FC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0"/>
          <w:szCs w:val="20"/>
        </w:rPr>
      </w:pPr>
    </w:p>
    <w:p w14:paraId="775531DC" w14:textId="77777777" w:rsidR="00B61FCF" w:rsidRPr="00DB5717" w:rsidRDefault="00B61FCF" w:rsidP="00B61FC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0"/>
          <w:szCs w:val="20"/>
        </w:rPr>
      </w:pPr>
      <w:r w:rsidRPr="00DB5717">
        <w:rPr>
          <w:rFonts w:ascii="宋体" w:hAnsi="宋体" w:cs="宋体"/>
          <w:color w:val="C0C0C0"/>
          <w:kern w:val="0"/>
          <w:sz w:val="20"/>
          <w:szCs w:val="20"/>
        </w:rPr>
        <w:t xml:space="preserve">    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connect(</w:t>
      </w:r>
      <w:proofErr w:type="spellStart"/>
      <w:proofErr w:type="gramStart"/>
      <w:r w:rsidRPr="00DB5717">
        <w:rPr>
          <w:rFonts w:ascii="宋体" w:hAnsi="宋体" w:cs="宋体"/>
          <w:color w:val="800000"/>
          <w:kern w:val="0"/>
          <w:sz w:val="20"/>
          <w:szCs w:val="20"/>
        </w:rPr>
        <w:t>teacher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,&amp;</w:t>
      </w:r>
      <w:proofErr w:type="gramEnd"/>
      <w:r w:rsidRPr="00DB5717">
        <w:rPr>
          <w:rFonts w:ascii="宋体" w:hAnsi="宋体" w:cs="宋体"/>
          <w:color w:val="800080"/>
          <w:kern w:val="0"/>
          <w:sz w:val="20"/>
          <w:szCs w:val="20"/>
        </w:rPr>
        <w:t>Teacher</w:t>
      </w:r>
      <w:proofErr w:type="spellEnd"/>
      <w:r w:rsidRPr="00DB5717">
        <w:rPr>
          <w:rFonts w:ascii="宋体" w:hAnsi="宋体" w:cs="宋体"/>
          <w:color w:val="000000"/>
          <w:kern w:val="0"/>
          <w:sz w:val="20"/>
          <w:szCs w:val="20"/>
        </w:rPr>
        <w:t>::</w:t>
      </w:r>
      <w:proofErr w:type="spellStart"/>
      <w:r w:rsidRPr="00DB5717">
        <w:rPr>
          <w:rFonts w:ascii="宋体" w:hAnsi="宋体" w:cs="宋体"/>
          <w:kern w:val="0"/>
          <w:sz w:val="20"/>
          <w:szCs w:val="20"/>
        </w:rPr>
        <w:t>hungury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,</w:t>
      </w:r>
      <w:r w:rsidRPr="00DB5717">
        <w:rPr>
          <w:rFonts w:ascii="宋体" w:hAnsi="宋体" w:cs="宋体"/>
          <w:color w:val="800000"/>
          <w:kern w:val="0"/>
          <w:sz w:val="20"/>
          <w:szCs w:val="20"/>
        </w:rPr>
        <w:t>student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,&amp;</w:t>
      </w:r>
      <w:r w:rsidRPr="00DB5717">
        <w:rPr>
          <w:rFonts w:ascii="宋体" w:hAnsi="宋体" w:cs="宋体"/>
          <w:color w:val="800080"/>
          <w:kern w:val="0"/>
          <w:sz w:val="20"/>
          <w:szCs w:val="20"/>
        </w:rPr>
        <w:t>Student</w:t>
      </w:r>
      <w:proofErr w:type="spellEnd"/>
      <w:r w:rsidRPr="00DB5717">
        <w:rPr>
          <w:rFonts w:ascii="宋体" w:hAnsi="宋体" w:cs="宋体"/>
          <w:color w:val="000000"/>
          <w:kern w:val="0"/>
          <w:sz w:val="20"/>
          <w:szCs w:val="20"/>
        </w:rPr>
        <w:t>::</w:t>
      </w:r>
      <w:r w:rsidRPr="00DB5717">
        <w:rPr>
          <w:rFonts w:ascii="宋体" w:hAnsi="宋体" w:cs="宋体"/>
          <w:kern w:val="0"/>
          <w:sz w:val="20"/>
          <w:szCs w:val="20"/>
        </w:rPr>
        <w:t>treat</w:t>
      </w:r>
      <w:r w:rsidRPr="00DB5717">
        <w:rPr>
          <w:rFonts w:ascii="宋体" w:hAnsi="宋体" w:cs="宋体"/>
          <w:color w:val="000000"/>
          <w:kern w:val="0"/>
          <w:sz w:val="20"/>
          <w:szCs w:val="20"/>
        </w:rPr>
        <w:t>);</w:t>
      </w:r>
    </w:p>
    <w:p w14:paraId="1A7AD85E" w14:textId="14C9F9BB" w:rsidR="00B61FCF" w:rsidRDefault="00B61FCF">
      <w:r>
        <w:rPr>
          <w:rFonts w:hint="eastAsia"/>
        </w:rPr>
        <w:t>光Connect连接信号和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还是不够，自定义的信号还需要通过发送者发送信号，如下所示：</w:t>
      </w:r>
    </w:p>
    <w:p w14:paraId="237E3142" w14:textId="59525BE5" w:rsidR="00B61FCF" w:rsidRDefault="00B61FCF">
      <w:r>
        <w:t>Emit teacher-&gt;</w:t>
      </w:r>
      <w:proofErr w:type="gramStart"/>
      <w:r>
        <w:t>hungry(</w:t>
      </w:r>
      <w:proofErr w:type="gramEnd"/>
      <w:r>
        <w:t>);</w:t>
      </w:r>
    </w:p>
    <w:p w14:paraId="479C3BE7" w14:textId="3CA14098" w:rsidR="00B61FCF" w:rsidRDefault="00B61FCF"/>
    <w:p w14:paraId="5F183FBD" w14:textId="2318EF9E" w:rsidR="00B61FCF" w:rsidRDefault="00B61FCF">
      <w:r>
        <w:rPr>
          <w:rFonts w:hint="eastAsia"/>
        </w:rPr>
        <w:t>（二）有参的自定义信号和</w:t>
      </w:r>
      <w:proofErr w:type="gramStart"/>
      <w:r>
        <w:rPr>
          <w:rFonts w:hint="eastAsia"/>
        </w:rPr>
        <w:t>槽函数</w:t>
      </w:r>
      <w:proofErr w:type="gramEnd"/>
    </w:p>
    <w:p w14:paraId="0EAD4C61" w14:textId="77777777" w:rsidR="00B61FCF" w:rsidRDefault="00B61FCF">
      <w:pPr>
        <w:rPr>
          <w:rFonts w:hint="eastAsia"/>
        </w:rPr>
      </w:pPr>
    </w:p>
    <w:p w14:paraId="6E485834" w14:textId="21834888" w:rsidR="00B61FCF" w:rsidRDefault="00B61FCF">
      <w:r>
        <w:rPr>
          <w:rFonts w:hint="eastAsia"/>
        </w:rPr>
        <w:t>有参的</w:t>
      </w:r>
      <w:proofErr w:type="gramStart"/>
      <w:r>
        <w:rPr>
          <w:rFonts w:hint="eastAsia"/>
        </w:rPr>
        <w:t>和无参的</w:t>
      </w:r>
      <w:proofErr w:type="gramEnd"/>
      <w:r>
        <w:rPr>
          <w:rFonts w:hint="eastAsia"/>
        </w:rPr>
        <w:t>差别不大，若有参</w:t>
      </w:r>
      <w:proofErr w:type="gramStart"/>
      <w:r>
        <w:rPr>
          <w:rFonts w:hint="eastAsia"/>
        </w:rPr>
        <w:t>和无参的</w:t>
      </w:r>
      <w:proofErr w:type="gramEnd"/>
      <w:r>
        <w:rPr>
          <w:rFonts w:hint="eastAsia"/>
        </w:rPr>
        <w:t>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是同时存在的，那么c</w:t>
      </w:r>
      <w:r>
        <w:t>onnect</w:t>
      </w:r>
      <w:r>
        <w:rPr>
          <w:rFonts w:hint="eastAsia"/>
        </w:rPr>
        <w:t>的信号和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地址就会出现无法辨别的错误，需要我们自定义函数指针指向两种函数地址，然后再做c</w:t>
      </w:r>
      <w:r>
        <w:t>onnect</w:t>
      </w:r>
      <w:r>
        <w:rPr>
          <w:rFonts w:hint="eastAsia"/>
        </w:rPr>
        <w:t>操作。如下所示：</w:t>
      </w:r>
    </w:p>
    <w:p w14:paraId="44825695" w14:textId="535A6209" w:rsidR="00B61FCF" w:rsidRDefault="003F2E7C">
      <w:pPr>
        <w:rPr>
          <w:rFonts w:hint="eastAsia"/>
        </w:rPr>
      </w:pPr>
      <w:proofErr w:type="gramStart"/>
      <w:r>
        <w:rPr>
          <w:rFonts w:hint="eastAsia"/>
        </w:rPr>
        <w:t>自定义带参信号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槽函数</w:t>
      </w:r>
      <w:proofErr w:type="gramEnd"/>
    </w:p>
    <w:p w14:paraId="7DB2A391" w14:textId="77777777" w:rsidR="003F2E7C" w:rsidRPr="00DB5717" w:rsidRDefault="003F2E7C" w:rsidP="003F2E7C">
      <w:pPr>
        <w:pStyle w:val="1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0" w:firstLine="0"/>
        <w:rPr>
          <w:rFonts w:ascii="宋体" w:hAnsi="宋体" w:hint="eastAsia"/>
          <w:color w:val="808000"/>
          <w:sz w:val="20"/>
          <w:szCs w:val="20"/>
        </w:rPr>
      </w:pPr>
      <w:r w:rsidRPr="00DB5717">
        <w:rPr>
          <w:rFonts w:ascii="宋体" w:hAnsi="宋体"/>
          <w:color w:val="808000"/>
          <w:sz w:val="20"/>
          <w:szCs w:val="20"/>
        </w:rPr>
        <w:t>void</w:t>
      </w:r>
      <w:r w:rsidRPr="00DB5717">
        <w:rPr>
          <w:rFonts w:ascii="宋体" w:hAnsi="宋体"/>
          <w:color w:val="C0C0C0"/>
          <w:sz w:val="20"/>
          <w:szCs w:val="20"/>
        </w:rPr>
        <w:t xml:space="preserve"> </w:t>
      </w:r>
      <w:proofErr w:type="spellStart"/>
      <w:r w:rsidRPr="00DB5717">
        <w:rPr>
          <w:rFonts w:ascii="宋体" w:hAnsi="宋体"/>
          <w:color w:val="000000"/>
          <w:sz w:val="20"/>
          <w:szCs w:val="20"/>
        </w:rPr>
        <w:t>hungury</w:t>
      </w:r>
      <w:proofErr w:type="spellEnd"/>
      <w:r w:rsidRPr="00DB5717">
        <w:rPr>
          <w:rFonts w:ascii="宋体" w:hAnsi="宋体"/>
          <w:color w:val="000000"/>
          <w:sz w:val="20"/>
          <w:szCs w:val="20"/>
        </w:rPr>
        <w:t>(</w:t>
      </w:r>
      <w:proofErr w:type="spellStart"/>
      <w:r w:rsidRPr="00DB5717">
        <w:rPr>
          <w:rFonts w:ascii="宋体" w:hAnsi="宋体"/>
          <w:color w:val="800080"/>
          <w:sz w:val="20"/>
          <w:szCs w:val="20"/>
        </w:rPr>
        <w:t>QString</w:t>
      </w:r>
      <w:proofErr w:type="spellEnd"/>
      <w:r w:rsidRPr="00DB5717">
        <w:rPr>
          <w:rFonts w:ascii="宋体" w:hAnsi="宋体"/>
          <w:color w:val="C0C0C0"/>
          <w:sz w:val="20"/>
          <w:szCs w:val="20"/>
        </w:rPr>
        <w:t xml:space="preserve"> </w:t>
      </w:r>
      <w:r w:rsidRPr="00DB5717">
        <w:rPr>
          <w:rFonts w:ascii="宋体" w:hAnsi="宋体"/>
          <w:sz w:val="20"/>
          <w:szCs w:val="20"/>
        </w:rPr>
        <w:t>name</w:t>
      </w:r>
      <w:r w:rsidRPr="00DB5717">
        <w:rPr>
          <w:rFonts w:ascii="宋体" w:hAnsi="宋体"/>
          <w:color w:val="000000"/>
          <w:sz w:val="20"/>
          <w:szCs w:val="20"/>
        </w:rPr>
        <w:t>);</w:t>
      </w:r>
      <w:r w:rsidRPr="00DB5717">
        <w:rPr>
          <w:rFonts w:ascii="宋体" w:hAnsi="宋体" w:hint="eastAsia"/>
          <w:color w:val="000000"/>
          <w:sz w:val="20"/>
          <w:szCs w:val="20"/>
        </w:rPr>
        <w:t xml:space="preserve">  自定义信号</w:t>
      </w:r>
    </w:p>
    <w:p w14:paraId="4939E5BD" w14:textId="77777777" w:rsidR="003F2E7C" w:rsidRPr="00DB5717" w:rsidRDefault="003F2E7C" w:rsidP="003F2E7C">
      <w:pPr>
        <w:pStyle w:val="1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0" w:firstLine="0"/>
        <w:rPr>
          <w:rFonts w:ascii="宋体" w:hAnsi="宋体" w:hint="eastAsia"/>
          <w:color w:val="000000"/>
          <w:sz w:val="20"/>
          <w:szCs w:val="20"/>
        </w:rPr>
      </w:pPr>
      <w:r w:rsidRPr="00DB5717">
        <w:rPr>
          <w:rFonts w:ascii="宋体" w:hAnsi="宋体"/>
          <w:color w:val="808000"/>
          <w:sz w:val="20"/>
          <w:szCs w:val="20"/>
        </w:rPr>
        <w:t>void</w:t>
      </w:r>
      <w:r w:rsidRPr="00DB5717">
        <w:rPr>
          <w:rFonts w:ascii="宋体" w:hAnsi="宋体"/>
          <w:color w:val="C0C0C0"/>
          <w:sz w:val="20"/>
          <w:szCs w:val="20"/>
        </w:rPr>
        <w:t xml:space="preserve"> </w:t>
      </w:r>
      <w:r w:rsidRPr="00DB5717">
        <w:rPr>
          <w:rFonts w:ascii="宋体" w:hAnsi="宋体"/>
          <w:color w:val="000000"/>
          <w:sz w:val="20"/>
          <w:szCs w:val="20"/>
        </w:rPr>
        <w:t>treat(</w:t>
      </w:r>
      <w:proofErr w:type="spellStart"/>
      <w:r w:rsidRPr="00DB5717">
        <w:rPr>
          <w:rFonts w:ascii="宋体" w:hAnsi="宋体"/>
          <w:color w:val="800080"/>
          <w:sz w:val="20"/>
          <w:szCs w:val="20"/>
        </w:rPr>
        <w:t>QString</w:t>
      </w:r>
      <w:proofErr w:type="spellEnd"/>
      <w:r w:rsidRPr="00DB5717">
        <w:rPr>
          <w:rFonts w:ascii="宋体" w:hAnsi="宋体"/>
          <w:color w:val="C0C0C0"/>
          <w:sz w:val="20"/>
          <w:szCs w:val="20"/>
        </w:rPr>
        <w:t xml:space="preserve"> </w:t>
      </w:r>
      <w:r w:rsidRPr="00DB5717">
        <w:rPr>
          <w:rFonts w:ascii="宋体" w:hAnsi="宋体"/>
          <w:sz w:val="20"/>
          <w:szCs w:val="20"/>
        </w:rPr>
        <w:t>name</w:t>
      </w:r>
      <w:r w:rsidRPr="00DB5717">
        <w:rPr>
          <w:rFonts w:ascii="宋体" w:hAnsi="宋体"/>
          <w:color w:val="C0C0C0"/>
          <w:sz w:val="20"/>
          <w:szCs w:val="20"/>
        </w:rPr>
        <w:t xml:space="preserve"> </w:t>
      </w:r>
      <w:r w:rsidRPr="00DB5717">
        <w:rPr>
          <w:rFonts w:ascii="宋体" w:hAnsi="宋体"/>
          <w:color w:val="000000"/>
          <w:sz w:val="20"/>
          <w:szCs w:val="20"/>
        </w:rPr>
        <w:t>);</w:t>
      </w:r>
      <w:r w:rsidRPr="00DB5717">
        <w:rPr>
          <w:rFonts w:ascii="宋体" w:hAnsi="宋体" w:hint="eastAsia"/>
          <w:color w:val="000000"/>
          <w:sz w:val="20"/>
          <w:szCs w:val="20"/>
        </w:rPr>
        <w:t xml:space="preserve">    自定义槽</w:t>
      </w:r>
    </w:p>
    <w:p w14:paraId="1F2E5C6D" w14:textId="4D6FCD68" w:rsidR="00B61FCF" w:rsidRDefault="00B61FCF"/>
    <w:p w14:paraId="5527FC53" w14:textId="15707705" w:rsidR="003F2E7C" w:rsidRDefault="003F2E7C">
      <w:pPr>
        <w:rPr>
          <w:rFonts w:hint="eastAsia"/>
        </w:rPr>
      </w:pPr>
      <w:r>
        <w:rPr>
          <w:rFonts w:hint="eastAsia"/>
        </w:rPr>
        <w:t>自定义函数指针</w:t>
      </w:r>
    </w:p>
    <w:p w14:paraId="422C211A" w14:textId="77777777" w:rsidR="003F2E7C" w:rsidRDefault="003F2E7C" w:rsidP="003F2E7C">
      <w:pPr>
        <w:pStyle w:val="1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0" w:firstLine="0"/>
        <w:rPr>
          <w:rFonts w:ascii="宋体" w:hAnsi="宋体" w:cs="宋体" w:hint="eastAsia"/>
          <w:color w:val="000000"/>
          <w:sz w:val="20"/>
          <w:szCs w:val="20"/>
        </w:rPr>
      </w:pPr>
      <w:r w:rsidRPr="001E7F97">
        <w:rPr>
          <w:rFonts w:ascii="宋体" w:hAnsi="宋体" w:cs="宋体"/>
          <w:color w:val="808000"/>
          <w:sz w:val="20"/>
          <w:szCs w:val="20"/>
        </w:rPr>
        <w:t>void</w:t>
      </w:r>
      <w:r w:rsidRPr="001E7F97">
        <w:rPr>
          <w:rFonts w:ascii="宋体" w:hAnsi="宋体" w:cs="宋体"/>
          <w:color w:val="C0C0C0"/>
          <w:sz w:val="20"/>
          <w:szCs w:val="20"/>
        </w:rPr>
        <w:t xml:space="preserve"> </w:t>
      </w:r>
      <w:r w:rsidRPr="001E7F97">
        <w:rPr>
          <w:rFonts w:ascii="宋体" w:hAnsi="宋体" w:cs="宋体"/>
          <w:color w:val="000000"/>
          <w:sz w:val="20"/>
          <w:szCs w:val="20"/>
        </w:rPr>
        <w:t>(</w:t>
      </w:r>
      <w:proofErr w:type="gramStart"/>
      <w:r w:rsidRPr="001E7F97">
        <w:rPr>
          <w:rFonts w:ascii="宋体" w:hAnsi="宋体" w:cs="宋体"/>
          <w:color w:val="800080"/>
          <w:sz w:val="20"/>
          <w:szCs w:val="20"/>
        </w:rPr>
        <w:t>Teacher</w:t>
      </w:r>
      <w:r w:rsidRPr="001E7F97">
        <w:rPr>
          <w:rFonts w:ascii="宋体" w:hAnsi="宋体" w:cs="宋体"/>
          <w:color w:val="000000"/>
          <w:sz w:val="20"/>
          <w:szCs w:val="20"/>
        </w:rPr>
        <w:t>::</w:t>
      </w:r>
      <w:proofErr w:type="gramEnd"/>
      <w:r w:rsidRPr="001E7F97">
        <w:rPr>
          <w:rFonts w:ascii="宋体" w:hAnsi="宋体" w:cs="宋体"/>
          <w:color w:val="C0C0C0"/>
          <w:sz w:val="20"/>
          <w:szCs w:val="20"/>
        </w:rPr>
        <w:t xml:space="preserve"> </w:t>
      </w:r>
      <w:r w:rsidRPr="001E7F97">
        <w:rPr>
          <w:rFonts w:ascii="宋体" w:hAnsi="宋体" w:cs="宋体"/>
          <w:color w:val="000000"/>
          <w:sz w:val="20"/>
          <w:szCs w:val="20"/>
        </w:rPr>
        <w:t>*</w:t>
      </w:r>
      <w:r w:rsidRPr="001E7F97">
        <w:rPr>
          <w:rFonts w:ascii="宋体" w:hAnsi="宋体" w:cs="宋体"/>
          <w:color w:val="C0C0C0"/>
          <w:sz w:val="20"/>
          <w:szCs w:val="20"/>
        </w:rPr>
        <w:t xml:space="preserve"> </w:t>
      </w:r>
      <w:proofErr w:type="spellStart"/>
      <w:r w:rsidRPr="001E7F97">
        <w:rPr>
          <w:rFonts w:ascii="宋体" w:hAnsi="宋体" w:cs="宋体"/>
          <w:color w:val="000000"/>
          <w:sz w:val="20"/>
          <w:szCs w:val="20"/>
        </w:rPr>
        <w:t>teacherSingal</w:t>
      </w:r>
      <w:proofErr w:type="spellEnd"/>
      <w:r w:rsidRPr="001E7F97">
        <w:rPr>
          <w:rFonts w:ascii="宋体" w:hAnsi="宋体" w:cs="宋体"/>
          <w:color w:val="000000"/>
          <w:sz w:val="20"/>
          <w:szCs w:val="20"/>
        </w:rPr>
        <w:t>)(</w:t>
      </w:r>
      <w:proofErr w:type="spellStart"/>
      <w:r w:rsidRPr="001E7F97">
        <w:rPr>
          <w:rFonts w:ascii="宋体" w:hAnsi="宋体" w:cs="宋体"/>
          <w:color w:val="800080"/>
          <w:sz w:val="20"/>
          <w:szCs w:val="20"/>
        </w:rPr>
        <w:t>QString</w:t>
      </w:r>
      <w:proofErr w:type="spellEnd"/>
      <w:r w:rsidRPr="001E7F97">
        <w:rPr>
          <w:rFonts w:ascii="宋体" w:hAnsi="宋体" w:cs="宋体"/>
          <w:color w:val="000000"/>
          <w:sz w:val="20"/>
          <w:szCs w:val="20"/>
        </w:rPr>
        <w:t>)</w:t>
      </w:r>
      <w:r w:rsidRPr="001E7F97">
        <w:rPr>
          <w:rFonts w:ascii="宋体" w:hAnsi="宋体" w:cs="宋体"/>
          <w:color w:val="C0C0C0"/>
          <w:sz w:val="20"/>
          <w:szCs w:val="20"/>
        </w:rPr>
        <w:t xml:space="preserve"> </w:t>
      </w:r>
      <w:r w:rsidRPr="001E7F97">
        <w:rPr>
          <w:rFonts w:ascii="宋体" w:hAnsi="宋体" w:cs="宋体"/>
          <w:color w:val="000000"/>
          <w:sz w:val="20"/>
          <w:szCs w:val="20"/>
        </w:rPr>
        <w:t>=</w:t>
      </w:r>
      <w:r w:rsidRPr="001E7F97">
        <w:rPr>
          <w:rFonts w:ascii="宋体" w:hAnsi="宋体" w:cs="宋体"/>
          <w:color w:val="C0C0C0"/>
          <w:sz w:val="20"/>
          <w:szCs w:val="20"/>
        </w:rPr>
        <w:t xml:space="preserve"> </w:t>
      </w:r>
      <w:r w:rsidRPr="001E7F97">
        <w:rPr>
          <w:rFonts w:ascii="宋体" w:hAnsi="宋体" w:cs="宋体"/>
          <w:color w:val="000000"/>
          <w:sz w:val="20"/>
          <w:szCs w:val="20"/>
        </w:rPr>
        <w:t>&amp;</w:t>
      </w:r>
      <w:r w:rsidRPr="001E7F97">
        <w:rPr>
          <w:rFonts w:ascii="宋体" w:hAnsi="宋体" w:cs="宋体"/>
          <w:color w:val="800080"/>
          <w:sz w:val="20"/>
          <w:szCs w:val="20"/>
        </w:rPr>
        <w:t>Teacher</w:t>
      </w:r>
      <w:r w:rsidRPr="001E7F97">
        <w:rPr>
          <w:rFonts w:ascii="宋体" w:hAnsi="宋体" w:cs="宋体"/>
          <w:color w:val="000000"/>
          <w:sz w:val="20"/>
          <w:szCs w:val="20"/>
        </w:rPr>
        <w:t>::</w:t>
      </w:r>
      <w:proofErr w:type="spellStart"/>
      <w:r w:rsidRPr="001E7F97">
        <w:rPr>
          <w:rFonts w:ascii="宋体" w:hAnsi="宋体" w:cs="宋体"/>
          <w:sz w:val="20"/>
          <w:szCs w:val="20"/>
        </w:rPr>
        <w:t>hungury</w:t>
      </w:r>
      <w:proofErr w:type="spellEnd"/>
      <w:r w:rsidRPr="001E7F97">
        <w:rPr>
          <w:rFonts w:ascii="宋体" w:hAnsi="宋体" w:cs="宋体"/>
          <w:color w:val="000000"/>
          <w:sz w:val="20"/>
          <w:szCs w:val="20"/>
        </w:rPr>
        <w:t>;</w:t>
      </w:r>
    </w:p>
    <w:p w14:paraId="31FEC67A" w14:textId="77777777" w:rsidR="003F2E7C" w:rsidRDefault="003F2E7C" w:rsidP="003F2E7C">
      <w:pPr>
        <w:pStyle w:val="1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0" w:firstLine="0"/>
        <w:rPr>
          <w:rFonts w:ascii="宋体" w:hAnsi="宋体" w:cs="宋体" w:hint="eastAsia"/>
          <w:color w:val="000000"/>
          <w:kern w:val="0"/>
          <w:sz w:val="20"/>
          <w:szCs w:val="20"/>
        </w:rPr>
      </w:pPr>
      <w:r w:rsidRPr="001E7F97">
        <w:rPr>
          <w:rFonts w:ascii="宋体" w:hAnsi="宋体" w:cs="宋体"/>
          <w:color w:val="808000"/>
          <w:kern w:val="0"/>
          <w:sz w:val="20"/>
          <w:szCs w:val="20"/>
        </w:rPr>
        <w:t>void</w:t>
      </w:r>
      <w:r w:rsidRPr="001E7F9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1E7F97">
        <w:rPr>
          <w:rFonts w:ascii="宋体" w:hAnsi="宋体" w:cs="宋体"/>
          <w:color w:val="000000"/>
          <w:kern w:val="0"/>
          <w:sz w:val="20"/>
          <w:szCs w:val="20"/>
        </w:rPr>
        <w:t>(</w:t>
      </w:r>
      <w:proofErr w:type="gramStart"/>
      <w:r w:rsidRPr="001E7F97">
        <w:rPr>
          <w:rFonts w:ascii="宋体" w:hAnsi="宋体" w:cs="宋体"/>
          <w:color w:val="800080"/>
          <w:kern w:val="0"/>
          <w:sz w:val="20"/>
          <w:szCs w:val="20"/>
        </w:rPr>
        <w:t>Student</w:t>
      </w:r>
      <w:r w:rsidRPr="001E7F97">
        <w:rPr>
          <w:rFonts w:ascii="宋体" w:hAnsi="宋体" w:cs="宋体"/>
          <w:color w:val="000000"/>
          <w:kern w:val="0"/>
          <w:sz w:val="20"/>
          <w:szCs w:val="20"/>
        </w:rPr>
        <w:t>::</w:t>
      </w:r>
      <w:proofErr w:type="gramEnd"/>
      <w:r w:rsidRPr="001E7F9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1E7F97">
        <w:rPr>
          <w:rFonts w:ascii="宋体" w:hAnsi="宋体" w:cs="宋体"/>
          <w:color w:val="000000"/>
          <w:kern w:val="0"/>
          <w:sz w:val="20"/>
          <w:szCs w:val="20"/>
        </w:rPr>
        <w:t>*</w:t>
      </w:r>
      <w:r w:rsidRPr="001E7F9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proofErr w:type="spellStart"/>
      <w:r w:rsidRPr="001E7F97">
        <w:rPr>
          <w:rFonts w:ascii="宋体" w:hAnsi="宋体" w:cs="宋体"/>
          <w:color w:val="000000"/>
          <w:kern w:val="0"/>
          <w:sz w:val="20"/>
          <w:szCs w:val="20"/>
        </w:rPr>
        <w:t>studentSlot</w:t>
      </w:r>
      <w:proofErr w:type="spellEnd"/>
      <w:r w:rsidRPr="001E7F97">
        <w:rPr>
          <w:rFonts w:ascii="宋体" w:hAnsi="宋体" w:cs="宋体"/>
          <w:color w:val="000000"/>
          <w:kern w:val="0"/>
          <w:sz w:val="20"/>
          <w:szCs w:val="20"/>
        </w:rPr>
        <w:t>)(</w:t>
      </w:r>
      <w:proofErr w:type="spellStart"/>
      <w:r w:rsidRPr="001E7F97">
        <w:rPr>
          <w:rFonts w:ascii="宋体" w:hAnsi="宋体" w:cs="宋体"/>
          <w:color w:val="800080"/>
          <w:kern w:val="0"/>
          <w:sz w:val="20"/>
          <w:szCs w:val="20"/>
        </w:rPr>
        <w:t>QString</w:t>
      </w:r>
      <w:proofErr w:type="spellEnd"/>
      <w:r w:rsidRPr="001E7F97">
        <w:rPr>
          <w:rFonts w:ascii="宋体" w:hAnsi="宋体" w:cs="宋体"/>
          <w:color w:val="000000"/>
          <w:kern w:val="0"/>
          <w:sz w:val="20"/>
          <w:szCs w:val="20"/>
        </w:rPr>
        <w:t>)</w:t>
      </w:r>
      <w:r w:rsidRPr="001E7F9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1E7F97">
        <w:rPr>
          <w:rFonts w:ascii="宋体" w:hAnsi="宋体" w:cs="宋体"/>
          <w:color w:val="000000"/>
          <w:kern w:val="0"/>
          <w:sz w:val="20"/>
          <w:szCs w:val="20"/>
        </w:rPr>
        <w:t>=</w:t>
      </w:r>
      <w:r w:rsidRPr="001E7F97">
        <w:rPr>
          <w:rFonts w:ascii="宋体" w:hAnsi="宋体" w:cs="宋体"/>
          <w:color w:val="C0C0C0"/>
          <w:kern w:val="0"/>
          <w:sz w:val="20"/>
          <w:szCs w:val="20"/>
        </w:rPr>
        <w:t xml:space="preserve"> </w:t>
      </w:r>
      <w:r w:rsidRPr="001E7F97">
        <w:rPr>
          <w:rFonts w:ascii="宋体" w:hAnsi="宋体" w:cs="宋体"/>
          <w:color w:val="000000"/>
          <w:kern w:val="0"/>
          <w:sz w:val="20"/>
          <w:szCs w:val="20"/>
        </w:rPr>
        <w:t>&amp;</w:t>
      </w:r>
      <w:r w:rsidRPr="001E7F97">
        <w:rPr>
          <w:rFonts w:ascii="宋体" w:hAnsi="宋体" w:cs="宋体"/>
          <w:color w:val="800080"/>
          <w:kern w:val="0"/>
          <w:sz w:val="20"/>
          <w:szCs w:val="20"/>
        </w:rPr>
        <w:t>Student</w:t>
      </w:r>
      <w:r w:rsidRPr="001E7F97">
        <w:rPr>
          <w:rFonts w:ascii="宋体" w:hAnsi="宋体" w:cs="宋体"/>
          <w:color w:val="000000"/>
          <w:kern w:val="0"/>
          <w:sz w:val="20"/>
          <w:szCs w:val="20"/>
        </w:rPr>
        <w:t>::</w:t>
      </w:r>
      <w:r w:rsidRPr="001E7F97">
        <w:rPr>
          <w:rFonts w:ascii="宋体" w:hAnsi="宋体" w:cs="宋体"/>
          <w:kern w:val="0"/>
          <w:sz w:val="20"/>
          <w:szCs w:val="20"/>
        </w:rPr>
        <w:t>treat</w:t>
      </w:r>
      <w:r w:rsidRPr="001E7F97">
        <w:rPr>
          <w:rFonts w:ascii="宋体" w:hAnsi="宋体" w:cs="宋体"/>
          <w:color w:val="000000"/>
          <w:kern w:val="0"/>
          <w:sz w:val="20"/>
          <w:szCs w:val="20"/>
        </w:rPr>
        <w:t>;</w:t>
      </w:r>
    </w:p>
    <w:p w14:paraId="1610FC9B" w14:textId="77777777" w:rsidR="003F2E7C" w:rsidRPr="00DB5717" w:rsidRDefault="003F2E7C" w:rsidP="003F2E7C">
      <w:pPr>
        <w:pStyle w:val="1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0" w:firstLine="0"/>
        <w:rPr>
          <w:rFonts w:ascii="宋体" w:hAnsi="宋体" w:hint="eastAsia"/>
          <w:color w:val="000000"/>
          <w:sz w:val="20"/>
          <w:szCs w:val="20"/>
        </w:rPr>
      </w:pPr>
      <w:r w:rsidRPr="001E7F97">
        <w:rPr>
          <w:rFonts w:ascii="宋体" w:hAnsi="宋体" w:cs="宋体"/>
          <w:color w:val="000000"/>
          <w:kern w:val="0"/>
          <w:sz w:val="20"/>
          <w:szCs w:val="20"/>
        </w:rPr>
        <w:t>connect(</w:t>
      </w:r>
      <w:proofErr w:type="spellStart"/>
      <w:proofErr w:type="gramStart"/>
      <w:r w:rsidRPr="001E7F97">
        <w:rPr>
          <w:rFonts w:ascii="宋体" w:hAnsi="宋体" w:cs="宋体"/>
          <w:color w:val="800000"/>
          <w:kern w:val="0"/>
          <w:sz w:val="20"/>
          <w:szCs w:val="20"/>
        </w:rPr>
        <w:t>teacher</w:t>
      </w:r>
      <w:r w:rsidRPr="001E7F97">
        <w:rPr>
          <w:rFonts w:ascii="宋体" w:hAnsi="宋体" w:cs="宋体"/>
          <w:color w:val="000000"/>
          <w:kern w:val="0"/>
          <w:sz w:val="20"/>
          <w:szCs w:val="20"/>
        </w:rPr>
        <w:t>,teacherSingal</w:t>
      </w:r>
      <w:proofErr w:type="gramEnd"/>
      <w:r w:rsidRPr="001E7F97">
        <w:rPr>
          <w:rFonts w:ascii="宋体" w:hAnsi="宋体" w:cs="宋体"/>
          <w:color w:val="000000"/>
          <w:kern w:val="0"/>
          <w:sz w:val="20"/>
          <w:szCs w:val="20"/>
        </w:rPr>
        <w:t>,</w:t>
      </w:r>
      <w:r w:rsidRPr="001E7F97">
        <w:rPr>
          <w:rFonts w:ascii="宋体" w:hAnsi="宋体" w:cs="宋体"/>
          <w:color w:val="800000"/>
          <w:kern w:val="0"/>
          <w:sz w:val="20"/>
          <w:szCs w:val="20"/>
        </w:rPr>
        <w:t>student</w:t>
      </w:r>
      <w:r w:rsidRPr="001E7F97">
        <w:rPr>
          <w:rFonts w:ascii="宋体" w:hAnsi="宋体" w:cs="宋体"/>
          <w:color w:val="000000"/>
          <w:kern w:val="0"/>
          <w:sz w:val="20"/>
          <w:szCs w:val="20"/>
        </w:rPr>
        <w:t>,studentSlot</w:t>
      </w:r>
      <w:proofErr w:type="spellEnd"/>
      <w:r w:rsidRPr="001E7F97">
        <w:rPr>
          <w:rFonts w:ascii="宋体" w:hAnsi="宋体" w:cs="宋体"/>
          <w:color w:val="000000"/>
          <w:kern w:val="0"/>
          <w:sz w:val="20"/>
          <w:szCs w:val="20"/>
        </w:rPr>
        <w:t>)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;</w:t>
      </w:r>
    </w:p>
    <w:p w14:paraId="737A9ED4" w14:textId="1692C6DF" w:rsidR="003F2E7C" w:rsidRDefault="003F2E7C"/>
    <w:p w14:paraId="17E41A80" w14:textId="72448E86" w:rsidR="003F2E7C" w:rsidRDefault="003F2E7C">
      <w:r>
        <w:rPr>
          <w:rFonts w:hint="eastAsia"/>
        </w:rPr>
        <w:t>（三）注意事项</w:t>
      </w:r>
    </w:p>
    <w:p w14:paraId="04DF8212" w14:textId="77777777" w:rsidR="003F2E7C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b/>
          <w:sz w:val="24"/>
        </w:rPr>
      </w:pPr>
      <w:r w:rsidRPr="00E55F39">
        <w:rPr>
          <w:rFonts w:ascii="仿宋" w:eastAsia="仿宋" w:hAnsi="仿宋" w:hint="eastAsia"/>
          <w:b/>
          <w:sz w:val="24"/>
        </w:rPr>
        <w:t>发送者和接收者都需要是</w:t>
      </w:r>
      <w:proofErr w:type="spellStart"/>
      <w:r w:rsidRPr="00E55F39">
        <w:rPr>
          <w:rFonts w:ascii="仿宋" w:eastAsia="仿宋" w:hAnsi="仿宋" w:hint="eastAsia"/>
          <w:b/>
          <w:sz w:val="24"/>
        </w:rPr>
        <w:t>QObject</w:t>
      </w:r>
      <w:proofErr w:type="spellEnd"/>
      <w:r w:rsidRPr="00E55F39">
        <w:rPr>
          <w:rFonts w:ascii="仿宋" w:eastAsia="仿宋" w:hAnsi="仿宋" w:hint="eastAsia"/>
          <w:b/>
          <w:sz w:val="24"/>
        </w:rPr>
        <w:t>的子类（当然，槽函数是全局函数、Lambda 表达式等无需接收者的时候除外）；</w:t>
      </w:r>
    </w:p>
    <w:p w14:paraId="0D8D93CE" w14:textId="77777777" w:rsidR="003F2E7C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信号和</w:t>
      </w:r>
      <w:proofErr w:type="gramStart"/>
      <w:r>
        <w:rPr>
          <w:rFonts w:ascii="仿宋" w:eastAsia="仿宋" w:hAnsi="仿宋" w:hint="eastAsia"/>
          <w:b/>
          <w:sz w:val="24"/>
        </w:rPr>
        <w:t>槽函数</w:t>
      </w:r>
      <w:proofErr w:type="gramEnd"/>
      <w:r>
        <w:rPr>
          <w:rFonts w:ascii="仿宋" w:eastAsia="仿宋" w:hAnsi="仿宋" w:hint="eastAsia"/>
          <w:b/>
          <w:sz w:val="24"/>
        </w:rPr>
        <w:t>返回值是 void</w:t>
      </w:r>
    </w:p>
    <w:p w14:paraId="0B6C0035" w14:textId="77777777" w:rsidR="003F2E7C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信号只需要声明，不需要实现</w:t>
      </w:r>
    </w:p>
    <w:p w14:paraId="4950B7D6" w14:textId="77777777" w:rsidR="003F2E7C" w:rsidRPr="00E55F39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槽函数需要声明也需要实现</w:t>
      </w:r>
    </w:p>
    <w:p w14:paraId="38A96AA1" w14:textId="77777777" w:rsidR="003F2E7C" w:rsidRPr="00E55F39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sz w:val="24"/>
        </w:rPr>
      </w:pPr>
      <w:r w:rsidRPr="00E55F39">
        <w:rPr>
          <w:rFonts w:ascii="仿宋" w:eastAsia="仿宋" w:hAnsi="仿宋" w:hint="eastAsia"/>
          <w:b/>
          <w:sz w:val="24"/>
        </w:rPr>
        <w:t>槽函数是普通的成员函数，作为成员函数，会受到 public、private、protected 的影响；</w:t>
      </w:r>
    </w:p>
    <w:p w14:paraId="566C6CD1" w14:textId="77777777" w:rsidR="003F2E7C" w:rsidRPr="00E55F39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sz w:val="24"/>
        </w:rPr>
      </w:pPr>
      <w:r w:rsidRPr="00E55F39">
        <w:rPr>
          <w:rFonts w:ascii="仿宋" w:eastAsia="仿宋" w:hAnsi="仿宋" w:hint="eastAsia"/>
          <w:b/>
          <w:sz w:val="24"/>
        </w:rPr>
        <w:t>使用 emit 在恰当的位置发送信号；</w:t>
      </w:r>
    </w:p>
    <w:p w14:paraId="18976EF6" w14:textId="77777777" w:rsidR="003F2E7C" w:rsidRPr="00E55F39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sz w:val="24"/>
        </w:rPr>
      </w:pPr>
      <w:r w:rsidRPr="00E55F39">
        <w:rPr>
          <w:rFonts w:ascii="仿宋" w:eastAsia="仿宋" w:hAnsi="仿宋" w:hint="eastAsia"/>
          <w:b/>
          <w:sz w:val="24"/>
        </w:rPr>
        <w:t>使用connect()函数连接信号和</w:t>
      </w:r>
      <w:proofErr w:type="gramStart"/>
      <w:r w:rsidRPr="00E55F39">
        <w:rPr>
          <w:rFonts w:ascii="仿宋" w:eastAsia="仿宋" w:hAnsi="仿宋" w:hint="eastAsia"/>
          <w:b/>
          <w:sz w:val="24"/>
        </w:rPr>
        <w:t>槽。</w:t>
      </w:r>
      <w:proofErr w:type="gramEnd"/>
    </w:p>
    <w:p w14:paraId="04888F77" w14:textId="77777777" w:rsidR="003F2E7C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b/>
          <w:sz w:val="24"/>
        </w:rPr>
      </w:pPr>
      <w:r w:rsidRPr="00E55F39">
        <w:rPr>
          <w:rFonts w:ascii="仿宋" w:eastAsia="仿宋" w:hAnsi="仿宋" w:hint="eastAsia"/>
          <w:b/>
          <w:sz w:val="24"/>
        </w:rPr>
        <w:t>任何成员函数、static 函数、全局函数和 Lambda 表达式都可以作为槽函数</w:t>
      </w:r>
    </w:p>
    <w:p w14:paraId="05F46F46" w14:textId="77777777" w:rsidR="003F2E7C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b/>
          <w:sz w:val="24"/>
        </w:rPr>
      </w:pPr>
      <w:r w:rsidRPr="008E7AFC">
        <w:rPr>
          <w:rFonts w:ascii="仿宋" w:eastAsia="仿宋" w:hAnsi="仿宋" w:hint="eastAsia"/>
          <w:b/>
          <w:sz w:val="24"/>
        </w:rPr>
        <w:t>信号槽要求信号和</w:t>
      </w:r>
      <w:proofErr w:type="gramStart"/>
      <w:r w:rsidRPr="008E7AFC">
        <w:rPr>
          <w:rFonts w:ascii="仿宋" w:eastAsia="仿宋" w:hAnsi="仿宋" w:hint="eastAsia"/>
          <w:b/>
          <w:sz w:val="24"/>
        </w:rPr>
        <w:t>槽的</w:t>
      </w:r>
      <w:proofErr w:type="gramEnd"/>
      <w:r w:rsidRPr="008E7AFC">
        <w:rPr>
          <w:rFonts w:ascii="仿宋" w:eastAsia="仿宋" w:hAnsi="仿宋" w:hint="eastAsia"/>
          <w:b/>
          <w:sz w:val="24"/>
        </w:rPr>
        <w:t>参数一致，所谓一致，是参数类型一致。</w:t>
      </w:r>
    </w:p>
    <w:p w14:paraId="0D5D75E6" w14:textId="77777777" w:rsidR="003F2E7C" w:rsidRPr="008E7AFC" w:rsidRDefault="003F2E7C" w:rsidP="003F2E7C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sz w:val="24"/>
        </w:rPr>
      </w:pPr>
      <w:r w:rsidRPr="008E7AFC">
        <w:rPr>
          <w:rFonts w:ascii="仿宋" w:eastAsia="仿宋" w:hAnsi="仿宋" w:hint="eastAsia"/>
          <w:b/>
          <w:sz w:val="24"/>
        </w:rPr>
        <w:t>如果</w:t>
      </w:r>
      <w:r>
        <w:rPr>
          <w:rFonts w:ascii="仿宋" w:eastAsia="仿宋" w:hAnsi="仿宋" w:hint="eastAsia"/>
          <w:b/>
          <w:sz w:val="24"/>
        </w:rPr>
        <w:t>信号和</w:t>
      </w:r>
      <w:proofErr w:type="gramStart"/>
      <w:r>
        <w:rPr>
          <w:rFonts w:ascii="仿宋" w:eastAsia="仿宋" w:hAnsi="仿宋" w:hint="eastAsia"/>
          <w:b/>
          <w:sz w:val="24"/>
        </w:rPr>
        <w:t>槽的</w:t>
      </w:r>
      <w:proofErr w:type="gramEnd"/>
      <w:r>
        <w:rPr>
          <w:rFonts w:ascii="仿宋" w:eastAsia="仿宋" w:hAnsi="仿宋" w:hint="eastAsia"/>
          <w:b/>
          <w:sz w:val="24"/>
        </w:rPr>
        <w:t>参数</w:t>
      </w:r>
      <w:r w:rsidRPr="008E7AFC">
        <w:rPr>
          <w:rFonts w:ascii="仿宋" w:eastAsia="仿宋" w:hAnsi="仿宋" w:hint="eastAsia"/>
          <w:b/>
          <w:sz w:val="24"/>
        </w:rPr>
        <w:t>不一致，允许的情况是，槽函数的参数可以比信号的少，即便如此，槽函数存在的那些参数的顺序也必须和信号的前面几个一致起来。</w:t>
      </w:r>
      <w:r w:rsidRPr="008E7AFC">
        <w:rPr>
          <w:rFonts w:ascii="仿宋" w:eastAsia="仿宋" w:hAnsi="仿宋" w:hint="eastAsia"/>
          <w:b/>
          <w:sz w:val="24"/>
        </w:rPr>
        <w:lastRenderedPageBreak/>
        <w:t>这是因为，你可以在</w:t>
      </w:r>
      <w:r>
        <w:rPr>
          <w:rFonts w:ascii="仿宋" w:eastAsia="仿宋" w:hAnsi="仿宋" w:hint="eastAsia"/>
          <w:b/>
          <w:sz w:val="24"/>
        </w:rPr>
        <w:t>槽函数中选择忽略信号传来的数据（也就是槽函数的参数比信号的少）。</w:t>
      </w:r>
    </w:p>
    <w:p w14:paraId="4B1C9FCB" w14:textId="57877937" w:rsidR="003F2E7C" w:rsidRDefault="003F2E7C"/>
    <w:p w14:paraId="0342051B" w14:textId="16CA9349" w:rsidR="003F2E7C" w:rsidRDefault="003F2E7C"/>
    <w:p w14:paraId="74810D05" w14:textId="131AD5AD" w:rsidR="003F2E7C" w:rsidRDefault="003F2E7C">
      <w:r>
        <w:rPr>
          <w:rFonts w:hint="eastAsia"/>
        </w:rPr>
        <w:t>四．扩展</w:t>
      </w:r>
    </w:p>
    <w:p w14:paraId="078412B6" w14:textId="231B4F57" w:rsidR="003F2E7C" w:rsidRDefault="003F2E7C">
      <w:r>
        <w:rPr>
          <w:rFonts w:hint="eastAsia"/>
        </w:rPr>
        <w:t>（一）一个信号可以和多个槽函数连接</w:t>
      </w:r>
    </w:p>
    <w:p w14:paraId="69BF7C11" w14:textId="76EFFAE7" w:rsidR="003F2E7C" w:rsidRDefault="003F2E7C">
      <w:r>
        <w:rPr>
          <w:rFonts w:hint="eastAsia"/>
        </w:rPr>
        <w:t>可以这样理解，我们通过传递一个信号，可以调用多个槽函数，实现多个功能，这些槽函数是一个个被调用的，但是调用顺序是不确定的。</w:t>
      </w:r>
    </w:p>
    <w:p w14:paraId="6F79657A" w14:textId="1F36F960" w:rsidR="003F2E7C" w:rsidRDefault="003F2E7C"/>
    <w:p w14:paraId="1B099BB0" w14:textId="54C7ECE4" w:rsidR="003F2E7C" w:rsidRDefault="003F2E7C">
      <w:r>
        <w:rPr>
          <w:rFonts w:hint="eastAsia"/>
        </w:rPr>
        <w:t>（二）多个信号可以和一个槽函数连接</w:t>
      </w:r>
    </w:p>
    <w:p w14:paraId="14D7CD2F" w14:textId="5CB8CA23" w:rsidR="003F2E7C" w:rsidRDefault="003F2E7C">
      <w:r>
        <w:rPr>
          <w:rFonts w:hint="eastAsia"/>
        </w:rPr>
        <w:t>理解：多个信号都想要实现一种功能，如关闭操作我想通过窗口的X图标实现，也可以通过状态栏实现。</w:t>
      </w:r>
    </w:p>
    <w:p w14:paraId="382F7589" w14:textId="0FBCD3ED" w:rsidR="003F2E7C" w:rsidRDefault="003F2E7C"/>
    <w:p w14:paraId="5A1AE5B1" w14:textId="3A84392D" w:rsidR="003F2E7C" w:rsidRDefault="003F2E7C">
      <w:r>
        <w:rPr>
          <w:rFonts w:hint="eastAsia"/>
        </w:rPr>
        <w:t>（三）一个信号可以连接到另一个信号</w:t>
      </w:r>
    </w:p>
    <w:p w14:paraId="7D92581F" w14:textId="096481C6" w:rsidR="003F2E7C" w:rsidRDefault="003F2E7C">
      <w:r>
        <w:rPr>
          <w:rFonts w:hint="eastAsia"/>
        </w:rPr>
        <w:t>理解：信号不光可以和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直接连接，也可以和信号连接，实现更多种形式的信号传播形式。如通过按钮信号连接T</w:t>
      </w:r>
      <w:r>
        <w:t>eacher::</w:t>
      </w:r>
      <w:proofErr w:type="spellStart"/>
      <w:r>
        <w:t>hungty</w:t>
      </w:r>
      <w:proofErr w:type="spellEnd"/>
      <w:r>
        <w:rPr>
          <w:rFonts w:hint="eastAsia"/>
        </w:rPr>
        <w:t>，再通过T</w:t>
      </w:r>
      <w:r>
        <w:t>eacher::hungry</w:t>
      </w:r>
      <w:r>
        <w:rPr>
          <w:rFonts w:hint="eastAsia"/>
        </w:rPr>
        <w:t>连接S</w:t>
      </w:r>
      <w:r>
        <w:t>tudent::treat</w:t>
      </w:r>
      <w:r>
        <w:rPr>
          <w:rFonts w:hint="eastAsia"/>
        </w:rPr>
        <w:t>。</w:t>
      </w:r>
    </w:p>
    <w:p w14:paraId="6FD32E9E" w14:textId="13B04B41" w:rsidR="003F2E7C" w:rsidRDefault="003F2E7C"/>
    <w:p w14:paraId="6D43A6CC" w14:textId="6CE32E8F" w:rsidR="003F2E7C" w:rsidRDefault="003F2E7C">
      <w:r>
        <w:rPr>
          <w:rFonts w:hint="eastAsia"/>
        </w:rPr>
        <w:t>（四）信号和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的连接可以断开</w:t>
      </w:r>
    </w:p>
    <w:p w14:paraId="793BE204" w14:textId="061DD207" w:rsidR="003F2E7C" w:rsidRDefault="003F2E7C">
      <w:r>
        <w:rPr>
          <w:rFonts w:hint="eastAsia"/>
        </w:rPr>
        <w:t>通过d</w:t>
      </w:r>
      <w:r>
        <w:t>isconnect</w:t>
      </w:r>
      <w:r>
        <w:rPr>
          <w:rFonts w:hint="eastAsia"/>
        </w:rPr>
        <w:t>函数，语法和c</w:t>
      </w:r>
      <w:r>
        <w:t>onnect</w:t>
      </w:r>
      <w:r>
        <w:rPr>
          <w:rFonts w:hint="eastAsia"/>
        </w:rPr>
        <w:t>函数一样。</w:t>
      </w:r>
    </w:p>
    <w:p w14:paraId="410EF809" w14:textId="764E5286" w:rsidR="003F2E7C" w:rsidRDefault="003F2E7C"/>
    <w:p w14:paraId="35C0D60B" w14:textId="47546DB8" w:rsidR="003F2E7C" w:rsidRDefault="003F2E7C">
      <w:r>
        <w:rPr>
          <w:rFonts w:hint="eastAsia"/>
        </w:rPr>
        <w:t>（五）</w:t>
      </w:r>
      <w:r w:rsidR="00E07801">
        <w:rPr>
          <w:rFonts w:hint="eastAsia"/>
        </w:rPr>
        <w:t>槽函数可以使用L</w:t>
      </w:r>
      <w:r w:rsidR="00E07801">
        <w:t>ambda</w:t>
      </w:r>
      <w:r w:rsidR="00E07801">
        <w:rPr>
          <w:rFonts w:hint="eastAsia"/>
        </w:rPr>
        <w:t>表达式</w:t>
      </w:r>
    </w:p>
    <w:p w14:paraId="049E3A8C" w14:textId="4538C98D" w:rsidR="00E07801" w:rsidRDefault="00E07801"/>
    <w:p w14:paraId="2E990502" w14:textId="3F61EEF3" w:rsidR="00E07801" w:rsidRDefault="00E07801"/>
    <w:p w14:paraId="56B18E8B" w14:textId="77777777" w:rsidR="00E07801" w:rsidRPr="003F2E7C" w:rsidRDefault="00E07801">
      <w:pPr>
        <w:rPr>
          <w:rFonts w:hint="eastAsia"/>
        </w:rPr>
      </w:pPr>
    </w:p>
    <w:sectPr w:rsidR="00E07801" w:rsidRPr="003F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350B5" w14:textId="77777777" w:rsidR="003A1B4B" w:rsidRDefault="003A1B4B" w:rsidP="002561F2">
      <w:r>
        <w:separator/>
      </w:r>
    </w:p>
  </w:endnote>
  <w:endnote w:type="continuationSeparator" w:id="0">
    <w:p w14:paraId="4CEDBB94" w14:textId="77777777" w:rsidR="003A1B4B" w:rsidRDefault="003A1B4B" w:rsidP="00256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7DE4F" w14:textId="77777777" w:rsidR="003A1B4B" w:rsidRDefault="003A1B4B" w:rsidP="002561F2">
      <w:r>
        <w:separator/>
      </w:r>
    </w:p>
  </w:footnote>
  <w:footnote w:type="continuationSeparator" w:id="0">
    <w:p w14:paraId="75B91B16" w14:textId="77777777" w:rsidR="003A1B4B" w:rsidRDefault="003A1B4B" w:rsidP="00256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F1E84"/>
    <w:multiLevelType w:val="multilevel"/>
    <w:tmpl w:val="617F1E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CD"/>
    <w:rsid w:val="000600AD"/>
    <w:rsid w:val="002561F2"/>
    <w:rsid w:val="003378CD"/>
    <w:rsid w:val="003A1B4B"/>
    <w:rsid w:val="003F2E7C"/>
    <w:rsid w:val="00492E76"/>
    <w:rsid w:val="004D74C8"/>
    <w:rsid w:val="004F5F85"/>
    <w:rsid w:val="00521FAC"/>
    <w:rsid w:val="0073034E"/>
    <w:rsid w:val="00B61FCF"/>
    <w:rsid w:val="00E0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9669"/>
  <w15:chartTrackingRefBased/>
  <w15:docId w15:val="{054450C8-BB99-46F6-B768-9E4C986D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1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1F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61F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1FCF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61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3F2E7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2020-07-25T11:13:00Z</dcterms:created>
  <dcterms:modified xsi:type="dcterms:W3CDTF">2020-07-25T14:56:00Z</dcterms:modified>
</cp:coreProperties>
</file>