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9A8D7" w14:textId="20CAD233" w:rsidR="00B30CD1" w:rsidRDefault="000C5C66" w:rsidP="000918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处理并发事务的两种方式</w:t>
      </w:r>
    </w:p>
    <w:p w14:paraId="3249F9A3" w14:textId="77777777" w:rsidR="008C764B" w:rsidRDefault="008C764B" w:rsidP="008C764B">
      <w:pPr>
        <w:rPr>
          <w:rFonts w:hint="eastAsia"/>
        </w:rPr>
      </w:pPr>
    </w:p>
    <w:p w14:paraId="7ECD1C5C" w14:textId="5A27A454" w:rsidR="0009184B" w:rsidRDefault="00F349ED" w:rsidP="000918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写-写情况</w:t>
      </w:r>
    </w:p>
    <w:p w14:paraId="3DD805A1" w14:textId="2D1D27C2" w:rsidR="00F349ED" w:rsidRDefault="00F349ED" w:rsidP="00F349ED"/>
    <w:p w14:paraId="528B1990" w14:textId="0BE6DE3E" w:rsidR="00F349ED" w:rsidRDefault="00F349ED" w:rsidP="00F349ED">
      <w:r>
        <w:rPr>
          <w:rFonts w:hint="eastAsia"/>
        </w:rPr>
        <w:t>在写-写情况下会</w:t>
      </w:r>
      <w:proofErr w:type="gramStart"/>
      <w:r>
        <w:rPr>
          <w:rFonts w:hint="eastAsia"/>
        </w:rPr>
        <w:t>发生脏写问题</w:t>
      </w:r>
      <w:proofErr w:type="gramEnd"/>
      <w:r>
        <w:rPr>
          <w:rFonts w:hint="eastAsia"/>
        </w:rPr>
        <w:t>，任何一种隔离级别都不允许发生这种问题，在多个未提交事务相继对一条记录进行改动时，需要让它们排队执行，排队过程是通过加锁实现的。锁本质是内存中的结构</w:t>
      </w:r>
      <w:r w:rsidR="00713EFD">
        <w:rPr>
          <w:rFonts w:hint="eastAsia"/>
        </w:rPr>
        <w:t>，当一个事务想要对这条记录进行改动时，首先查看内存中有没有与这条记录关联的锁结构，如果没有，就会在内存中生成一个</w:t>
      </w:r>
      <w:proofErr w:type="gramStart"/>
      <w:r w:rsidR="00713EFD">
        <w:rPr>
          <w:rFonts w:hint="eastAsia"/>
        </w:rPr>
        <w:t>锁结构</w:t>
      </w:r>
      <w:proofErr w:type="gramEnd"/>
      <w:r w:rsidR="00713EFD">
        <w:rPr>
          <w:rFonts w:hint="eastAsia"/>
        </w:rPr>
        <w:t>与之关联。</w:t>
      </w:r>
    </w:p>
    <w:p w14:paraId="32E899E3" w14:textId="20645722" w:rsidR="00713EFD" w:rsidRDefault="00713EFD" w:rsidP="00F349ED"/>
    <w:p w14:paraId="446F79A2" w14:textId="1A260F7B" w:rsidR="00713EFD" w:rsidRDefault="00713EFD" w:rsidP="00F349ED">
      <w:proofErr w:type="gramStart"/>
      <w:r>
        <w:rPr>
          <w:rFonts w:hint="eastAsia"/>
        </w:rPr>
        <w:t>锁结构</w:t>
      </w:r>
      <w:proofErr w:type="gramEnd"/>
      <w:r>
        <w:rPr>
          <w:rFonts w:hint="eastAsia"/>
        </w:rPr>
        <w:t>中有很多信息，最重要的是两个，一个是</w:t>
      </w:r>
      <w:proofErr w:type="spellStart"/>
      <w:r w:rsidR="0035145A">
        <w:rPr>
          <w:rFonts w:hint="eastAsia"/>
        </w:rPr>
        <w:t>t</w:t>
      </w:r>
      <w:r w:rsidR="0035145A">
        <w:t>rx</w:t>
      </w:r>
      <w:proofErr w:type="spellEnd"/>
      <w:r w:rsidR="0035145A">
        <w:rPr>
          <w:rFonts w:hint="eastAsia"/>
        </w:rPr>
        <w:t>，表示这个</w:t>
      </w:r>
      <w:proofErr w:type="gramStart"/>
      <w:r w:rsidR="0035145A">
        <w:rPr>
          <w:rFonts w:hint="eastAsia"/>
        </w:rPr>
        <w:t>锁结构</w:t>
      </w:r>
      <w:proofErr w:type="gramEnd"/>
      <w:r w:rsidR="0035145A">
        <w:rPr>
          <w:rFonts w:hint="eastAsia"/>
        </w:rPr>
        <w:t>与哪个事务关联的，另一个是</w:t>
      </w:r>
      <w:proofErr w:type="spellStart"/>
      <w:r w:rsidR="0035145A">
        <w:rPr>
          <w:rFonts w:hint="eastAsia"/>
        </w:rPr>
        <w:t>i</w:t>
      </w:r>
      <w:r w:rsidR="0035145A">
        <w:t>x_waiting</w:t>
      </w:r>
      <w:proofErr w:type="spellEnd"/>
      <w:r w:rsidR="0035145A">
        <w:rPr>
          <w:rFonts w:hint="eastAsia"/>
        </w:rPr>
        <w:t>，表示当前事务是否在等待。</w:t>
      </w:r>
      <w:r w:rsidR="00EB16B7">
        <w:rPr>
          <w:rFonts w:hint="eastAsia"/>
        </w:rPr>
        <w:t>并不是所有的加锁操作都需要生成对应的锁结构，有时使用“隐式锁”的方式，仍然能够起到保护记录的作用。</w:t>
      </w:r>
    </w:p>
    <w:p w14:paraId="412CA7F7" w14:textId="6934971A" w:rsidR="00EB16B7" w:rsidRDefault="00EB16B7" w:rsidP="00F349ED"/>
    <w:p w14:paraId="2195C1A0" w14:textId="3E9D89D2" w:rsidR="00EB16B7" w:rsidRDefault="00EB16B7" w:rsidP="00EB16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读-写情况</w:t>
      </w:r>
    </w:p>
    <w:p w14:paraId="3CBD1195" w14:textId="793A8F09" w:rsidR="00EB16B7" w:rsidRDefault="00EB16B7" w:rsidP="00EB16B7"/>
    <w:p w14:paraId="568E45CD" w14:textId="363C62FE" w:rsidR="00EB16B7" w:rsidRDefault="002E4AC9" w:rsidP="00EB16B7">
      <w:r>
        <w:rPr>
          <w:rFonts w:hint="eastAsia"/>
        </w:rPr>
        <w:t>在涉及到读的情况中，就会出现脏读，不可重复读，</w:t>
      </w:r>
      <w:proofErr w:type="gramStart"/>
      <w:r>
        <w:rPr>
          <w:rFonts w:hint="eastAsia"/>
        </w:rPr>
        <w:t>幻读问题</w:t>
      </w:r>
      <w:proofErr w:type="gramEnd"/>
      <w:r>
        <w:rPr>
          <w:rFonts w:hint="eastAsia"/>
        </w:rPr>
        <w:t>，</w:t>
      </w:r>
      <w:r w:rsidR="00D522B7">
        <w:rPr>
          <w:rFonts w:hint="eastAsia"/>
        </w:rPr>
        <w:t>怎么避免这些问题呢？有两种可选的方案。</w:t>
      </w:r>
    </w:p>
    <w:p w14:paraId="45AE6B50" w14:textId="4F57A903" w:rsidR="00D522B7" w:rsidRDefault="00D522B7" w:rsidP="00EB16B7"/>
    <w:p w14:paraId="70FBC6D5" w14:textId="31A5AB2D" w:rsidR="00D522B7" w:rsidRDefault="00D522B7" w:rsidP="00D522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读操作使用MVCC，写操作加锁</w:t>
      </w:r>
    </w:p>
    <w:p w14:paraId="3BA4A761" w14:textId="3BDBF53C" w:rsidR="00D522B7" w:rsidRDefault="00D522B7" w:rsidP="00D522B7"/>
    <w:p w14:paraId="005BCDC7" w14:textId="3899D627" w:rsidR="00D522B7" w:rsidRDefault="00D522B7" w:rsidP="00D522B7">
      <w:r>
        <w:rPr>
          <w:rFonts w:hint="eastAsia"/>
        </w:rPr>
        <w:t>MVCC通过生成一个</w:t>
      </w:r>
      <w:proofErr w:type="spellStart"/>
      <w:r>
        <w:rPr>
          <w:rFonts w:hint="eastAsia"/>
        </w:rPr>
        <w:t>R</w:t>
      </w:r>
      <w:r>
        <w:t>eadView</w:t>
      </w:r>
      <w:proofErr w:type="spellEnd"/>
      <w:r>
        <w:rPr>
          <w:rFonts w:hint="eastAsia"/>
        </w:rPr>
        <w:t>找到符合条件的记录版本，即在生成</w:t>
      </w:r>
      <w:proofErr w:type="spellStart"/>
      <w:r>
        <w:rPr>
          <w:rFonts w:hint="eastAsia"/>
        </w:rPr>
        <w:t>R</w:t>
      </w:r>
      <w:r>
        <w:t>eadView</w:t>
      </w:r>
      <w:proofErr w:type="spellEnd"/>
      <w:r>
        <w:rPr>
          <w:rFonts w:hint="eastAsia"/>
        </w:rPr>
        <w:t>的时刻生成一个快照，查询语句</w:t>
      </w:r>
      <w:r w:rsidR="00FB77D4">
        <w:rPr>
          <w:rFonts w:hint="eastAsia"/>
        </w:rPr>
        <w:t>（读操作）</w:t>
      </w:r>
      <w:r>
        <w:rPr>
          <w:rFonts w:hint="eastAsia"/>
        </w:rPr>
        <w:t>只能查询到该快照之前已提交事务所做的更改</w:t>
      </w:r>
      <w:r w:rsidR="00FB77D4">
        <w:rPr>
          <w:rFonts w:hint="eastAsia"/>
        </w:rPr>
        <w:t>。对于写操作来说，肯定是对最新版本的记录进行更改，</w:t>
      </w:r>
      <w:proofErr w:type="gramStart"/>
      <w:r w:rsidR="00FB77D4">
        <w:rPr>
          <w:rFonts w:hint="eastAsia"/>
        </w:rPr>
        <w:t>读记录</w:t>
      </w:r>
      <w:proofErr w:type="gramEnd"/>
      <w:r w:rsidR="00FB77D4">
        <w:rPr>
          <w:rFonts w:hint="eastAsia"/>
        </w:rPr>
        <w:t>的历史版本与改动记录的最新版本并不冲突，</w:t>
      </w:r>
      <w:r w:rsidR="004C0557">
        <w:rPr>
          <w:rFonts w:hint="eastAsia"/>
        </w:rPr>
        <w:t>即采用MVCC时，读-写操作并不冲突。</w:t>
      </w:r>
    </w:p>
    <w:p w14:paraId="00B977A7" w14:textId="66300135" w:rsidR="004C0557" w:rsidRDefault="004C0557" w:rsidP="00D522B7"/>
    <w:p w14:paraId="5AAB294B" w14:textId="7F447192" w:rsidR="004C0557" w:rsidRDefault="004C0557" w:rsidP="004C05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读，写操作都加锁</w:t>
      </w:r>
    </w:p>
    <w:p w14:paraId="7FC5EFF6" w14:textId="4C3A4D09" w:rsidR="004C0557" w:rsidRDefault="004C0557" w:rsidP="004C0557"/>
    <w:p w14:paraId="73AA26F0" w14:textId="1C8EB2A3" w:rsidR="004C0557" w:rsidRDefault="004C0557" w:rsidP="004C0557">
      <w:r>
        <w:rPr>
          <w:rFonts w:hint="eastAsia"/>
        </w:rPr>
        <w:t>如果有一些业务场景不允许读取记录的旧版本，而是每次必须读取记录的最新版本，</w:t>
      </w:r>
      <w:r w:rsidR="00B34790">
        <w:rPr>
          <w:rFonts w:hint="eastAsia"/>
        </w:rPr>
        <w:t>这样读取操作就需要进行加锁了。</w:t>
      </w:r>
    </w:p>
    <w:p w14:paraId="2967E5AB" w14:textId="11E28B6B" w:rsidR="00C350AC" w:rsidRDefault="00C350AC" w:rsidP="004C0557"/>
    <w:p w14:paraId="3B0B477C" w14:textId="027D308A" w:rsidR="00C350AC" w:rsidRDefault="00C350AC" w:rsidP="004C0557">
      <w:r>
        <w:rPr>
          <w:rFonts w:hint="eastAsia"/>
        </w:rPr>
        <w:t>很明显，采用MVCC方式，读-写操作并不冲突，性能更高；采用加锁方式，读写操作均需要排队执行，影响性能。</w:t>
      </w:r>
    </w:p>
    <w:p w14:paraId="17BBCCE4" w14:textId="1AB0077F" w:rsidR="00C350AC" w:rsidRDefault="00C350AC" w:rsidP="004C0557"/>
    <w:p w14:paraId="6E1C543F" w14:textId="0D348923" w:rsidR="00C350AC" w:rsidRDefault="008C764B" w:rsidP="008C76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一致性读</w:t>
      </w:r>
    </w:p>
    <w:p w14:paraId="337DB3D2" w14:textId="6DC0F514" w:rsidR="008C764B" w:rsidRDefault="008C764B" w:rsidP="008C764B"/>
    <w:p w14:paraId="1E86EDE3" w14:textId="1599C66E" w:rsidR="008C764B" w:rsidRDefault="008C764B" w:rsidP="008C764B">
      <w:r>
        <w:rPr>
          <w:rFonts w:hint="eastAsia"/>
        </w:rPr>
        <w:t>事务利用MVCC进行的读取操作称为一致性读，其他事务可以自由地对表中的记录进行改动。</w:t>
      </w:r>
    </w:p>
    <w:p w14:paraId="475E1BF0" w14:textId="0062A5F3" w:rsidR="008C764B" w:rsidRDefault="008C764B" w:rsidP="008C764B"/>
    <w:p w14:paraId="638513FF" w14:textId="184E8AE1" w:rsidR="008C764B" w:rsidRDefault="008C764B" w:rsidP="008C76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锁定读</w:t>
      </w:r>
    </w:p>
    <w:p w14:paraId="1832A784" w14:textId="0E85F8D6" w:rsidR="008C764B" w:rsidRDefault="008C764B" w:rsidP="008C764B"/>
    <w:p w14:paraId="44A7D3ED" w14:textId="53A83CCE" w:rsidR="008C764B" w:rsidRDefault="0079047B" w:rsidP="007904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共享锁和独占锁</w:t>
      </w:r>
    </w:p>
    <w:p w14:paraId="78319A2D" w14:textId="713AD0D6" w:rsidR="0079047B" w:rsidRDefault="0079047B" w:rsidP="0079047B"/>
    <w:p w14:paraId="786A926E" w14:textId="1F27C09E" w:rsidR="0079047B" w:rsidRDefault="0079047B" w:rsidP="0079047B">
      <w:r>
        <w:rPr>
          <w:rFonts w:hint="eastAsia"/>
        </w:rPr>
        <w:t>共享锁：S锁，事务读取一条记录时，需要先获取该记录的S锁</w:t>
      </w:r>
      <w:r w:rsidR="00F817B8">
        <w:rPr>
          <w:rFonts w:hint="eastAsia"/>
        </w:rPr>
        <w:t>，其他事务</w:t>
      </w:r>
      <w:r w:rsidR="00337429">
        <w:rPr>
          <w:rFonts w:hint="eastAsia"/>
        </w:rPr>
        <w:t>也可以获取该S锁；</w:t>
      </w:r>
    </w:p>
    <w:p w14:paraId="1E59C1B5" w14:textId="7DE5E963" w:rsidR="0079047B" w:rsidRDefault="0079047B" w:rsidP="0079047B">
      <w:r>
        <w:rPr>
          <w:rFonts w:hint="eastAsia"/>
        </w:rPr>
        <w:lastRenderedPageBreak/>
        <w:t>独占锁：X锁，排它锁，</w:t>
      </w:r>
      <w:r w:rsidR="00F817B8">
        <w:rPr>
          <w:rFonts w:hint="eastAsia"/>
        </w:rPr>
        <w:t>事务要改动一条记录时，需要先获取该记录的X锁</w:t>
      </w:r>
      <w:r w:rsidR="00337429">
        <w:rPr>
          <w:rFonts w:hint="eastAsia"/>
        </w:rPr>
        <w:t>，其他事务无法获取该记录的X锁或S锁；</w:t>
      </w:r>
    </w:p>
    <w:p w14:paraId="7837831B" w14:textId="04ADA4AA" w:rsidR="00337429" w:rsidRDefault="00337429" w:rsidP="0079047B"/>
    <w:p w14:paraId="1492B8FF" w14:textId="50430622" w:rsidR="00337429" w:rsidRDefault="00337429" w:rsidP="003374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锁定读</w:t>
      </w:r>
    </w:p>
    <w:p w14:paraId="364F1D45" w14:textId="4041E450" w:rsidR="00337429" w:rsidRDefault="00924676" w:rsidP="00337429">
      <w:r>
        <w:rPr>
          <w:rFonts w:hint="eastAsia"/>
        </w:rPr>
        <w:t>在读取记录前就为该记录加锁的读取方式称为锁定读，有两种特殊的S</w:t>
      </w:r>
      <w:r>
        <w:t>ELECT</w:t>
      </w:r>
      <w:r>
        <w:rPr>
          <w:rFonts w:hint="eastAsia"/>
        </w:rPr>
        <w:t>语句支持锁定读：</w:t>
      </w:r>
    </w:p>
    <w:p w14:paraId="3AE0A26F" w14:textId="56C46034" w:rsidR="00924676" w:rsidRDefault="00924676" w:rsidP="00337429"/>
    <w:p w14:paraId="46AB899A" w14:textId="5DBAE9F7" w:rsidR="00924676" w:rsidRDefault="00924676" w:rsidP="0092467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对读取的记录加S锁</w:t>
      </w:r>
    </w:p>
    <w:p w14:paraId="66AE95AD" w14:textId="447F8FA2" w:rsidR="00924676" w:rsidRDefault="00924676" w:rsidP="00924676"/>
    <w:p w14:paraId="6CB6048D" w14:textId="0B28AEE1" w:rsidR="00924676" w:rsidRDefault="00924676" w:rsidP="00924676">
      <w:r>
        <w:rPr>
          <w:rFonts w:hint="eastAsia"/>
        </w:rPr>
        <w:t>S</w:t>
      </w:r>
      <w:r>
        <w:t>ELECT … LOCK IN SHARE MODE;</w:t>
      </w:r>
    </w:p>
    <w:p w14:paraId="32C99F58" w14:textId="066AFA99" w:rsidR="00924676" w:rsidRDefault="00924676" w:rsidP="00924676"/>
    <w:p w14:paraId="511C69B1" w14:textId="2726A9B7" w:rsidR="00992D5D" w:rsidRDefault="00992D5D" w:rsidP="00992D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对读取的记录加X锁</w:t>
      </w:r>
    </w:p>
    <w:p w14:paraId="1149AC12" w14:textId="5FA0E4CC" w:rsidR="00992D5D" w:rsidRDefault="00992D5D" w:rsidP="00992D5D"/>
    <w:p w14:paraId="3A764A5D" w14:textId="5BAAF5C4" w:rsidR="00992D5D" w:rsidRDefault="00992D5D" w:rsidP="00992D5D">
      <w:r>
        <w:rPr>
          <w:rFonts w:hint="eastAsia"/>
        </w:rPr>
        <w:t>S</w:t>
      </w:r>
      <w:r>
        <w:t>ELECT … FOR UPDATE;</w:t>
      </w:r>
    </w:p>
    <w:p w14:paraId="48A34163" w14:textId="3A103CFF" w:rsidR="00992D5D" w:rsidRDefault="00992D5D" w:rsidP="00992D5D"/>
    <w:p w14:paraId="1C00C7CC" w14:textId="29341165" w:rsidR="00992D5D" w:rsidRDefault="00992D5D" w:rsidP="00992D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写操作</w:t>
      </w:r>
    </w:p>
    <w:p w14:paraId="4D8C18D2" w14:textId="5CD63415" w:rsidR="00992D5D" w:rsidRDefault="00992D5D" w:rsidP="00992D5D"/>
    <w:p w14:paraId="2098EBB6" w14:textId="534B7FA1" w:rsidR="00992D5D" w:rsidRDefault="00992D5D" w:rsidP="00992D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ELETE</w:t>
      </w:r>
    </w:p>
    <w:p w14:paraId="126C1490" w14:textId="3C5E5361" w:rsidR="00992D5D" w:rsidRDefault="00992D5D" w:rsidP="00992D5D"/>
    <w:p w14:paraId="09B1794C" w14:textId="3F13DBFD" w:rsidR="00992D5D" w:rsidRDefault="00992D5D" w:rsidP="00992D5D">
      <w:r>
        <w:rPr>
          <w:rFonts w:hint="eastAsia"/>
        </w:rPr>
        <w:t>在B+树中定位到记录的位置，获取记录的X锁，执行d</w:t>
      </w:r>
      <w:r>
        <w:t>elete mark</w:t>
      </w:r>
      <w:r>
        <w:rPr>
          <w:rFonts w:hint="eastAsia"/>
        </w:rPr>
        <w:t>操作。</w:t>
      </w:r>
    </w:p>
    <w:p w14:paraId="77EB5931" w14:textId="03D70AB6" w:rsidR="00992D5D" w:rsidRDefault="00992D5D" w:rsidP="00992D5D"/>
    <w:p w14:paraId="6BC2AA47" w14:textId="6CE37138" w:rsidR="004E27C6" w:rsidRDefault="004E27C6" w:rsidP="004E27C6">
      <w:pPr>
        <w:pStyle w:val="a3"/>
        <w:numPr>
          <w:ilvl w:val="0"/>
          <w:numId w:val="6"/>
        </w:numPr>
        <w:ind w:firstLineChars="0"/>
      </w:pPr>
      <w:r>
        <w:t>UPDATE</w:t>
      </w:r>
    </w:p>
    <w:p w14:paraId="05782300" w14:textId="0A339B7E" w:rsidR="004E27C6" w:rsidRDefault="004E27C6" w:rsidP="004E27C6"/>
    <w:p w14:paraId="78E0E213" w14:textId="05B003AE" w:rsidR="004E27C6" w:rsidRDefault="004E27C6" w:rsidP="004E27C6">
      <w:r>
        <w:rPr>
          <w:rFonts w:hint="eastAsia"/>
        </w:rPr>
        <w:t>定位，获取X锁。</w:t>
      </w:r>
    </w:p>
    <w:p w14:paraId="4C89DCA3" w14:textId="5FE23C6B" w:rsidR="004E27C6" w:rsidRDefault="004E27C6" w:rsidP="004E27C6"/>
    <w:p w14:paraId="0534C199" w14:textId="25DC0ECE" w:rsidR="004E27C6" w:rsidRDefault="004E27C6" w:rsidP="004E27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>NSERT</w:t>
      </w:r>
    </w:p>
    <w:p w14:paraId="0630B43B" w14:textId="72CD905B" w:rsidR="004E27C6" w:rsidRDefault="004E27C6" w:rsidP="004E27C6"/>
    <w:p w14:paraId="45024B41" w14:textId="5C2D8806" w:rsidR="004E27C6" w:rsidRDefault="004E27C6" w:rsidP="004E27C6">
      <w:r>
        <w:rPr>
          <w:rFonts w:hint="eastAsia"/>
        </w:rPr>
        <w:t>新插入的一条</w:t>
      </w:r>
      <w:proofErr w:type="gramStart"/>
      <w:r>
        <w:rPr>
          <w:rFonts w:hint="eastAsia"/>
        </w:rPr>
        <w:t>记录受</w:t>
      </w:r>
      <w:proofErr w:type="gramEnd"/>
      <w:r>
        <w:rPr>
          <w:rFonts w:hint="eastAsia"/>
        </w:rPr>
        <w:t>隐式锁保护，不需要在内存中生成锁结构。</w:t>
      </w:r>
    </w:p>
    <w:p w14:paraId="59C827F1" w14:textId="6EB1399D" w:rsidR="004E27C6" w:rsidRDefault="004E27C6" w:rsidP="004E27C6"/>
    <w:p w14:paraId="1FFC3FE9" w14:textId="1FEEAAFF" w:rsidR="004E27C6" w:rsidRDefault="004E27C6" w:rsidP="004E27C6"/>
    <w:p w14:paraId="2222C285" w14:textId="7556CDC6" w:rsidR="000C5C66" w:rsidRDefault="000C5C66" w:rsidP="000C5C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多粒度锁</w:t>
      </w:r>
    </w:p>
    <w:p w14:paraId="1E212C54" w14:textId="64AC3AC7" w:rsidR="000C5C66" w:rsidRDefault="000C5C66" w:rsidP="000C5C66"/>
    <w:p w14:paraId="3E57DE94" w14:textId="6D6D5D9A" w:rsidR="000C5C66" w:rsidRDefault="000C5C66" w:rsidP="000C5C6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行锁与表锁</w:t>
      </w:r>
    </w:p>
    <w:p w14:paraId="17ACD4E9" w14:textId="01A2F2B1" w:rsidR="000C5C66" w:rsidRDefault="000C5C66" w:rsidP="000C5C66"/>
    <w:p w14:paraId="46AE3BD2" w14:textId="7AD20102" w:rsidR="00F54120" w:rsidRDefault="00F54120" w:rsidP="00F5412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行锁</w:t>
      </w:r>
    </w:p>
    <w:p w14:paraId="657D9E63" w14:textId="5DBAAB9B" w:rsidR="00F54120" w:rsidRDefault="00F54120" w:rsidP="00F54120"/>
    <w:p w14:paraId="5D5649ED" w14:textId="5D3D3788" w:rsidR="00F54120" w:rsidRDefault="00F54120" w:rsidP="00F54120">
      <w:r>
        <w:rPr>
          <w:rFonts w:hint="eastAsia"/>
        </w:rPr>
        <w:t>对一条记录加锁，粒度教习。</w:t>
      </w:r>
    </w:p>
    <w:p w14:paraId="10883846" w14:textId="54E37D11" w:rsidR="00F54120" w:rsidRDefault="00F54120" w:rsidP="00F54120"/>
    <w:p w14:paraId="3641D263" w14:textId="671233C7" w:rsidR="00F54120" w:rsidRDefault="00F54120" w:rsidP="00F5412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表锁</w:t>
      </w:r>
    </w:p>
    <w:p w14:paraId="405946C3" w14:textId="0DFB4F09" w:rsidR="00F54120" w:rsidRDefault="00F54120" w:rsidP="00F54120"/>
    <w:p w14:paraId="7D13D71F" w14:textId="32E11641" w:rsidR="00F54120" w:rsidRDefault="00F54120" w:rsidP="00F54120">
      <w:r>
        <w:rPr>
          <w:rFonts w:hint="eastAsia"/>
        </w:rPr>
        <w:t>对一个表加锁，粒度较粗。</w:t>
      </w:r>
      <w:proofErr w:type="gramStart"/>
      <w:r>
        <w:rPr>
          <w:rFonts w:hint="eastAsia"/>
        </w:rPr>
        <w:t>表锁也</w:t>
      </w:r>
      <w:proofErr w:type="gramEnd"/>
      <w:r>
        <w:rPr>
          <w:rFonts w:hint="eastAsia"/>
        </w:rPr>
        <w:t>可以分为S锁和X锁，</w:t>
      </w:r>
      <w:r w:rsidR="00636FE6">
        <w:rPr>
          <w:rFonts w:hint="eastAsia"/>
        </w:rPr>
        <w:t>对于S锁，其他的事务照样可以获得该表的S</w:t>
      </w:r>
      <w:proofErr w:type="gramStart"/>
      <w:r w:rsidR="00636FE6">
        <w:rPr>
          <w:rFonts w:hint="eastAsia"/>
        </w:rPr>
        <w:t>锁或者</w:t>
      </w:r>
      <w:proofErr w:type="gramEnd"/>
      <w:r w:rsidR="00636FE6">
        <w:rPr>
          <w:rFonts w:hint="eastAsia"/>
        </w:rPr>
        <w:t>表中记录的S锁，照样不能获取表和记录的X锁。对于表的X</w:t>
      </w:r>
      <w:r w:rsidR="00636FE6">
        <w:t xml:space="preserve"> </w:t>
      </w:r>
      <w:r w:rsidR="00636FE6">
        <w:rPr>
          <w:rFonts w:hint="eastAsia"/>
        </w:rPr>
        <w:t>锁，其他事务啥也干不了。</w:t>
      </w:r>
    </w:p>
    <w:p w14:paraId="001F9B00" w14:textId="578A0B3E" w:rsidR="00167D3F" w:rsidRDefault="00167D3F" w:rsidP="00F54120"/>
    <w:p w14:paraId="7787B643" w14:textId="784C45EF" w:rsidR="00167D3F" w:rsidRDefault="00167D3F" w:rsidP="00167D3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意向锁</w:t>
      </w:r>
    </w:p>
    <w:p w14:paraId="2123C9C1" w14:textId="1A587C33" w:rsidR="00167D3F" w:rsidRDefault="00167D3F" w:rsidP="00167D3F"/>
    <w:p w14:paraId="4FA174C9" w14:textId="75D1A76F" w:rsidR="00167D3F" w:rsidRDefault="00167D3F" w:rsidP="00167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意向共享锁</w:t>
      </w:r>
    </w:p>
    <w:p w14:paraId="07113434" w14:textId="0DA4D922" w:rsidR="00167D3F" w:rsidRDefault="00167D3F" w:rsidP="00167D3F"/>
    <w:p w14:paraId="082AA2A1" w14:textId="33DC7056" w:rsidR="00167D3F" w:rsidRDefault="00167D3F" w:rsidP="00167D3F">
      <w:r>
        <w:rPr>
          <w:rFonts w:hint="eastAsia"/>
        </w:rPr>
        <w:t>IS锁，当事务准备在某条记录上加S锁时需要先在表级别上加一个IS锁。</w:t>
      </w:r>
    </w:p>
    <w:p w14:paraId="2ACE564E" w14:textId="48D1B79E" w:rsidR="00167D3F" w:rsidRDefault="00167D3F" w:rsidP="00167D3F"/>
    <w:p w14:paraId="307DF49A" w14:textId="12A415A4" w:rsidR="00167D3F" w:rsidRDefault="00167D3F" w:rsidP="00167D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意向独占锁</w:t>
      </w:r>
    </w:p>
    <w:p w14:paraId="3BDF0008" w14:textId="35A5933E" w:rsidR="00167D3F" w:rsidRDefault="00167D3F" w:rsidP="00167D3F"/>
    <w:p w14:paraId="2C0E8751" w14:textId="456A5F94" w:rsidR="00167D3F" w:rsidRDefault="00167D3F" w:rsidP="00167D3F">
      <w:r>
        <w:rPr>
          <w:rFonts w:hint="eastAsia"/>
        </w:rPr>
        <w:t>IX锁，当事务准备在某条记录上加X锁时，需要</w:t>
      </w:r>
      <w:r w:rsidR="00DA6474">
        <w:rPr>
          <w:rFonts w:hint="eastAsia"/>
        </w:rPr>
        <w:t>先在表级别上加一个IX锁。</w:t>
      </w:r>
    </w:p>
    <w:p w14:paraId="1CE1886F" w14:textId="133BD1BC" w:rsidR="00DA6474" w:rsidRDefault="00DA6474" w:rsidP="00167D3F"/>
    <w:p w14:paraId="78E9D0BE" w14:textId="63993A44" w:rsidR="00DA6474" w:rsidRDefault="00DA6474" w:rsidP="00167D3F">
      <w:r>
        <w:rPr>
          <w:rFonts w:hint="eastAsia"/>
        </w:rPr>
        <w:t>IS和IX锁都只是在对表加S</w:t>
      </w:r>
      <w:proofErr w:type="gramStart"/>
      <w:r>
        <w:rPr>
          <w:rFonts w:hint="eastAsia"/>
        </w:rPr>
        <w:t>锁或者</w:t>
      </w:r>
      <w:proofErr w:type="gramEnd"/>
      <w:r>
        <w:rPr>
          <w:rFonts w:hint="eastAsia"/>
        </w:rPr>
        <w:t>X锁时用到的，用来快读地判断当前表中是否有记录被上锁了</w:t>
      </w:r>
      <w:r w:rsidR="00931E52">
        <w:rPr>
          <w:rFonts w:hint="eastAsia"/>
        </w:rPr>
        <w:t>，避免使用遍历的方式判断。当要</w:t>
      </w:r>
      <w:r w:rsidR="006103E9">
        <w:rPr>
          <w:rFonts w:hint="eastAsia"/>
        </w:rPr>
        <w:t>给</w:t>
      </w:r>
      <w:r w:rsidR="00931E52">
        <w:rPr>
          <w:rFonts w:hint="eastAsia"/>
        </w:rPr>
        <w:t>表加S锁时，先看看有没有IX锁，</w:t>
      </w:r>
      <w:r w:rsidR="006103E9">
        <w:rPr>
          <w:rFonts w:hint="eastAsia"/>
        </w:rPr>
        <w:t>如果没有才可以加S锁。不需要检查IS锁，因为有IS锁，也可以给表加S锁。当要给表加X锁时，</w:t>
      </w:r>
      <w:r w:rsidR="00B134A6">
        <w:rPr>
          <w:rFonts w:hint="eastAsia"/>
        </w:rPr>
        <w:t>要判断是否有IS锁或IX锁，只有两个锁都释放了，才可以添加X锁。</w:t>
      </w:r>
    </w:p>
    <w:p w14:paraId="085D41A3" w14:textId="7CABB226" w:rsidR="00902B57" w:rsidRDefault="00902B57" w:rsidP="00167D3F"/>
    <w:p w14:paraId="61DE54E3" w14:textId="296B76B0" w:rsidR="00902B57" w:rsidRDefault="00902B57" w:rsidP="00167D3F"/>
    <w:p w14:paraId="1AB4F8D5" w14:textId="10E946A2" w:rsidR="00902B57" w:rsidRDefault="00902B57" w:rsidP="00902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MySQL中的行锁和表锁</w:t>
      </w:r>
    </w:p>
    <w:p w14:paraId="60477284" w14:textId="1E3A8D75" w:rsidR="00902B57" w:rsidRDefault="00902B57" w:rsidP="00902B57"/>
    <w:p w14:paraId="475185D7" w14:textId="0A172709" w:rsidR="00902B57" w:rsidRDefault="001B1822" w:rsidP="001B1822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I</w:t>
      </w:r>
      <w:r>
        <w:t>nnoDB</w:t>
      </w:r>
      <w:proofErr w:type="spellEnd"/>
      <w:r>
        <w:rPr>
          <w:rFonts w:hint="eastAsia"/>
        </w:rPr>
        <w:t>中的锁</w:t>
      </w:r>
    </w:p>
    <w:p w14:paraId="35414CE0" w14:textId="1B935575" w:rsidR="001B1822" w:rsidRDefault="001B1822" w:rsidP="001B1822"/>
    <w:p w14:paraId="7E422D63" w14:textId="493D6CF8" w:rsidR="001B1822" w:rsidRDefault="00D7531F" w:rsidP="00D75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表级别的S锁X锁</w:t>
      </w:r>
    </w:p>
    <w:p w14:paraId="548A46C0" w14:textId="2CD0C4B8" w:rsidR="00D7531F" w:rsidRDefault="00D7531F" w:rsidP="00D7531F"/>
    <w:p w14:paraId="601784E2" w14:textId="2B3BE600" w:rsidR="00D7531F" w:rsidRDefault="00D7531F" w:rsidP="00D7531F">
      <w:r>
        <w:rPr>
          <w:rFonts w:hint="eastAsia"/>
        </w:rPr>
        <w:t>在对某个</w:t>
      </w:r>
      <w:proofErr w:type="gramStart"/>
      <w:r>
        <w:rPr>
          <w:rFonts w:hint="eastAsia"/>
        </w:rPr>
        <w:t>表执行</w:t>
      </w:r>
      <w:proofErr w:type="gramEnd"/>
      <w:r>
        <w:rPr>
          <w:rFonts w:hint="eastAsia"/>
        </w:rPr>
        <w:t>S</w:t>
      </w:r>
      <w:r>
        <w:t>ELECT, INSERT, DELETE, UPDATE</w:t>
      </w:r>
      <w:r>
        <w:rPr>
          <w:rFonts w:hint="eastAsia"/>
        </w:rPr>
        <w:t>语句时，</w:t>
      </w:r>
      <w:proofErr w:type="spellStart"/>
      <w:r>
        <w:rPr>
          <w:rFonts w:hint="eastAsia"/>
        </w:rPr>
        <w:t>I</w:t>
      </w:r>
      <w:r>
        <w:t>nnoDB</w:t>
      </w:r>
      <w:proofErr w:type="spellEnd"/>
      <w:r>
        <w:rPr>
          <w:rFonts w:hint="eastAsia"/>
        </w:rPr>
        <w:t>是不会为这个表添加表级别的S</w:t>
      </w:r>
      <w:proofErr w:type="gramStart"/>
      <w:r>
        <w:rPr>
          <w:rFonts w:hint="eastAsia"/>
        </w:rPr>
        <w:t>锁或者</w:t>
      </w:r>
      <w:proofErr w:type="gramEnd"/>
      <w:r>
        <w:rPr>
          <w:rFonts w:hint="eastAsia"/>
        </w:rPr>
        <w:t>X锁的。</w:t>
      </w:r>
      <w:r w:rsidR="000D66AA">
        <w:rPr>
          <w:rFonts w:hint="eastAsia"/>
        </w:rPr>
        <w:t>在对某个</w:t>
      </w:r>
      <w:proofErr w:type="gramStart"/>
      <w:r w:rsidR="000D66AA">
        <w:rPr>
          <w:rFonts w:hint="eastAsia"/>
        </w:rPr>
        <w:t>表执行</w:t>
      </w:r>
      <w:proofErr w:type="gramEnd"/>
      <w:r w:rsidR="000D66AA">
        <w:rPr>
          <w:rFonts w:hint="eastAsia"/>
        </w:rPr>
        <w:t>一些改动表结构的DDL语句时，其他事务在对这个表并发执行查询，写入语句时是阻塞的，</w:t>
      </w:r>
      <w:r w:rsidR="00BF31D5">
        <w:rPr>
          <w:rFonts w:hint="eastAsia"/>
        </w:rPr>
        <w:t>这是通过s</w:t>
      </w:r>
      <w:r w:rsidR="00BF31D5">
        <w:t>erver</w:t>
      </w:r>
      <w:r w:rsidR="00BF31D5">
        <w:rPr>
          <w:rFonts w:hint="eastAsia"/>
        </w:rPr>
        <w:t>层中的元数据锁（MDL）实现的。</w:t>
      </w:r>
      <w:proofErr w:type="spellStart"/>
      <w:r w:rsidR="00BF31D5">
        <w:rPr>
          <w:rFonts w:hint="eastAsia"/>
        </w:rPr>
        <w:t>I</w:t>
      </w:r>
      <w:r w:rsidR="00BF31D5">
        <w:t>nnoDB</w:t>
      </w:r>
      <w:proofErr w:type="spellEnd"/>
      <w:r w:rsidR="00BF31D5">
        <w:rPr>
          <w:rFonts w:hint="eastAsia"/>
        </w:rPr>
        <w:t>中的表级别的S锁，X锁没有太大作用，可能会在恢复时用到</w:t>
      </w:r>
      <w:r w:rsidR="007A2832">
        <w:rPr>
          <w:rFonts w:hint="eastAsia"/>
        </w:rPr>
        <w:t>。</w:t>
      </w:r>
    </w:p>
    <w:p w14:paraId="33F34D77" w14:textId="17EFA24E" w:rsidR="007A2832" w:rsidRDefault="007A2832" w:rsidP="00D7531F"/>
    <w:p w14:paraId="5F32362B" w14:textId="5C8199C8" w:rsidR="007A2832" w:rsidRDefault="007A2832" w:rsidP="007A283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表级别的</w:t>
      </w:r>
      <w:r>
        <w:t>AUTO-INC</w:t>
      </w:r>
      <w:r>
        <w:rPr>
          <w:rFonts w:hint="eastAsia"/>
        </w:rPr>
        <w:t>锁</w:t>
      </w:r>
    </w:p>
    <w:p w14:paraId="72F57BA6" w14:textId="1E4B1491" w:rsidR="007A2832" w:rsidRDefault="007A2832" w:rsidP="007A2832"/>
    <w:p w14:paraId="4160D30C" w14:textId="66B9F423" w:rsidR="007A2832" w:rsidRDefault="007A2832" w:rsidP="007A2832">
      <w:r>
        <w:rPr>
          <w:rFonts w:hint="eastAsia"/>
        </w:rPr>
        <w:t>为表的某个列添加A</w:t>
      </w:r>
      <w:r>
        <w:t>UTO_INCREMENT</w:t>
      </w:r>
      <w:r>
        <w:rPr>
          <w:rFonts w:hint="eastAsia"/>
        </w:rPr>
        <w:t>属性，之后插入记录时可以不指定该列的值，该列是自动递增的。</w:t>
      </w:r>
      <w:r w:rsidR="00DF127F">
        <w:rPr>
          <w:rFonts w:hint="eastAsia"/>
        </w:rPr>
        <w:t>该列的自动递增</w:t>
      </w:r>
      <w:r w:rsidR="007A24EA">
        <w:rPr>
          <w:rFonts w:hint="eastAsia"/>
        </w:rPr>
        <w:t>可以通过两个方式实现：</w:t>
      </w:r>
    </w:p>
    <w:p w14:paraId="06D7DF06" w14:textId="20C9C11C" w:rsidR="007A24EA" w:rsidRDefault="007A24EA" w:rsidP="007A24E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</w:t>
      </w:r>
      <w:r>
        <w:t>UTO-INC</w:t>
      </w:r>
      <w:r>
        <w:rPr>
          <w:rFonts w:hint="eastAsia"/>
        </w:rPr>
        <w:t>锁</w:t>
      </w:r>
    </w:p>
    <w:p w14:paraId="77021501" w14:textId="339915B5" w:rsidR="007A24EA" w:rsidRDefault="007A24EA" w:rsidP="007A24EA"/>
    <w:p w14:paraId="12E27DC0" w14:textId="28674AD0" w:rsidR="007A24EA" w:rsidRDefault="007A24EA" w:rsidP="007A24EA">
      <w:r>
        <w:rPr>
          <w:rFonts w:hint="eastAsia"/>
        </w:rPr>
        <w:t>在执行插入语句时加一个表级别的A</w:t>
      </w:r>
      <w:r>
        <w:t>UTO-INC</w:t>
      </w:r>
      <w:r>
        <w:rPr>
          <w:rFonts w:hint="eastAsia"/>
        </w:rPr>
        <w:t>锁，为每条待插入记录的自动递增</w:t>
      </w:r>
      <w:proofErr w:type="gramStart"/>
      <w:r>
        <w:rPr>
          <w:rFonts w:hint="eastAsia"/>
        </w:rPr>
        <w:t>列分配</w:t>
      </w:r>
      <w:proofErr w:type="gramEnd"/>
      <w:r>
        <w:rPr>
          <w:rFonts w:hint="eastAsia"/>
        </w:rPr>
        <w:t>递增的值，</w:t>
      </w:r>
      <w:r w:rsidR="0051716E">
        <w:rPr>
          <w:rFonts w:hint="eastAsia"/>
        </w:rPr>
        <w:t>在该语句执行结束后，再把A</w:t>
      </w:r>
      <w:r w:rsidR="0051716E">
        <w:t>UTO-INC</w:t>
      </w:r>
      <w:r w:rsidR="0051716E">
        <w:rPr>
          <w:rFonts w:hint="eastAsia"/>
        </w:rPr>
        <w:t>锁释放掉，这样，其他事务的插入语句都会阻塞，保证一个语句中分配的</w:t>
      </w:r>
      <w:proofErr w:type="gramStart"/>
      <w:r w:rsidR="0051716E">
        <w:rPr>
          <w:rFonts w:hint="eastAsia"/>
        </w:rPr>
        <w:t>递增值</w:t>
      </w:r>
      <w:proofErr w:type="gramEnd"/>
      <w:r w:rsidR="0051716E">
        <w:rPr>
          <w:rFonts w:hint="eastAsia"/>
        </w:rPr>
        <w:t>是连续的。这个锁的作用范围是单个插入语句。</w:t>
      </w:r>
    </w:p>
    <w:p w14:paraId="1DADCDA1" w14:textId="2FB65894" w:rsidR="0051716E" w:rsidRDefault="0051716E" w:rsidP="007A24EA"/>
    <w:p w14:paraId="0170FD5C" w14:textId="29C3D606" w:rsidR="0051716E" w:rsidRDefault="0051716E" w:rsidP="0051716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轻量级锁</w:t>
      </w:r>
    </w:p>
    <w:p w14:paraId="58F6751A" w14:textId="10E42F9A" w:rsidR="0051716E" w:rsidRDefault="0051716E" w:rsidP="0051716E"/>
    <w:p w14:paraId="1D02E97C" w14:textId="781BE023" w:rsidR="0051716E" w:rsidRDefault="00A87C8D" w:rsidP="0051716E">
      <w:r>
        <w:rPr>
          <w:rFonts w:hint="eastAsia"/>
        </w:rPr>
        <w:t>获取锁，在生成该列的值后释放掉锁，不需要等到整个插入语句执行完毕。如果插入前能够确定</w:t>
      </w:r>
      <w:r w:rsidR="006670F2">
        <w:rPr>
          <w:rFonts w:hint="eastAsia"/>
        </w:rPr>
        <w:t>要插入多少条记录，则采用轻量级锁，以免锁定整个表。</w:t>
      </w:r>
    </w:p>
    <w:p w14:paraId="6072964C" w14:textId="26FCDDEB" w:rsidR="006670F2" w:rsidRDefault="006670F2" w:rsidP="0051716E"/>
    <w:p w14:paraId="4DDA40F5" w14:textId="5E6DE12F" w:rsidR="006670F2" w:rsidRDefault="006670F2" w:rsidP="006670F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行级锁</w:t>
      </w:r>
    </w:p>
    <w:p w14:paraId="3864A270" w14:textId="6EF677BD" w:rsidR="006670F2" w:rsidRDefault="006670F2" w:rsidP="006670F2"/>
    <w:p w14:paraId="005C840D" w14:textId="7FA9831B" w:rsidR="001F6286" w:rsidRDefault="001F6286" w:rsidP="001F628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R</w:t>
      </w:r>
      <w:r>
        <w:t>ecord Lock</w:t>
      </w:r>
    </w:p>
    <w:p w14:paraId="25179FB7" w14:textId="34F89FBA" w:rsidR="001F6286" w:rsidRDefault="001F6286" w:rsidP="001F6286"/>
    <w:p w14:paraId="41146110" w14:textId="64D74DD2" w:rsidR="001F6286" w:rsidRDefault="001F6286" w:rsidP="001F6286">
      <w:r>
        <w:rPr>
          <w:rFonts w:hint="eastAsia"/>
        </w:rPr>
        <w:t>记录锁，仅仅锁上一条记录，分为X锁和S锁</w:t>
      </w:r>
      <w:r w:rsidR="00AB15BB">
        <w:rPr>
          <w:rFonts w:hint="eastAsia"/>
        </w:rPr>
        <w:t>。</w:t>
      </w:r>
    </w:p>
    <w:p w14:paraId="32D152FF" w14:textId="2369D515" w:rsidR="00AB15BB" w:rsidRDefault="00AB15BB" w:rsidP="001F6286"/>
    <w:p w14:paraId="2E20554E" w14:textId="3E0449E4" w:rsidR="00AB15BB" w:rsidRDefault="00AB15BB" w:rsidP="00AB15B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Gap</w:t>
      </w:r>
      <w:r>
        <w:t xml:space="preserve"> </w:t>
      </w:r>
      <w:r>
        <w:rPr>
          <w:rFonts w:hint="eastAsia"/>
        </w:rPr>
        <w:t>Lock</w:t>
      </w:r>
    </w:p>
    <w:p w14:paraId="4D8DA25A" w14:textId="35E30882" w:rsidR="00AB15BB" w:rsidRDefault="00AB15BB" w:rsidP="00AB15BB"/>
    <w:p w14:paraId="61CA2935" w14:textId="2636AF67" w:rsidR="003B54E7" w:rsidRDefault="003B54E7" w:rsidP="00AB15BB">
      <w:r>
        <w:rPr>
          <w:rFonts w:hint="eastAsia"/>
        </w:rPr>
        <w:t>MySQL在可重复读隔离级别下是可以在很大程度上解决</w:t>
      </w:r>
      <w:proofErr w:type="gramStart"/>
      <w:r>
        <w:rPr>
          <w:rFonts w:hint="eastAsia"/>
        </w:rPr>
        <w:t>幻读现象</w:t>
      </w:r>
      <w:proofErr w:type="gramEnd"/>
      <w:r>
        <w:rPr>
          <w:rFonts w:hint="eastAsia"/>
        </w:rPr>
        <w:t>的，</w:t>
      </w:r>
      <w:r w:rsidR="00476A45">
        <w:rPr>
          <w:rFonts w:hint="eastAsia"/>
        </w:rPr>
        <w:t>可以通过MVCC</w:t>
      </w:r>
      <w:r w:rsidR="00476A45">
        <w:t xml:space="preserve"> </w:t>
      </w:r>
      <w:r w:rsidR="00476A45">
        <w:rPr>
          <w:rFonts w:hint="eastAsia"/>
        </w:rPr>
        <w:t>或者加锁解决，但是在加锁时，事务在第一次执行读取操作时，那些幻影记录是不存在的，我们无法给这些记录加上</w:t>
      </w:r>
      <w:r w:rsidR="008605C8">
        <w:rPr>
          <w:rFonts w:hint="eastAsia"/>
        </w:rPr>
        <w:t>正常的记录锁。</w:t>
      </w:r>
      <w:r w:rsidR="008605C8">
        <w:t>gap</w:t>
      </w:r>
      <w:r w:rsidR="008605C8">
        <w:rPr>
          <w:rFonts w:hint="eastAsia"/>
        </w:rPr>
        <w:t>锁就能够解决这种问题，当给某个记录加上gap锁时，表示不允许别的事务在该记录前面的间隙中插入新纪录</w:t>
      </w:r>
      <w:r w:rsidR="00E9111E">
        <w:rPr>
          <w:rFonts w:hint="eastAsia"/>
        </w:rPr>
        <w:t>，这能能够防止插入幻影记录。</w:t>
      </w:r>
    </w:p>
    <w:p w14:paraId="1AF3D84A" w14:textId="17BD4881" w:rsidR="00E9111E" w:rsidRDefault="00E9111E" w:rsidP="00AB15BB"/>
    <w:p w14:paraId="53934A7D" w14:textId="0A6CC64D" w:rsidR="00E9111E" w:rsidRDefault="00E9111E" w:rsidP="00E9111E">
      <w:pPr>
        <w:pStyle w:val="a3"/>
        <w:numPr>
          <w:ilvl w:val="0"/>
          <w:numId w:val="13"/>
        </w:numPr>
        <w:ind w:firstLineChars="0"/>
      </w:pPr>
      <w:r>
        <w:t>next-key lock</w:t>
      </w:r>
    </w:p>
    <w:p w14:paraId="05AE4A80" w14:textId="373FD337" w:rsidR="00E9111E" w:rsidRDefault="00E9111E" w:rsidP="00E9111E"/>
    <w:p w14:paraId="2696AEC9" w14:textId="40D45410" w:rsidR="00E9111E" w:rsidRDefault="00E9111E" w:rsidP="00E9111E">
      <w:r>
        <w:rPr>
          <w:rFonts w:hint="eastAsia"/>
        </w:rPr>
        <w:t>既锁住某条记录，又阻止其他事务在该记录的前面的间隙中插入新纪录</w:t>
      </w:r>
      <w:r w:rsidR="00B44E53">
        <w:rPr>
          <w:rFonts w:hint="eastAsia"/>
        </w:rPr>
        <w:t>，这种记录称为n</w:t>
      </w:r>
      <w:r w:rsidR="00B44E53">
        <w:t>ext-key</w:t>
      </w:r>
      <w:r w:rsidR="00B44E53">
        <w:rPr>
          <w:rFonts w:hint="eastAsia"/>
        </w:rPr>
        <w:t>锁，即正经记录锁和gap锁的合体。</w:t>
      </w:r>
    </w:p>
    <w:p w14:paraId="2CA9B006" w14:textId="04D2913A" w:rsidR="00B44E53" w:rsidRDefault="00B44E53" w:rsidP="00E9111E"/>
    <w:p w14:paraId="1D1A16A5" w14:textId="5B048503" w:rsidR="00B44E53" w:rsidRDefault="00670A06" w:rsidP="00B44E5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I</w:t>
      </w:r>
      <w:r>
        <w:t>nsert Intention Lock</w:t>
      </w:r>
    </w:p>
    <w:p w14:paraId="576FB1DC" w14:textId="6FD61789" w:rsidR="00670A06" w:rsidRDefault="00670A06" w:rsidP="00670A06"/>
    <w:p w14:paraId="0351D2F1" w14:textId="6FAEF36D" w:rsidR="00670A06" w:rsidRDefault="00670A06" w:rsidP="00670A06">
      <w:r>
        <w:rPr>
          <w:rFonts w:hint="eastAsia"/>
        </w:rPr>
        <w:t>一个事务在插入一条记录时，需要判断插入位置是否已经被其他的事务加了gap锁，如果有的话需要等待，等待时也要在内存中生成一个锁结构，称为插入意向锁</w:t>
      </w:r>
      <w:r w:rsidR="008D7C9B">
        <w:rPr>
          <w:rFonts w:hint="eastAsia"/>
        </w:rPr>
        <w:t>，没有太大作用。</w:t>
      </w:r>
    </w:p>
    <w:p w14:paraId="25BD8CB1" w14:textId="73CB31F2" w:rsidR="008D7C9B" w:rsidRDefault="008D7C9B" w:rsidP="00670A06"/>
    <w:p w14:paraId="55481456" w14:textId="0B438389" w:rsidR="008D7C9B" w:rsidRDefault="008D7C9B" w:rsidP="008D7C9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隐式锁</w:t>
      </w:r>
    </w:p>
    <w:p w14:paraId="3819C835" w14:textId="230A2BB4" w:rsidR="008D7C9B" w:rsidRDefault="008D7C9B" w:rsidP="008D7C9B"/>
    <w:p w14:paraId="73C74863" w14:textId="13021D5A" w:rsidR="00AD2238" w:rsidRDefault="008D7C9B" w:rsidP="008D7C9B">
      <w:r>
        <w:rPr>
          <w:rFonts w:hint="eastAsia"/>
        </w:rPr>
        <w:t>一般执行INSERT语句是不需要在内存中生成</w:t>
      </w:r>
      <w:proofErr w:type="gramStart"/>
      <w:r>
        <w:rPr>
          <w:rFonts w:hint="eastAsia"/>
        </w:rPr>
        <w:t>锁结构</w:t>
      </w:r>
      <w:proofErr w:type="gramEnd"/>
      <w:r>
        <w:rPr>
          <w:rFonts w:hint="eastAsia"/>
        </w:rPr>
        <w:t>的，</w:t>
      </w:r>
      <w:r w:rsidR="00216C01">
        <w:rPr>
          <w:rFonts w:hint="eastAsia"/>
        </w:rPr>
        <w:t>但是没有锁的记录很容易被其他事务获取X</w:t>
      </w:r>
      <w:proofErr w:type="gramStart"/>
      <w:r w:rsidR="00216C01">
        <w:rPr>
          <w:rFonts w:hint="eastAsia"/>
        </w:rPr>
        <w:t>锁或者</w:t>
      </w:r>
      <w:proofErr w:type="gramEnd"/>
      <w:r w:rsidR="00216C01">
        <w:rPr>
          <w:rFonts w:hint="eastAsia"/>
        </w:rPr>
        <w:t>S锁，这样就会产生</w:t>
      </w:r>
      <w:proofErr w:type="gramStart"/>
      <w:r w:rsidR="00216C01">
        <w:rPr>
          <w:rFonts w:hint="eastAsia"/>
        </w:rPr>
        <w:t>脏读</w:t>
      </w:r>
      <w:r w:rsidR="0046063A">
        <w:rPr>
          <w:rFonts w:hint="eastAsia"/>
        </w:rPr>
        <w:t>或者脏写</w:t>
      </w:r>
      <w:proofErr w:type="gramEnd"/>
      <w:r w:rsidR="00216C01">
        <w:rPr>
          <w:rFonts w:hint="eastAsia"/>
        </w:rPr>
        <w:t>问题</w:t>
      </w:r>
      <w:r w:rsidR="0046063A">
        <w:rPr>
          <w:rFonts w:hint="eastAsia"/>
        </w:rPr>
        <w:t>。</w:t>
      </w:r>
      <w:r w:rsidR="00E305C9">
        <w:rPr>
          <w:rFonts w:hint="eastAsia"/>
        </w:rPr>
        <w:t>这时可以通过事务id来解决这个问题</w:t>
      </w:r>
      <w:r w:rsidR="007952CC">
        <w:rPr>
          <w:rFonts w:hint="eastAsia"/>
        </w:rPr>
        <w:t>，相当于隐式锁，</w:t>
      </w:r>
      <w:proofErr w:type="gramStart"/>
      <w:r w:rsidR="007952CC">
        <w:rPr>
          <w:rFonts w:hint="eastAsia"/>
        </w:rPr>
        <w:t>回</w:t>
      </w:r>
      <w:r w:rsidR="002537FF">
        <w:rPr>
          <w:rFonts w:hint="eastAsia"/>
        </w:rPr>
        <w:t>先帮助</w:t>
      </w:r>
      <w:proofErr w:type="gramEnd"/>
      <w:r w:rsidR="002537FF">
        <w:rPr>
          <w:rFonts w:hint="eastAsia"/>
        </w:rPr>
        <w:t>当前事务生成一个锁结构，再为自己生成一个锁结构，并进入等待状态。</w:t>
      </w:r>
    </w:p>
    <w:p w14:paraId="52F8A75F" w14:textId="77777777" w:rsidR="00AD2238" w:rsidRDefault="00AD2238" w:rsidP="008D7C9B"/>
    <w:p w14:paraId="6ED7D374" w14:textId="2839C4E0" w:rsidR="00907899" w:rsidRDefault="00907899" w:rsidP="008D7C9B">
      <w:r>
        <w:rPr>
          <w:rFonts w:hint="eastAsia"/>
        </w:rPr>
        <w:t>对于聚簇索引记录来说，</w:t>
      </w:r>
      <w:proofErr w:type="spellStart"/>
      <w:r>
        <w:rPr>
          <w:rFonts w:hint="eastAsia"/>
        </w:rPr>
        <w:t>t</w:t>
      </w:r>
      <w:r>
        <w:t>rx_id</w:t>
      </w:r>
      <w:proofErr w:type="spellEnd"/>
      <w:r>
        <w:rPr>
          <w:rFonts w:hint="eastAsia"/>
        </w:rPr>
        <w:t>隐藏</w:t>
      </w:r>
      <w:proofErr w:type="gramStart"/>
      <w:r>
        <w:rPr>
          <w:rFonts w:hint="eastAsia"/>
        </w:rPr>
        <w:t>列记录</w:t>
      </w:r>
      <w:proofErr w:type="gramEnd"/>
      <w:r>
        <w:rPr>
          <w:rFonts w:hint="eastAsia"/>
        </w:rPr>
        <w:t>着该记录的事务id，当其他事务想要对该记录添加S</w:t>
      </w:r>
      <w:proofErr w:type="gramStart"/>
      <w:r>
        <w:rPr>
          <w:rFonts w:hint="eastAsia"/>
        </w:rPr>
        <w:t>锁或者</w:t>
      </w:r>
      <w:proofErr w:type="gramEnd"/>
      <w:r>
        <w:rPr>
          <w:rFonts w:hint="eastAsia"/>
        </w:rPr>
        <w:t>X锁时，会查看该事务id是否</w:t>
      </w:r>
      <w:r w:rsidR="00AD2238">
        <w:rPr>
          <w:rFonts w:hint="eastAsia"/>
        </w:rPr>
        <w:t>已提交，如果已提交则正常读取；否则帮助该事务创建一个X锁的锁结构，并未自己也创建一个锁结构，进行等待状态。</w:t>
      </w:r>
    </w:p>
    <w:p w14:paraId="4B42854A" w14:textId="52003F66" w:rsidR="00AD2238" w:rsidRDefault="00AD2238" w:rsidP="008D7C9B"/>
    <w:p w14:paraId="00B0D17A" w14:textId="532CC515" w:rsidR="007952CC" w:rsidRDefault="00AD2238" w:rsidP="008D7C9B">
      <w:r>
        <w:rPr>
          <w:rFonts w:hint="eastAsia"/>
        </w:rPr>
        <w:t>对于二级索引记录来说，本身没有</w:t>
      </w:r>
      <w:proofErr w:type="spellStart"/>
      <w:r>
        <w:rPr>
          <w:rFonts w:hint="eastAsia"/>
        </w:rPr>
        <w:t>t</w:t>
      </w:r>
      <w:r>
        <w:t>rx_id</w:t>
      </w:r>
      <w:proofErr w:type="spellEnd"/>
      <w:r>
        <w:rPr>
          <w:rFonts w:hint="eastAsia"/>
        </w:rPr>
        <w:t>列，</w:t>
      </w:r>
      <w:r w:rsidR="00957460">
        <w:rPr>
          <w:rFonts w:hint="eastAsia"/>
        </w:rPr>
        <w:t>Page</w:t>
      </w:r>
      <w:r w:rsidR="00957460">
        <w:t xml:space="preserve"> Header</w:t>
      </w:r>
      <w:r w:rsidR="00957460">
        <w:rPr>
          <w:rFonts w:hint="eastAsia"/>
        </w:rPr>
        <w:t>中有一个属性表示对该页面做改动的最大的事务id，</w:t>
      </w:r>
      <w:r w:rsidR="007952CC">
        <w:rPr>
          <w:rFonts w:hint="eastAsia"/>
        </w:rPr>
        <w:t>如果该属性小于当前最小的活跃事务id，则说明做修改的事务都提交了。</w:t>
      </w:r>
    </w:p>
    <w:p w14:paraId="7791AA17" w14:textId="2A37310A" w:rsidR="002537FF" w:rsidRDefault="002537FF" w:rsidP="008D7C9B"/>
    <w:p w14:paraId="226109B4" w14:textId="1FDE1EB5" w:rsidR="002537FF" w:rsidRDefault="002537FF" w:rsidP="00253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锁的内存结构</w:t>
      </w:r>
    </w:p>
    <w:p w14:paraId="274CBF73" w14:textId="19439ACC" w:rsidR="002537FF" w:rsidRDefault="002537FF" w:rsidP="002537FF"/>
    <w:p w14:paraId="51963BB5" w14:textId="6272FB3E" w:rsidR="00D9484B" w:rsidRDefault="00D9484B" w:rsidP="002537FF">
      <w:r>
        <w:rPr>
          <w:rFonts w:hint="eastAsia"/>
        </w:rPr>
        <w:t>不可能对每一条记录</w:t>
      </w:r>
      <w:proofErr w:type="gramStart"/>
      <w:r>
        <w:rPr>
          <w:rFonts w:hint="eastAsia"/>
        </w:rPr>
        <w:t>都创建锁</w:t>
      </w:r>
      <w:proofErr w:type="gramEnd"/>
      <w:r>
        <w:rPr>
          <w:rFonts w:hint="eastAsia"/>
        </w:rPr>
        <w:t>结构，同一</w:t>
      </w:r>
      <w:r w:rsidR="00606185">
        <w:rPr>
          <w:rFonts w:hint="eastAsia"/>
        </w:rPr>
        <w:t>事务的可以放到一个</w:t>
      </w:r>
      <w:proofErr w:type="gramStart"/>
      <w:r w:rsidR="00606185">
        <w:rPr>
          <w:rFonts w:hint="eastAsia"/>
        </w:rPr>
        <w:t>锁结构</w:t>
      </w:r>
      <w:proofErr w:type="gramEnd"/>
      <w:r w:rsidR="00606185">
        <w:rPr>
          <w:rFonts w:hint="eastAsia"/>
        </w:rPr>
        <w:t>中，被加锁的记录在同一个页面中的可以放到一个</w:t>
      </w:r>
      <w:proofErr w:type="gramStart"/>
      <w:r w:rsidR="00606185">
        <w:rPr>
          <w:rFonts w:hint="eastAsia"/>
        </w:rPr>
        <w:t>锁结构</w:t>
      </w:r>
      <w:proofErr w:type="gramEnd"/>
      <w:r w:rsidR="00606185">
        <w:rPr>
          <w:rFonts w:hint="eastAsia"/>
        </w:rPr>
        <w:t>中，加锁的类型是一样的可以放到一个</w:t>
      </w:r>
      <w:proofErr w:type="gramStart"/>
      <w:r w:rsidR="00606185">
        <w:rPr>
          <w:rFonts w:hint="eastAsia"/>
        </w:rPr>
        <w:t>锁结构</w:t>
      </w:r>
      <w:proofErr w:type="gramEnd"/>
      <w:r w:rsidR="00606185">
        <w:rPr>
          <w:rFonts w:hint="eastAsia"/>
        </w:rPr>
        <w:t>中。</w:t>
      </w:r>
    </w:p>
    <w:p w14:paraId="701D5B4D" w14:textId="31449AC0" w:rsidR="00606185" w:rsidRDefault="00606185" w:rsidP="002537FF"/>
    <w:p w14:paraId="2FF1824E" w14:textId="410F50F5" w:rsidR="00606185" w:rsidRDefault="00606185" w:rsidP="002537FF"/>
    <w:p w14:paraId="377306C0" w14:textId="233767FC" w:rsidR="005B5FFC" w:rsidRDefault="002C7449" w:rsidP="002C7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查看事务加锁情况</w:t>
      </w:r>
    </w:p>
    <w:p w14:paraId="1F9D0325" w14:textId="70BBBF19" w:rsidR="002C7449" w:rsidRDefault="002C7449" w:rsidP="002C7449"/>
    <w:p w14:paraId="2ED86A14" w14:textId="59C83DDE" w:rsidR="002C48A3" w:rsidRDefault="002C48A3" w:rsidP="002C48A3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lastRenderedPageBreak/>
        <w:t>i</w:t>
      </w:r>
      <w:r>
        <w:t>nformation_schema</w:t>
      </w:r>
      <w:proofErr w:type="spellEnd"/>
      <w:r>
        <w:rPr>
          <w:rFonts w:hint="eastAsia"/>
        </w:rPr>
        <w:t>数据库</w:t>
      </w:r>
    </w:p>
    <w:p w14:paraId="71FA495C" w14:textId="77777777" w:rsidR="002C48A3" w:rsidRDefault="002C48A3" w:rsidP="002C48A3">
      <w:pPr>
        <w:rPr>
          <w:rFonts w:hint="eastAsia"/>
        </w:rPr>
      </w:pPr>
    </w:p>
    <w:p w14:paraId="6D9F21FB" w14:textId="5A66A518" w:rsidR="002C7449" w:rsidRDefault="002C7449" w:rsidP="002C7449">
      <w:r>
        <w:rPr>
          <w:rFonts w:hint="eastAsia"/>
        </w:rPr>
        <w:t>在</w:t>
      </w:r>
      <w:proofErr w:type="spellStart"/>
      <w:r>
        <w:rPr>
          <w:rFonts w:hint="eastAsia"/>
        </w:rPr>
        <w:t>i</w:t>
      </w:r>
      <w:r>
        <w:t>nformation_schema</w:t>
      </w:r>
      <w:proofErr w:type="spellEnd"/>
      <w:r>
        <w:rPr>
          <w:rFonts w:hint="eastAsia"/>
        </w:rPr>
        <w:t>系统数据库中，有几个与事务和锁相关的表：</w:t>
      </w:r>
    </w:p>
    <w:p w14:paraId="5D909854" w14:textId="0F30B120" w:rsidR="002C7449" w:rsidRDefault="002C7449" w:rsidP="002C7449"/>
    <w:p w14:paraId="5A07CD99" w14:textId="50A29186" w:rsidR="002C7449" w:rsidRDefault="002C48A3" w:rsidP="002C48A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</w:t>
      </w:r>
      <w:r>
        <w:t>NNODB_TRX</w:t>
      </w:r>
    </w:p>
    <w:p w14:paraId="07B5A244" w14:textId="0852B616" w:rsidR="002C48A3" w:rsidRDefault="002C48A3" w:rsidP="002C48A3"/>
    <w:p w14:paraId="68200F28" w14:textId="7002405B" w:rsidR="002C48A3" w:rsidRDefault="002C48A3" w:rsidP="002C48A3">
      <w:r>
        <w:rPr>
          <w:rFonts w:hint="eastAsia"/>
        </w:rPr>
        <w:t>存储了</w:t>
      </w:r>
      <w:proofErr w:type="spellStart"/>
      <w:r>
        <w:rPr>
          <w:rFonts w:hint="eastAsia"/>
        </w:rPr>
        <w:t>I</w:t>
      </w:r>
      <w:r>
        <w:t>nnoDB</w:t>
      </w:r>
      <w:proofErr w:type="spellEnd"/>
      <w:r>
        <w:rPr>
          <w:rFonts w:hint="eastAsia"/>
        </w:rPr>
        <w:t>当前正在执行的事务信息。</w:t>
      </w:r>
    </w:p>
    <w:p w14:paraId="216BDDF1" w14:textId="422E3C32" w:rsidR="002C48A3" w:rsidRDefault="002C48A3" w:rsidP="002C48A3"/>
    <w:p w14:paraId="02C8153F" w14:textId="3CEFB390" w:rsidR="002C48A3" w:rsidRDefault="002C48A3" w:rsidP="002C48A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I</w:t>
      </w:r>
      <w:r>
        <w:t>NNODB_LOCKS</w:t>
      </w:r>
    </w:p>
    <w:p w14:paraId="52C86484" w14:textId="5926D70B" w:rsidR="002C48A3" w:rsidRDefault="002C48A3" w:rsidP="002C48A3"/>
    <w:p w14:paraId="421494EA" w14:textId="00DD0CC1" w:rsidR="002C48A3" w:rsidRDefault="005F2790" w:rsidP="002C48A3">
      <w:r>
        <w:rPr>
          <w:rFonts w:hint="eastAsia"/>
        </w:rPr>
        <w:t>记录了一些锁信息，如某个事务为了某个锁而等待则记录该锁信息，如果某个锁阻塞了别的事务，则记录该锁信息。</w:t>
      </w:r>
    </w:p>
    <w:p w14:paraId="3B3F00C2" w14:textId="7B0CF89A" w:rsidR="00976925" w:rsidRDefault="00976925" w:rsidP="002C48A3"/>
    <w:p w14:paraId="3BAA275A" w14:textId="113CDB9B" w:rsidR="00976925" w:rsidRDefault="004C7060" w:rsidP="0097692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HOW ENGINE INNODB STATUS</w:t>
      </w:r>
    </w:p>
    <w:p w14:paraId="66C17E35" w14:textId="0D12CAD0" w:rsidR="004C7060" w:rsidRDefault="004C7060" w:rsidP="004C7060"/>
    <w:p w14:paraId="24FB466F" w14:textId="189E7925" w:rsidR="004C7060" w:rsidRDefault="004C7060" w:rsidP="004C7060">
      <w:r>
        <w:rPr>
          <w:rFonts w:hint="eastAsia"/>
        </w:rPr>
        <w:t>获取当前系统中各个事务的加锁情况。</w:t>
      </w:r>
    </w:p>
    <w:p w14:paraId="129A333F" w14:textId="40ACB135" w:rsidR="004C7060" w:rsidRDefault="004C7060" w:rsidP="004C7060"/>
    <w:p w14:paraId="3C17165F" w14:textId="5CC2055D" w:rsidR="004C7060" w:rsidRDefault="004C7060" w:rsidP="004C7060"/>
    <w:p w14:paraId="1A54AC3C" w14:textId="1BAC9863" w:rsidR="004C7060" w:rsidRDefault="004C7060" w:rsidP="004C70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死锁</w:t>
      </w:r>
    </w:p>
    <w:p w14:paraId="475EDBBE" w14:textId="6E68327E" w:rsidR="004C7060" w:rsidRDefault="004C7060" w:rsidP="004C7060"/>
    <w:p w14:paraId="2E6602B0" w14:textId="4942C65E" w:rsidR="004C7060" w:rsidRDefault="004C7060" w:rsidP="004C7060">
      <w:pPr>
        <w:rPr>
          <w:rFonts w:hint="eastAsia"/>
        </w:rPr>
      </w:pPr>
      <w:r>
        <w:rPr>
          <w:rFonts w:hint="eastAsia"/>
        </w:rPr>
        <w:t>当死锁发生时，</w:t>
      </w:r>
      <w:proofErr w:type="spellStart"/>
      <w:r>
        <w:rPr>
          <w:rFonts w:hint="eastAsia"/>
        </w:rPr>
        <w:t>I</w:t>
      </w:r>
      <w:r>
        <w:t>nnoDB</w:t>
      </w:r>
      <w:proofErr w:type="spellEnd"/>
      <w:proofErr w:type="gramStart"/>
      <w:r>
        <w:rPr>
          <w:rFonts w:hint="eastAsia"/>
        </w:rPr>
        <w:t>会回滚一个</w:t>
      </w:r>
      <w:proofErr w:type="gramEnd"/>
      <w:r>
        <w:rPr>
          <w:rFonts w:hint="eastAsia"/>
        </w:rPr>
        <w:t>事务释放掉该事务所获取的锁，</w:t>
      </w:r>
      <w:r w:rsidR="004A7EFD">
        <w:rPr>
          <w:rFonts w:hint="eastAsia"/>
        </w:rPr>
        <w:t>我们需要找出那些发生死锁的语句，通过优化语句来改变加锁顺序，或者建立合适的索引来改变加锁过程，需要通过死锁日志来分析，定位死锁的语句。</w:t>
      </w:r>
    </w:p>
    <w:p w14:paraId="4A36F50D" w14:textId="77777777" w:rsidR="005B5FFC" w:rsidRDefault="005B5FFC" w:rsidP="005B5FFC">
      <w:pPr>
        <w:rPr>
          <w:rFonts w:hint="eastAsia"/>
        </w:rPr>
      </w:pPr>
    </w:p>
    <w:sectPr w:rsidR="005B5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254B1"/>
    <w:multiLevelType w:val="hybridMultilevel"/>
    <w:tmpl w:val="13A61286"/>
    <w:lvl w:ilvl="0" w:tplc="0BBEED5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D77DC"/>
    <w:multiLevelType w:val="hybridMultilevel"/>
    <w:tmpl w:val="3410C63A"/>
    <w:lvl w:ilvl="0" w:tplc="7FFC6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351FD7"/>
    <w:multiLevelType w:val="hybridMultilevel"/>
    <w:tmpl w:val="E0409DE6"/>
    <w:lvl w:ilvl="0" w:tplc="A91872C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4A21B4"/>
    <w:multiLevelType w:val="hybridMultilevel"/>
    <w:tmpl w:val="965E138C"/>
    <w:lvl w:ilvl="0" w:tplc="027A67C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9340B"/>
    <w:multiLevelType w:val="hybridMultilevel"/>
    <w:tmpl w:val="362A7680"/>
    <w:lvl w:ilvl="0" w:tplc="B76ADC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696C92"/>
    <w:multiLevelType w:val="hybridMultilevel"/>
    <w:tmpl w:val="F490BBB8"/>
    <w:lvl w:ilvl="0" w:tplc="8446F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532C48"/>
    <w:multiLevelType w:val="hybridMultilevel"/>
    <w:tmpl w:val="45BCCBE4"/>
    <w:lvl w:ilvl="0" w:tplc="F222A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E42B90"/>
    <w:multiLevelType w:val="hybridMultilevel"/>
    <w:tmpl w:val="84E2689A"/>
    <w:lvl w:ilvl="0" w:tplc="D6E24F2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4B267E"/>
    <w:multiLevelType w:val="hybridMultilevel"/>
    <w:tmpl w:val="7BE0AEE0"/>
    <w:lvl w:ilvl="0" w:tplc="A7666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7F3D74"/>
    <w:multiLevelType w:val="hybridMultilevel"/>
    <w:tmpl w:val="1C3EE888"/>
    <w:lvl w:ilvl="0" w:tplc="88189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6A29EF"/>
    <w:multiLevelType w:val="hybridMultilevel"/>
    <w:tmpl w:val="BF34D618"/>
    <w:lvl w:ilvl="0" w:tplc="28F247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AE060E"/>
    <w:multiLevelType w:val="hybridMultilevel"/>
    <w:tmpl w:val="CBCE283A"/>
    <w:lvl w:ilvl="0" w:tplc="A9245E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730BE9"/>
    <w:multiLevelType w:val="hybridMultilevel"/>
    <w:tmpl w:val="20EA2B78"/>
    <w:lvl w:ilvl="0" w:tplc="7EEA4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6E078C"/>
    <w:multiLevelType w:val="hybridMultilevel"/>
    <w:tmpl w:val="8E8C1810"/>
    <w:lvl w:ilvl="0" w:tplc="C6BA57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4C28A5"/>
    <w:multiLevelType w:val="hybridMultilevel"/>
    <w:tmpl w:val="162CF1B2"/>
    <w:lvl w:ilvl="0" w:tplc="8F2AB69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711338"/>
    <w:multiLevelType w:val="hybridMultilevel"/>
    <w:tmpl w:val="98FEF390"/>
    <w:lvl w:ilvl="0" w:tplc="FB0210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12"/>
  </w:num>
  <w:num w:numId="5">
    <w:abstractNumId w:val="15"/>
  </w:num>
  <w:num w:numId="6">
    <w:abstractNumId w:val="11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3"/>
  </w:num>
  <w:num w:numId="13">
    <w:abstractNumId w:val="10"/>
  </w:num>
  <w:num w:numId="14">
    <w:abstractNumId w:val="0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A7"/>
    <w:rsid w:val="0009184B"/>
    <w:rsid w:val="000C5C66"/>
    <w:rsid w:val="000D66AA"/>
    <w:rsid w:val="000E5BA7"/>
    <w:rsid w:val="00167D3F"/>
    <w:rsid w:val="001B1822"/>
    <w:rsid w:val="001F6286"/>
    <w:rsid w:val="00216C01"/>
    <w:rsid w:val="002537FF"/>
    <w:rsid w:val="002C48A3"/>
    <w:rsid w:val="002C7449"/>
    <w:rsid w:val="002E4AC9"/>
    <w:rsid w:val="00337429"/>
    <w:rsid w:val="0035145A"/>
    <w:rsid w:val="003B54E7"/>
    <w:rsid w:val="0041682E"/>
    <w:rsid w:val="0046063A"/>
    <w:rsid w:val="00466649"/>
    <w:rsid w:val="00475453"/>
    <w:rsid w:val="00476A45"/>
    <w:rsid w:val="00492E76"/>
    <w:rsid w:val="004A7EFD"/>
    <w:rsid w:val="004C0557"/>
    <w:rsid w:val="004C7060"/>
    <w:rsid w:val="004D74C8"/>
    <w:rsid w:val="004E27C6"/>
    <w:rsid w:val="0051716E"/>
    <w:rsid w:val="005B5FFC"/>
    <w:rsid w:val="005F2790"/>
    <w:rsid w:val="00606185"/>
    <w:rsid w:val="006103E9"/>
    <w:rsid w:val="00636FE6"/>
    <w:rsid w:val="006670F2"/>
    <w:rsid w:val="00670A06"/>
    <w:rsid w:val="006A198C"/>
    <w:rsid w:val="00713EFD"/>
    <w:rsid w:val="00726792"/>
    <w:rsid w:val="0079047B"/>
    <w:rsid w:val="007952CC"/>
    <w:rsid w:val="007A24EA"/>
    <w:rsid w:val="007A2832"/>
    <w:rsid w:val="00842329"/>
    <w:rsid w:val="008605C8"/>
    <w:rsid w:val="008C764B"/>
    <w:rsid w:val="008D7C9B"/>
    <w:rsid w:val="00902B57"/>
    <w:rsid w:val="00907899"/>
    <w:rsid w:val="00924676"/>
    <w:rsid w:val="00931E52"/>
    <w:rsid w:val="00957460"/>
    <w:rsid w:val="00976925"/>
    <w:rsid w:val="00992D5D"/>
    <w:rsid w:val="00A87C8D"/>
    <w:rsid w:val="00AB15BB"/>
    <w:rsid w:val="00AD2238"/>
    <w:rsid w:val="00B134A6"/>
    <w:rsid w:val="00B34790"/>
    <w:rsid w:val="00B44E53"/>
    <w:rsid w:val="00BF31D5"/>
    <w:rsid w:val="00C350AC"/>
    <w:rsid w:val="00CE4D52"/>
    <w:rsid w:val="00D522B7"/>
    <w:rsid w:val="00D7531F"/>
    <w:rsid w:val="00D9484B"/>
    <w:rsid w:val="00DA6474"/>
    <w:rsid w:val="00DF127F"/>
    <w:rsid w:val="00E305C9"/>
    <w:rsid w:val="00E9111E"/>
    <w:rsid w:val="00EB16B7"/>
    <w:rsid w:val="00F349ED"/>
    <w:rsid w:val="00F54120"/>
    <w:rsid w:val="00F817B8"/>
    <w:rsid w:val="00FB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08C1"/>
  <w15:chartTrackingRefBased/>
  <w15:docId w15:val="{D0F8D78C-4404-4318-8B31-C4F064FE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10</cp:revision>
  <dcterms:created xsi:type="dcterms:W3CDTF">2021-02-26T10:28:00Z</dcterms:created>
  <dcterms:modified xsi:type="dcterms:W3CDTF">2021-02-26T11:53:00Z</dcterms:modified>
</cp:coreProperties>
</file>