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9C070" w14:textId="287EA185" w:rsidR="00B30CD1" w:rsidRDefault="00B675A7" w:rsidP="00B675A7">
      <w:pPr>
        <w:pStyle w:val="a3"/>
        <w:numPr>
          <w:ilvl w:val="0"/>
          <w:numId w:val="1"/>
        </w:numPr>
        <w:ind w:firstLineChars="0"/>
      </w:pPr>
      <w:r>
        <w:rPr>
          <w:rFonts w:hint="eastAsia"/>
        </w:rPr>
        <w:t>事件</w:t>
      </w:r>
    </w:p>
    <w:p w14:paraId="3F1F2296" w14:textId="0843144F" w:rsidR="00B675A7" w:rsidRDefault="00B675A7" w:rsidP="00B675A7"/>
    <w:p w14:paraId="106ECC9B" w14:textId="40CD03E1" w:rsidR="00B675A7" w:rsidRDefault="00B675A7" w:rsidP="00B675A7">
      <w:pPr>
        <w:pStyle w:val="a3"/>
        <w:numPr>
          <w:ilvl w:val="0"/>
          <w:numId w:val="2"/>
        </w:numPr>
        <w:ind w:firstLineChars="0"/>
      </w:pPr>
      <w:r>
        <w:rPr>
          <w:rFonts w:hint="eastAsia"/>
        </w:rPr>
        <w:t>概述</w:t>
      </w:r>
    </w:p>
    <w:p w14:paraId="141A9C38" w14:textId="7BE9E536" w:rsidR="00B675A7" w:rsidRDefault="00B675A7" w:rsidP="00B675A7"/>
    <w:p w14:paraId="570B393C" w14:textId="11E3E472" w:rsidR="00B675A7" w:rsidRDefault="00B675A7" w:rsidP="00B675A7">
      <w:r>
        <w:rPr>
          <w:rFonts w:hint="eastAsia"/>
        </w:rPr>
        <w:t>R</w:t>
      </w:r>
      <w:r>
        <w:t>edis</w:t>
      </w:r>
      <w:r>
        <w:rPr>
          <w:rFonts w:hint="eastAsia"/>
        </w:rPr>
        <w:t>服务器是一个事件驱动程序，服务器需要处理两类事件：</w:t>
      </w:r>
    </w:p>
    <w:p w14:paraId="6EBFA37B" w14:textId="48EF9D1E" w:rsidR="00B675A7" w:rsidRDefault="00B675A7" w:rsidP="00B675A7"/>
    <w:p w14:paraId="2B6B766B" w14:textId="76D74734" w:rsidR="00B675A7" w:rsidRDefault="00B675A7" w:rsidP="00B675A7">
      <w:pPr>
        <w:pStyle w:val="a3"/>
        <w:numPr>
          <w:ilvl w:val="0"/>
          <w:numId w:val="3"/>
        </w:numPr>
        <w:ind w:firstLineChars="0"/>
      </w:pPr>
      <w:r>
        <w:rPr>
          <w:rFonts w:hint="eastAsia"/>
        </w:rPr>
        <w:t>文件事件</w:t>
      </w:r>
    </w:p>
    <w:p w14:paraId="3BD37E0B" w14:textId="43AFC4D2" w:rsidR="00B675A7" w:rsidRDefault="00B675A7" w:rsidP="00B675A7"/>
    <w:p w14:paraId="491E915E" w14:textId="268CB767" w:rsidR="00B675A7" w:rsidRDefault="00B675A7" w:rsidP="00B675A7">
      <w:r>
        <w:rPr>
          <w:rFonts w:hint="eastAsia"/>
        </w:rPr>
        <w:t>R</w:t>
      </w:r>
      <w:r>
        <w:t>edis</w:t>
      </w:r>
      <w:r>
        <w:rPr>
          <w:rFonts w:hint="eastAsia"/>
        </w:rPr>
        <w:t>服务器通过套接字和客户端进行连接，而文件事件就是服务器对套接字操作的抽象，</w:t>
      </w:r>
      <w:r w:rsidR="0073219F">
        <w:rPr>
          <w:rFonts w:hint="eastAsia"/>
        </w:rPr>
        <w:t>服务器与客户端的通信会产生相应的文件事件，而服务器通过监听并处理这些事件完成网络通信操作。</w:t>
      </w:r>
    </w:p>
    <w:p w14:paraId="7F64B019" w14:textId="54C4AC70" w:rsidR="0073219F" w:rsidRDefault="0073219F" w:rsidP="00B675A7"/>
    <w:p w14:paraId="18181A2F" w14:textId="77F7ADD5" w:rsidR="0073219F" w:rsidRDefault="0073219F" w:rsidP="0073219F">
      <w:pPr>
        <w:pStyle w:val="a3"/>
        <w:numPr>
          <w:ilvl w:val="0"/>
          <w:numId w:val="3"/>
        </w:numPr>
        <w:ind w:firstLineChars="0"/>
      </w:pPr>
      <w:r>
        <w:rPr>
          <w:rFonts w:hint="eastAsia"/>
        </w:rPr>
        <w:t>事件时间</w:t>
      </w:r>
    </w:p>
    <w:p w14:paraId="73D4CDDF" w14:textId="25D0783A" w:rsidR="0073219F" w:rsidRDefault="0073219F" w:rsidP="0073219F"/>
    <w:p w14:paraId="49A10E27" w14:textId="72979CC9" w:rsidR="0073219F" w:rsidRDefault="0073219F" w:rsidP="0073219F">
      <w:r>
        <w:rPr>
          <w:rFonts w:hint="eastAsia"/>
        </w:rPr>
        <w:t>服务器中的一些操作如</w:t>
      </w:r>
      <w:proofErr w:type="spellStart"/>
      <w:r>
        <w:rPr>
          <w:rFonts w:hint="eastAsia"/>
        </w:rPr>
        <w:t>s</w:t>
      </w:r>
      <w:r>
        <w:t>erverCron</w:t>
      </w:r>
      <w:proofErr w:type="spellEnd"/>
      <w:r>
        <w:rPr>
          <w:rFonts w:hint="eastAsia"/>
        </w:rPr>
        <w:t>函数需要在给定的时间点执行，时间事件就是服务器对这类定时操作的抽象。</w:t>
      </w:r>
    </w:p>
    <w:p w14:paraId="3D66B771" w14:textId="28983D99" w:rsidR="003E6845" w:rsidRDefault="003E6845" w:rsidP="0073219F"/>
    <w:p w14:paraId="737FDE5C" w14:textId="46A03DB2" w:rsidR="003E6845" w:rsidRDefault="003E6845" w:rsidP="003E6845">
      <w:pPr>
        <w:pStyle w:val="a3"/>
        <w:numPr>
          <w:ilvl w:val="0"/>
          <w:numId w:val="2"/>
        </w:numPr>
        <w:ind w:firstLineChars="0"/>
      </w:pPr>
      <w:r>
        <w:rPr>
          <w:rFonts w:hint="eastAsia"/>
        </w:rPr>
        <w:t>文件事件</w:t>
      </w:r>
    </w:p>
    <w:p w14:paraId="0C6BB128" w14:textId="60223029" w:rsidR="003E6845" w:rsidRDefault="003E6845" w:rsidP="003E6845"/>
    <w:p w14:paraId="1A9E8344" w14:textId="1A27BD61" w:rsidR="00137596" w:rsidRDefault="00137596" w:rsidP="00137596">
      <w:pPr>
        <w:pStyle w:val="a3"/>
        <w:numPr>
          <w:ilvl w:val="0"/>
          <w:numId w:val="4"/>
        </w:numPr>
        <w:ind w:firstLineChars="0"/>
        <w:rPr>
          <w:rFonts w:hint="eastAsia"/>
        </w:rPr>
      </w:pPr>
      <w:r>
        <w:rPr>
          <w:rFonts w:hint="eastAsia"/>
        </w:rPr>
        <w:t>概述</w:t>
      </w:r>
    </w:p>
    <w:p w14:paraId="76C73E4B" w14:textId="647A7E44" w:rsidR="003E6845" w:rsidRDefault="003E6845" w:rsidP="003E6845">
      <w:r>
        <w:rPr>
          <w:rFonts w:hint="eastAsia"/>
        </w:rPr>
        <w:t>R</w:t>
      </w:r>
      <w:r>
        <w:t>edis</w:t>
      </w:r>
      <w:r>
        <w:rPr>
          <w:rFonts w:hint="eastAsia"/>
        </w:rPr>
        <w:t>基于R</w:t>
      </w:r>
      <w:r>
        <w:t>eactor</w:t>
      </w:r>
      <w:r>
        <w:rPr>
          <w:rFonts w:hint="eastAsia"/>
        </w:rPr>
        <w:t>模式开发了自己的网络时间处理器，称为文件事件处理器，使用I</w:t>
      </w:r>
      <w:r>
        <w:t>/O</w:t>
      </w:r>
      <w:r>
        <w:rPr>
          <w:rFonts w:hint="eastAsia"/>
        </w:rPr>
        <w:t>多路复用程序来同时监听多个套接字，并根据套接字目前执行的任务为套接字关联不同的事件处理器</w:t>
      </w:r>
      <w:r w:rsidR="0093670F">
        <w:rPr>
          <w:rFonts w:hint="eastAsia"/>
        </w:rPr>
        <w:t>。当被监听的套接字准备执行连接应答， 读取，写入，关闭等操作时，与操作相对应的文件事件就会产生，这时文件事件处理器就会调用套接字之前关联好的事件处理器来处理这些事件。</w:t>
      </w:r>
    </w:p>
    <w:p w14:paraId="4A4AD842" w14:textId="345748D9" w:rsidR="00736668" w:rsidRDefault="00736668" w:rsidP="003E6845"/>
    <w:p w14:paraId="139283C0" w14:textId="0198E1D2" w:rsidR="00736668" w:rsidRDefault="00E41B17" w:rsidP="003E6845">
      <w:r>
        <w:rPr>
          <w:rFonts w:hint="eastAsia"/>
        </w:rPr>
        <w:t>文件事件处理器以单线程的方式运行，使用I</w:t>
      </w:r>
      <w:r>
        <w:t>/O</w:t>
      </w:r>
      <w:r>
        <w:rPr>
          <w:rFonts w:hint="eastAsia"/>
        </w:rPr>
        <w:t>多路复用程序监听多个套接字，实现了高性能的网络通信模型，保持了单线程设计的简单性。</w:t>
      </w:r>
    </w:p>
    <w:p w14:paraId="611BF5E0" w14:textId="08B4823F" w:rsidR="00137596" w:rsidRDefault="00137596" w:rsidP="003E6845"/>
    <w:p w14:paraId="0FF57119" w14:textId="7296B3C3" w:rsidR="00137596" w:rsidRDefault="00137596" w:rsidP="00137596">
      <w:pPr>
        <w:pStyle w:val="a3"/>
        <w:numPr>
          <w:ilvl w:val="0"/>
          <w:numId w:val="4"/>
        </w:numPr>
        <w:ind w:firstLineChars="0"/>
      </w:pPr>
      <w:r>
        <w:rPr>
          <w:rFonts w:hint="eastAsia"/>
        </w:rPr>
        <w:t>文件事件处理器的构成</w:t>
      </w:r>
    </w:p>
    <w:p w14:paraId="1A7B231F" w14:textId="0ACE09E1" w:rsidR="00137596" w:rsidRDefault="00137596" w:rsidP="00137596"/>
    <w:p w14:paraId="26F7EC13" w14:textId="77777777" w:rsidR="004476F0" w:rsidRDefault="00137596" w:rsidP="00137596">
      <w:r>
        <w:rPr>
          <w:rFonts w:hint="eastAsia"/>
        </w:rPr>
        <w:t>文件事件由四部分组成：套接字，I</w:t>
      </w:r>
      <w:r>
        <w:t>/O</w:t>
      </w:r>
      <w:r>
        <w:rPr>
          <w:rFonts w:hint="eastAsia"/>
        </w:rPr>
        <w:t>多路复用程序，文件事件分派器，事件处理器。</w:t>
      </w:r>
    </w:p>
    <w:p w14:paraId="772DC339" w14:textId="31A7553F" w:rsidR="004476F0" w:rsidRDefault="004476F0" w:rsidP="00137596"/>
    <w:p w14:paraId="7B7E2F52" w14:textId="393EAD55" w:rsidR="004476F0" w:rsidRDefault="004476F0" w:rsidP="004476F0">
      <w:pPr>
        <w:pStyle w:val="a3"/>
        <w:numPr>
          <w:ilvl w:val="0"/>
          <w:numId w:val="5"/>
        </w:numPr>
        <w:ind w:firstLineChars="0"/>
        <w:rPr>
          <w:rFonts w:hint="eastAsia"/>
        </w:rPr>
      </w:pPr>
      <w:r>
        <w:rPr>
          <w:rFonts w:hint="eastAsia"/>
        </w:rPr>
        <w:t>套接字</w:t>
      </w:r>
    </w:p>
    <w:p w14:paraId="1D5DC62C" w14:textId="348C5CD7" w:rsidR="00137596" w:rsidRDefault="00947C84" w:rsidP="00137596">
      <w:r>
        <w:rPr>
          <w:rFonts w:hint="eastAsia"/>
        </w:rPr>
        <w:t>文件事件是对套接字操作的抽象，每当一个套接字准备执行操作，就会产生一个文件事件，因为一个服务器会连接多个套接字，所以多个文件事件可能会并发地出现。</w:t>
      </w:r>
    </w:p>
    <w:p w14:paraId="07D26393" w14:textId="2D42AC1C" w:rsidR="004476F0" w:rsidRDefault="004476F0" w:rsidP="00137596"/>
    <w:p w14:paraId="71D1805E" w14:textId="633187F7" w:rsidR="004476F0" w:rsidRDefault="004476F0" w:rsidP="004476F0">
      <w:pPr>
        <w:pStyle w:val="a3"/>
        <w:numPr>
          <w:ilvl w:val="0"/>
          <w:numId w:val="5"/>
        </w:numPr>
        <w:ind w:firstLineChars="0"/>
      </w:pPr>
      <w:r>
        <w:rPr>
          <w:rFonts w:hint="eastAsia"/>
        </w:rPr>
        <w:t>多路复用</w:t>
      </w:r>
    </w:p>
    <w:p w14:paraId="7E39EA70" w14:textId="43F2F9BC" w:rsidR="004476F0" w:rsidRDefault="004476F0" w:rsidP="004476F0"/>
    <w:p w14:paraId="5B637571" w14:textId="04E0B891" w:rsidR="004476F0" w:rsidRDefault="004476F0" w:rsidP="004476F0">
      <w:r>
        <w:rPr>
          <w:rFonts w:hint="eastAsia"/>
        </w:rPr>
        <w:t>监听多个套接字，并向文件事件分派器传递那些产生了事件的套接字</w:t>
      </w:r>
      <w:r w:rsidR="00FE12AD">
        <w:rPr>
          <w:rFonts w:hint="eastAsia"/>
        </w:rPr>
        <w:t>，虽然文件事件会并发地产生，但是复用程序会将这些事件放到一个队列中有序分发。当上一个套接字产生的事件被处理完毕之后，才会继续向分派器传送下一个套接字。</w:t>
      </w:r>
    </w:p>
    <w:p w14:paraId="165458AA" w14:textId="3CDA2CF4" w:rsidR="004476F0" w:rsidRDefault="004476F0" w:rsidP="004476F0"/>
    <w:p w14:paraId="18FB5327" w14:textId="7124934D" w:rsidR="004476F0" w:rsidRDefault="00FE12AD" w:rsidP="004476F0">
      <w:pPr>
        <w:pStyle w:val="a3"/>
        <w:numPr>
          <w:ilvl w:val="0"/>
          <w:numId w:val="5"/>
        </w:numPr>
        <w:ind w:firstLineChars="0"/>
      </w:pPr>
      <w:r>
        <w:rPr>
          <w:rFonts w:hint="eastAsia"/>
        </w:rPr>
        <w:t>分派器</w:t>
      </w:r>
    </w:p>
    <w:p w14:paraId="2333EABC" w14:textId="32C414AB" w:rsidR="00C01F2B" w:rsidRDefault="00C01F2B" w:rsidP="00C01F2B">
      <w:r>
        <w:rPr>
          <w:rFonts w:hint="eastAsia"/>
        </w:rPr>
        <w:lastRenderedPageBreak/>
        <w:t>接受套接字，根据套接字产生的事件类型，调用相应的事件处理器。</w:t>
      </w:r>
    </w:p>
    <w:p w14:paraId="2759B293" w14:textId="37246BB3" w:rsidR="00C01F2B" w:rsidRDefault="00C01F2B" w:rsidP="00C01F2B"/>
    <w:p w14:paraId="0B4471A5" w14:textId="18F60D61" w:rsidR="00C01F2B" w:rsidRDefault="00C01F2B" w:rsidP="00C01F2B">
      <w:pPr>
        <w:pStyle w:val="a3"/>
        <w:numPr>
          <w:ilvl w:val="0"/>
          <w:numId w:val="5"/>
        </w:numPr>
        <w:ind w:firstLineChars="0"/>
      </w:pPr>
      <w:r>
        <w:rPr>
          <w:rFonts w:hint="eastAsia"/>
        </w:rPr>
        <w:t>处理器</w:t>
      </w:r>
    </w:p>
    <w:p w14:paraId="326BF51E" w14:textId="41F39A74" w:rsidR="00C01F2B" w:rsidRDefault="00C01F2B" w:rsidP="00C01F2B">
      <w:r>
        <w:rPr>
          <w:rFonts w:hint="eastAsia"/>
        </w:rPr>
        <w:t>服务器会为执行不同任务的套接字关联不同的事件处理器，这些处理器是一个个函数，</w:t>
      </w:r>
      <w:r w:rsidR="004320EA">
        <w:rPr>
          <w:rFonts w:hint="eastAsia"/>
        </w:rPr>
        <w:t>定义了应该执行的操作。</w:t>
      </w:r>
    </w:p>
    <w:p w14:paraId="39792357" w14:textId="774D9A37" w:rsidR="004320EA" w:rsidRDefault="004320EA" w:rsidP="00C01F2B"/>
    <w:p w14:paraId="77223979" w14:textId="1D29EFF1" w:rsidR="004320EA" w:rsidRDefault="0079517D" w:rsidP="0079517D">
      <w:pPr>
        <w:pStyle w:val="a3"/>
        <w:numPr>
          <w:ilvl w:val="0"/>
          <w:numId w:val="4"/>
        </w:numPr>
        <w:ind w:firstLineChars="0"/>
      </w:pPr>
      <w:r>
        <w:rPr>
          <w:rFonts w:hint="eastAsia"/>
        </w:rPr>
        <w:t>I</w:t>
      </w:r>
      <w:r>
        <w:t>/O</w:t>
      </w:r>
      <w:r>
        <w:rPr>
          <w:rFonts w:hint="eastAsia"/>
        </w:rPr>
        <w:t>多路复用的实现</w:t>
      </w:r>
    </w:p>
    <w:p w14:paraId="6CE6C358" w14:textId="7A6FCDB1" w:rsidR="0079517D" w:rsidRDefault="0079517D" w:rsidP="0079517D"/>
    <w:p w14:paraId="2E32FC35" w14:textId="04113EC8" w:rsidR="0079517D" w:rsidRDefault="0079517D" w:rsidP="0079517D">
      <w:r>
        <w:rPr>
          <w:rFonts w:hint="eastAsia"/>
        </w:rPr>
        <w:t>通过包装常见的s</w:t>
      </w:r>
      <w:r>
        <w:t xml:space="preserve">elect, </w:t>
      </w:r>
      <w:proofErr w:type="spellStart"/>
      <w:r>
        <w:t>epoll</w:t>
      </w:r>
      <w:proofErr w:type="spellEnd"/>
      <w:r>
        <w:t xml:space="preserve">, </w:t>
      </w:r>
      <w:proofErr w:type="spellStart"/>
      <w:r>
        <w:t>evport</w:t>
      </w:r>
      <w:proofErr w:type="spellEnd"/>
      <w:r>
        <w:rPr>
          <w:rFonts w:hint="eastAsia"/>
        </w:rPr>
        <w:t>和</w:t>
      </w:r>
      <w:proofErr w:type="spellStart"/>
      <w:r>
        <w:rPr>
          <w:rFonts w:hint="eastAsia"/>
        </w:rPr>
        <w:t>k</w:t>
      </w:r>
      <w:r>
        <w:t>queue</w:t>
      </w:r>
      <w:proofErr w:type="spellEnd"/>
      <w:r>
        <w:rPr>
          <w:rFonts w:hint="eastAsia"/>
        </w:rPr>
        <w:t>这些I</w:t>
      </w:r>
      <w:r>
        <w:t>/O</w:t>
      </w:r>
      <w:r>
        <w:rPr>
          <w:rFonts w:hint="eastAsia"/>
        </w:rPr>
        <w:t>多路复用函数库来实现的。</w:t>
      </w:r>
    </w:p>
    <w:p w14:paraId="24A2283E" w14:textId="7BEEA517" w:rsidR="0079517D" w:rsidRDefault="0079517D" w:rsidP="0079517D"/>
    <w:p w14:paraId="0D406A01" w14:textId="4DD18728" w:rsidR="0079517D" w:rsidRDefault="00FC38A8" w:rsidP="00FC38A8">
      <w:pPr>
        <w:pStyle w:val="a3"/>
        <w:numPr>
          <w:ilvl w:val="0"/>
          <w:numId w:val="4"/>
        </w:numPr>
        <w:ind w:firstLineChars="0"/>
      </w:pPr>
      <w:r>
        <w:rPr>
          <w:rFonts w:hint="eastAsia"/>
        </w:rPr>
        <w:t>事件的类型</w:t>
      </w:r>
    </w:p>
    <w:p w14:paraId="7A3AD73B" w14:textId="4219873A" w:rsidR="00FC38A8" w:rsidRDefault="00FC38A8" w:rsidP="00FC38A8"/>
    <w:p w14:paraId="11CDD2EE" w14:textId="77777777" w:rsidR="00B76219" w:rsidRDefault="00B76219" w:rsidP="00B76219">
      <w:pPr>
        <w:pStyle w:val="a3"/>
        <w:numPr>
          <w:ilvl w:val="0"/>
          <w:numId w:val="6"/>
        </w:numPr>
        <w:ind w:firstLineChars="0"/>
      </w:pPr>
      <w:r>
        <w:rPr>
          <w:rFonts w:hint="eastAsia"/>
        </w:rPr>
        <w:t>A</w:t>
      </w:r>
      <w:r>
        <w:t>E_READABLE</w:t>
      </w:r>
      <w:r>
        <w:rPr>
          <w:rFonts w:hint="eastAsia"/>
        </w:rPr>
        <w:t>事件</w:t>
      </w:r>
    </w:p>
    <w:p w14:paraId="69032D4C" w14:textId="68D91A6D" w:rsidR="00B76219" w:rsidRDefault="00B76219" w:rsidP="00B76219"/>
    <w:p w14:paraId="5D2C2FE2" w14:textId="67A62BC0" w:rsidR="00B76219" w:rsidRDefault="00B76219" w:rsidP="00B76219">
      <w:r>
        <w:rPr>
          <w:rFonts w:hint="eastAsia"/>
        </w:rPr>
        <w:t>当套接字变得可读时，或者有新的可应答套接字出现时，套接字产生</w:t>
      </w:r>
      <w:r>
        <w:rPr>
          <w:rFonts w:hint="eastAsia"/>
        </w:rPr>
        <w:t>A</w:t>
      </w:r>
      <w:r>
        <w:t>E_READABLE</w:t>
      </w:r>
      <w:r>
        <w:rPr>
          <w:rFonts w:hint="eastAsia"/>
        </w:rPr>
        <w:t>事件</w:t>
      </w:r>
      <w:r>
        <w:rPr>
          <w:rFonts w:hint="eastAsia"/>
        </w:rPr>
        <w:t>。</w:t>
      </w:r>
    </w:p>
    <w:p w14:paraId="6CE961F4" w14:textId="505FC6F3" w:rsidR="00B76219" w:rsidRDefault="00B76219" w:rsidP="00B76219"/>
    <w:p w14:paraId="07C4535B" w14:textId="35F6BD70" w:rsidR="00B76219" w:rsidRDefault="00B76219" w:rsidP="00CC3D13">
      <w:pPr>
        <w:pStyle w:val="a3"/>
        <w:numPr>
          <w:ilvl w:val="0"/>
          <w:numId w:val="6"/>
        </w:numPr>
        <w:ind w:firstLineChars="0"/>
      </w:pPr>
      <w:r>
        <w:rPr>
          <w:rFonts w:hint="eastAsia"/>
        </w:rPr>
        <w:t>A</w:t>
      </w:r>
      <w:r>
        <w:t>E_</w:t>
      </w:r>
      <w:r w:rsidR="00CC3D13">
        <w:t>WRITE</w:t>
      </w:r>
      <w:r>
        <w:t>ABLE</w:t>
      </w:r>
      <w:r>
        <w:rPr>
          <w:rFonts w:hint="eastAsia"/>
        </w:rPr>
        <w:t>事件</w:t>
      </w:r>
    </w:p>
    <w:p w14:paraId="28328A77" w14:textId="5D086231" w:rsidR="00CC3D13" w:rsidRDefault="00CC3D13" w:rsidP="00CC3D13">
      <w:r>
        <w:rPr>
          <w:rFonts w:hint="eastAsia"/>
        </w:rPr>
        <w:t>当套接字变得可写时，产生该事件。</w:t>
      </w:r>
    </w:p>
    <w:p w14:paraId="25ABE39E" w14:textId="4E47FADD" w:rsidR="00CC3D13" w:rsidRDefault="00CC3D13" w:rsidP="00CC3D13"/>
    <w:p w14:paraId="3A6FE1A7" w14:textId="6F36FD7E" w:rsidR="00CC3D13" w:rsidRDefault="003E4535" w:rsidP="00CC3D13">
      <w:r>
        <w:rPr>
          <w:rFonts w:hint="eastAsia"/>
        </w:rPr>
        <w:t>I</w:t>
      </w:r>
      <w:r>
        <w:t>/O</w:t>
      </w:r>
      <w:r>
        <w:rPr>
          <w:rFonts w:hint="eastAsia"/>
        </w:rPr>
        <w:t>多路复用程序会同时监听这两种事件，并优先处理读事件。</w:t>
      </w:r>
    </w:p>
    <w:p w14:paraId="2BA7BDA4" w14:textId="5D230196" w:rsidR="003E4535" w:rsidRDefault="003E4535" w:rsidP="00CC3D13"/>
    <w:p w14:paraId="2300BC7F" w14:textId="1D841B1D" w:rsidR="003E4535" w:rsidRDefault="00342401" w:rsidP="00342401">
      <w:pPr>
        <w:pStyle w:val="a3"/>
        <w:numPr>
          <w:ilvl w:val="0"/>
          <w:numId w:val="4"/>
        </w:numPr>
        <w:ind w:firstLineChars="0"/>
      </w:pPr>
      <w:r>
        <w:rPr>
          <w:rFonts w:hint="eastAsia"/>
        </w:rPr>
        <w:t>文件事件的处理器</w:t>
      </w:r>
    </w:p>
    <w:p w14:paraId="7010E473" w14:textId="11EDFAF5" w:rsidR="00342401" w:rsidRDefault="00342401" w:rsidP="00342401"/>
    <w:p w14:paraId="71C14B03" w14:textId="7B888F31" w:rsidR="00342401" w:rsidRDefault="0069192F" w:rsidP="0069192F">
      <w:pPr>
        <w:pStyle w:val="a3"/>
        <w:numPr>
          <w:ilvl w:val="0"/>
          <w:numId w:val="7"/>
        </w:numPr>
        <w:ind w:firstLineChars="0"/>
      </w:pPr>
      <w:r>
        <w:rPr>
          <w:rFonts w:hint="eastAsia"/>
        </w:rPr>
        <w:t>连接应答处理器</w:t>
      </w:r>
    </w:p>
    <w:p w14:paraId="40EA4A67" w14:textId="58554DBA" w:rsidR="0069192F" w:rsidRDefault="0069192F" w:rsidP="0069192F">
      <w:r>
        <w:rPr>
          <w:rFonts w:hint="eastAsia"/>
        </w:rPr>
        <w:t>用于对连接服务器监听套接字的客户端进行应答，</w:t>
      </w:r>
      <w:r w:rsidR="00B63BDC">
        <w:rPr>
          <w:rFonts w:hint="eastAsia"/>
        </w:rPr>
        <w:t>当服务器初始化时，会将这个连接应答处理器和服务器监听套接字的读事件关联起来，只要有客户端通过c</w:t>
      </w:r>
      <w:r w:rsidR="00B63BDC">
        <w:t>onnect</w:t>
      </w:r>
      <w:r w:rsidR="00B63BDC">
        <w:rPr>
          <w:rFonts w:hint="eastAsia"/>
        </w:rPr>
        <w:t>函数连接服务器监听套接字，套接字就会产生读事件，引发连接应答处理器执行。</w:t>
      </w:r>
    </w:p>
    <w:p w14:paraId="5B93CB95" w14:textId="4FF60C5D" w:rsidR="00B63BDC" w:rsidRDefault="00B63BDC" w:rsidP="0069192F"/>
    <w:p w14:paraId="2D452194" w14:textId="597B2804" w:rsidR="00B63BDC" w:rsidRDefault="00B63BDC" w:rsidP="00B63BDC">
      <w:pPr>
        <w:pStyle w:val="a3"/>
        <w:numPr>
          <w:ilvl w:val="0"/>
          <w:numId w:val="7"/>
        </w:numPr>
        <w:ind w:firstLineChars="0"/>
      </w:pPr>
      <w:r>
        <w:rPr>
          <w:rFonts w:hint="eastAsia"/>
        </w:rPr>
        <w:t>命令请求处理器</w:t>
      </w:r>
    </w:p>
    <w:p w14:paraId="64BB06E7" w14:textId="0DA87A12" w:rsidR="00B63BDC" w:rsidRDefault="00FB102D" w:rsidP="00B63BDC">
      <w:r>
        <w:rPr>
          <w:rFonts w:hint="eastAsia"/>
        </w:rPr>
        <w:t>负责从套接字中读入客户端发送的命令请求内容，在客户端连接服务器的整个过程中，服务器会一直为客户端套接字的读事件关联命令请求处理器。</w:t>
      </w:r>
    </w:p>
    <w:p w14:paraId="135FABE1" w14:textId="58519813" w:rsidR="00FB102D" w:rsidRDefault="00FB102D" w:rsidP="00B63BDC"/>
    <w:p w14:paraId="4D43F9BA" w14:textId="702C5118" w:rsidR="00FB102D" w:rsidRDefault="00FB102D" w:rsidP="00FB102D">
      <w:pPr>
        <w:pStyle w:val="a3"/>
        <w:numPr>
          <w:ilvl w:val="0"/>
          <w:numId w:val="7"/>
        </w:numPr>
        <w:ind w:firstLineChars="0"/>
      </w:pPr>
      <w:r>
        <w:rPr>
          <w:rFonts w:hint="eastAsia"/>
        </w:rPr>
        <w:t>命令回复处理器</w:t>
      </w:r>
    </w:p>
    <w:p w14:paraId="6F2FFD74" w14:textId="076783DB" w:rsidR="00FB102D" w:rsidRDefault="00BD72C9" w:rsidP="00FB102D">
      <w:r>
        <w:rPr>
          <w:rFonts w:hint="eastAsia"/>
        </w:rPr>
        <w:t>负责将服务器执行命令后得到的命令回复通过套接字返回给客户端。</w:t>
      </w:r>
    </w:p>
    <w:p w14:paraId="293A264D" w14:textId="36DC253A" w:rsidR="00BD72C9" w:rsidRDefault="00BD72C9" w:rsidP="00FB102D"/>
    <w:p w14:paraId="368CDFF6" w14:textId="4B3ECB9C" w:rsidR="00BD72C9" w:rsidRDefault="00BD72C9" w:rsidP="00FB102D"/>
    <w:p w14:paraId="4315F863" w14:textId="57717E5B" w:rsidR="0095040E" w:rsidRDefault="0095040E" w:rsidP="0095040E">
      <w:pPr>
        <w:pStyle w:val="a3"/>
        <w:numPr>
          <w:ilvl w:val="0"/>
          <w:numId w:val="2"/>
        </w:numPr>
        <w:ind w:firstLineChars="0"/>
      </w:pPr>
      <w:r>
        <w:rPr>
          <w:rFonts w:hint="eastAsia"/>
        </w:rPr>
        <w:t>时间事件</w:t>
      </w:r>
    </w:p>
    <w:p w14:paraId="38094273" w14:textId="5B963051" w:rsidR="0095040E" w:rsidRDefault="0095040E" w:rsidP="0095040E"/>
    <w:p w14:paraId="2BC86BD8" w14:textId="4C1A143C" w:rsidR="00F456D0" w:rsidRDefault="00F456D0" w:rsidP="00F456D0">
      <w:pPr>
        <w:pStyle w:val="a3"/>
        <w:numPr>
          <w:ilvl w:val="0"/>
          <w:numId w:val="8"/>
        </w:numPr>
        <w:ind w:firstLineChars="0"/>
        <w:rPr>
          <w:rFonts w:hint="eastAsia"/>
        </w:rPr>
      </w:pPr>
      <w:r>
        <w:rPr>
          <w:rFonts w:hint="eastAsia"/>
        </w:rPr>
        <w:t>概述</w:t>
      </w:r>
    </w:p>
    <w:p w14:paraId="5F04AF6F" w14:textId="7D65A249" w:rsidR="0095040E" w:rsidRDefault="0095040E" w:rsidP="0095040E">
      <w:r>
        <w:rPr>
          <w:rFonts w:hint="eastAsia"/>
        </w:rPr>
        <w:t>时间事件分为两类，一类是定时时间，一类是周期性事件</w:t>
      </w:r>
      <w:r w:rsidR="00F456D0">
        <w:rPr>
          <w:rFonts w:hint="eastAsia"/>
        </w:rPr>
        <w:t>。一个时间事件由三个属性组成：</w:t>
      </w:r>
    </w:p>
    <w:p w14:paraId="3F0FC8C6" w14:textId="3183E535" w:rsidR="00F456D0" w:rsidRDefault="00F456D0" w:rsidP="0095040E">
      <w:r>
        <w:rPr>
          <w:rFonts w:hint="eastAsia"/>
        </w:rPr>
        <w:t>全局唯一ID，毫秒精度的UNIX时间戳，记录了时间事件的到达时间，时间事件处理器。</w:t>
      </w:r>
    </w:p>
    <w:p w14:paraId="2BFD0263" w14:textId="24516B87" w:rsidR="00F456D0" w:rsidRDefault="00F456D0" w:rsidP="0095040E"/>
    <w:p w14:paraId="6296F288" w14:textId="1BB7814E" w:rsidR="00F456D0" w:rsidRDefault="00F456D0" w:rsidP="00F456D0">
      <w:pPr>
        <w:pStyle w:val="a3"/>
        <w:numPr>
          <w:ilvl w:val="0"/>
          <w:numId w:val="8"/>
        </w:numPr>
        <w:ind w:firstLineChars="0"/>
      </w:pPr>
      <w:r>
        <w:rPr>
          <w:rFonts w:hint="eastAsia"/>
        </w:rPr>
        <w:t>实现</w:t>
      </w:r>
    </w:p>
    <w:p w14:paraId="69E85F88" w14:textId="00695DD9" w:rsidR="00F456D0" w:rsidRDefault="00247EC2" w:rsidP="00F456D0">
      <w:r>
        <w:rPr>
          <w:rFonts w:hint="eastAsia"/>
        </w:rPr>
        <w:t>服务器将所有时间事件都放在一个无序链表中，当时间事件执行器执行时，它就遍历整个链</w:t>
      </w:r>
      <w:r>
        <w:rPr>
          <w:rFonts w:hint="eastAsia"/>
        </w:rPr>
        <w:lastRenderedPageBreak/>
        <w:t>表，查找所有已到达的时间事件，并调用相应的事件处理器。</w:t>
      </w:r>
    </w:p>
    <w:p w14:paraId="6541EEF3" w14:textId="2D78C50F" w:rsidR="00D60918" w:rsidRDefault="00D60918" w:rsidP="00F456D0"/>
    <w:p w14:paraId="0D2C9E14" w14:textId="03B91FA4" w:rsidR="00D60918" w:rsidRDefault="00D60918" w:rsidP="00F456D0"/>
    <w:p w14:paraId="6FFF76CB" w14:textId="48DB7EF2" w:rsidR="00D60918" w:rsidRDefault="00D60918" w:rsidP="00D60918">
      <w:pPr>
        <w:pStyle w:val="a3"/>
        <w:numPr>
          <w:ilvl w:val="0"/>
          <w:numId w:val="2"/>
        </w:numPr>
        <w:ind w:firstLineChars="0"/>
      </w:pPr>
      <w:r>
        <w:rPr>
          <w:rFonts w:hint="eastAsia"/>
        </w:rPr>
        <w:t>事件的调度</w:t>
      </w:r>
    </w:p>
    <w:p w14:paraId="27A1E8ED" w14:textId="5F8BE0C0" w:rsidR="00D60918" w:rsidRDefault="00D60918" w:rsidP="00D60918"/>
    <w:p w14:paraId="143A06EF" w14:textId="4A691A50" w:rsidR="00D60918" w:rsidRDefault="00D60918" w:rsidP="00D60918">
      <w:pPr>
        <w:rPr>
          <w:rFonts w:hint="eastAsia"/>
        </w:rPr>
      </w:pPr>
      <w:r>
        <w:rPr>
          <w:rFonts w:hint="eastAsia"/>
        </w:rPr>
        <w:t>对于文件事件和时间事件，服务器需要对这两种事件进行调度，由于时间事件是固定在某个事件执行的，而文件事件是随机执行的，因此</w:t>
      </w:r>
      <w:r w:rsidR="00AA54DA">
        <w:rPr>
          <w:rFonts w:hint="eastAsia"/>
        </w:rPr>
        <w:t>为了避免对时间事件频繁的轮询操作，</w:t>
      </w:r>
      <w:r w:rsidR="001055BF">
        <w:rPr>
          <w:rFonts w:hint="eastAsia"/>
        </w:rPr>
        <w:t>总是会先处理文件事件，再处理时间事件，两个事件的处理都是同步的。</w:t>
      </w:r>
    </w:p>
    <w:p w14:paraId="0560351E" w14:textId="11BE90DE" w:rsidR="00B76219" w:rsidRDefault="00B76219" w:rsidP="00B76219">
      <w:pPr>
        <w:rPr>
          <w:rFonts w:hint="eastAsia"/>
        </w:rPr>
      </w:pPr>
    </w:p>
    <w:p w14:paraId="6BD7C70C" w14:textId="0335D5A9" w:rsidR="00B76219" w:rsidRPr="00B76219" w:rsidRDefault="00B76219" w:rsidP="00B76219">
      <w:pPr>
        <w:rPr>
          <w:rFonts w:hint="eastAsia"/>
        </w:rPr>
      </w:pPr>
    </w:p>
    <w:p w14:paraId="66C83122" w14:textId="77777777" w:rsidR="00FE12AD" w:rsidRDefault="00FE12AD" w:rsidP="00FE12AD">
      <w:pPr>
        <w:rPr>
          <w:rFonts w:hint="eastAsia"/>
        </w:rPr>
      </w:pPr>
    </w:p>
    <w:sectPr w:rsidR="00FE1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0989"/>
    <w:multiLevelType w:val="hybridMultilevel"/>
    <w:tmpl w:val="5F6ACC36"/>
    <w:lvl w:ilvl="0" w:tplc="2C6A3B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E2794"/>
    <w:multiLevelType w:val="hybridMultilevel"/>
    <w:tmpl w:val="C4209C7C"/>
    <w:lvl w:ilvl="0" w:tplc="D04ED2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245F38"/>
    <w:multiLevelType w:val="hybridMultilevel"/>
    <w:tmpl w:val="B3708432"/>
    <w:lvl w:ilvl="0" w:tplc="675839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844E87"/>
    <w:multiLevelType w:val="hybridMultilevel"/>
    <w:tmpl w:val="B8460056"/>
    <w:lvl w:ilvl="0" w:tplc="0FA2FC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C71CF6"/>
    <w:multiLevelType w:val="hybridMultilevel"/>
    <w:tmpl w:val="B3241592"/>
    <w:lvl w:ilvl="0" w:tplc="5EEE4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951326"/>
    <w:multiLevelType w:val="hybridMultilevel"/>
    <w:tmpl w:val="FF1203F4"/>
    <w:lvl w:ilvl="0" w:tplc="971C8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69694E"/>
    <w:multiLevelType w:val="hybridMultilevel"/>
    <w:tmpl w:val="29749C4E"/>
    <w:lvl w:ilvl="0" w:tplc="9A5E76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413E48"/>
    <w:multiLevelType w:val="hybridMultilevel"/>
    <w:tmpl w:val="D4E8780C"/>
    <w:lvl w:ilvl="0" w:tplc="C4D60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7"/>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8F"/>
    <w:rsid w:val="001055BF"/>
    <w:rsid w:val="00137596"/>
    <w:rsid w:val="0018658F"/>
    <w:rsid w:val="00247EC2"/>
    <w:rsid w:val="00342401"/>
    <w:rsid w:val="003E4535"/>
    <w:rsid w:val="003E6845"/>
    <w:rsid w:val="004320EA"/>
    <w:rsid w:val="004476F0"/>
    <w:rsid w:val="00492E76"/>
    <w:rsid w:val="004D74C8"/>
    <w:rsid w:val="0069192F"/>
    <w:rsid w:val="0073219F"/>
    <w:rsid w:val="00736668"/>
    <w:rsid w:val="0079517D"/>
    <w:rsid w:val="0093670F"/>
    <w:rsid w:val="00947C84"/>
    <w:rsid w:val="0095040E"/>
    <w:rsid w:val="00AA54DA"/>
    <w:rsid w:val="00B63BDC"/>
    <w:rsid w:val="00B675A7"/>
    <w:rsid w:val="00B76219"/>
    <w:rsid w:val="00BD72C9"/>
    <w:rsid w:val="00C01F2B"/>
    <w:rsid w:val="00CC3D13"/>
    <w:rsid w:val="00D60918"/>
    <w:rsid w:val="00E41B17"/>
    <w:rsid w:val="00F456D0"/>
    <w:rsid w:val="00FB102D"/>
    <w:rsid w:val="00FC38A8"/>
    <w:rsid w:val="00FE1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D53C"/>
  <w15:chartTrackingRefBased/>
  <w15:docId w15:val="{3D1AD737-709B-48C3-9F2D-F7DE0363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5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2021-02-28T11:13:00Z</dcterms:created>
  <dcterms:modified xsi:type="dcterms:W3CDTF">2021-02-28T11:44:00Z</dcterms:modified>
</cp:coreProperties>
</file>