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jc w:val="center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Toc6309"/>
      <w:bookmarkStart w:id="6" w:name="_GoBack"/>
      <w:bookmarkEnd w:id="6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集合</w:t>
      </w:r>
      <w:bookmarkEnd w:id="0"/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numPr>
          <w:ilvl w:val="0"/>
          <w:numId w:val="0"/>
        </w:numPr>
        <w:spacing w:line="240" w:lineRule="auto"/>
        <w:outlineLvl w:val="1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bookmarkStart w:id="1" w:name="_Toc24011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2.1 集合简介</w:t>
      </w:r>
      <w:bookmarkEnd w:id="1"/>
    </w:p>
    <w:p>
      <w:pPr>
        <w:pStyle w:val="7"/>
        <w:bidi w:val="0"/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Scala中的集合(collection)分为两种，一种是可变集合，另一种是不可变的集合。可变集合可以被添加、修改、删除；不可变集合执行添加、删除、更新操作后返回的是新集合，原来的集合保持不变。Scala中所有的集合都来自于Scala 默认采用不可变集合，对于几乎所有的集合类，Scala 都同时提供了可变(mutable)和不可变(immutable)的版本。</w:t>
      </w:r>
    </w:p>
    <w:p>
      <w:pPr>
        <w:pStyle w:val="7"/>
        <w:bidi w:val="0"/>
        <w:spacing w:line="360" w:lineRule="auto"/>
        <w:ind w:firstLine="480" w:firstLineChars="2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Scala 的集合有三大类：序列 Seq(有序的,Linear Seq)、集 Set、映射 Map【key-&gt;value】，所有的集合都扩展自 Iterable 特质，在 Scala 中集合有可变（mutable）和不可变（immutable）两种类型。</w:t>
      </w:r>
    </w:p>
    <w:p>
      <w:pPr>
        <w:pStyle w:val="6"/>
        <w:numPr>
          <w:ilvl w:val="0"/>
          <w:numId w:val="0"/>
        </w:numPr>
        <w:spacing w:line="240" w:lineRule="auto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" w:name="_Toc14184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2.2 数组</w:t>
      </w:r>
      <w:bookmarkEnd w:id="2"/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为相同数据类型的元素按一定顺序排列的整合，在Scala语言中数组是最常用、最重要的数据结构。Scala中的数组分为定长数组和变成数组，定长数组在定义时长度被确定，在运行时数组长度不会发生改变，而变长数组内存空间长度会随程序运行的需要动态扩容。</w:t>
      </w:r>
    </w:p>
    <w:p>
      <w:pPr>
        <w:pStyle w:val="4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"https://www.scala-lang.org/api/2.12.18/scala/Array.html"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https://www.scala-lang.org/api/2.12.18/scala/Array.html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spacing w:line="360" w:lineRule="auto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import scala.collection.mutable.ArrayBuffer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object ArrayScala {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def main(args: Array[String]): Unit = {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//1.创建数组对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象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定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长数组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，默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认值为0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a1 = new Array[Int](10)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//变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成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数组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，直接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进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行初始化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a2 = Array(1,2,3,4,5,6)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println(a2(1))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a2.foreach(a =&gt; println(a))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a2.foreach(print)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println(a2.mkString(","))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a2(3)=10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println(a2.mkString(","))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println(a2.length)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println(a2.size)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//变长数组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a3 = ArrayBuffer(1,2,3,4,5)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println(a3.mkString(","))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a3.append(10,20)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println(a3.mkString(","))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a3 += (30,40,50)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println(a3.mkString(","))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可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变数组与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不可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变数组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之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间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转换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a1.toBuffer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a3.toArray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spacing w:line="240" w:lineRule="auto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" w:name="_Toc1378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1.3 列表(List)</w:t>
      </w:r>
      <w:bookmarkEnd w:id="3"/>
    </w:p>
    <w:p>
      <w:pPr>
        <w:pStyle w:val="4"/>
        <w:ind w:left="0" w:leftChars="0" w:firstLine="0" w:firstLineChars="0"/>
        <w:rPr>
          <w:rFonts w:hint="eastAsia" w:ascii="宋体" w:hAnsi="宋体" w:cs="宋体"/>
          <w:kern w:val="2"/>
          <w:sz w:val="24"/>
          <w:szCs w:val="24"/>
          <w:lang w:val="en-US" w:eastAsia="zh-CN" w:bidi="zh-CN"/>
        </w:rPr>
      </w:pPr>
      <w:r>
        <w:rPr>
          <w:rFonts w:hint="eastAsia" w:ascii="宋体" w:hAnsi="宋体" w:cs="宋体"/>
          <w:kern w:val="2"/>
          <w:sz w:val="24"/>
          <w:szCs w:val="24"/>
          <w:lang w:val="en-US" w:eastAsia="zh-CN" w:bidi="zh-CN"/>
        </w:rPr>
        <w:t>List常用方法:</w:t>
      </w:r>
    </w:p>
    <w:p>
      <w:pPr>
        <w:pStyle w:val="4"/>
        <w:ind w:left="0" w:leftChars="0" w:firstLine="0" w:firstLineChars="0"/>
        <w:rPr>
          <w:rFonts w:hint="default" w:ascii="宋体" w:hAnsi="宋体" w:cs="宋体"/>
          <w:kern w:val="2"/>
          <w:sz w:val="24"/>
          <w:szCs w:val="24"/>
          <w:lang w:val="en-US" w:eastAsia="zh-CN" w:bidi="zh-CN"/>
        </w:rPr>
      </w:pPr>
      <w:r>
        <w:rPr>
          <w:rFonts w:hint="default" w:ascii="宋体" w:hAnsi="宋体" w:cs="宋体"/>
          <w:kern w:val="2"/>
          <w:sz w:val="24"/>
          <w:szCs w:val="24"/>
          <w:lang w:val="en-US" w:eastAsia="zh-CN" w:bidi="zh-CN"/>
        </w:rPr>
        <w:fldChar w:fldCharType="begin"/>
      </w:r>
      <w:r>
        <w:rPr>
          <w:rFonts w:hint="default" w:ascii="宋体" w:hAnsi="宋体" w:cs="宋体"/>
          <w:kern w:val="2"/>
          <w:sz w:val="24"/>
          <w:szCs w:val="24"/>
          <w:lang w:val="en-US" w:eastAsia="zh-CN" w:bidi="zh-CN"/>
        </w:rPr>
        <w:instrText xml:space="preserve"> HYPERLINK "https://www.scala-lang.org/api/2.12.18/scala/collection/immutable/List.html" </w:instrTex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zh-CN"/>
        </w:rPr>
        <w:fldChar w:fldCharType="separate"/>
      </w:r>
      <w:r>
        <w:rPr>
          <w:rStyle w:val="12"/>
          <w:rFonts w:hint="default" w:ascii="宋体" w:hAnsi="宋体" w:cs="宋体"/>
          <w:kern w:val="2"/>
          <w:sz w:val="24"/>
          <w:szCs w:val="24"/>
          <w:lang w:val="en-US" w:eastAsia="zh-CN" w:bidi="zh-CN"/>
        </w:rPr>
        <w:t>https://www.scala-lang.org/api/2.12.18/scala/collection/immutable/List.html</w:t>
      </w:r>
      <w:r>
        <w:rPr>
          <w:rFonts w:hint="default" w:ascii="宋体" w:hAnsi="宋体" w:cs="宋体"/>
          <w:kern w:val="2"/>
          <w:sz w:val="24"/>
          <w:szCs w:val="24"/>
          <w:lang w:val="en-US" w:eastAsia="zh-CN" w:bidi="zh-CN"/>
        </w:rPr>
        <w:fldChar w:fldCharType="end"/>
      </w:r>
    </w:p>
    <w:p>
      <w:pPr>
        <w:pStyle w:val="4"/>
        <w:ind w:left="0" w:leftChars="0" w:firstLine="0" w:firstLineChars="0"/>
        <w:rPr>
          <w:rFonts w:hint="default" w:ascii="宋体" w:hAnsi="宋体" w:cs="宋体"/>
          <w:kern w:val="2"/>
          <w:sz w:val="24"/>
          <w:szCs w:val="24"/>
          <w:lang w:val="en-US" w:eastAsia="zh-CN" w:bidi="zh-CN"/>
        </w:rPr>
      </w:pP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zh-CN"/>
        </w:rPr>
        <w:t>List操作示例: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宋体" w:hAnsi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import scala.collection.mutable.ListBuffer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object ListExample {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def main(args: Array[String]): Unit = {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//1.创建List对象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v1 = List(1,2,3,4,7,1,4)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println(v1(1))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println(v1)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//2.空列表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v2_1 = Nil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v2_2 = List()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//3.列表的连接操作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v3 = List(33,55,44)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//3.1 将V1作为一个元素添加到1,2前面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v3_1 = v1 :: List(1,2)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println(s"::$v3_1")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//3.2 +: 用于在List头部添加元素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v3_2 = v1 +: v3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println(s"+:$v3_2")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//3.3 :+ 用于在List尾部追加元素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v3_3 = v1 :+ v3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println(s":+$v3_3")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//4.创建重复元素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v4 = List.fill(5)("hello")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println(s"fill:$v4")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//5.集合反转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v5 = v1.reverse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println(v5)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//6.排序</w:t>
      </w: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(升序/降序)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println(v5.sorted)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//7.遍历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v1.foreach(print)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for(i&lt;- v1){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  println(i)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//8.可变列表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v8 = ListBuffer(1,2,3,4)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v8.append(33,44,55)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println(v8)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}</w:t>
      </w: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zh-CN"/>
        </w:rPr>
      </w:pP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zh-CN"/>
        </w:rPr>
        <w:t>ListAPI应用示例</w:t>
      </w:r>
    </w:p>
    <w:p>
      <w:pPr>
        <w:pStyle w:val="4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object ListAPIExample {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def main(args: Array[String]): Unit = {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/*val nums = List(1,2,3)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square = (x:Int) =&gt; x * x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squareNums3 = nums.map(square) // List(1,4,9)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al squareNums3 = nums.map(</w:t>
      </w: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x=&gt;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square</w:t>
      </w: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(x)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) // List(1,4,9)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squareNums1 = nums.map(num =&gt; num * num) //List(1,4,9)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squareNums2 = nums.map(math.pow(_,2)) //List(1,4,9)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squareNums2 = nums.map(</w:t>
      </w: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x=&gt;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math.pow(</w:t>
      </w: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,2)) //List(1,4,9)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text = List("A,B,C","D,E,F")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textMapped = text.map(_.split(",").toList) // List(List("A","B","C"),List("D","E","F"))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textFlattened = textMapped.flatten // List("A","B","C","D","E","F")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textFlatMapped = text.flatMap(_.split(",").toList) //// List("A","B","C","D","E","F")*/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/* val nums = List(1,2,3)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sum1 = nums.reduce((a,b) =&gt; a + b) //6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sum2 = nums.reduce(_+_) //6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sum3 = nums.sum //6*/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/*val nums = List(2.0,2.0,3.0)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resultLeftReduce = nums.reduceLeft(math.pow) // pow(pow(2.,2.0),3.0) = 64.0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resultRightReduce = nums.reduceRight(math.pow) // pow(2.0,pow(2.0,3.0)) = 256.0*/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/*val nums = List(2,3,4)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sum = nums.fold(1)(_+_) // 1+2+3+4 = 9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nums2 = List(2.0,3.0)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result1 = nums2.foldLeft(4.0)(math.pow) // pow(pow(4.0,2.0),3.0) = 4096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result2 = nums2.foldRight(1.0)(math.pow) // pow(2.0,pow(3.0,1.0)) = 8.0*/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/*val nums = List(1,3,2,4)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sorted = nums.sorted // List(1,2,3,4)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users = List(("zhangmin",25),("wangfei",23))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sortedByAge = users.sortBy{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  case (user,age) =&gt; age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} // List(("wangfei",23),("zhangmin",25))*/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/*val nums = List(1,2,3,4)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odd = nums.filter( </w:t>
      </w: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x=&gt;x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% 2 !=0) //List(1,3)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even = nums.filterNot( _ % 2 != 0) // List(2,4)*/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nums = List(-1,-2,0,1,2)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plusCnt1 = nums.count (_ &gt;0)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plusCnt1 = nums.count (</w:t>
      </w: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x=&gt;x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&gt;</w:t>
      </w: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0)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println(plusCnt1)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pusCnt2 = nums.filter(_ &gt;0).length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nums1 = List(1,2,3)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nums2 = List(2,3,4)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diff1 = nums1 diff nums2 // List(1)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diff2 = nums2.diff(nums1) //List(4)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union1 = nums1 union nums2 // List(1,2,3,2,3,4)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union2 = nums2 ++ nums1 //List(2,3,4,1,2,3)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intersection = nums1 intersect nums2 // List(2,3)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list = List("A","B","C","A","B")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distincted = list.distinct  //List("A","B","C")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data = List(("zhangmin","Male"),("wangxiao","Femail"),("Liming","Male"))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val group1 = data.groupBy(_._2) 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group2 = data.groupBy(x=&gt;x._2)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//Map(Male -&gt; List((zhangmin,Male), (Liming,Male)), Femail -&gt; List((wangxiao,Femail)))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println(group1)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group2 = data.groupBy{case(name,sex) =&gt; sex} //Map(Male -&gt; List((zhangmin,Male), (Liming,Male)), Femail -&gt; List((wangxiao,Femail)))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println(group2)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}</w:t>
      </w:r>
    </w:p>
    <w:p>
      <w:pPr>
        <w:pStyle w:val="6"/>
        <w:numPr>
          <w:ilvl w:val="0"/>
          <w:numId w:val="0"/>
        </w:numPr>
        <w:spacing w:line="240" w:lineRule="auto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4" w:name="_Toc1223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1.4 映射(Map)</w:t>
      </w:r>
      <w:bookmarkEnd w:id="4"/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Map是一种键值对的集合。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Map的操作示例如下所示:</w:t>
      </w:r>
    </w:p>
    <w:p>
      <w:pPr>
        <w:pStyle w:val="9"/>
        <w:keepNext w:val="0"/>
        <w:keepLines w:val="0"/>
        <w:widowControl/>
        <w:suppressLineNumbers w:val="0"/>
        <w:shd w:val="clear" w:fill="F1F1F1" w:themeFill="background1" w:themeFillShade="F2"/>
        <w:jc w:val="left"/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object MapScala {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def main(args: Array[String]): Unit = {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 //1.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创建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Map对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象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m1 = Map("zhangsan"-&gt;1,"lisi"-&gt;2,"wangming"-&gt;3)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println(m1)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//2.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增加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数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据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m2 = m1 + ("liufei"-&gt;4)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println(m2)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 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返回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值false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println(m1 == m2)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//3.删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除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数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据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m3 = m1 - "zhangsan"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println(m3)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//4.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修改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数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据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 m4_1 = m1.updated("zhangsan",5)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println(m4_1.mkString(","))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//5.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取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值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方法返回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Option类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型的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对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象，此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类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有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两个对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象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:Some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None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println(m4_1.get("zhangsan"))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根据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键值获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取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Value值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，如果集合中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没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有此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键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则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返回默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认值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println(m4_1.get("zhangsan").getOrElse(0))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//6.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可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变</w:t>
      </w:r>
      <w:r>
        <w:rPr>
          <w:rFonts w:hint="eastAsia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Map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val m6 = mutable.Map("1001"-&gt;20,"1002"-&gt;18,"1003"-&gt;19)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m6 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  println(m6)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b w:val="0"/>
          <w:bCs w:val="0"/>
          <w:color w:val="000080"/>
          <w:sz w:val="21"/>
          <w:szCs w:val="21"/>
          <w:shd w:val="clear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5" w:name="_Toc13629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练习作业</w:t>
      </w:r>
      <w:bookmarkEnd w:id="5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1.统计一篇英文文章英语单词的个数</w:t>
      </w:r>
    </w:p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</w:p>
    <w:p>
      <w:pPr>
        <w:pStyle w:val="4"/>
        <w:rPr>
          <w:rFonts w:hint="default" w:ascii="Times New Roman" w:hAnsi="Times New Roman"/>
          <w:lang w:val="en-US" w:eastAsia="zh-CN"/>
        </w:rPr>
      </w:pPr>
      <w:r>
        <w:rPr>
          <w:rFonts w:hint="default" w:ascii="Times New Roman" w:hAnsi="Times New Roman"/>
          <w:lang w:val="en-US" w:eastAsia="zh-CN"/>
        </w:rPr>
        <w:t>2.根据如下数组中的初始数据统计每个城市的平均气温</w:t>
      </w:r>
    </w:p>
    <w:p>
      <w:pPr>
        <w:pStyle w:val="4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var day01 = Array(("taiyuan",10.0),("beijing",12.0),("shanghai",9.0),("guangzhou",20.0))</w:t>
      </w:r>
    </w:p>
    <w:p>
      <w:pPr>
        <w:pStyle w:val="4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var day02 = Array(("taiyuan",12.0),("beijing",15.0),("shanghai",7.0),("guangzhou",21.0))</w:t>
      </w:r>
    </w:p>
    <w:p>
      <w:pPr>
        <w:pStyle w:val="4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var day03 = Array(("taiyuan",8.0),("beijing",6.0),("shanghai",5.0),("guangzhou",22.0))</w:t>
      </w:r>
    </w:p>
    <w:p>
      <w:pPr>
        <w:pStyle w:val="4"/>
        <w:rPr>
          <w:rFonts w:hint="eastAsia" w:ascii="宋体" w:hAnsi="宋体" w:cs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5NzFhMDMyMTA1OWNhNmFiMDhiNDkyMWY0MjBkYWUifQ=="/>
  </w:docVars>
  <w:rsids>
    <w:rsidRoot w:val="276C626A"/>
    <w:rsid w:val="05341DD6"/>
    <w:rsid w:val="057743B8"/>
    <w:rsid w:val="071D689A"/>
    <w:rsid w:val="11AC0F46"/>
    <w:rsid w:val="161B669A"/>
    <w:rsid w:val="17012DBD"/>
    <w:rsid w:val="17410382"/>
    <w:rsid w:val="24BC54EC"/>
    <w:rsid w:val="276C626A"/>
    <w:rsid w:val="277420AE"/>
    <w:rsid w:val="2F0D7070"/>
    <w:rsid w:val="302569F9"/>
    <w:rsid w:val="32472899"/>
    <w:rsid w:val="34E24AFB"/>
    <w:rsid w:val="35CF507F"/>
    <w:rsid w:val="3AB42A96"/>
    <w:rsid w:val="46065BB9"/>
    <w:rsid w:val="476B0980"/>
    <w:rsid w:val="49496A9F"/>
    <w:rsid w:val="4EBE3A8B"/>
    <w:rsid w:val="50425EBB"/>
    <w:rsid w:val="5B004649"/>
    <w:rsid w:val="5D296B12"/>
    <w:rsid w:val="5EA44B93"/>
    <w:rsid w:val="65ED6CD8"/>
    <w:rsid w:val="66901402"/>
    <w:rsid w:val="6937322A"/>
    <w:rsid w:val="6AFF4CD9"/>
    <w:rsid w:val="6C515AE7"/>
    <w:rsid w:val="74B86703"/>
    <w:rsid w:val="75A90F84"/>
    <w:rsid w:val="788A03B6"/>
    <w:rsid w:val="794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6">
    <w:name w:val="heading 2"/>
    <w:basedOn w:val="1"/>
    <w:next w:val="4"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Custom-正文"/>
    <w:qFormat/>
    <w:uiPriority w:val="0"/>
    <w:pPr>
      <w:spacing w:line="360" w:lineRule="auto"/>
      <w:ind w:firstLine="723" w:firstLineChars="200"/>
    </w:pPr>
    <w:rPr>
      <w:rFonts w:ascii="Consolas" w:hAnsi="Consolas" w:eastAsia="楷体" w:cstheme="minorBidi"/>
      <w:sz w:val="28"/>
      <w:lang w:val="en-US" w:eastAsia="zh-CN" w:bidi="ar-SA"/>
    </w:rPr>
  </w:style>
  <w:style w:type="paragraph" w:customStyle="1" w:styleId="4">
    <w:name w:val="论文正文"/>
    <w:basedOn w:val="5"/>
    <w:qFormat/>
    <w:uiPriority w:val="0"/>
    <w:pPr>
      <w:spacing w:line="300" w:lineRule="auto"/>
      <w:ind w:firstLine="480" w:firstLineChars="200"/>
    </w:pPr>
    <w:rPr>
      <w:sz w:val="24"/>
    </w:rPr>
  </w:style>
  <w:style w:type="paragraph" w:styleId="5">
    <w:name w:val="Body Text First Indent"/>
    <w:basedOn w:val="1"/>
    <w:qFormat/>
    <w:uiPriority w:val="0"/>
    <w:pPr>
      <w:ind w:firstLine="420" w:firstLineChars="100"/>
    </w:pPr>
    <w:rPr>
      <w:rFonts w:ascii="Times New Roman" w:hAnsi="Times New Roman" w:cstheme="minorBidi"/>
    </w:r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8">
    <w:name w:val="toc 4"/>
    <w:basedOn w:val="1"/>
    <w:next w:val="1"/>
    <w:qFormat/>
    <w:uiPriority w:val="0"/>
    <w:pPr>
      <w:ind w:left="1260" w:leftChars="600"/>
    </w:pPr>
    <w:rPr>
      <w:rFonts w:ascii="Times New Roman" w:hAnsi="Times New Roman" w:eastAsia="宋体" w:cs="Times New Roman"/>
      <w:sz w:val="21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1128</Words>
  <Characters>4816</Characters>
  <Lines>0</Lines>
  <Paragraphs>0</Paragraphs>
  <TotalTime>4</TotalTime>
  <ScaleCrop>false</ScaleCrop>
  <LinksUpToDate>false</LinksUpToDate>
  <CharactersWithSpaces>5732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2023-06-10T22:36:00Z</dcterms:created>
  <dc:creator>宁静致远</dc:creator>
  <cp:lastModifiedBy>Administrator</cp:lastModifiedBy>
  <dcterms:modified xsi:type="dcterms:W3CDTF">2023-06-27T06:33:25Z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0A2CDA536AB44F1987E4515F69F217B7_13</vt:lpwstr>
  </property>
</Properties>
</file>