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300B88" w14:textId="2A76DCC7" w:rsidR="0007392C" w:rsidRPr="00586A35" w:rsidRDefault="00681F5E" w:rsidP="007A502C">
      <w:pPr>
        <w:pStyle w:val="Titledocument"/>
        <w:rPr>
          <w14:ligatures w14:val="standard"/>
        </w:rPr>
      </w:pPr>
      <w:bookmarkStart w:id="0" w:name="_Hlk28876559"/>
      <w:r>
        <w:rPr>
          <w:bCs/>
          <w14:ligatures w14:val="standard"/>
        </w:rPr>
        <w:t xml:space="preserve">Saliency Detection </w:t>
      </w:r>
      <w:r w:rsidR="003F625B">
        <w:rPr>
          <w:bCs/>
          <w14:ligatures w14:val="standard"/>
        </w:rPr>
        <w:t>Guid</w:t>
      </w:r>
      <w:r w:rsidRPr="00681F5E">
        <w:rPr>
          <w:bCs/>
          <w14:ligatures w14:val="standard"/>
        </w:rPr>
        <w:t xml:space="preserve">ed </w:t>
      </w:r>
      <w:bookmarkEnd w:id="0"/>
      <w:r w:rsidR="003F625B">
        <w:rPr>
          <w:bCs/>
          <w14:ligatures w14:val="standard"/>
        </w:rPr>
        <w:t xml:space="preserve">by </w:t>
      </w:r>
      <w:r w:rsidR="003F625B">
        <w:rPr>
          <w:lang w:eastAsia="zh-CN"/>
        </w:rPr>
        <w:t>S</w:t>
      </w:r>
      <w:r w:rsidR="003F625B">
        <w:rPr>
          <w:lang w:eastAsia="zh-CN"/>
        </w:rPr>
        <w:t>emantic</w:t>
      </w:r>
      <w:r w:rsidR="003F625B" w:rsidRPr="00414E67">
        <w:rPr>
          <w:lang w:eastAsia="zh-CN"/>
        </w:rPr>
        <w:t xml:space="preserve"> </w:t>
      </w:r>
      <w:r w:rsidR="003F625B">
        <w:rPr>
          <w:lang w:eastAsia="zh-CN"/>
        </w:rPr>
        <w:t>K</w:t>
      </w:r>
      <w:r w:rsidR="003F625B">
        <w:rPr>
          <w:lang w:eastAsia="zh-CN"/>
        </w:rPr>
        <w:t>nowledge</w:t>
      </w:r>
      <w:r w:rsidR="003F625B" w:rsidRPr="00414E67">
        <w:rPr>
          <w:lang w:eastAsia="zh-CN"/>
        </w:rPr>
        <w:t>s</w:t>
      </w:r>
    </w:p>
    <w:p w14:paraId="7F3754D7" w14:textId="77777777" w:rsidR="0007392C" w:rsidRPr="00586A35" w:rsidRDefault="003C3338" w:rsidP="007A502C">
      <w:pPr>
        <w:pStyle w:val="aff"/>
        <w:rPr>
          <w14:ligatures w14:val="standard"/>
        </w:rPr>
      </w:pPr>
      <w:r w:rsidRPr="00586A35">
        <w:rPr>
          <w:bCs/>
          <w14:ligatures w14:val="standard"/>
        </w:rPr>
        <w:t>Insert Su</w:t>
      </w:r>
      <w:r w:rsidR="002B1F59" w:rsidRPr="00586A35">
        <w:rPr>
          <w:bCs/>
          <w14:ligatures w14:val="standard"/>
        </w:rPr>
        <w:t>btit</w:t>
      </w:r>
      <w:r w:rsidRPr="00586A35">
        <w:rPr>
          <w:bCs/>
          <w14:ligatures w14:val="standard"/>
        </w:rPr>
        <w:t>le Here</w:t>
      </w:r>
    </w:p>
    <w:p w14:paraId="08BEC6A7" w14:textId="77777777" w:rsidR="00586A35" w:rsidRPr="00586A35" w:rsidRDefault="00586A35" w:rsidP="00F3231F">
      <w:pPr>
        <w:pStyle w:val="Authors"/>
        <w:rPr>
          <w:rStyle w:val="FirstName"/>
          <w14:ligatures w14:val="standard"/>
        </w:rPr>
        <w:sectPr w:rsidR="00586A35" w:rsidRPr="00586A35" w:rsidSect="00586A35">
          <w:headerReference w:type="even" r:id="rId9"/>
          <w:headerReference w:type="default" r:id="rId10"/>
          <w:footerReference w:type="even" r:id="rId11"/>
          <w:footerReference w:type="default" r:id="rId12"/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</w:p>
    <w:p w14:paraId="19D7A29A" w14:textId="27F82A26" w:rsidR="00586A35" w:rsidRPr="00586A35" w:rsidRDefault="00681F5E" w:rsidP="00586A35">
      <w:pPr>
        <w:pStyle w:val="Authors"/>
        <w:jc w:val="center"/>
        <w:rPr>
          <w14:ligatures w14:val="standard"/>
        </w:rPr>
      </w:pPr>
      <w:r>
        <w:rPr>
          <w:rStyle w:val="FirstName"/>
          <w14:ligatures w14:val="standard"/>
        </w:rPr>
        <w:t>Cui</w:t>
      </w:r>
      <w:r w:rsidR="007A502C" w:rsidRPr="00586A35">
        <w:rPr>
          <w14:ligatures w14:val="standard"/>
        </w:rPr>
        <w:t xml:space="preserve"> </w:t>
      </w:r>
      <w:proofErr w:type="spellStart"/>
      <w:r>
        <w:rPr>
          <w:rStyle w:val="Surname"/>
          <w14:ligatures w14:val="standard"/>
        </w:rPr>
        <w:t>Zhe</w:t>
      </w:r>
      <w:proofErr w:type="spellEnd"/>
      <w:r w:rsidR="0089066F" w:rsidRPr="00586A35">
        <w:rPr>
          <w:vertAlign w:val="superscript"/>
          <w14:ligatures w14:val="standard"/>
        </w:rPr>
        <w:t>†</w:t>
      </w:r>
      <w:r w:rsidR="00586A35" w:rsidRPr="00586A35">
        <w:rPr>
          <w14:ligatures w14:val="standard"/>
        </w:rPr>
        <w:br/>
      </w:r>
      <w:r w:rsidR="00586A35" w:rsidRPr="00586A35">
        <w:rPr>
          <w:rStyle w:val="OrgDiv"/>
          <w:color w:val="auto"/>
          <w:sz w:val="20"/>
          <w14:ligatures w14:val="standard"/>
        </w:rPr>
        <w:t xml:space="preserve"> </w:t>
      </w:r>
      <w:r w:rsidRPr="00681F5E">
        <w:rPr>
          <w:rStyle w:val="OrgDiv"/>
          <w:color w:val="auto"/>
          <w:sz w:val="20"/>
          <w14:ligatures w14:val="standard"/>
        </w:rPr>
        <w:t>School of Computer Science and Technology</w:t>
      </w:r>
      <w:r w:rsidR="00586A35" w:rsidRPr="00586A35">
        <w:rPr>
          <w:rStyle w:val="OrgName"/>
          <w:color w:val="auto"/>
          <w:sz w:val="20"/>
          <w14:ligatures w14:val="standard"/>
        </w:rPr>
        <w:br/>
      </w:r>
      <w:r w:rsidRPr="00681F5E">
        <w:rPr>
          <w:rStyle w:val="OrgName"/>
          <w:color w:val="auto"/>
          <w:sz w:val="20"/>
          <w14:ligatures w14:val="standard"/>
        </w:rPr>
        <w:t>University of Chinese Academy of Sciences</w:t>
      </w:r>
      <w:r w:rsidR="00586A35"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 w:rsidRPr="00681F5E">
        <w:rPr>
          <w:rStyle w:val="City"/>
          <w:sz w:val="20"/>
          <w14:ligatures w14:val="standard"/>
        </w:rPr>
        <w:t>Beijing, China</w:t>
      </w:r>
      <w:r w:rsidR="00586A35" w:rsidRPr="00586A35">
        <w:rPr>
          <w:sz w:val="20"/>
          <w14:ligatures w14:val="standard"/>
        </w:rPr>
        <w:br/>
        <w:t xml:space="preserve"> </w:t>
      </w:r>
      <w:r>
        <w:rPr>
          <w:rStyle w:val="Email"/>
          <w:color w:val="auto"/>
          <w:sz w:val="20"/>
          <w14:ligatures w14:val="standard"/>
        </w:rPr>
        <w:t>cuizhe18</w:t>
      </w:r>
      <w:r w:rsidR="00586A35" w:rsidRPr="00586A35">
        <w:rPr>
          <w:rStyle w:val="Email"/>
          <w:color w:val="auto"/>
          <w:sz w:val="20"/>
          <w14:ligatures w14:val="standard"/>
        </w:rPr>
        <w:t>@</w:t>
      </w:r>
      <w:r>
        <w:rPr>
          <w:rStyle w:val="Email"/>
          <w:color w:val="auto"/>
          <w:sz w:val="20"/>
          <w14:ligatures w14:val="standard"/>
        </w:rPr>
        <w:t>mils.uc</w:t>
      </w:r>
      <w:r w:rsidRPr="00681F5E">
        <w:rPr>
          <w:rStyle w:val="Email"/>
          <w:color w:val="auto"/>
          <w:sz w:val="20"/>
          <w14:ligatures w14:val="standard"/>
        </w:rPr>
        <w:t>a</w:t>
      </w:r>
      <w:r>
        <w:rPr>
          <w:rStyle w:val="Email"/>
          <w:color w:val="auto"/>
          <w:sz w:val="20"/>
          <w14:ligatures w14:val="standard"/>
        </w:rPr>
        <w:t>s.</w:t>
      </w:r>
      <w:r w:rsidRPr="00681F5E">
        <w:t xml:space="preserve"> </w:t>
      </w:r>
      <w:r w:rsidRPr="00681F5E">
        <w:rPr>
          <w:rStyle w:val="Email"/>
          <w:color w:val="auto"/>
          <w:sz w:val="20"/>
          <w14:ligatures w14:val="standard"/>
        </w:rPr>
        <w:t>a</w:t>
      </w:r>
      <w:r>
        <w:rPr>
          <w:rStyle w:val="Email"/>
          <w:color w:val="auto"/>
          <w:sz w:val="20"/>
          <w14:ligatures w14:val="standard"/>
        </w:rPr>
        <w:t>c.cn</w:t>
      </w:r>
    </w:p>
    <w:p w14:paraId="0085AEB0" w14:textId="08ED9382" w:rsidR="00586A35" w:rsidRPr="00586A35" w:rsidRDefault="00681F5E" w:rsidP="00586A35">
      <w:pPr>
        <w:pStyle w:val="Authors"/>
        <w:jc w:val="center"/>
        <w:rPr>
          <w14:ligatures w14:val="standard"/>
        </w:rPr>
      </w:pPr>
      <w:proofErr w:type="spellStart"/>
      <w:r>
        <w:rPr>
          <w:rStyle w:val="FirstName"/>
          <w14:ligatures w14:val="standard"/>
        </w:rPr>
        <w:t>Su</w:t>
      </w:r>
      <w:proofErr w:type="spellEnd"/>
      <w:r w:rsidR="003C3338" w:rsidRPr="00586A35">
        <w:rPr>
          <w14:ligatures w14:val="standard"/>
        </w:rPr>
        <w:t xml:space="preserve"> </w:t>
      </w:r>
      <w:r>
        <w:rPr>
          <w:rStyle w:val="Surname"/>
          <w14:ligatures w14:val="standard"/>
        </w:rPr>
        <w:t>Li</w:t>
      </w:r>
      <w:r w:rsidR="00586A35" w:rsidRPr="00586A35">
        <w:rPr>
          <w14:ligatures w14:val="standard"/>
        </w:rPr>
        <w:br/>
      </w:r>
      <w:r w:rsidR="00586A35" w:rsidRPr="00586A35">
        <w:rPr>
          <w:rStyle w:val="OrgDiv"/>
          <w:color w:val="auto"/>
          <w:sz w:val="20"/>
          <w14:ligatures w14:val="standard"/>
        </w:rPr>
        <w:t xml:space="preserve"> </w:t>
      </w:r>
      <w:r w:rsidR="00D877AF" w:rsidRPr="00681F5E">
        <w:rPr>
          <w:rStyle w:val="OrgDiv"/>
          <w:color w:val="auto"/>
          <w:sz w:val="20"/>
          <w14:ligatures w14:val="standard"/>
        </w:rPr>
        <w:t>School of Computer Science and Technology</w:t>
      </w:r>
      <w:r w:rsidR="00586A35"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 w:rsidR="00D877AF" w:rsidRPr="00681F5E">
        <w:rPr>
          <w:rStyle w:val="OrgName"/>
          <w:color w:val="auto"/>
          <w:sz w:val="20"/>
          <w14:ligatures w14:val="standard"/>
        </w:rPr>
        <w:t>University of Chinese Academy of Sciences</w:t>
      </w:r>
      <w:r w:rsidR="00586A35"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 w:rsidR="00D877AF" w:rsidRPr="00681F5E">
        <w:rPr>
          <w:rStyle w:val="City"/>
          <w:sz w:val="20"/>
          <w14:ligatures w14:val="standard"/>
        </w:rPr>
        <w:t>Beijing, China</w:t>
      </w:r>
      <w:r w:rsidR="00586A35" w:rsidRPr="00586A35">
        <w:rPr>
          <w:sz w:val="20"/>
          <w14:ligatures w14:val="standard"/>
        </w:rPr>
        <w:br/>
        <w:t xml:space="preserve"> </w:t>
      </w:r>
      <w:r w:rsidR="00D877AF" w:rsidRPr="00D877AF">
        <w:t>suli@usas.ac.cn</w:t>
      </w:r>
    </w:p>
    <w:p w14:paraId="238B4705" w14:textId="77777777" w:rsidR="00F3231F" w:rsidRPr="00586A35" w:rsidRDefault="00F3231F" w:rsidP="00586A35">
      <w:pPr>
        <w:pStyle w:val="Authors"/>
        <w:jc w:val="center"/>
        <w:rPr>
          <w14:ligatures w14:val="standard"/>
        </w:rPr>
      </w:pPr>
      <w:r w:rsidRPr="00586A35">
        <w:rPr>
          <w:rStyle w:val="FirstName"/>
          <w14:ligatures w14:val="standard"/>
        </w:rPr>
        <w:t>FirstName</w:t>
      </w:r>
      <w:r w:rsidRPr="00586A35">
        <w:rPr>
          <w14:ligatures w14:val="standard"/>
        </w:rPr>
        <w:t xml:space="preserve"> </w:t>
      </w:r>
      <w:r w:rsidRPr="00586A35">
        <w:rPr>
          <w:rStyle w:val="Surname"/>
          <w14:ligatures w14:val="standard"/>
        </w:rPr>
        <w:t>Surname</w:t>
      </w:r>
      <w:r w:rsidR="00586A35" w:rsidRPr="00586A35">
        <w:rPr>
          <w14:ligatures w14:val="standard"/>
        </w:rPr>
        <w:br/>
      </w:r>
      <w:r w:rsidR="00586A35" w:rsidRPr="00586A35">
        <w:rPr>
          <w:rStyle w:val="OrgDiv"/>
          <w:color w:val="auto"/>
          <w:sz w:val="20"/>
          <w14:ligatures w14:val="standard"/>
        </w:rPr>
        <w:t xml:space="preserve"> Department Name</w:t>
      </w:r>
      <w:r w:rsidR="00586A35" w:rsidRPr="00586A35">
        <w:rPr>
          <w:rStyle w:val="OrgName"/>
          <w:color w:val="auto"/>
          <w:sz w:val="20"/>
          <w14:ligatures w14:val="standard"/>
        </w:rPr>
        <w:br/>
        <w:t xml:space="preserve"> Institution/University Name</w:t>
      </w:r>
      <w:r w:rsidR="00586A35"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 w:rsidR="00586A35" w:rsidRPr="00586A35">
        <w:rPr>
          <w:rStyle w:val="City"/>
          <w:sz w:val="20"/>
          <w14:ligatures w14:val="standard"/>
        </w:rPr>
        <w:t>City</w:t>
      </w:r>
      <w:r w:rsidR="00586A35" w:rsidRPr="00586A35">
        <w:rPr>
          <w:sz w:val="20"/>
          <w14:ligatures w14:val="standard"/>
        </w:rPr>
        <w:t xml:space="preserve"> </w:t>
      </w:r>
      <w:r w:rsidR="00586A35" w:rsidRPr="00586A35">
        <w:rPr>
          <w:rStyle w:val="State"/>
          <w:color w:val="auto"/>
          <w:sz w:val="20"/>
          <w14:ligatures w14:val="standard"/>
        </w:rPr>
        <w:t>State</w:t>
      </w:r>
      <w:r w:rsidR="00586A35" w:rsidRPr="00586A35">
        <w:rPr>
          <w:rStyle w:val="PinCode"/>
          <w:color w:val="auto"/>
          <w:sz w:val="20"/>
          <w14:ligatures w14:val="standard"/>
        </w:rPr>
        <w:t xml:space="preserve"> </w:t>
      </w:r>
      <w:r w:rsidR="00586A35" w:rsidRPr="00586A35">
        <w:rPr>
          <w:rStyle w:val="Country"/>
          <w:sz w:val="20"/>
          <w14:ligatures w14:val="standard"/>
        </w:rPr>
        <w:t>Country</w:t>
      </w:r>
      <w:r w:rsidR="00586A35" w:rsidRPr="00586A35">
        <w:rPr>
          <w:sz w:val="20"/>
          <w14:ligatures w14:val="standard"/>
        </w:rPr>
        <w:br/>
        <w:t xml:space="preserve"> </w:t>
      </w:r>
      <w:r w:rsidR="00586A35" w:rsidRPr="00586A35">
        <w:rPr>
          <w:rStyle w:val="Email"/>
          <w:color w:val="auto"/>
          <w:sz w:val="20"/>
          <w14:ligatures w14:val="standard"/>
        </w:rPr>
        <w:t>email@email.com</w:t>
      </w:r>
    </w:p>
    <w:p w14:paraId="31303D52" w14:textId="77777777" w:rsidR="00586A35" w:rsidRPr="00586A35" w:rsidRDefault="00586A35" w:rsidP="00694749">
      <w:pPr>
        <w:pStyle w:val="TitleNote"/>
        <w:rPr>
          <w:rFonts w:ascii="Cambria Math" w:hAnsi="Cambria Math" w:cs="Cambria Math"/>
          <w:bCs/>
          <w:color w:val="auto"/>
          <w:vertAlign w:val="superscript"/>
          <w14:ligatures w14:val="standard"/>
        </w:rPr>
        <w:sectPr w:rsidR="00586A35" w:rsidRPr="00586A35" w:rsidSect="00586A35"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num="3" w:space="720"/>
          <w:titlePg/>
          <w:docGrid w:linePitch="360"/>
        </w:sectPr>
      </w:pPr>
    </w:p>
    <w:p w14:paraId="22AD421A" w14:textId="77777777" w:rsidR="00694749" w:rsidRPr="00586A35" w:rsidRDefault="00694749" w:rsidP="00694749">
      <w:pPr>
        <w:pStyle w:val="AuthNotes"/>
        <w:rPr>
          <w:color w:val="auto"/>
          <w14:ligatures w14:val="standard"/>
        </w:rPr>
      </w:pPr>
    </w:p>
    <w:p w14:paraId="6BCDB054" w14:textId="77777777" w:rsidR="00586A35" w:rsidRPr="00586A35" w:rsidRDefault="00586A35" w:rsidP="00694749">
      <w:pPr>
        <w:pStyle w:val="AbsHead"/>
        <w:rPr>
          <w14:ligatures w14:val="standard"/>
        </w:rPr>
        <w:sectPr w:rsidR="00586A35" w:rsidRPr="00586A35" w:rsidSect="00586A35"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</w:p>
    <w:p w14:paraId="4CF276A5" w14:textId="77777777" w:rsidR="0007392C" w:rsidRPr="00586A35" w:rsidRDefault="007A502C" w:rsidP="00694749">
      <w:pPr>
        <w:pStyle w:val="AbsHead"/>
        <w:rPr>
          <w14:ligatures w14:val="standard"/>
        </w:rPr>
      </w:pPr>
      <w:r w:rsidRPr="00586A35">
        <w:rPr>
          <w14:ligatures w14:val="standard"/>
        </w:rPr>
        <w:t>ABSTRACT</w:t>
      </w:r>
    </w:p>
    <w:p w14:paraId="0302C19B" w14:textId="6B2B957E" w:rsidR="0014244B" w:rsidRPr="001E06EA" w:rsidRDefault="008F0112" w:rsidP="007A502C">
      <w:pPr>
        <w:pStyle w:val="Abstract"/>
        <w:rPr>
          <w:rFonts w:eastAsia="Verdana"/>
          <w14:ligatures w14:val="standard"/>
        </w:rPr>
      </w:pPr>
      <w:bookmarkStart w:id="1" w:name="_Hlk28940337"/>
      <w:r>
        <w:rPr>
          <w:rFonts w:eastAsia="Verdana"/>
          <w14:ligatures w14:val="standard"/>
        </w:rPr>
        <w:t>Salient object detection</w:t>
      </w:r>
      <w:bookmarkEnd w:id="1"/>
      <w:r>
        <w:rPr>
          <w:rFonts w:eastAsia="Verdana"/>
          <w14:ligatures w14:val="standard"/>
        </w:rPr>
        <w:t xml:space="preserve"> has </w:t>
      </w:r>
      <w:r w:rsidRPr="008F0112">
        <w:rPr>
          <w:rFonts w:eastAsia="Verdana"/>
          <w14:ligatures w14:val="standard"/>
        </w:rPr>
        <w:t>achieved</w:t>
      </w:r>
      <w:r>
        <w:rPr>
          <w:rFonts w:eastAsia="Verdana"/>
          <w14:ligatures w14:val="standard"/>
        </w:rPr>
        <w:t xml:space="preserve"> great </w:t>
      </w:r>
      <w:r w:rsidRPr="008F0112">
        <w:rPr>
          <w:rFonts w:eastAsia="Verdana"/>
          <w14:ligatures w14:val="standard"/>
        </w:rPr>
        <w:t>success</w:t>
      </w:r>
      <w:r>
        <w:rPr>
          <w:rFonts w:eastAsia="Verdana"/>
          <w14:ligatures w14:val="standard"/>
        </w:rPr>
        <w:t xml:space="preserve"> </w:t>
      </w:r>
      <w:r w:rsidR="006056C2">
        <w:rPr>
          <w:rFonts w:eastAsia="Verdana"/>
          <w14:ligatures w14:val="standard"/>
        </w:rPr>
        <w:t>thanks to</w:t>
      </w:r>
      <w:r>
        <w:rPr>
          <w:rFonts w:eastAsia="Verdana"/>
          <w14:ligatures w14:val="standard"/>
        </w:rPr>
        <w:t xml:space="preserve"> the use of fully convolutional neural networks.</w:t>
      </w:r>
      <w:r w:rsidRPr="008F0112">
        <w:rPr>
          <w:rFonts w:eastAsia="Verdana"/>
          <w14:ligatures w14:val="standard"/>
        </w:rPr>
        <w:t xml:space="preserve"> </w:t>
      </w:r>
      <w:r w:rsidR="009F4480" w:rsidRPr="009F4480">
        <w:rPr>
          <w:rFonts w:eastAsia="Verdana"/>
          <w14:ligatures w14:val="standard"/>
        </w:rPr>
        <w:t xml:space="preserve">Existing salient object detection networks rely </w:t>
      </w:r>
      <w:r w:rsidR="009F4480">
        <w:rPr>
          <w:rFonts w:eastAsia="Verdana"/>
          <w14:ligatures w14:val="standard"/>
        </w:rPr>
        <w:t xml:space="preserve">only </w:t>
      </w:r>
      <w:r w:rsidR="009F4480" w:rsidRPr="009F4480">
        <w:rPr>
          <w:rFonts w:eastAsia="Verdana"/>
          <w14:ligatures w14:val="standard"/>
        </w:rPr>
        <w:t xml:space="preserve">on </w:t>
      </w:r>
      <w:r w:rsidR="009F4480">
        <w:rPr>
          <w:rFonts w:eastAsia="Verdana"/>
          <w14:ligatures w14:val="standard"/>
        </w:rPr>
        <w:t>visu</w:t>
      </w:r>
      <w:r w:rsidR="009F4480" w:rsidRPr="009F4480">
        <w:rPr>
          <w:rFonts w:eastAsia="Verdana"/>
          <w14:ligatures w14:val="standard"/>
        </w:rPr>
        <w:t>a</w:t>
      </w:r>
      <w:r w:rsidR="009F4480">
        <w:rPr>
          <w:rFonts w:eastAsia="Verdana"/>
          <w14:ligatures w14:val="standard"/>
        </w:rPr>
        <w:t xml:space="preserve">l </w:t>
      </w:r>
      <w:r w:rsidR="009F4480" w:rsidRPr="009F4480">
        <w:rPr>
          <w:rFonts w:eastAsia="Verdana"/>
          <w14:ligatures w14:val="standard"/>
        </w:rPr>
        <w:t xml:space="preserve">features </w:t>
      </w:r>
      <w:r w:rsidR="00AD1C66">
        <w:rPr>
          <w:rFonts w:eastAsia="Verdana"/>
          <w14:ligatures w14:val="standard"/>
        </w:rPr>
        <w:t xml:space="preserve">while </w:t>
      </w:r>
      <w:r w:rsidR="00AD1C66" w:rsidRPr="00AD1C66">
        <w:rPr>
          <w:rFonts w:eastAsia="Verdana"/>
          <w14:ligatures w14:val="standard"/>
        </w:rPr>
        <w:t>ignore</w:t>
      </w:r>
      <w:r w:rsidR="00AD1C66">
        <w:rPr>
          <w:rFonts w:eastAsia="Verdana"/>
          <w14:ligatures w14:val="standard"/>
        </w:rPr>
        <w:t xml:space="preserve"> high-level sem</w:t>
      </w:r>
      <w:r w:rsidR="00AD1C66" w:rsidRPr="009F4480">
        <w:rPr>
          <w:rFonts w:eastAsia="Verdana"/>
          <w14:ligatures w14:val="standard"/>
        </w:rPr>
        <w:t>a</w:t>
      </w:r>
      <w:r w:rsidR="00AD1C66">
        <w:rPr>
          <w:rFonts w:eastAsia="Verdana"/>
          <w14:ligatures w14:val="standard"/>
        </w:rPr>
        <w:t>ntic inform</w:t>
      </w:r>
      <w:r w:rsidR="00AD1C66" w:rsidRPr="009F4480">
        <w:rPr>
          <w:rFonts w:eastAsia="Verdana"/>
          <w14:ligatures w14:val="standard"/>
        </w:rPr>
        <w:t>a</w:t>
      </w:r>
      <w:r w:rsidR="00AD1C66">
        <w:rPr>
          <w:rFonts w:eastAsia="Verdana"/>
          <w14:ligatures w14:val="standard"/>
        </w:rPr>
        <w:t>tion</w:t>
      </w:r>
      <w:r w:rsidR="009F4480" w:rsidRPr="009F4480">
        <w:rPr>
          <w:rFonts w:eastAsia="Verdana"/>
          <w14:ligatures w14:val="standard"/>
        </w:rPr>
        <w:t xml:space="preserve">. </w:t>
      </w:r>
      <w:r w:rsidR="00AD1C66">
        <w:rPr>
          <w:rFonts w:eastAsia="Verdana"/>
          <w14:ligatures w14:val="standard"/>
        </w:rPr>
        <w:t>In order to detect s</w:t>
      </w:r>
      <w:r w:rsidR="00AD1C66" w:rsidRPr="009F4480">
        <w:rPr>
          <w:rFonts w:eastAsia="Verdana"/>
          <w14:ligatures w14:val="standard"/>
        </w:rPr>
        <w:t>a</w:t>
      </w:r>
      <w:r w:rsidR="00AD1C66">
        <w:rPr>
          <w:rFonts w:eastAsia="Verdana"/>
          <w14:ligatures w14:val="standard"/>
        </w:rPr>
        <w:t xml:space="preserve">lient object in </w:t>
      </w:r>
      <w:r w:rsidR="00AD1C66" w:rsidRPr="009F4480">
        <w:rPr>
          <w:rFonts w:eastAsia="Verdana"/>
          <w14:ligatures w14:val="standard"/>
        </w:rPr>
        <w:t>a</w:t>
      </w:r>
      <w:r w:rsidR="00AD1C66">
        <w:rPr>
          <w:rFonts w:eastAsia="Verdana"/>
          <w14:ligatures w14:val="standard"/>
        </w:rPr>
        <w:t xml:space="preserve"> scene, networks need to le</w:t>
      </w:r>
      <w:r w:rsidR="00AD1C66" w:rsidRPr="009F4480">
        <w:rPr>
          <w:rFonts w:eastAsia="Verdana"/>
          <w14:ligatures w14:val="standard"/>
        </w:rPr>
        <w:t>a</w:t>
      </w:r>
      <w:r w:rsidR="00AD1C66">
        <w:rPr>
          <w:rFonts w:eastAsia="Verdana"/>
          <w14:ligatures w14:val="standard"/>
        </w:rPr>
        <w:t>rn wh</w:t>
      </w:r>
      <w:r w:rsidR="00AD1C66" w:rsidRPr="009F4480">
        <w:rPr>
          <w:rFonts w:eastAsia="Verdana"/>
          <w14:ligatures w14:val="standard"/>
        </w:rPr>
        <w:t>a</w:t>
      </w:r>
      <w:r w:rsidR="00AD1C66">
        <w:rPr>
          <w:rFonts w:eastAsia="Verdana"/>
          <w14:ligatures w14:val="standard"/>
        </w:rPr>
        <w:t xml:space="preserve">t </w:t>
      </w:r>
      <w:r w:rsidR="00026CA4">
        <w:rPr>
          <w:rFonts w:eastAsia="Verdana"/>
          <w14:ligatures w14:val="standard"/>
        </w:rPr>
        <w:t>the</w:t>
      </w:r>
      <w:r w:rsidR="00AD1C66">
        <w:rPr>
          <w:rFonts w:eastAsia="Verdana"/>
          <w14:ligatures w14:val="standard"/>
        </w:rPr>
        <w:t xml:space="preserve"> scene is tell. </w:t>
      </w:r>
      <w:r w:rsidR="006056C2" w:rsidRPr="006056C2">
        <w:rPr>
          <w:rFonts w:eastAsia="Verdana"/>
          <w14:ligatures w14:val="standard"/>
        </w:rPr>
        <w:t>To alleviate these issues</w:t>
      </w:r>
      <w:r w:rsidR="006056C2">
        <w:rPr>
          <w:rFonts w:eastAsia="Verdana"/>
          <w14:ligatures w14:val="standard"/>
        </w:rPr>
        <w:t xml:space="preserve">, </w:t>
      </w:r>
      <w:r w:rsidR="00AD1C66">
        <w:rPr>
          <w:rFonts w:eastAsia="Verdana"/>
          <w14:ligatures w14:val="standard"/>
        </w:rPr>
        <w:t>we propose to lever</w:t>
      </w:r>
      <w:r w:rsidR="00AD1C66" w:rsidRPr="009F4480">
        <w:rPr>
          <w:rFonts w:eastAsia="Verdana"/>
          <w14:ligatures w14:val="standard"/>
        </w:rPr>
        <w:t>a</w:t>
      </w:r>
      <w:r w:rsidR="00AD1C66">
        <w:rPr>
          <w:rFonts w:eastAsia="Verdana"/>
          <w14:ligatures w14:val="standard"/>
        </w:rPr>
        <w:t>ge to gener</w:t>
      </w:r>
      <w:r w:rsidR="00AD1C66" w:rsidRPr="009F4480">
        <w:rPr>
          <w:rFonts w:eastAsia="Verdana"/>
          <w14:ligatures w14:val="standard"/>
        </w:rPr>
        <w:t>a</w:t>
      </w:r>
      <w:r w:rsidR="00AD1C66">
        <w:rPr>
          <w:rFonts w:eastAsia="Verdana"/>
          <w14:ligatures w14:val="standard"/>
        </w:rPr>
        <w:t xml:space="preserve">te </w:t>
      </w:r>
      <w:r w:rsidR="00AD1C66" w:rsidRPr="009F4480">
        <w:rPr>
          <w:rFonts w:eastAsia="Verdana"/>
          <w14:ligatures w14:val="standard"/>
        </w:rPr>
        <w:t>a</w:t>
      </w:r>
      <w:r w:rsidR="00AD1C66">
        <w:rPr>
          <w:rFonts w:eastAsia="Verdana"/>
          <w14:ligatures w14:val="standard"/>
        </w:rPr>
        <w:t xml:space="preserve"> </w:t>
      </w:r>
      <w:r w:rsidR="006056C2">
        <w:rPr>
          <w:rFonts w:eastAsia="Verdana"/>
          <w14:ligatures w14:val="standard"/>
        </w:rPr>
        <w:t>caption</w:t>
      </w:r>
      <w:r w:rsidR="00AD1C66">
        <w:rPr>
          <w:rFonts w:eastAsia="Verdana"/>
          <w14:ligatures w14:val="standard"/>
        </w:rPr>
        <w:t xml:space="preserve"> of the scene</w:t>
      </w:r>
      <w:r w:rsidR="006056C2" w:rsidRPr="006056C2">
        <w:rPr>
          <w:rFonts w:eastAsia="Verdana"/>
          <w14:ligatures w14:val="standard"/>
        </w:rPr>
        <w:t xml:space="preserve"> </w:t>
      </w:r>
      <w:r w:rsidR="006056C2">
        <w:rPr>
          <w:rFonts w:eastAsia="Verdana"/>
          <w14:ligatures w14:val="standard"/>
        </w:rPr>
        <w:t>with im</w:t>
      </w:r>
      <w:r w:rsidR="006056C2" w:rsidRPr="009F4480">
        <w:rPr>
          <w:rFonts w:eastAsia="Verdana"/>
          <w14:ligatures w14:val="standard"/>
        </w:rPr>
        <w:t>a</w:t>
      </w:r>
      <w:r w:rsidR="006056C2">
        <w:rPr>
          <w:rFonts w:eastAsia="Verdana"/>
          <w14:ligatures w14:val="standard"/>
        </w:rPr>
        <w:t>ge c</w:t>
      </w:r>
      <w:r w:rsidR="006056C2" w:rsidRPr="009F4480">
        <w:rPr>
          <w:rFonts w:eastAsia="Verdana"/>
          <w14:ligatures w14:val="standard"/>
        </w:rPr>
        <w:t>a</w:t>
      </w:r>
      <w:r w:rsidR="006056C2">
        <w:rPr>
          <w:rFonts w:eastAsia="Verdana"/>
          <w14:ligatures w14:val="standard"/>
        </w:rPr>
        <w:t>ption network to help network understand the context of a scene</w:t>
      </w:r>
      <w:r w:rsidR="00041F19">
        <w:rPr>
          <w:rFonts w:eastAsia="Verdana"/>
          <w14:ligatures w14:val="standard"/>
        </w:rPr>
        <w:t xml:space="preserve">. With the guidance of </w:t>
      </w:r>
      <w:r>
        <w:rPr>
          <w:rFonts w:eastAsia="Verdana"/>
          <w14:ligatures w14:val="standard"/>
        </w:rPr>
        <w:t>the caption’s description</w:t>
      </w:r>
      <w:r w:rsidR="00041F19">
        <w:rPr>
          <w:rFonts w:eastAsia="Verdana"/>
          <w14:ligatures w14:val="standard"/>
        </w:rPr>
        <w:t>,</w:t>
      </w:r>
      <w:r>
        <w:rPr>
          <w:rFonts w:eastAsia="Verdana"/>
          <w14:ligatures w14:val="standard"/>
        </w:rPr>
        <w:t xml:space="preserve"> </w:t>
      </w:r>
      <w:r w:rsidR="00041F19">
        <w:rPr>
          <w:rFonts w:eastAsia="Verdana"/>
          <w14:ligatures w14:val="standard"/>
        </w:rPr>
        <w:t>s</w:t>
      </w:r>
      <w:r w:rsidR="00041F19" w:rsidRPr="009F4480">
        <w:rPr>
          <w:rFonts w:eastAsia="Verdana"/>
          <w14:ligatures w14:val="standard"/>
        </w:rPr>
        <w:t>a</w:t>
      </w:r>
      <w:r w:rsidR="00041F19">
        <w:rPr>
          <w:rFonts w:eastAsia="Verdana"/>
          <w14:ligatures w14:val="standard"/>
        </w:rPr>
        <w:t>lient object detection network c</w:t>
      </w:r>
      <w:r w:rsidR="00041F19" w:rsidRPr="009F4480">
        <w:rPr>
          <w:rFonts w:eastAsia="Verdana"/>
          <w14:ligatures w14:val="standard"/>
        </w:rPr>
        <w:t>a</w:t>
      </w:r>
      <w:r w:rsidR="00041F19">
        <w:rPr>
          <w:rFonts w:eastAsia="Verdana"/>
          <w14:ligatures w14:val="standard"/>
        </w:rPr>
        <w:t>n better c</w:t>
      </w:r>
      <w:r w:rsidR="00041F19" w:rsidRPr="009F4480">
        <w:rPr>
          <w:rFonts w:eastAsia="Verdana"/>
          <w14:ligatures w14:val="standard"/>
        </w:rPr>
        <w:t>a</w:t>
      </w:r>
      <w:r w:rsidR="00041F19">
        <w:rPr>
          <w:rFonts w:eastAsia="Verdana"/>
          <w14:ligatures w14:val="standard"/>
        </w:rPr>
        <w:t>pture the m</w:t>
      </w:r>
      <w:r w:rsidR="00041F19" w:rsidRPr="009F4480">
        <w:rPr>
          <w:rFonts w:eastAsia="Verdana"/>
          <w14:ligatures w14:val="standard"/>
        </w:rPr>
        <w:t>a</w:t>
      </w:r>
      <w:r w:rsidR="00041F19">
        <w:rPr>
          <w:rFonts w:eastAsia="Verdana"/>
          <w14:ligatures w14:val="standard"/>
        </w:rPr>
        <w:t>in context of the im</w:t>
      </w:r>
      <w:r w:rsidR="00041F19" w:rsidRPr="009F4480">
        <w:rPr>
          <w:rFonts w:eastAsia="Verdana"/>
          <w14:ligatures w14:val="standard"/>
        </w:rPr>
        <w:t>a</w:t>
      </w:r>
      <w:r w:rsidR="00041F19">
        <w:rPr>
          <w:rFonts w:eastAsia="Verdana"/>
          <w14:ligatures w14:val="standard"/>
        </w:rPr>
        <w:t xml:space="preserve">ge </w:t>
      </w:r>
      <w:r w:rsidR="00041F19" w:rsidRPr="009F4480">
        <w:rPr>
          <w:rFonts w:eastAsia="Verdana"/>
          <w14:ligatures w14:val="standard"/>
        </w:rPr>
        <w:t>a</w:t>
      </w:r>
      <w:r w:rsidR="00041F19">
        <w:rPr>
          <w:rFonts w:eastAsia="Verdana"/>
          <w14:ligatures w14:val="standard"/>
        </w:rPr>
        <w:t>nd loc</w:t>
      </w:r>
      <w:r w:rsidR="00041F19" w:rsidRPr="009F4480">
        <w:rPr>
          <w:rFonts w:eastAsia="Verdana"/>
          <w14:ligatures w14:val="standard"/>
        </w:rPr>
        <w:t>a</w:t>
      </w:r>
      <w:r w:rsidR="00041F19">
        <w:rPr>
          <w:rFonts w:eastAsia="Verdana"/>
          <w14:ligatures w14:val="standard"/>
        </w:rPr>
        <w:t>tion the s</w:t>
      </w:r>
      <w:r w:rsidR="00041F19" w:rsidRPr="009F4480">
        <w:rPr>
          <w:rFonts w:eastAsia="Verdana"/>
          <w14:ligatures w14:val="standard"/>
        </w:rPr>
        <w:t>a</w:t>
      </w:r>
      <w:r w:rsidR="00041F19">
        <w:rPr>
          <w:rFonts w:eastAsia="Verdana"/>
          <w14:ligatures w14:val="standard"/>
        </w:rPr>
        <w:t>lient object.</w:t>
      </w:r>
    </w:p>
    <w:p w14:paraId="47773BAC" w14:textId="77777777" w:rsidR="0007392C" w:rsidRPr="00586A35" w:rsidRDefault="00675128" w:rsidP="00675128">
      <w:pPr>
        <w:pStyle w:val="KeyWordHead"/>
        <w:rPr>
          <w:lang w:eastAsia="it-IT"/>
          <w14:ligatures w14:val="standard"/>
        </w:rPr>
      </w:pPr>
      <w:r w:rsidRPr="00586A35">
        <w:rPr>
          <w:lang w:eastAsia="it-IT"/>
          <w14:ligatures w14:val="standard"/>
        </w:rPr>
        <w:t>KEYWORDS</w:t>
      </w:r>
    </w:p>
    <w:p w14:paraId="44390189" w14:textId="712F0085" w:rsidR="0007392C" w:rsidRPr="00586A35" w:rsidRDefault="00741326" w:rsidP="00675128">
      <w:pPr>
        <w:pStyle w:val="KeyWords"/>
        <w:rPr>
          <w:lang w:eastAsia="it-IT"/>
          <w14:ligatures w14:val="standard"/>
        </w:rPr>
      </w:pPr>
      <w:r>
        <w:rPr>
          <w:lang w:eastAsia="it-IT"/>
          <w14:ligatures w14:val="standard"/>
        </w:rPr>
        <w:t>Salient detection</w:t>
      </w:r>
      <w:r w:rsidR="00675128" w:rsidRPr="00586A35">
        <w:rPr>
          <w:lang w:eastAsia="it-IT"/>
          <w14:ligatures w14:val="standard"/>
        </w:rPr>
        <w:t xml:space="preserve">, </w:t>
      </w:r>
      <w:r>
        <w:rPr>
          <w:lang w:eastAsia="it-IT"/>
          <w14:ligatures w14:val="standard"/>
        </w:rPr>
        <w:t>Image caption</w:t>
      </w:r>
      <w:r w:rsidR="003F0F94">
        <w:rPr>
          <w:lang w:eastAsia="it-IT"/>
          <w14:ligatures w14:val="standard"/>
        </w:rPr>
        <w:t>, Knowledge</w:t>
      </w:r>
    </w:p>
    <w:p w14:paraId="2A67B8CB" w14:textId="4C986E31" w:rsidR="00DE0C69" w:rsidRDefault="00675128" w:rsidP="00575D42">
      <w:pPr>
        <w:pStyle w:val="Head1"/>
        <w:spacing w:before="380"/>
        <w:rPr>
          <w14:ligatures w14:val="standard"/>
        </w:rPr>
      </w:pPr>
      <w:r w:rsidRPr="00586A35">
        <w:rPr>
          <w:rStyle w:val="Label"/>
          <w14:ligatures w14:val="standard"/>
        </w:rPr>
        <w:t>1</w:t>
      </w:r>
      <w:r w:rsidR="00586A35" w:rsidRPr="00586A35">
        <w:rPr>
          <w14:ligatures w14:val="standard"/>
        </w:rPr>
        <w:t> </w:t>
      </w:r>
      <w:r w:rsidR="003C3338" w:rsidRPr="00586A35">
        <w:rPr>
          <w14:ligatures w14:val="standard"/>
        </w:rPr>
        <w:t>I</w:t>
      </w:r>
      <w:r w:rsidR="005E4E18">
        <w:rPr>
          <w14:ligatures w14:val="standard"/>
        </w:rPr>
        <w:t>ntroduction</w:t>
      </w:r>
    </w:p>
    <w:p w14:paraId="4F31DB9F" w14:textId="5190A949" w:rsidR="001F3390" w:rsidRDefault="00575D42" w:rsidP="0017411A">
      <w:pPr>
        <w:pStyle w:val="Para"/>
        <w:rPr>
          <w:lang w:eastAsia="zh-CN"/>
        </w:rPr>
      </w:pPr>
      <w:r>
        <w:rPr>
          <w:lang w:eastAsia="zh-CN"/>
        </w:rPr>
        <w:t xml:space="preserve">One reason people can focus attention on salient region when look at an image is the visual attention </w:t>
      </w:r>
      <w:r w:rsidRPr="00575D42">
        <w:rPr>
          <w:lang w:eastAsia="zh-CN"/>
        </w:rPr>
        <w:t>mechanism</w:t>
      </w:r>
      <w:r w:rsidR="002660C6">
        <w:rPr>
          <w:lang w:eastAsia="zh-CN"/>
        </w:rPr>
        <w:t xml:space="preserve"> </w:t>
      </w:r>
      <w:r w:rsidR="001F5DD6">
        <w:rPr>
          <w:lang w:eastAsia="zh-CN"/>
        </w:rPr>
        <w:t>[]</w:t>
      </w:r>
      <w:r>
        <w:rPr>
          <w:lang w:eastAsia="zh-CN"/>
        </w:rPr>
        <w:t>.</w:t>
      </w:r>
      <w:r w:rsidRPr="00575D42">
        <w:rPr>
          <w:lang w:eastAsia="zh-CN"/>
        </w:rPr>
        <w:t xml:space="preserve"> </w:t>
      </w:r>
      <w:r>
        <w:rPr>
          <w:lang w:eastAsia="zh-CN"/>
        </w:rPr>
        <w:t xml:space="preserve">Inspired by the </w:t>
      </w:r>
      <w:r w:rsidRPr="00575D42">
        <w:rPr>
          <w:lang w:eastAsia="zh-CN"/>
        </w:rPr>
        <w:t xml:space="preserve">attention mechanism </w:t>
      </w:r>
      <w:r>
        <w:rPr>
          <w:lang w:eastAsia="zh-CN"/>
        </w:rPr>
        <w:t>of people,</w:t>
      </w:r>
      <w:r w:rsidRPr="00575D42">
        <w:rPr>
          <w:lang w:eastAsia="it-IT"/>
        </w:rPr>
        <w:t xml:space="preserve"> </w:t>
      </w:r>
      <w:r>
        <w:rPr>
          <w:lang w:eastAsia="it-IT"/>
        </w:rPr>
        <w:t>salient object detection aims to find the most visual distinctive objects in an image. As an important part in image process, salient object detection has wide applications</w:t>
      </w:r>
      <w:r w:rsidR="00583DB6">
        <w:rPr>
          <w:lang w:eastAsia="it-IT"/>
        </w:rPr>
        <w:t xml:space="preserve"> in </w:t>
      </w:r>
      <w:r>
        <w:rPr>
          <w:lang w:eastAsia="it-IT"/>
        </w:rPr>
        <w:t xml:space="preserve">many other visual tasks, such as semantic </w:t>
      </w:r>
      <w:r w:rsidR="0020044B">
        <w:rPr>
          <w:lang w:eastAsia="it-IT"/>
        </w:rPr>
        <w:t>segmentation</w:t>
      </w:r>
      <w:r w:rsidR="002660C6">
        <w:rPr>
          <w:lang w:eastAsia="it-IT"/>
        </w:rPr>
        <w:t xml:space="preserve"> </w:t>
      </w:r>
      <w:r w:rsidR="0020044B">
        <w:rPr>
          <w:lang w:eastAsia="it-IT"/>
        </w:rPr>
        <w:t>[</w:t>
      </w:r>
      <w:r w:rsidR="009570D8">
        <w:rPr>
          <w:lang w:eastAsia="it-IT"/>
        </w:rPr>
        <w:t>]</w:t>
      </w:r>
      <w:r>
        <w:rPr>
          <w:lang w:eastAsia="it-IT"/>
        </w:rPr>
        <w:t>, image classification</w:t>
      </w:r>
      <w:r w:rsidR="002660C6">
        <w:rPr>
          <w:lang w:eastAsia="it-IT"/>
        </w:rPr>
        <w:t xml:space="preserve"> </w:t>
      </w:r>
      <w:r w:rsidR="009570D8">
        <w:rPr>
          <w:lang w:eastAsia="it-IT"/>
        </w:rPr>
        <w:t>[]</w:t>
      </w:r>
      <w:r>
        <w:rPr>
          <w:lang w:eastAsia="it-IT"/>
        </w:rPr>
        <w:t>, and image caption</w:t>
      </w:r>
      <w:r w:rsidR="002660C6">
        <w:rPr>
          <w:lang w:eastAsia="it-IT"/>
        </w:rPr>
        <w:t xml:space="preserve"> </w:t>
      </w:r>
      <w:r w:rsidR="009570D8">
        <w:rPr>
          <w:lang w:eastAsia="it-IT"/>
        </w:rPr>
        <w:t>[]</w:t>
      </w:r>
      <w:r>
        <w:rPr>
          <w:lang w:eastAsia="it-IT"/>
        </w:rPr>
        <w:t>.</w:t>
      </w:r>
      <w:r w:rsidR="0020044B">
        <w:rPr>
          <w:lang w:eastAsia="it-IT"/>
        </w:rPr>
        <w:t xml:space="preserve"> </w:t>
      </w:r>
      <w:r>
        <w:rPr>
          <w:lang w:eastAsia="zh-CN"/>
        </w:rPr>
        <w:t xml:space="preserve">Pick up the salient area in an image to process can </w:t>
      </w:r>
      <w:r w:rsidR="001F5DD6">
        <w:rPr>
          <w:lang w:eastAsia="zh-CN"/>
        </w:rPr>
        <w:t>r</w:t>
      </w:r>
      <w:r w:rsidR="001F5DD6" w:rsidRPr="001F5DD6">
        <w:rPr>
          <w:lang w:eastAsia="zh-CN"/>
        </w:rPr>
        <w:t>educe workload</w:t>
      </w:r>
      <w:r w:rsidR="002F5A42">
        <w:rPr>
          <w:lang w:eastAsia="zh-CN"/>
        </w:rPr>
        <w:t xml:space="preserve"> of this task</w:t>
      </w:r>
      <w:r>
        <w:rPr>
          <w:lang w:eastAsia="zh-CN"/>
        </w:rPr>
        <w:t>.</w:t>
      </w:r>
    </w:p>
    <w:p w14:paraId="1C12AD2A" w14:textId="30F58455" w:rsidR="0017411A" w:rsidRDefault="002F5A42" w:rsidP="0017411A">
      <w:pPr>
        <w:pStyle w:val="Para"/>
        <w:rPr>
          <w:lang w:eastAsia="zh-CN"/>
        </w:rPr>
      </w:pPr>
      <w:r>
        <w:rPr>
          <w:lang w:eastAsia="zh-CN"/>
        </w:rPr>
        <w:t xml:space="preserve">CNN can extract </w:t>
      </w:r>
      <w:r w:rsidRPr="0020044B">
        <w:rPr>
          <w:lang w:eastAsia="zh-CN"/>
        </w:rPr>
        <w:t>multi-scale features</w:t>
      </w:r>
      <w:r w:rsidR="008E7DED" w:rsidRPr="008E7DED">
        <w:rPr>
          <w:lang w:eastAsia="zh-CN"/>
        </w:rPr>
        <w:t xml:space="preserve">, </w:t>
      </w:r>
      <w:r w:rsidR="008E7DED">
        <w:rPr>
          <w:lang w:eastAsia="zh-CN"/>
        </w:rPr>
        <w:t>and many</w:t>
      </w:r>
      <w:r w:rsidR="008E7DED" w:rsidRPr="008E7DED">
        <w:rPr>
          <w:lang w:eastAsia="zh-CN"/>
        </w:rPr>
        <w:t xml:space="preserve"> of </w:t>
      </w:r>
      <w:r w:rsidR="009D2160" w:rsidRPr="009D2160">
        <w:rPr>
          <w:lang w:eastAsia="zh-CN"/>
        </w:rPr>
        <w:t>CNN</w:t>
      </w:r>
      <w:r w:rsidR="008E7DED" w:rsidRPr="008E7DED">
        <w:rPr>
          <w:lang w:eastAsia="zh-CN"/>
        </w:rPr>
        <w:t>-based models [15, 36, 39, 7, 48, 11] have been proposed in the past decades</w:t>
      </w:r>
      <w:r w:rsidR="009D2160">
        <w:rPr>
          <w:lang w:eastAsia="zh-CN"/>
        </w:rPr>
        <w:t>. M</w:t>
      </w:r>
      <w:r>
        <w:rPr>
          <w:lang w:eastAsia="zh-CN"/>
        </w:rPr>
        <w:t>ost recent research</w:t>
      </w:r>
      <w:r w:rsidR="0017411A">
        <w:rPr>
          <w:lang w:eastAsia="zh-CN"/>
        </w:rPr>
        <w:t xml:space="preserve"> efforts</w:t>
      </w:r>
      <w:r>
        <w:rPr>
          <w:lang w:eastAsia="zh-CN"/>
        </w:rPr>
        <w:t xml:space="preserve"> are </w:t>
      </w:r>
      <w:r w:rsidRPr="002F5A42">
        <w:rPr>
          <w:lang w:eastAsia="zh-CN"/>
        </w:rPr>
        <w:t xml:space="preserve">devoted to </w:t>
      </w:r>
      <w:r>
        <w:rPr>
          <w:lang w:eastAsia="zh-CN"/>
        </w:rPr>
        <w:t>study how</w:t>
      </w:r>
      <w:r w:rsidR="0020044B" w:rsidRPr="0020044B">
        <w:rPr>
          <w:lang w:eastAsia="zh-CN"/>
        </w:rPr>
        <w:t xml:space="preserve"> </w:t>
      </w:r>
      <w:r>
        <w:rPr>
          <w:lang w:eastAsia="zh-CN"/>
        </w:rPr>
        <w:t xml:space="preserve">to </w:t>
      </w:r>
      <w:r w:rsidR="0020044B" w:rsidRPr="0020044B">
        <w:rPr>
          <w:lang w:eastAsia="zh-CN"/>
        </w:rPr>
        <w:t>integrat</w:t>
      </w:r>
      <w:r w:rsidR="003F0F94">
        <w:rPr>
          <w:lang w:eastAsia="zh-CN"/>
        </w:rPr>
        <w:t>e</w:t>
      </w:r>
      <w:r w:rsidR="0020044B" w:rsidRPr="0020044B">
        <w:rPr>
          <w:lang w:eastAsia="zh-CN"/>
        </w:rPr>
        <w:t xml:space="preserve"> </w:t>
      </w:r>
      <w:r>
        <w:rPr>
          <w:lang w:eastAsia="zh-CN"/>
        </w:rPr>
        <w:t xml:space="preserve">this </w:t>
      </w:r>
      <w:r w:rsidR="0020044B" w:rsidRPr="0020044B">
        <w:rPr>
          <w:lang w:eastAsia="zh-CN"/>
        </w:rPr>
        <w:t>multi-scale features</w:t>
      </w:r>
      <w:r>
        <w:rPr>
          <w:lang w:eastAsia="zh-CN"/>
        </w:rPr>
        <w:t xml:space="preserve"> and </w:t>
      </w:r>
      <w:r w:rsidRPr="0020044B">
        <w:rPr>
          <w:lang w:eastAsia="zh-CN"/>
        </w:rPr>
        <w:t>good performance has been achieved</w:t>
      </w:r>
      <w:r>
        <w:rPr>
          <w:lang w:eastAsia="zh-CN"/>
        </w:rPr>
        <w:t xml:space="preserve">. </w:t>
      </w:r>
      <w:r w:rsidR="001F5DD6" w:rsidRPr="001F5DD6">
        <w:rPr>
          <w:lang w:eastAsia="zh-CN"/>
        </w:rPr>
        <w:t xml:space="preserve">However, </w:t>
      </w:r>
      <w:r w:rsidR="00051153">
        <w:rPr>
          <w:lang w:eastAsia="zh-CN"/>
        </w:rPr>
        <w:t>there</w:t>
      </w:r>
      <w:r w:rsidR="001F5DD6" w:rsidRPr="001F5DD6">
        <w:rPr>
          <w:lang w:eastAsia="zh-CN"/>
        </w:rPr>
        <w:t xml:space="preserve"> is still a </w:t>
      </w:r>
      <w:r w:rsidR="00051153" w:rsidRPr="00051153">
        <w:rPr>
          <w:lang w:eastAsia="zh-CN"/>
        </w:rPr>
        <w:t>major drawback</w:t>
      </w:r>
      <w:r w:rsidR="00051153">
        <w:rPr>
          <w:lang w:eastAsia="zh-CN"/>
        </w:rPr>
        <w:t xml:space="preserve"> of this work as shown in </w:t>
      </w:r>
      <w:r w:rsidR="00051153" w:rsidRPr="00051153">
        <w:rPr>
          <w:lang w:eastAsia="zh-CN"/>
        </w:rPr>
        <w:t>Figure 1</w:t>
      </w:r>
      <w:r w:rsidR="00051153">
        <w:rPr>
          <w:lang w:eastAsia="zh-CN"/>
        </w:rPr>
        <w:t xml:space="preserve">: the </w:t>
      </w:r>
      <w:r w:rsidR="006056C2" w:rsidRPr="006056C2">
        <w:rPr>
          <w:lang w:eastAsia="zh-CN"/>
        </w:rPr>
        <w:t>entire salient objects</w:t>
      </w:r>
      <w:r w:rsidR="00051153">
        <w:rPr>
          <w:lang w:eastAsia="zh-CN"/>
        </w:rPr>
        <w:t xml:space="preserve"> </w:t>
      </w:r>
      <w:r w:rsidR="006056C2" w:rsidRPr="006056C2">
        <w:rPr>
          <w:lang w:eastAsia="zh-CN"/>
        </w:rPr>
        <w:t>can hardly</w:t>
      </w:r>
      <w:r w:rsidR="00051153">
        <w:rPr>
          <w:lang w:eastAsia="zh-CN"/>
        </w:rPr>
        <w:t xml:space="preserve"> </w:t>
      </w:r>
      <w:r w:rsidR="006056C2">
        <w:rPr>
          <w:lang w:eastAsia="zh-CN"/>
        </w:rPr>
        <w:t>be</w:t>
      </w:r>
      <w:r w:rsidR="00051153">
        <w:rPr>
          <w:lang w:eastAsia="zh-CN"/>
        </w:rPr>
        <w:t xml:space="preserve"> detect</w:t>
      </w:r>
      <w:r w:rsidR="006056C2">
        <w:rPr>
          <w:lang w:eastAsia="zh-CN"/>
        </w:rPr>
        <w:t>ed</w:t>
      </w:r>
      <w:r w:rsidR="00051153">
        <w:rPr>
          <w:lang w:eastAsia="zh-CN"/>
        </w:rPr>
        <w:t xml:space="preserve"> </w:t>
      </w:r>
      <w:r w:rsidR="001F5DD6" w:rsidRPr="001F5DD6">
        <w:rPr>
          <w:lang w:eastAsia="zh-CN"/>
        </w:rPr>
        <w:t>in the clutter scene.</w:t>
      </w:r>
      <w:r w:rsidR="00051153" w:rsidRPr="00051153">
        <w:rPr>
          <w:lang w:eastAsia="zh-CN"/>
        </w:rPr>
        <w:t xml:space="preserve"> </w:t>
      </w:r>
      <w:r w:rsidR="006056C2">
        <w:rPr>
          <w:lang w:eastAsia="zh-CN"/>
        </w:rPr>
        <w:t xml:space="preserve">The reason for the fail is that the </w:t>
      </w:r>
      <w:r w:rsidR="006056C2" w:rsidRPr="001F5DD6">
        <w:rPr>
          <w:lang w:eastAsia="zh-CN"/>
        </w:rPr>
        <w:t>visual cues</w:t>
      </w:r>
      <w:r w:rsidR="006056C2">
        <w:rPr>
          <w:lang w:eastAsia="zh-CN"/>
        </w:rPr>
        <w:t xml:space="preserve"> </w:t>
      </w:r>
      <w:r w:rsidR="005B4CB4">
        <w:rPr>
          <w:lang w:eastAsia="zh-CN"/>
        </w:rPr>
        <w:t>contract of</w:t>
      </w:r>
      <w:r w:rsidR="006056C2">
        <w:rPr>
          <w:lang w:eastAsia="zh-CN"/>
        </w:rPr>
        <w:t xml:space="preserve"> the salient object </w:t>
      </w:r>
      <w:r w:rsidR="005B4CB4">
        <w:rPr>
          <w:lang w:eastAsia="zh-CN"/>
        </w:rPr>
        <w:t xml:space="preserve">and </w:t>
      </w:r>
      <w:r w:rsidR="005B4CB4">
        <w:rPr>
          <w:lang w:eastAsia="zh-CN"/>
        </w:rPr>
        <w:t>the background</w:t>
      </w:r>
      <w:r w:rsidR="005B4CB4">
        <w:rPr>
          <w:lang w:eastAsia="zh-CN"/>
        </w:rPr>
        <w:t xml:space="preserve"> </w:t>
      </w:r>
      <w:r w:rsidR="006056C2">
        <w:rPr>
          <w:lang w:eastAsia="zh-CN"/>
        </w:rPr>
        <w:t xml:space="preserve">is not significant. </w:t>
      </w:r>
      <w:r w:rsidR="005B4CB4">
        <w:rPr>
          <w:lang w:eastAsia="zh-CN"/>
        </w:rPr>
        <w:t>Salient</w:t>
      </w:r>
      <w:r w:rsidR="001F5DD6" w:rsidRPr="001F5DD6">
        <w:rPr>
          <w:lang w:eastAsia="zh-CN"/>
        </w:rPr>
        <w:t xml:space="preserve"> contrast is not only manifested in the differences of visual cues, but also involves high-level cognition and understanding.</w:t>
      </w:r>
      <w:r w:rsidR="001F5DD6">
        <w:rPr>
          <w:lang w:eastAsia="zh-CN"/>
        </w:rPr>
        <w:t xml:space="preserve"> High-level description of an image is important to aid the network to gain a g</w:t>
      </w:r>
      <w:r w:rsidR="001F5DD6" w:rsidRPr="009570D8">
        <w:rPr>
          <w:lang w:eastAsia="zh-CN"/>
        </w:rPr>
        <w:t>lobal overview</w:t>
      </w:r>
      <w:r w:rsidR="001F5DD6">
        <w:rPr>
          <w:lang w:eastAsia="zh-CN"/>
        </w:rPr>
        <w:t xml:space="preserve"> on an image.</w:t>
      </w:r>
      <w:r w:rsidR="001F5DD6" w:rsidRPr="001F5DD6">
        <w:rPr>
          <w:lang w:eastAsia="zh-CN"/>
        </w:rPr>
        <w:t xml:space="preserve"> </w:t>
      </w:r>
    </w:p>
    <w:p w14:paraId="7A87AA9C" w14:textId="49014A6A" w:rsidR="005B4CB4" w:rsidRPr="005B4CB4" w:rsidRDefault="008C1A8E" w:rsidP="005B4CB4">
      <w:pPr>
        <w:pStyle w:val="Para"/>
        <w:ind w:firstLineChars="0" w:firstLine="0"/>
        <w:rPr>
          <w:rFonts w:eastAsia="宋体" w:hint="eastAsia"/>
          <w:b/>
          <w:bCs/>
          <w:lang w:eastAsia="zh-CN"/>
        </w:rPr>
      </w:pPr>
      <w:bookmarkStart w:id="2" w:name="_Hlk29056566"/>
      <w:r>
        <w:rPr>
          <w:rStyle w:val="Label"/>
          <w:b/>
          <w:bCs/>
          <w:noProof/>
          <w14:ligatures w14:val="standard"/>
        </w:rPr>
        <w:drawing>
          <wp:inline distT="0" distB="0" distL="0" distR="0" wp14:anchorId="2FF5D90D" wp14:editId="51331030">
            <wp:extent cx="3030367" cy="166097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819" cy="1671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B4CB4" w:rsidRPr="005B4CB4">
        <w:rPr>
          <w:rStyle w:val="Label"/>
          <w:b/>
          <w:bCs/>
          <w14:ligatures w14:val="standard"/>
        </w:rPr>
        <w:t>Figure 1:</w:t>
      </w:r>
      <w:r w:rsidR="005B4CB4" w:rsidRPr="005B4CB4">
        <w:rPr>
          <w:b/>
          <w:bCs/>
          <w:lang w:eastAsia="ja-JP"/>
          <w14:ligatures w14:val="standard"/>
        </w:rPr>
        <w:t xml:space="preserve"> Examples of </w:t>
      </w:r>
      <w:r w:rsidR="005B4CB4" w:rsidRPr="005B4CB4">
        <w:rPr>
          <w:b/>
          <w:bCs/>
          <w:lang w:eastAsia="ja-JP"/>
          <w14:ligatures w14:val="standard"/>
        </w:rPr>
        <w:t>some saliency maps generated by state-of-the-art method</w:t>
      </w:r>
      <w:bookmarkEnd w:id="2"/>
      <w:r w:rsidR="008E7DED">
        <w:rPr>
          <w:b/>
          <w:bCs/>
          <w:lang w:eastAsia="ja-JP"/>
          <w14:ligatures w14:val="standard"/>
        </w:rPr>
        <w:t>.</w:t>
      </w:r>
    </w:p>
    <w:p w14:paraId="3BB0E07F" w14:textId="5F0F12BF" w:rsidR="001F5DD6" w:rsidRPr="005B4CB4" w:rsidRDefault="00D56187" w:rsidP="005B4CB4">
      <w:pPr>
        <w:pStyle w:val="Para"/>
        <w:rPr>
          <w:rFonts w:eastAsia="宋体" w:hint="eastAsia"/>
          <w:lang w:eastAsia="zh-CN"/>
        </w:rPr>
      </w:pPr>
      <w:r w:rsidRPr="00D56187">
        <w:rPr>
          <w:lang w:eastAsia="zh-CN"/>
        </w:rPr>
        <w:t>Existing</w:t>
      </w:r>
      <w:r>
        <w:rPr>
          <w:lang w:eastAsia="zh-CN"/>
        </w:rPr>
        <w:t xml:space="preserve"> s</w:t>
      </w:r>
      <w:r w:rsidRPr="00D56187">
        <w:rPr>
          <w:lang w:eastAsia="zh-CN"/>
        </w:rPr>
        <w:t>alient object detection</w:t>
      </w:r>
      <w:r w:rsidRPr="00D56187">
        <w:rPr>
          <w:lang w:eastAsia="zh-CN"/>
        </w:rPr>
        <w:t xml:space="preserve"> </w:t>
      </w:r>
      <w:r w:rsidRPr="00D56187">
        <w:rPr>
          <w:lang w:eastAsia="zh-CN"/>
        </w:rPr>
        <w:t>Lack high-level semantic information</w:t>
      </w:r>
      <w:r>
        <w:rPr>
          <w:lang w:eastAsia="zh-CN"/>
        </w:rPr>
        <w:t xml:space="preserve">. </w:t>
      </w:r>
      <w:r w:rsidR="0017411A" w:rsidRPr="0017411A">
        <w:rPr>
          <w:lang w:eastAsia="zh-CN"/>
        </w:rPr>
        <w:t xml:space="preserve">To address the above-mentioned issues, we present a new network which simultaneously </w:t>
      </w:r>
      <w:r w:rsidR="0007152E">
        <w:rPr>
          <w:lang w:eastAsia="zh-CN"/>
        </w:rPr>
        <w:t>utilize two</w:t>
      </w:r>
      <w:r w:rsidR="0017411A" w:rsidRPr="0017411A">
        <w:rPr>
          <w:lang w:eastAsia="zh-CN"/>
        </w:rPr>
        <w:t xml:space="preserve"> tasks, including salient object detection</w:t>
      </w:r>
      <w:r w:rsidR="0007152E">
        <w:rPr>
          <w:lang w:eastAsia="zh-CN"/>
        </w:rPr>
        <w:t xml:space="preserve"> and</w:t>
      </w:r>
      <w:r w:rsidR="0017411A" w:rsidRPr="0017411A">
        <w:rPr>
          <w:lang w:eastAsia="zh-CN"/>
        </w:rPr>
        <w:t xml:space="preserve"> </w:t>
      </w:r>
      <w:r w:rsidR="0007152E">
        <w:rPr>
          <w:lang w:eastAsia="zh-CN"/>
        </w:rPr>
        <w:t>image caption</w:t>
      </w:r>
      <w:r w:rsidR="0017411A" w:rsidRPr="0017411A">
        <w:rPr>
          <w:lang w:eastAsia="zh-CN"/>
        </w:rPr>
        <w:t xml:space="preserve">. </w:t>
      </w:r>
      <w:r w:rsidR="001F5DD6" w:rsidRPr="001F5DD6">
        <w:rPr>
          <w:lang w:eastAsia="zh-CN"/>
        </w:rPr>
        <w:t xml:space="preserve">Using image description </w:t>
      </w:r>
      <w:r w:rsidR="0007152E">
        <w:rPr>
          <w:lang w:eastAsia="zh-CN"/>
        </w:rPr>
        <w:t xml:space="preserve">generated by image caption </w:t>
      </w:r>
      <w:r w:rsidR="001F5DD6" w:rsidRPr="001F5DD6">
        <w:rPr>
          <w:lang w:eastAsia="zh-CN"/>
        </w:rPr>
        <w:t xml:space="preserve">to guide the </w:t>
      </w:r>
      <w:r w:rsidR="001F5DD6">
        <w:rPr>
          <w:lang w:eastAsia="zh-CN"/>
        </w:rPr>
        <w:t>salient</w:t>
      </w:r>
      <w:r w:rsidR="001F5DD6" w:rsidRPr="001F5DD6">
        <w:rPr>
          <w:lang w:eastAsia="zh-CN"/>
        </w:rPr>
        <w:t xml:space="preserve"> detection</w:t>
      </w:r>
      <w:r w:rsidR="001F5DD6">
        <w:rPr>
          <w:lang w:eastAsia="zh-CN"/>
        </w:rPr>
        <w:t>.</w:t>
      </w:r>
      <w:r w:rsidR="001A3574">
        <w:rPr>
          <w:lang w:eastAsia="zh-CN"/>
        </w:rPr>
        <w:t xml:space="preserve"> </w:t>
      </w:r>
    </w:p>
    <w:p w14:paraId="6AAA33B5" w14:textId="328745C4" w:rsidR="00DE0C69" w:rsidRDefault="00DE0C69" w:rsidP="00B944C3">
      <w:pPr>
        <w:pStyle w:val="Head1"/>
        <w:spacing w:before="380"/>
        <w:rPr>
          <w14:ligatures w14:val="standard"/>
        </w:rPr>
      </w:pPr>
      <w:r>
        <w:rPr>
          <w:rStyle w:val="Label"/>
          <w14:ligatures w14:val="standard"/>
        </w:rPr>
        <w:t>2</w:t>
      </w:r>
      <w:r w:rsidRPr="00586A35">
        <w:rPr>
          <w14:ligatures w14:val="standard"/>
        </w:rPr>
        <w:t> </w:t>
      </w:r>
      <w:r>
        <w:rPr>
          <w14:ligatures w14:val="standard"/>
        </w:rPr>
        <w:t>Related Work</w:t>
      </w:r>
    </w:p>
    <w:p w14:paraId="7192BEEC" w14:textId="4E500CCC" w:rsidR="002660C6" w:rsidRDefault="00575D42" w:rsidP="00172AB1">
      <w:pPr>
        <w:pStyle w:val="Para"/>
        <w:rPr>
          <w:lang w:eastAsia="it-IT"/>
        </w:rPr>
      </w:pPr>
      <w:r>
        <w:rPr>
          <w:lang w:eastAsia="it-IT"/>
        </w:rPr>
        <w:t>The original work of salient object detection can trace back to the work of</w:t>
      </w:r>
      <w:r w:rsidR="009570D8">
        <w:rPr>
          <w:lang w:eastAsia="it-IT"/>
        </w:rPr>
        <w:t xml:space="preserve"> Liu</w:t>
      </w:r>
      <w:r w:rsidR="002660C6" w:rsidRPr="000D7B03">
        <w:rPr>
          <w:lang w:eastAsia="zh-CN"/>
        </w:rPr>
        <w:t xml:space="preserve"> et al.</w:t>
      </w:r>
      <w:r w:rsidR="002660C6">
        <w:rPr>
          <w:lang w:eastAsia="it-IT"/>
        </w:rPr>
        <w:t xml:space="preserve"> </w:t>
      </w:r>
      <w:r w:rsidR="009570D8">
        <w:rPr>
          <w:lang w:eastAsia="it-IT"/>
        </w:rPr>
        <w:t xml:space="preserve">[29] and </w:t>
      </w:r>
      <w:r w:rsidR="009570D8" w:rsidRPr="009570D8">
        <w:rPr>
          <w:lang w:eastAsia="it-IT"/>
        </w:rPr>
        <w:t>Achanta</w:t>
      </w:r>
      <w:r w:rsidR="002660C6" w:rsidRPr="000D7B03">
        <w:rPr>
          <w:lang w:eastAsia="zh-CN"/>
        </w:rPr>
        <w:t xml:space="preserve"> et al.</w:t>
      </w:r>
      <w:r w:rsidR="002660C6">
        <w:rPr>
          <w:lang w:eastAsia="it-IT"/>
        </w:rPr>
        <w:t xml:space="preserve"> </w:t>
      </w:r>
      <w:r w:rsidR="009570D8">
        <w:rPr>
          <w:lang w:eastAsia="it-IT"/>
        </w:rPr>
        <w:t>[30]</w:t>
      </w:r>
      <w:r w:rsidR="0092305E">
        <w:rPr>
          <w:lang w:eastAsia="it-IT"/>
        </w:rPr>
        <w:t>.</w:t>
      </w:r>
      <w:r>
        <w:rPr>
          <w:lang w:eastAsia="it-IT"/>
        </w:rPr>
        <w:t xml:space="preserve"> </w:t>
      </w:r>
      <w:r w:rsidR="0092305E">
        <w:rPr>
          <w:lang w:eastAsia="it-IT"/>
        </w:rPr>
        <w:t>Traditional</w:t>
      </w:r>
      <w:r>
        <w:rPr>
          <w:lang w:eastAsia="it-IT"/>
        </w:rPr>
        <w:t xml:space="preserve"> </w:t>
      </w:r>
      <w:r w:rsidRPr="00575D42">
        <w:rPr>
          <w:lang w:eastAsia="it-IT"/>
        </w:rPr>
        <w:t>salient object detection</w:t>
      </w:r>
      <w:r w:rsidR="001F5DD6">
        <w:rPr>
          <w:lang w:eastAsia="it-IT"/>
        </w:rPr>
        <w:t xml:space="preserve"> method</w:t>
      </w:r>
      <w:r w:rsidR="002660C6">
        <w:rPr>
          <w:lang w:eastAsia="it-IT"/>
        </w:rPr>
        <w:t xml:space="preserve"> </w:t>
      </w:r>
      <w:r w:rsidR="001F5DD6">
        <w:rPr>
          <w:lang w:eastAsia="it-IT"/>
        </w:rPr>
        <w:t>[]</w:t>
      </w:r>
      <w:r w:rsidRPr="00575D42">
        <w:rPr>
          <w:lang w:eastAsia="it-IT"/>
        </w:rPr>
        <w:t xml:space="preserve"> </w:t>
      </w:r>
      <w:r>
        <w:rPr>
          <w:lang w:eastAsia="it-IT"/>
        </w:rPr>
        <w:t>rely on hand</w:t>
      </w:r>
      <w:r w:rsidR="0092305E">
        <w:rPr>
          <w:lang w:eastAsia="it-IT"/>
        </w:rPr>
        <w:t xml:space="preserve"> craft</w:t>
      </w:r>
      <w:r>
        <w:rPr>
          <w:lang w:eastAsia="it-IT"/>
        </w:rPr>
        <w:t xml:space="preserve"> features to </w:t>
      </w:r>
      <w:r w:rsidR="001F5DD6">
        <w:rPr>
          <w:lang w:eastAsia="it-IT"/>
        </w:rPr>
        <w:t>p</w:t>
      </w:r>
      <w:r w:rsidR="001F5DD6" w:rsidRPr="001F5DD6">
        <w:rPr>
          <w:lang w:eastAsia="it-IT"/>
        </w:rPr>
        <w:t>redict s</w:t>
      </w:r>
      <w:r w:rsidR="001F5DD6">
        <w:rPr>
          <w:lang w:eastAsia="it-IT"/>
        </w:rPr>
        <w:t>alient</w:t>
      </w:r>
      <w:r w:rsidR="001F5DD6" w:rsidRPr="001F5DD6">
        <w:rPr>
          <w:lang w:eastAsia="it-IT"/>
        </w:rPr>
        <w:t xml:space="preserve"> score</w:t>
      </w:r>
      <w:r w:rsidR="00172AB1">
        <w:rPr>
          <w:lang w:eastAsia="it-IT"/>
        </w:rPr>
        <w:t>, such as c</w:t>
      </w:r>
      <w:r w:rsidR="00172AB1">
        <w:rPr>
          <w:lang w:eastAsia="it-IT"/>
        </w:rPr>
        <w:t>enter prio</w:t>
      </w:r>
      <w:r w:rsidR="00172AB1">
        <w:rPr>
          <w:lang w:eastAsia="it-IT"/>
        </w:rPr>
        <w:t>r [], b</w:t>
      </w:r>
      <w:r w:rsidR="00172AB1">
        <w:rPr>
          <w:lang w:eastAsia="it-IT"/>
        </w:rPr>
        <w:t>ackground prior</w:t>
      </w:r>
      <w:r w:rsidR="00172AB1">
        <w:rPr>
          <w:lang w:eastAsia="it-IT"/>
        </w:rPr>
        <w:t xml:space="preserve"> []</w:t>
      </w:r>
      <w:r w:rsidR="00172AB1">
        <w:rPr>
          <w:rFonts w:eastAsia="宋体" w:hint="eastAsia"/>
          <w:lang w:eastAsia="zh-CN"/>
        </w:rPr>
        <w:t>,</w:t>
      </w:r>
      <w:r w:rsidR="00172AB1">
        <w:rPr>
          <w:lang w:eastAsia="it-IT"/>
        </w:rPr>
        <w:t xml:space="preserve"> c</w:t>
      </w:r>
      <w:r w:rsidR="00172AB1">
        <w:rPr>
          <w:lang w:eastAsia="it-IT"/>
        </w:rPr>
        <w:t>ontrast prior</w:t>
      </w:r>
      <w:r w:rsidR="00172AB1">
        <w:rPr>
          <w:lang w:eastAsia="it-IT"/>
        </w:rPr>
        <w:t xml:space="preserve"> []</w:t>
      </w:r>
      <w:r w:rsidR="00172AB1">
        <w:rPr>
          <w:rFonts w:eastAsia="宋体" w:hint="eastAsia"/>
          <w:lang w:eastAsia="zh-CN"/>
        </w:rPr>
        <w:t>,</w:t>
      </w:r>
      <w:r w:rsidR="00172AB1">
        <w:rPr>
          <w:rFonts w:eastAsia="宋体"/>
          <w:lang w:eastAsia="zh-CN"/>
        </w:rPr>
        <w:t xml:space="preserve"> </w:t>
      </w:r>
      <w:r w:rsidR="00172AB1">
        <w:rPr>
          <w:lang w:eastAsia="it-IT"/>
        </w:rPr>
        <w:t>s</w:t>
      </w:r>
      <w:r w:rsidR="00172AB1">
        <w:rPr>
          <w:lang w:eastAsia="it-IT"/>
        </w:rPr>
        <w:t>pectrum based</w:t>
      </w:r>
      <w:r w:rsidR="00172AB1">
        <w:rPr>
          <w:lang w:eastAsia="it-IT"/>
        </w:rPr>
        <w:t xml:space="preserve"> []</w:t>
      </w:r>
      <w:r>
        <w:rPr>
          <w:lang w:eastAsia="it-IT"/>
        </w:rPr>
        <w:t>.</w:t>
      </w:r>
      <w:r w:rsidR="00624811">
        <w:rPr>
          <w:lang w:eastAsia="it-IT"/>
        </w:rPr>
        <w:t xml:space="preserve"> </w:t>
      </w:r>
      <w:r w:rsidR="001F5DD6">
        <w:rPr>
          <w:lang w:eastAsia="it-IT"/>
        </w:rPr>
        <w:t>The hand craft features</w:t>
      </w:r>
      <w:r w:rsidR="001F5DD6" w:rsidRPr="001F5DD6">
        <w:rPr>
          <w:lang w:eastAsia="it-IT"/>
        </w:rPr>
        <w:t xml:space="preserve"> </w:t>
      </w:r>
      <w:r w:rsidR="00FA1ADC">
        <w:rPr>
          <w:lang w:eastAsia="it-IT"/>
        </w:rPr>
        <w:t xml:space="preserve">are </w:t>
      </w:r>
      <w:r w:rsidR="001F5DD6" w:rsidRPr="001F5DD6">
        <w:rPr>
          <w:lang w:eastAsia="it-IT"/>
        </w:rPr>
        <w:t xml:space="preserve">low-level </w:t>
      </w:r>
      <w:r w:rsidR="001F5DD6">
        <w:rPr>
          <w:lang w:eastAsia="it-IT"/>
        </w:rPr>
        <w:t xml:space="preserve">and </w:t>
      </w:r>
      <w:r w:rsidR="00FA1ADC">
        <w:rPr>
          <w:lang w:eastAsia="it-IT"/>
        </w:rPr>
        <w:t>cannot capture the</w:t>
      </w:r>
      <w:r w:rsidR="00AA24E3">
        <w:rPr>
          <w:lang w:eastAsia="it-IT"/>
        </w:rPr>
        <w:t xml:space="preserve"> high-level semantic features</w:t>
      </w:r>
      <w:r w:rsidR="00FA1ADC">
        <w:rPr>
          <w:lang w:eastAsia="it-IT"/>
        </w:rPr>
        <w:t>.</w:t>
      </w:r>
      <w:r w:rsidR="001F5DD6" w:rsidRPr="001F5DD6">
        <w:rPr>
          <w:lang w:eastAsia="it-IT"/>
        </w:rPr>
        <w:t xml:space="preserve"> </w:t>
      </w:r>
    </w:p>
    <w:p w14:paraId="7F9B3D33" w14:textId="756B37D8" w:rsidR="00997654" w:rsidRDefault="009570D8" w:rsidP="00D42606">
      <w:pPr>
        <w:pStyle w:val="Para"/>
        <w:rPr>
          <w:lang w:eastAsia="it-IT"/>
        </w:rPr>
      </w:pPr>
      <w:r>
        <w:rPr>
          <w:lang w:eastAsia="it-IT"/>
        </w:rPr>
        <w:t>T</w:t>
      </w:r>
      <w:r w:rsidR="00624811">
        <w:rPr>
          <w:lang w:eastAsia="it-IT"/>
        </w:rPr>
        <w:t xml:space="preserve">hanks to the </w:t>
      </w:r>
      <w:r w:rsidR="00624811" w:rsidRPr="00624811">
        <w:rPr>
          <w:lang w:eastAsia="it-IT"/>
        </w:rPr>
        <w:t xml:space="preserve">renaissance </w:t>
      </w:r>
      <w:r w:rsidR="00624811">
        <w:rPr>
          <w:lang w:eastAsia="it-IT"/>
        </w:rPr>
        <w:t>of the deep convolutional neural network (</w:t>
      </w:r>
      <w:r w:rsidR="0092305E">
        <w:rPr>
          <w:lang w:eastAsia="it-IT"/>
        </w:rPr>
        <w:t>CNN</w:t>
      </w:r>
      <w:r w:rsidR="00624811">
        <w:rPr>
          <w:lang w:eastAsia="it-IT"/>
        </w:rPr>
        <w:t>)</w:t>
      </w:r>
      <w:r>
        <w:rPr>
          <w:lang w:eastAsia="it-IT"/>
        </w:rPr>
        <w:t xml:space="preserve">, which </w:t>
      </w:r>
      <w:r w:rsidR="00624811">
        <w:rPr>
          <w:lang w:eastAsia="it-IT"/>
        </w:rPr>
        <w:t>has powerful ability to</w:t>
      </w:r>
      <w:r w:rsidR="0092305E">
        <w:rPr>
          <w:lang w:eastAsia="it-IT"/>
        </w:rPr>
        <w:t xml:space="preserve"> extract </w:t>
      </w:r>
      <w:r w:rsidR="00624811">
        <w:rPr>
          <w:lang w:eastAsia="it-IT"/>
        </w:rPr>
        <w:t xml:space="preserve">high-level </w:t>
      </w:r>
      <w:r w:rsidR="0092305E">
        <w:rPr>
          <w:lang w:eastAsia="it-IT"/>
        </w:rPr>
        <w:t>features</w:t>
      </w:r>
      <w:r w:rsidR="00624811">
        <w:rPr>
          <w:lang w:eastAsia="it-IT"/>
        </w:rPr>
        <w:t xml:space="preserve">. </w:t>
      </w:r>
      <w:r w:rsidR="00FA1ADC">
        <w:rPr>
          <w:lang w:eastAsia="it-IT"/>
        </w:rPr>
        <w:t>The s</w:t>
      </w:r>
      <w:r w:rsidR="00FA1ADC" w:rsidRPr="00FA1ADC">
        <w:rPr>
          <w:lang w:eastAsia="it-IT"/>
        </w:rPr>
        <w:t>alient object detection</w:t>
      </w:r>
      <w:r w:rsidR="00FA1ADC">
        <w:rPr>
          <w:lang w:eastAsia="it-IT"/>
        </w:rPr>
        <w:t xml:space="preserve"> beg</w:t>
      </w:r>
      <w:r w:rsidR="00026CA4">
        <w:rPr>
          <w:lang w:eastAsia="it-IT"/>
        </w:rPr>
        <w:t>a</w:t>
      </w:r>
      <w:r w:rsidR="00FA1ADC">
        <w:rPr>
          <w:lang w:eastAsia="it-IT"/>
        </w:rPr>
        <w:t xml:space="preserve">n to use CNN to extract features and get great progress.  </w:t>
      </w:r>
      <w:r w:rsidR="00997654" w:rsidRPr="00997654">
        <w:rPr>
          <w:lang w:eastAsia="it-IT"/>
        </w:rPr>
        <w:t>Zhao</w:t>
      </w:r>
      <w:r w:rsidR="002660C6" w:rsidRPr="000D7B03">
        <w:rPr>
          <w:lang w:eastAsia="zh-CN"/>
        </w:rPr>
        <w:t xml:space="preserve"> et al.</w:t>
      </w:r>
      <w:r w:rsidR="002660C6" w:rsidRPr="00997654">
        <w:rPr>
          <w:lang w:eastAsia="it-IT"/>
        </w:rPr>
        <w:t xml:space="preserve"> </w:t>
      </w:r>
      <w:r w:rsidR="00997654" w:rsidRPr="00997654">
        <w:rPr>
          <w:lang w:eastAsia="it-IT"/>
        </w:rPr>
        <w:t>[]</w:t>
      </w:r>
      <w:r w:rsidR="005D1CED" w:rsidRPr="005D1CED">
        <w:t xml:space="preserve"> </w:t>
      </w:r>
      <w:r w:rsidR="002660C6" w:rsidRPr="005D1CED">
        <w:rPr>
          <w:lang w:eastAsia="it-IT"/>
        </w:rPr>
        <w:t>uses two pathways</w:t>
      </w:r>
      <w:r w:rsidR="002660C6">
        <w:rPr>
          <w:lang w:eastAsia="it-IT"/>
        </w:rPr>
        <w:t xml:space="preserve"> to </w:t>
      </w:r>
      <w:r w:rsidR="002660C6" w:rsidRPr="005D1CED">
        <w:rPr>
          <w:lang w:eastAsia="it-IT"/>
        </w:rPr>
        <w:t>extract local and global context</w:t>
      </w:r>
      <w:r w:rsidR="005D1CED" w:rsidRPr="005D1CED">
        <w:rPr>
          <w:lang w:eastAsia="it-IT"/>
        </w:rPr>
        <w:t xml:space="preserve">, which are fed into an </w:t>
      </w:r>
      <w:r w:rsidR="0083727F" w:rsidRPr="0083727F">
        <w:rPr>
          <w:lang w:eastAsia="it-IT"/>
        </w:rPr>
        <w:t>CNN</w:t>
      </w:r>
      <w:r w:rsidR="0083727F">
        <w:rPr>
          <w:lang w:eastAsia="it-IT"/>
        </w:rPr>
        <w:t xml:space="preserve"> </w:t>
      </w:r>
      <w:r w:rsidR="0083727F" w:rsidRPr="0083727F">
        <w:rPr>
          <w:lang w:eastAsia="it-IT"/>
        </w:rPr>
        <w:t>classifier</w:t>
      </w:r>
      <w:r w:rsidR="005D1CED" w:rsidRPr="005D1CED">
        <w:rPr>
          <w:lang w:eastAsia="it-IT"/>
        </w:rPr>
        <w:t xml:space="preserve"> for </w:t>
      </w:r>
      <w:r w:rsidR="002660C6">
        <w:rPr>
          <w:lang w:eastAsia="it-IT"/>
        </w:rPr>
        <w:t>salient</w:t>
      </w:r>
      <w:r w:rsidR="005D1CED" w:rsidRPr="005D1CED">
        <w:rPr>
          <w:lang w:eastAsia="it-IT"/>
        </w:rPr>
        <w:t xml:space="preserve"> classiﬁcation.</w:t>
      </w:r>
      <w:r w:rsidR="002660C6">
        <w:rPr>
          <w:lang w:eastAsia="it-IT"/>
        </w:rPr>
        <w:t xml:space="preserve"> This method </w:t>
      </w:r>
      <w:r w:rsidR="00D42606">
        <w:rPr>
          <w:lang w:eastAsia="it-IT"/>
        </w:rPr>
        <w:t xml:space="preserve">fed </w:t>
      </w:r>
      <w:r w:rsidR="00D42606" w:rsidRPr="002660C6">
        <w:rPr>
          <w:lang w:eastAsia="it-IT"/>
        </w:rPr>
        <w:t>each processing unit of an image</w:t>
      </w:r>
      <w:r w:rsidR="00D42606" w:rsidRPr="002660C6">
        <w:rPr>
          <w:lang w:eastAsia="it-IT"/>
        </w:rPr>
        <w:t xml:space="preserve"> </w:t>
      </w:r>
      <w:r w:rsidR="00D42606">
        <w:rPr>
          <w:lang w:eastAsia="it-IT"/>
        </w:rPr>
        <w:t xml:space="preserve">into </w:t>
      </w:r>
      <w:r w:rsidR="002660C6" w:rsidRPr="002660C6">
        <w:rPr>
          <w:lang w:eastAsia="it-IT"/>
        </w:rPr>
        <w:t>classiﬁer for saliency score prediction</w:t>
      </w:r>
      <w:r w:rsidR="00D42606">
        <w:rPr>
          <w:lang w:eastAsia="it-IT"/>
        </w:rPr>
        <w:t xml:space="preserve"> and</w:t>
      </w:r>
      <w:r w:rsidR="00D42606" w:rsidRPr="00D42606">
        <w:rPr>
          <w:lang w:eastAsia="it-IT"/>
        </w:rPr>
        <w:t xml:space="preserve"> has obvious disadvantages</w:t>
      </w:r>
      <w:r w:rsidR="00D42606">
        <w:rPr>
          <w:lang w:eastAsia="it-IT"/>
        </w:rPr>
        <w:t xml:space="preserve">: </w:t>
      </w:r>
      <w:r w:rsidR="00D42606" w:rsidRPr="00D42606">
        <w:rPr>
          <w:lang w:eastAsia="it-IT"/>
        </w:rPr>
        <w:t>time consuming</w:t>
      </w:r>
      <w:r w:rsidR="00D42606">
        <w:rPr>
          <w:lang w:eastAsia="it-IT"/>
        </w:rPr>
        <w:t>, u</w:t>
      </w:r>
      <w:r w:rsidR="00D42606" w:rsidRPr="00D42606">
        <w:rPr>
          <w:lang w:eastAsia="it-IT"/>
        </w:rPr>
        <w:t>nable to use overall spatial information</w:t>
      </w:r>
      <w:r w:rsidR="00D42606">
        <w:rPr>
          <w:lang w:eastAsia="it-IT"/>
        </w:rPr>
        <w:t xml:space="preserve">, </w:t>
      </w:r>
      <w:r w:rsidR="0083727F">
        <w:rPr>
          <w:lang w:eastAsia="it-IT"/>
        </w:rPr>
        <w:t xml:space="preserve">and </w:t>
      </w:r>
      <w:r w:rsidR="00D42606">
        <w:rPr>
          <w:lang w:eastAsia="it-IT"/>
        </w:rPr>
        <w:t>a</w:t>
      </w:r>
      <w:r w:rsidR="00D42606">
        <w:rPr>
          <w:lang w:eastAsia="it-IT"/>
        </w:rPr>
        <w:t>ll pixels of each patch share the same salience score</w:t>
      </w:r>
      <w:r w:rsidR="00D42606">
        <w:rPr>
          <w:lang w:eastAsia="it-IT"/>
        </w:rPr>
        <w:t>.</w:t>
      </w:r>
    </w:p>
    <w:p w14:paraId="42E4D10C" w14:textId="467D10DB" w:rsidR="00997654" w:rsidRPr="00711162" w:rsidRDefault="00FA1ADC" w:rsidP="00711162">
      <w:pPr>
        <w:pStyle w:val="Para"/>
        <w:rPr>
          <w:rFonts w:ascii="宋体" w:eastAsia="宋体" w:hAnsi="宋体" w:cs="宋体"/>
          <w:lang w:eastAsia="zh-CN"/>
        </w:rPr>
      </w:pPr>
      <w:r>
        <w:rPr>
          <w:lang w:eastAsia="it-IT"/>
        </w:rPr>
        <w:t xml:space="preserve">CNN </w:t>
      </w:r>
      <w:r w:rsidR="00711162">
        <w:rPr>
          <w:lang w:eastAsia="it-IT"/>
        </w:rPr>
        <w:t>w</w:t>
      </w:r>
      <w:r w:rsidR="00711162" w:rsidRPr="00711162">
        <w:rPr>
          <w:lang w:eastAsia="it-IT"/>
        </w:rPr>
        <w:t>ill gradually reduce the size of the original image</w:t>
      </w:r>
      <w:r w:rsidR="00711162" w:rsidRPr="00711162">
        <w:rPr>
          <w:lang w:eastAsia="it-IT"/>
        </w:rPr>
        <w:t xml:space="preserve"> </w:t>
      </w:r>
      <w:r w:rsidR="00711162">
        <w:rPr>
          <w:lang w:eastAsia="it-IT"/>
        </w:rPr>
        <w:t xml:space="preserve">and </w:t>
      </w:r>
      <w:r>
        <w:rPr>
          <w:lang w:eastAsia="it-IT"/>
        </w:rPr>
        <w:t xml:space="preserve">is designed for classification task </w:t>
      </w:r>
      <w:r w:rsidR="00D42606">
        <w:rPr>
          <w:lang w:eastAsia="it-IT"/>
        </w:rPr>
        <w:t>instead of</w:t>
      </w:r>
      <w:r>
        <w:rPr>
          <w:lang w:eastAsia="it-IT"/>
        </w:rPr>
        <w:t xml:space="preserve"> pixel-wise task. </w:t>
      </w:r>
      <w:r w:rsidR="00D42606" w:rsidRPr="00D42606">
        <w:rPr>
          <w:lang w:eastAsia="it-IT"/>
        </w:rPr>
        <w:lastRenderedPageBreak/>
        <w:t xml:space="preserve">Inspired by the great success of </w:t>
      </w:r>
      <w:r w:rsidR="00D42606" w:rsidRPr="005E4E18">
        <w:rPr>
          <w:lang w:eastAsia="it-IT"/>
        </w:rPr>
        <w:t>fully convolutional neural network</w:t>
      </w:r>
      <w:r w:rsidR="00D42606">
        <w:rPr>
          <w:lang w:eastAsia="it-IT"/>
        </w:rPr>
        <w:t xml:space="preserve"> (FCN)</w:t>
      </w:r>
      <w:r w:rsidR="00D42606" w:rsidRPr="00D42606">
        <w:rPr>
          <w:lang w:eastAsia="it-IT"/>
        </w:rPr>
        <w:t xml:space="preserve"> in </w:t>
      </w:r>
      <w:r w:rsidR="00D42606">
        <w:rPr>
          <w:lang w:eastAsia="it-IT"/>
        </w:rPr>
        <w:t>semantic</w:t>
      </w:r>
      <w:r w:rsidR="00D42606">
        <w:rPr>
          <w:lang w:eastAsia="it-IT"/>
        </w:rPr>
        <w:t xml:space="preserve"> </w:t>
      </w:r>
      <w:r w:rsidR="00D42606" w:rsidRPr="00D42606">
        <w:rPr>
          <w:lang w:eastAsia="it-IT"/>
        </w:rPr>
        <w:t>segmentation</w:t>
      </w:r>
      <w:r w:rsidR="005E4E18">
        <w:rPr>
          <w:lang w:eastAsia="it-IT"/>
        </w:rPr>
        <w:t>, s</w:t>
      </w:r>
      <w:r w:rsidR="005E4E18" w:rsidRPr="005E4E18">
        <w:rPr>
          <w:lang w:eastAsia="it-IT"/>
        </w:rPr>
        <w:t>alient object detection</w:t>
      </w:r>
      <w:r w:rsidR="005E4E18">
        <w:rPr>
          <w:lang w:eastAsia="it-IT"/>
        </w:rPr>
        <w:t xml:space="preserve"> </w:t>
      </w:r>
      <w:r w:rsidR="00D42606">
        <w:rPr>
          <w:lang w:eastAsia="it-IT"/>
        </w:rPr>
        <w:t xml:space="preserve">area </w:t>
      </w:r>
      <w:r w:rsidR="005E4E18">
        <w:rPr>
          <w:lang w:eastAsia="it-IT"/>
        </w:rPr>
        <w:t>has</w:t>
      </w:r>
      <w:r w:rsidR="00B45D10">
        <w:rPr>
          <w:lang w:eastAsia="it-IT"/>
        </w:rPr>
        <w:t xml:space="preserve"> turned</w:t>
      </w:r>
      <w:r w:rsidR="00B45D10" w:rsidRPr="00B45D10">
        <w:rPr>
          <w:lang w:eastAsia="it-IT"/>
        </w:rPr>
        <w:t xml:space="preserve"> attention</w:t>
      </w:r>
      <w:r w:rsidR="00B45D10" w:rsidRPr="00B45D10">
        <w:rPr>
          <w:lang w:eastAsia="it-IT"/>
        </w:rPr>
        <w:t xml:space="preserve"> </w:t>
      </w:r>
      <w:r w:rsidR="00711162">
        <w:rPr>
          <w:lang w:eastAsia="it-IT"/>
        </w:rPr>
        <w:t>to FCN</w:t>
      </w:r>
      <w:r w:rsidR="005E4E18">
        <w:rPr>
          <w:rFonts w:eastAsia="Verdana"/>
        </w:rPr>
        <w:t>.</w:t>
      </w:r>
      <w:r w:rsidR="00575D42">
        <w:rPr>
          <w:rFonts w:eastAsia="Verdana"/>
        </w:rPr>
        <w:t xml:space="preserve"> </w:t>
      </w:r>
      <w:r w:rsidR="00575D42">
        <w:rPr>
          <w:lang w:eastAsia="it-IT"/>
        </w:rPr>
        <w:t xml:space="preserve">FCN can generate salient map </w:t>
      </w:r>
      <w:r>
        <w:rPr>
          <w:lang w:eastAsia="it-IT"/>
        </w:rPr>
        <w:t xml:space="preserve">of the same size as the original image </w:t>
      </w:r>
      <w:r w:rsidR="00575D42">
        <w:rPr>
          <w:lang w:eastAsia="it-IT"/>
        </w:rPr>
        <w:t>in an end-to-end way.</w:t>
      </w:r>
      <w:r w:rsidR="00711162">
        <w:rPr>
          <w:lang w:eastAsia="it-IT"/>
        </w:rPr>
        <w:t xml:space="preserve"> </w:t>
      </w:r>
      <w:r w:rsidR="005D1CED" w:rsidRPr="005D1CED">
        <w:rPr>
          <w:lang w:eastAsia="it-IT"/>
        </w:rPr>
        <w:t>Wang</w:t>
      </w:r>
      <w:r w:rsidR="002660C6" w:rsidRPr="000D7B03">
        <w:rPr>
          <w:lang w:eastAsia="zh-CN"/>
        </w:rPr>
        <w:t xml:space="preserve"> et al.</w:t>
      </w:r>
      <w:r w:rsidR="002660C6">
        <w:rPr>
          <w:lang w:eastAsia="it-IT"/>
        </w:rPr>
        <w:t xml:space="preserve"> </w:t>
      </w:r>
      <w:r w:rsidR="005D1CED">
        <w:rPr>
          <w:lang w:eastAsia="it-IT"/>
        </w:rPr>
        <w:t>[]</w:t>
      </w:r>
      <w:r w:rsidR="0006504D">
        <w:rPr>
          <w:lang w:eastAsia="it-IT"/>
        </w:rPr>
        <w:t xml:space="preserve"> </w:t>
      </w:r>
      <w:r w:rsidR="00DC4D17" w:rsidRPr="00DC4D17">
        <w:rPr>
          <w:lang w:eastAsia="it-IT"/>
        </w:rPr>
        <w:t>us</w:t>
      </w:r>
      <w:r w:rsidR="00DC4D17">
        <w:rPr>
          <w:lang w:eastAsia="it-IT"/>
        </w:rPr>
        <w:t>e</w:t>
      </w:r>
      <w:r w:rsidR="00DC4D17" w:rsidRPr="00DC4D17">
        <w:rPr>
          <w:lang w:eastAsia="it-IT"/>
        </w:rPr>
        <w:t xml:space="preserve"> the </w:t>
      </w:r>
      <w:r w:rsidR="00DC4D17">
        <w:rPr>
          <w:lang w:eastAsia="it-IT"/>
        </w:rPr>
        <w:t>salient</w:t>
      </w:r>
      <w:r w:rsidR="00DC4D17" w:rsidRPr="00DC4D17">
        <w:rPr>
          <w:lang w:eastAsia="it-IT"/>
        </w:rPr>
        <w:t xml:space="preserve"> prior</w:t>
      </w:r>
      <w:r w:rsidR="00DC4D17">
        <w:rPr>
          <w:lang w:eastAsia="it-IT"/>
        </w:rPr>
        <w:t xml:space="preserve">s to make </w:t>
      </w:r>
      <w:r w:rsidR="00DC4D17" w:rsidRPr="00DC4D17">
        <w:rPr>
          <w:lang w:eastAsia="it-IT"/>
        </w:rPr>
        <w:t>the training of depth model easier and the prediction more accurate</w:t>
      </w:r>
      <w:r w:rsidR="00DC4D17">
        <w:rPr>
          <w:lang w:eastAsia="it-IT"/>
        </w:rPr>
        <w:t xml:space="preserve">. </w:t>
      </w:r>
      <w:r w:rsidR="00DC4D17" w:rsidRPr="00DC4D17">
        <w:rPr>
          <w:lang w:eastAsia="it-IT"/>
        </w:rPr>
        <w:t xml:space="preserve">Compared with the feedforward neural network, the output of the full convolution neural network in each step is provided as a feedback signal, so that the model can redetermine the </w:t>
      </w:r>
      <w:r w:rsidR="00DC4D17">
        <w:rPr>
          <w:lang w:eastAsia="it-IT"/>
        </w:rPr>
        <w:t>salient</w:t>
      </w:r>
      <w:r w:rsidR="00DC4D17" w:rsidRPr="00DC4D17">
        <w:rPr>
          <w:lang w:eastAsia="it-IT"/>
        </w:rPr>
        <w:t xml:space="preserve"> prediction by correcting its previous errors until the final prediction is generated in the last time step</w:t>
      </w:r>
      <w:r w:rsidR="00DC4D17">
        <w:rPr>
          <w:lang w:eastAsia="it-IT"/>
        </w:rPr>
        <w:t xml:space="preserve">. </w:t>
      </w:r>
      <w:r w:rsidR="00DC4D17" w:rsidRPr="00DC4D17">
        <w:rPr>
          <w:lang w:eastAsia="it-IT"/>
        </w:rPr>
        <w:t>Hou</w:t>
      </w:r>
      <w:r w:rsidR="00DC4D17" w:rsidRPr="000D7B03">
        <w:rPr>
          <w:lang w:eastAsia="zh-CN"/>
        </w:rPr>
        <w:t xml:space="preserve"> et al.</w:t>
      </w:r>
      <w:r w:rsidR="00DC4D17">
        <w:rPr>
          <w:lang w:eastAsia="it-IT"/>
        </w:rPr>
        <w:t xml:space="preserve"> []</w:t>
      </w:r>
      <w:r w:rsidR="00DC4D17">
        <w:rPr>
          <w:lang w:eastAsia="it-IT"/>
        </w:rPr>
        <w:t xml:space="preserve"> proposed a new method to fuse the </w:t>
      </w:r>
      <w:r w:rsidR="00DC4D17" w:rsidRPr="00DC4D17">
        <w:rPr>
          <w:lang w:eastAsia="it-IT"/>
        </w:rPr>
        <w:t>lower-level features</w:t>
      </w:r>
      <w:r w:rsidR="00DC4D17" w:rsidRPr="00DC4D17">
        <w:rPr>
          <w:lang w:eastAsia="it-IT"/>
        </w:rPr>
        <w:t xml:space="preserve"> </w:t>
      </w:r>
      <w:r w:rsidR="00DC4D17">
        <w:rPr>
          <w:lang w:eastAsia="it-IT"/>
        </w:rPr>
        <w:t xml:space="preserve">and the </w:t>
      </w:r>
      <w:r w:rsidR="00DC4D17" w:rsidRPr="00DC4D17">
        <w:rPr>
          <w:lang w:eastAsia="it-IT"/>
        </w:rPr>
        <w:t>higher-level features</w:t>
      </w:r>
      <w:r w:rsidR="00DC4D17">
        <w:rPr>
          <w:lang w:eastAsia="it-IT"/>
        </w:rPr>
        <w:t xml:space="preserve"> by </w:t>
      </w:r>
      <w:r w:rsidR="00DC4D17" w:rsidRPr="00DC4D17">
        <w:rPr>
          <w:lang w:eastAsia="it-IT"/>
        </w:rPr>
        <w:t>add</w:t>
      </w:r>
      <w:r w:rsidR="00DC4D17">
        <w:rPr>
          <w:lang w:eastAsia="it-IT"/>
        </w:rPr>
        <w:t>ing</w:t>
      </w:r>
      <w:r w:rsidR="00DC4D17" w:rsidRPr="00DC4D17">
        <w:rPr>
          <w:lang w:eastAsia="it-IT"/>
        </w:rPr>
        <w:t xml:space="preserve"> several short connections from deeper side-outputs to shallower ones</w:t>
      </w:r>
      <w:r w:rsidR="0083727F" w:rsidRPr="0083727F">
        <w:rPr>
          <w:lang w:eastAsia="it-IT"/>
        </w:rPr>
        <w:t xml:space="preserve"> </w:t>
      </w:r>
      <w:r w:rsidR="0083727F">
        <w:rPr>
          <w:lang w:eastAsia="it-IT"/>
        </w:rPr>
        <w:t>based on the HED []</w:t>
      </w:r>
      <w:r w:rsidR="00DC4D17" w:rsidRPr="00DC4D17">
        <w:rPr>
          <w:lang w:eastAsia="it-IT"/>
        </w:rPr>
        <w:t>.</w:t>
      </w:r>
      <w:r w:rsidR="00DC4D17">
        <w:rPr>
          <w:lang w:eastAsia="it-IT"/>
        </w:rPr>
        <w:t xml:space="preserve"> </w:t>
      </w:r>
      <w:r w:rsidR="00DC4D17" w:rsidRPr="00DC4D17">
        <w:rPr>
          <w:lang w:eastAsia="it-IT"/>
        </w:rPr>
        <w:t>Chen</w:t>
      </w:r>
      <w:r w:rsidR="00DC4D17">
        <w:rPr>
          <w:lang w:eastAsia="it-IT"/>
        </w:rPr>
        <w:t xml:space="preserve"> </w:t>
      </w:r>
      <w:r w:rsidR="00DC4D17" w:rsidRPr="000D7B03">
        <w:rPr>
          <w:lang w:eastAsia="zh-CN"/>
        </w:rPr>
        <w:t>et al.</w:t>
      </w:r>
      <w:r w:rsidR="00DC4D17">
        <w:rPr>
          <w:lang w:eastAsia="it-IT"/>
        </w:rPr>
        <w:t xml:space="preserve"> []</w:t>
      </w:r>
      <w:r w:rsidR="00947AA5">
        <w:rPr>
          <w:lang w:eastAsia="it-IT"/>
        </w:rPr>
        <w:t xml:space="preserve"> </w:t>
      </w:r>
      <w:r w:rsidR="00947AA5" w:rsidRPr="00947AA5">
        <w:rPr>
          <w:lang w:eastAsia="it-IT"/>
        </w:rPr>
        <w:t xml:space="preserve">introduced </w:t>
      </w:r>
      <w:r w:rsidR="00947AA5">
        <w:rPr>
          <w:lang w:eastAsia="it-IT"/>
        </w:rPr>
        <w:t>r</w:t>
      </w:r>
      <w:r w:rsidR="00947AA5" w:rsidRPr="00947AA5">
        <w:rPr>
          <w:lang w:eastAsia="it-IT"/>
        </w:rPr>
        <w:t>esidual learning</w:t>
      </w:r>
      <w:r w:rsidR="00947AA5" w:rsidRPr="00947AA5">
        <w:rPr>
          <w:lang w:eastAsia="it-IT"/>
        </w:rPr>
        <w:t xml:space="preserve"> </w:t>
      </w:r>
      <w:r w:rsidR="00947AA5" w:rsidRPr="00947AA5">
        <w:rPr>
          <w:lang w:eastAsia="it-IT"/>
        </w:rPr>
        <w:t>to compensate the deviation between the prediction and the ground truth.</w:t>
      </w:r>
      <w:r w:rsidR="00947AA5">
        <w:rPr>
          <w:lang w:eastAsia="it-IT"/>
        </w:rPr>
        <w:t xml:space="preserve"> </w:t>
      </w:r>
      <w:r w:rsidR="00947AA5" w:rsidRPr="00947AA5">
        <w:rPr>
          <w:lang w:eastAsia="it-IT"/>
        </w:rPr>
        <w:t xml:space="preserve">In </w:t>
      </w:r>
      <w:r w:rsidR="00947AA5">
        <w:rPr>
          <w:lang w:eastAsia="it-IT"/>
        </w:rPr>
        <w:t>their work</w:t>
      </w:r>
      <w:r w:rsidR="00947AA5" w:rsidRPr="00947AA5">
        <w:rPr>
          <w:lang w:eastAsia="it-IT"/>
        </w:rPr>
        <w:t>, reverse attention is proposed to focus on context information and get more detailed segmentation results.</w:t>
      </w:r>
      <w:r w:rsidR="00947AA5">
        <w:rPr>
          <w:lang w:eastAsia="it-IT"/>
        </w:rPr>
        <w:t xml:space="preserve"> </w:t>
      </w:r>
    </w:p>
    <w:p w14:paraId="4B92869F" w14:textId="057F4D4D" w:rsidR="0040394F" w:rsidRDefault="00C638CE" w:rsidP="0040394F">
      <w:pPr>
        <w:pStyle w:val="Para"/>
        <w:rPr>
          <w:lang w:eastAsia="it-IT"/>
        </w:rPr>
      </w:pPr>
      <w:r w:rsidRPr="00C638CE">
        <w:rPr>
          <w:lang w:eastAsia="zh-CN"/>
        </w:rPr>
        <w:t>In order to describe an image,</w:t>
      </w:r>
      <w:r>
        <w:rPr>
          <w:lang w:eastAsia="zh-CN"/>
        </w:rPr>
        <w:t xml:space="preserve"> i</w:t>
      </w:r>
      <w:r w:rsidR="00570201">
        <w:rPr>
          <w:lang w:eastAsia="zh-CN"/>
        </w:rPr>
        <w:t>mage</w:t>
      </w:r>
      <w:r w:rsidRPr="00C638CE">
        <w:rPr>
          <w:lang w:eastAsia="zh-CN"/>
        </w:rPr>
        <w:t xml:space="preserve"> </w:t>
      </w:r>
      <w:r w:rsidR="00570201">
        <w:rPr>
          <w:lang w:eastAsia="zh-CN"/>
        </w:rPr>
        <w:t>caption</w:t>
      </w:r>
      <w:r w:rsidR="00570201">
        <w:rPr>
          <w:lang w:eastAsia="zh-CN"/>
        </w:rPr>
        <w:t xml:space="preserve"> needs </w:t>
      </w:r>
      <w:r w:rsidR="00570201">
        <w:rPr>
          <w:lang w:eastAsia="zh-CN"/>
        </w:rPr>
        <w:t>to selectively focus on regions</w:t>
      </w:r>
      <w:r w:rsidR="00570201">
        <w:rPr>
          <w:lang w:eastAsia="zh-CN"/>
        </w:rPr>
        <w:t xml:space="preserve"> </w:t>
      </w:r>
      <w:r w:rsidR="00570201">
        <w:t>of interest</w:t>
      </w:r>
      <w:r w:rsidR="00570201">
        <w:rPr>
          <w:lang w:eastAsia="zh-CN"/>
        </w:rPr>
        <w:t xml:space="preserve"> and salient object detection</w:t>
      </w:r>
      <w:r w:rsidR="00AA24E3">
        <w:rPr>
          <w:lang w:eastAsia="zh-CN"/>
        </w:rPr>
        <w:t xml:space="preserve"> has shown usefulness in image caption</w:t>
      </w:r>
      <w:r w:rsidR="00AA24E3">
        <w:rPr>
          <w:lang w:eastAsia="zh-CN"/>
        </w:rPr>
        <w:t xml:space="preserve">. </w:t>
      </w:r>
      <w:r w:rsidR="00B918C7">
        <w:rPr>
          <w:lang w:eastAsia="zh-CN"/>
        </w:rPr>
        <w:t>T</w:t>
      </w:r>
      <w:r w:rsidR="00B918C7">
        <w:rPr>
          <w:rFonts w:hint="eastAsia"/>
          <w:lang w:eastAsia="zh-CN"/>
        </w:rPr>
        <w:t>here</w:t>
      </w:r>
      <w:r w:rsidR="00B918C7">
        <w:rPr>
          <w:lang w:eastAsia="zh-CN"/>
        </w:rPr>
        <w:t xml:space="preserve"> </w:t>
      </w:r>
      <w:r w:rsidR="00B918C7">
        <w:rPr>
          <w:rFonts w:hint="eastAsia"/>
          <w:lang w:eastAsia="zh-CN"/>
        </w:rPr>
        <w:t>a</w:t>
      </w:r>
      <w:r w:rsidR="00B918C7">
        <w:rPr>
          <w:lang w:eastAsia="zh-CN"/>
        </w:rPr>
        <w:t>re some works leverage salient object detection to aid image caption.</w:t>
      </w:r>
      <w:r w:rsidR="00AA24E3">
        <w:rPr>
          <w:lang w:eastAsia="zh-CN"/>
        </w:rPr>
        <w:t xml:space="preserve"> </w:t>
      </w:r>
      <w:r w:rsidR="00AA24E3" w:rsidRPr="00AA24E3">
        <w:rPr>
          <w:lang w:eastAsia="zh-CN"/>
        </w:rPr>
        <w:t>Chen</w:t>
      </w:r>
      <w:bookmarkStart w:id="3" w:name="_Hlk29130776"/>
      <w:r w:rsidR="00AA24E3" w:rsidRPr="000D7B03">
        <w:rPr>
          <w:lang w:eastAsia="zh-CN"/>
        </w:rPr>
        <w:t xml:space="preserve"> et al.</w:t>
      </w:r>
      <w:r w:rsidR="00AA24E3">
        <w:rPr>
          <w:lang w:eastAsia="it-IT"/>
        </w:rPr>
        <w:t xml:space="preserve"> []</w:t>
      </w:r>
      <w:r w:rsidR="00A935CD">
        <w:rPr>
          <w:lang w:eastAsia="it-IT"/>
        </w:rPr>
        <w:t xml:space="preserve"> </w:t>
      </w:r>
      <w:bookmarkEnd w:id="3"/>
      <w:r w:rsidR="00A935CD">
        <w:rPr>
          <w:lang w:eastAsia="it-IT"/>
        </w:rPr>
        <w:t xml:space="preserve">propose a </w:t>
      </w:r>
      <w:r w:rsidR="00D56187">
        <w:rPr>
          <w:lang w:eastAsia="it-IT"/>
        </w:rPr>
        <w:t>b</w:t>
      </w:r>
      <w:r w:rsidR="00A935CD">
        <w:rPr>
          <w:lang w:eastAsia="it-IT"/>
        </w:rPr>
        <w:t xml:space="preserve">oosted </w:t>
      </w:r>
      <w:r w:rsidR="00D56187">
        <w:rPr>
          <w:lang w:eastAsia="it-IT"/>
        </w:rPr>
        <w:t>a</w:t>
      </w:r>
      <w:r w:rsidR="00A935CD">
        <w:rPr>
          <w:lang w:eastAsia="it-IT"/>
        </w:rPr>
        <w:t>ttention method that incorporates</w:t>
      </w:r>
      <w:r w:rsidR="00A935CD">
        <w:rPr>
          <w:rFonts w:eastAsia="宋体" w:hint="eastAsia"/>
          <w:lang w:eastAsia="zh-CN"/>
        </w:rPr>
        <w:t xml:space="preserve"> </w:t>
      </w:r>
      <w:r w:rsidR="00A935CD">
        <w:rPr>
          <w:lang w:eastAsia="it-IT"/>
        </w:rPr>
        <w:t>stimulus-based human attention with existing top-down visual attention</w:t>
      </w:r>
      <w:r w:rsidR="00A935CD">
        <w:rPr>
          <w:lang w:eastAsia="it-IT"/>
        </w:rPr>
        <w:t xml:space="preserve"> to guide image caption. </w:t>
      </w:r>
      <w:proofErr w:type="spellStart"/>
      <w:r w:rsidR="003F0F94" w:rsidRPr="003F0F94">
        <w:rPr>
          <w:lang w:eastAsia="it-IT"/>
        </w:rPr>
        <w:t>Tavakoli</w:t>
      </w:r>
      <w:proofErr w:type="spellEnd"/>
      <w:r w:rsidR="003F0F94" w:rsidRPr="003F0F94">
        <w:rPr>
          <w:lang w:eastAsia="it-IT"/>
        </w:rPr>
        <w:t xml:space="preserve"> et al. []</w:t>
      </w:r>
      <w:r w:rsidR="003F0F94">
        <w:rPr>
          <w:lang w:eastAsia="it-IT"/>
        </w:rPr>
        <w:t xml:space="preserve"> </w:t>
      </w:r>
      <w:r w:rsidR="003F0F94">
        <w:rPr>
          <w:lang w:eastAsia="it-IT"/>
        </w:rPr>
        <w:t>propose</w:t>
      </w:r>
      <w:r w:rsidR="003F0F94">
        <w:rPr>
          <w:rFonts w:eastAsia="宋体" w:hint="eastAsia"/>
          <w:lang w:eastAsia="zh-CN"/>
        </w:rPr>
        <w:t xml:space="preserve"> </w:t>
      </w:r>
      <w:r w:rsidR="003F0F94">
        <w:rPr>
          <w:lang w:eastAsia="it-IT"/>
        </w:rPr>
        <w:t>a saliency-boosted im</w:t>
      </w:r>
      <w:bookmarkStart w:id="4" w:name="_GoBack"/>
      <w:bookmarkEnd w:id="4"/>
      <w:r w:rsidR="003F0F94">
        <w:rPr>
          <w:lang w:eastAsia="it-IT"/>
        </w:rPr>
        <w:t>age captioning model in order to investigate benefits from low-level cues in language models.</w:t>
      </w:r>
    </w:p>
    <w:p w14:paraId="3CB6D2EC" w14:textId="7E61A58A" w:rsidR="00DE0C69" w:rsidRDefault="00DE0C69" w:rsidP="00DE0C69">
      <w:pPr>
        <w:pStyle w:val="Head1"/>
        <w:spacing w:before="380"/>
        <w:rPr>
          <w14:ligatures w14:val="standard"/>
        </w:rPr>
      </w:pPr>
      <w:r>
        <w:rPr>
          <w:rStyle w:val="Label"/>
          <w14:ligatures w14:val="standard"/>
        </w:rPr>
        <w:t>3</w:t>
      </w:r>
      <w:r w:rsidRPr="00586A35">
        <w:rPr>
          <w14:ligatures w14:val="standard"/>
        </w:rPr>
        <w:t> </w:t>
      </w:r>
      <w:r>
        <w:rPr>
          <w14:ligatures w14:val="standard"/>
        </w:rPr>
        <w:t>Proposed Method</w:t>
      </w:r>
    </w:p>
    <w:p w14:paraId="03188D0F" w14:textId="1139F481" w:rsidR="00FA1ADC" w:rsidRDefault="00FA1ADC" w:rsidP="00BC007A">
      <w:pPr>
        <w:pStyle w:val="Para"/>
        <w:rPr>
          <w:lang w:eastAsia="zh-CN"/>
        </w:rPr>
      </w:pPr>
      <w:r>
        <w:rPr>
          <w:lang w:eastAsia="zh-CN"/>
        </w:rPr>
        <w:t xml:space="preserve">In this paper, we propose </w:t>
      </w:r>
      <w:r w:rsidR="00B918C7">
        <w:rPr>
          <w:lang w:eastAsia="zh-CN"/>
        </w:rPr>
        <w:t>a knowledge guidance neural network for salient object detect</w:t>
      </w:r>
      <w:r w:rsidR="006A49C5">
        <w:rPr>
          <w:lang w:eastAsia="zh-CN"/>
        </w:rPr>
        <w:t>ion</w:t>
      </w:r>
      <w:r w:rsidR="00B918C7">
        <w:rPr>
          <w:lang w:eastAsia="zh-CN"/>
        </w:rPr>
        <w:t>. The network compose</w:t>
      </w:r>
      <w:r w:rsidR="008F3728">
        <w:rPr>
          <w:lang w:eastAsia="zh-CN"/>
        </w:rPr>
        <w:t>s</w:t>
      </w:r>
      <w:r w:rsidR="00B918C7">
        <w:rPr>
          <w:lang w:eastAsia="zh-CN"/>
        </w:rPr>
        <w:t xml:space="preserve"> of two sub-network</w:t>
      </w:r>
      <w:r w:rsidR="008F3728">
        <w:rPr>
          <w:lang w:eastAsia="zh-CN"/>
        </w:rPr>
        <w:t>s</w:t>
      </w:r>
      <w:r w:rsidR="00B918C7">
        <w:rPr>
          <w:lang w:eastAsia="zh-CN"/>
        </w:rPr>
        <w:t>: image caption network and salient object detection network</w:t>
      </w:r>
      <w:r w:rsidR="00194DB5">
        <w:rPr>
          <w:lang w:eastAsia="zh-CN"/>
        </w:rPr>
        <w:t>, as shown in figure 2</w:t>
      </w:r>
      <w:r w:rsidR="00B918C7">
        <w:rPr>
          <w:lang w:eastAsia="zh-CN"/>
        </w:rPr>
        <w:t xml:space="preserve">. </w:t>
      </w:r>
      <w:r w:rsidR="00414E67">
        <w:rPr>
          <w:lang w:eastAsia="zh-CN"/>
        </w:rPr>
        <w:t xml:space="preserve">The two </w:t>
      </w:r>
      <w:r w:rsidR="00414E67">
        <w:rPr>
          <w:lang w:eastAsia="zh-CN"/>
        </w:rPr>
        <w:t>sub-networks</w:t>
      </w:r>
      <w:r w:rsidR="00414E67">
        <w:rPr>
          <w:lang w:eastAsia="zh-CN"/>
        </w:rPr>
        <w:t xml:space="preserve"> are used to e</w:t>
      </w:r>
      <w:r w:rsidR="00414E67" w:rsidRPr="00414E67">
        <w:rPr>
          <w:lang w:eastAsia="zh-CN"/>
        </w:rPr>
        <w:t xml:space="preserve">xtract </w:t>
      </w:r>
      <w:r w:rsidR="00414E67">
        <w:rPr>
          <w:lang w:eastAsia="zh-CN"/>
        </w:rPr>
        <w:t>visual</w:t>
      </w:r>
      <w:r w:rsidR="00414E67" w:rsidRPr="00414E67">
        <w:rPr>
          <w:lang w:eastAsia="zh-CN"/>
        </w:rPr>
        <w:t xml:space="preserve"> features and </w:t>
      </w:r>
      <w:r w:rsidR="00414E67">
        <w:rPr>
          <w:lang w:eastAsia="zh-CN"/>
        </w:rPr>
        <w:t>semantic</w:t>
      </w:r>
      <w:r w:rsidR="00414E67" w:rsidRPr="00414E67">
        <w:rPr>
          <w:lang w:eastAsia="zh-CN"/>
        </w:rPr>
        <w:t xml:space="preserve"> </w:t>
      </w:r>
      <w:r w:rsidR="006A49C5">
        <w:rPr>
          <w:lang w:eastAsia="zh-CN"/>
        </w:rPr>
        <w:t>knowledge</w:t>
      </w:r>
      <w:r w:rsidR="00414E67" w:rsidRPr="00414E67">
        <w:rPr>
          <w:lang w:eastAsia="zh-CN"/>
        </w:rPr>
        <w:t>s respectively</w:t>
      </w:r>
      <w:r w:rsidR="00414E67">
        <w:rPr>
          <w:lang w:eastAsia="zh-CN"/>
        </w:rPr>
        <w:t>.</w:t>
      </w:r>
      <w:r w:rsidR="00BC007A" w:rsidRPr="00BC007A">
        <w:t xml:space="preserve"> </w:t>
      </w:r>
      <w:r w:rsidR="00BC007A">
        <w:rPr>
          <w:lang w:eastAsia="zh-CN"/>
        </w:rPr>
        <w:t>Our</w:t>
      </w:r>
      <w:r w:rsidR="00BC007A">
        <w:rPr>
          <w:lang w:eastAsia="zh-CN"/>
        </w:rPr>
        <w:t xml:space="preserve"> methods embed visual</w:t>
      </w:r>
      <w:r w:rsidR="00BC007A" w:rsidRPr="00414E67">
        <w:rPr>
          <w:lang w:eastAsia="zh-CN"/>
        </w:rPr>
        <w:t xml:space="preserve"> features</w:t>
      </w:r>
      <w:r w:rsidR="00BC007A">
        <w:rPr>
          <w:lang w:eastAsia="zh-CN"/>
        </w:rPr>
        <w:t xml:space="preserve"> and </w:t>
      </w:r>
      <w:r w:rsidR="00BC007A">
        <w:rPr>
          <w:lang w:eastAsia="zh-CN"/>
        </w:rPr>
        <w:t>its</w:t>
      </w:r>
      <w:r w:rsidR="00BC007A">
        <w:rPr>
          <w:lang w:eastAsia="zh-CN"/>
        </w:rPr>
        <w:t xml:space="preserve"> semantic</w:t>
      </w:r>
      <w:r w:rsidR="00BC007A" w:rsidRPr="00414E67">
        <w:rPr>
          <w:lang w:eastAsia="zh-CN"/>
        </w:rPr>
        <w:t xml:space="preserve"> </w:t>
      </w:r>
      <w:r w:rsidR="006A49C5">
        <w:rPr>
          <w:lang w:eastAsia="zh-CN"/>
        </w:rPr>
        <w:t>knowledge</w:t>
      </w:r>
      <w:r w:rsidR="006A49C5" w:rsidRPr="00414E67">
        <w:rPr>
          <w:lang w:eastAsia="zh-CN"/>
        </w:rPr>
        <w:t>s</w:t>
      </w:r>
      <w:r w:rsidR="00BC007A">
        <w:rPr>
          <w:lang w:eastAsia="zh-CN"/>
        </w:rPr>
        <w:t xml:space="preserve"> </w:t>
      </w:r>
      <w:r w:rsidR="00BC007A">
        <w:rPr>
          <w:lang w:eastAsia="zh-CN"/>
        </w:rPr>
        <w:t xml:space="preserve">in </w:t>
      </w:r>
      <w:r w:rsidR="00BC007A">
        <w:rPr>
          <w:lang w:eastAsia="zh-CN"/>
        </w:rPr>
        <w:t>a same space</w:t>
      </w:r>
      <w:r w:rsidR="004F6CD8">
        <w:rPr>
          <w:lang w:eastAsia="zh-CN"/>
        </w:rPr>
        <w:t xml:space="preserve"> </w:t>
      </w:r>
      <w:r w:rsidR="00BC007A">
        <w:rPr>
          <w:lang w:eastAsia="zh-CN"/>
        </w:rPr>
        <w:t>to detect salient object</w:t>
      </w:r>
      <w:r w:rsidR="006A49C5">
        <w:rPr>
          <w:lang w:eastAsia="zh-CN"/>
        </w:rPr>
        <w:t>.</w:t>
      </w:r>
    </w:p>
    <w:p w14:paraId="75DF6D23" w14:textId="689FDAAB" w:rsidR="0020044B" w:rsidRDefault="006056C2" w:rsidP="00510208">
      <w:pPr>
        <w:pStyle w:val="Para"/>
        <w:ind w:firstLineChars="0" w:firstLine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EA635A6" wp14:editId="27ADEA27">
            <wp:extent cx="3033283" cy="967299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005" cy="996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BD0D4D" w14:textId="4D00722D" w:rsidR="00B3762B" w:rsidRPr="00B3762B" w:rsidRDefault="00B3762B" w:rsidP="00B3762B">
      <w:pPr>
        <w:pStyle w:val="Para"/>
        <w:ind w:firstLineChars="0" w:firstLine="0"/>
        <w:rPr>
          <w:rStyle w:val="Label"/>
          <w:b/>
          <w:bCs/>
          <w14:ligatures w14:val="standard"/>
        </w:rPr>
      </w:pPr>
      <w:r w:rsidRPr="00B3762B">
        <w:rPr>
          <w:rStyle w:val="Label"/>
          <w:b/>
          <w:bCs/>
          <w14:ligatures w14:val="standard"/>
        </w:rPr>
        <w:t xml:space="preserve">Figure </w:t>
      </w:r>
      <w:r>
        <w:rPr>
          <w:rStyle w:val="Label"/>
          <w:b/>
          <w:bCs/>
          <w14:ligatures w14:val="standard"/>
        </w:rPr>
        <w:t>2</w:t>
      </w:r>
      <w:r w:rsidRPr="00B3762B">
        <w:rPr>
          <w:rStyle w:val="Label"/>
          <w:b/>
          <w:bCs/>
          <w14:ligatures w14:val="standard"/>
        </w:rPr>
        <w:t xml:space="preserve">: </w:t>
      </w:r>
      <w:bookmarkStart w:id="5" w:name="_Hlk29139734"/>
      <w:r w:rsidR="00510208" w:rsidRPr="00510208">
        <w:rPr>
          <w:rStyle w:val="Label"/>
          <w:b/>
          <w:bCs/>
          <w14:ligatures w14:val="standard"/>
        </w:rPr>
        <w:t>The overall architecture</w:t>
      </w:r>
      <w:r w:rsidR="00510208" w:rsidRPr="00510208">
        <w:rPr>
          <w:rStyle w:val="Label"/>
          <w:b/>
          <w:bCs/>
          <w14:ligatures w14:val="standard"/>
        </w:rPr>
        <w:t xml:space="preserve"> </w:t>
      </w:r>
      <w:r w:rsidR="00510208" w:rsidRPr="00510208">
        <w:rPr>
          <w:rStyle w:val="Label"/>
          <w:b/>
          <w:bCs/>
          <w14:ligatures w14:val="standard"/>
        </w:rPr>
        <w:t>of our</w:t>
      </w:r>
      <w:bookmarkEnd w:id="5"/>
      <w:r w:rsidR="00510208" w:rsidRPr="00510208">
        <w:rPr>
          <w:rStyle w:val="Label"/>
          <w:b/>
          <w:bCs/>
          <w14:ligatures w14:val="standard"/>
        </w:rPr>
        <w:t xml:space="preserve"> proposed network</w:t>
      </w:r>
      <w:r>
        <w:rPr>
          <w:rStyle w:val="Label"/>
          <w:b/>
          <w:bCs/>
          <w14:ligatures w14:val="standard"/>
        </w:rPr>
        <w:t>. There are two sub-</w:t>
      </w:r>
      <w:r w:rsidR="00166122">
        <w:rPr>
          <w:rStyle w:val="Label"/>
          <w:b/>
          <w:bCs/>
          <w14:ligatures w14:val="standard"/>
        </w:rPr>
        <w:t xml:space="preserve">modules </w:t>
      </w:r>
      <w:r>
        <w:rPr>
          <w:rStyle w:val="Label"/>
          <w:b/>
          <w:bCs/>
          <w14:ligatures w14:val="standard"/>
        </w:rPr>
        <w:t>(</w:t>
      </w:r>
      <w:r w:rsidR="008C1A8E" w:rsidRPr="008C1A8E">
        <w:rPr>
          <w:rStyle w:val="Label"/>
          <w:b/>
          <w:bCs/>
          <w14:ligatures w14:val="standard"/>
        </w:rPr>
        <w:t>Image Caption Network</w:t>
      </w:r>
      <w:r w:rsidR="008C1A8E">
        <w:rPr>
          <w:rStyle w:val="Label"/>
          <w:b/>
          <w:bCs/>
          <w14:ligatures w14:val="standard"/>
        </w:rPr>
        <w:t xml:space="preserve"> and </w:t>
      </w:r>
      <w:r w:rsidR="008C1A8E" w:rsidRPr="008C1A8E">
        <w:rPr>
          <w:rStyle w:val="Label"/>
          <w:b/>
          <w:bCs/>
          <w14:ligatures w14:val="standard"/>
        </w:rPr>
        <w:t>Salient Object Detection Network</w:t>
      </w:r>
      <w:r>
        <w:rPr>
          <w:rStyle w:val="Label"/>
          <w:b/>
          <w:bCs/>
          <w14:ligatures w14:val="standard"/>
        </w:rPr>
        <w:t>) based on the shared backbone network</w:t>
      </w:r>
      <w:r w:rsidR="00194DB5" w:rsidRPr="00194DB5">
        <w:t xml:space="preserve"> </w:t>
      </w:r>
      <w:r w:rsidR="00194DB5" w:rsidRPr="00194DB5">
        <w:rPr>
          <w:rStyle w:val="Label"/>
          <w:b/>
          <w:bCs/>
          <w14:ligatures w14:val="standard"/>
        </w:rPr>
        <w:t>ResNet</w:t>
      </w:r>
      <w:r w:rsidR="00194DB5">
        <w:rPr>
          <w:rStyle w:val="Label"/>
          <w:b/>
          <w:bCs/>
          <w14:ligatures w14:val="standard"/>
        </w:rPr>
        <w:t>-50.</w:t>
      </w:r>
    </w:p>
    <w:p w14:paraId="66E69E4F" w14:textId="0414E889" w:rsidR="003D42F8" w:rsidRDefault="00414E67" w:rsidP="00BC007A">
      <w:pPr>
        <w:pStyle w:val="Para"/>
        <w:rPr>
          <w:lang w:eastAsia="zh-CN"/>
        </w:rPr>
      </w:pPr>
      <w:r>
        <w:rPr>
          <w:lang w:eastAsia="zh-CN"/>
        </w:rPr>
        <w:t>O</w:t>
      </w:r>
      <w:r w:rsidRPr="00414E67">
        <w:rPr>
          <w:lang w:eastAsia="zh-CN"/>
        </w:rPr>
        <w:t>ur proposed network</w:t>
      </w:r>
      <w:r>
        <w:rPr>
          <w:lang w:eastAsia="zh-CN"/>
        </w:rPr>
        <w:t xml:space="preserve"> used </w:t>
      </w:r>
      <w:r>
        <w:rPr>
          <w:lang w:eastAsia="zh-CN"/>
        </w:rPr>
        <w:t>ResNet-50</w:t>
      </w:r>
      <w:r w:rsidR="00194DB5">
        <w:rPr>
          <w:lang w:eastAsia="zh-CN"/>
        </w:rPr>
        <w:t xml:space="preserve"> </w:t>
      </w:r>
      <w:r w:rsidR="00194DB5">
        <w:rPr>
          <w:lang w:eastAsia="zh-CN"/>
        </w:rPr>
        <w:t>[]</w:t>
      </w:r>
      <w:r>
        <w:rPr>
          <w:lang w:eastAsia="zh-CN"/>
        </w:rPr>
        <w:t xml:space="preserve"> a</w:t>
      </w:r>
      <w:r w:rsidRPr="00414E67">
        <w:rPr>
          <w:lang w:eastAsia="zh-CN"/>
        </w:rPr>
        <w:t>s a common feature extractor</w:t>
      </w:r>
      <w:r>
        <w:rPr>
          <w:lang w:eastAsia="zh-CN"/>
        </w:rPr>
        <w:t xml:space="preserve"> </w:t>
      </w:r>
      <w:r w:rsidR="005B1A3B">
        <w:rPr>
          <w:lang w:eastAsia="zh-CN"/>
        </w:rPr>
        <w:t xml:space="preserve">to extract </w:t>
      </w:r>
      <w:r w:rsidR="005B1A3B" w:rsidRPr="005B1A3B">
        <w:rPr>
          <w:lang w:eastAsia="zh-CN"/>
        </w:rPr>
        <w:t>multi-scale features</w:t>
      </w:r>
      <w:r w:rsidR="00BC007A">
        <w:rPr>
          <w:lang w:eastAsia="zh-CN"/>
        </w:rPr>
        <w:t xml:space="preserve"> and </w:t>
      </w:r>
      <w:r w:rsidR="00BC007A">
        <w:rPr>
          <w:lang w:eastAsia="zh-CN"/>
        </w:rPr>
        <w:t>denote them as</w:t>
      </w:r>
      <m:oMath>
        <m:r>
          <w:rPr>
            <w:rFonts w:ascii="Cambria Math" w:hAnsi="Cambria Math"/>
            <w:lang w:eastAsia="zh-CN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  <w:lang w:eastAsia="zh-CN"/>
              </w:rPr>
            </m:ctrlPr>
          </m:sSubSupPr>
          <m:e>
            <m:r>
              <w:rPr>
                <w:rFonts w:ascii="Cambria Math" w:hAnsi="Cambria Math"/>
                <w:lang w:eastAsia="zh-CN"/>
              </w:rPr>
              <m:t>{</m:t>
            </m:r>
            <m:sSub>
              <m:sSub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i</m:t>
                </m:r>
              </m:sub>
            </m:sSub>
            <m:r>
              <w:rPr>
                <w:rFonts w:ascii="Cambria Math" w:hAnsi="Cambria Math"/>
                <w:lang w:eastAsia="zh-CN"/>
              </w:rPr>
              <m:t>}</m:t>
            </m:r>
          </m:e>
          <m:sub>
            <m:r>
              <w:rPr>
                <w:rFonts w:ascii="Cambria Math" w:hAnsi="Cambria Math"/>
                <w:lang w:eastAsia="zh-CN"/>
              </w:rPr>
              <m:t>i=1</m:t>
            </m:r>
          </m:sub>
          <m:sup>
            <m:r>
              <w:rPr>
                <w:rFonts w:ascii="Cambria Math" w:hAnsi="Cambria Math"/>
                <w:lang w:eastAsia="zh-CN"/>
              </w:rPr>
              <m:t>5</m:t>
            </m:r>
          </m:sup>
        </m:sSubSup>
      </m:oMath>
      <w:r w:rsidR="00FA4551">
        <w:rPr>
          <w:lang w:eastAsia="zh-CN"/>
        </w:rPr>
        <w:t xml:space="preserve">. </w:t>
      </w:r>
      <w:r w:rsidR="001A3574">
        <w:rPr>
          <w:rFonts w:eastAsia="宋体"/>
          <w:lang w:eastAsia="zh-CN"/>
        </w:rPr>
        <w:t xml:space="preserve">The feature map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f</m:t>
            </m:r>
          </m:e>
          <m:sub>
            <m:r>
              <w:rPr>
                <w:rFonts w:ascii="Cambria Math" w:hAnsi="Cambria Math"/>
                <w:lang w:eastAsia="zh-CN"/>
              </w:rPr>
              <m:t>1</m:t>
            </m:r>
          </m:sub>
        </m:sSub>
      </m:oMath>
      <w:r w:rsidR="001A3574">
        <w:rPr>
          <w:rFonts w:eastAsia="宋体" w:hint="eastAsia"/>
          <w:lang w:eastAsia="zh-CN"/>
        </w:rPr>
        <w:t xml:space="preserve"> </w:t>
      </w:r>
      <w:r w:rsidR="001A3574">
        <w:rPr>
          <w:rFonts w:eastAsia="宋体"/>
          <w:lang w:eastAsia="zh-CN"/>
        </w:rPr>
        <w:t>extracted from</w:t>
      </w:r>
      <w:r w:rsidR="001A3574">
        <w:rPr>
          <w:rFonts w:eastAsia="宋体"/>
          <w:lang w:eastAsia="zh-CN"/>
        </w:rPr>
        <w:t xml:space="preserve"> Conv_1 has the largest special size and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f</m:t>
            </m:r>
          </m:e>
          <m:sub>
            <m:r>
              <w:rPr>
                <w:rFonts w:ascii="Cambria Math" w:hAnsi="Cambria Math"/>
                <w:lang w:eastAsia="zh-CN"/>
              </w:rPr>
              <m:t>5</m:t>
            </m:r>
          </m:sub>
        </m:sSub>
      </m:oMath>
      <w:r w:rsidR="001A3574">
        <w:rPr>
          <w:rFonts w:eastAsia="宋体" w:hint="eastAsia"/>
          <w:lang w:eastAsia="zh-CN"/>
        </w:rPr>
        <w:t xml:space="preserve"> </w:t>
      </w:r>
      <w:r w:rsidR="001A3574">
        <w:rPr>
          <w:rFonts w:eastAsia="宋体"/>
          <w:lang w:eastAsia="zh-CN"/>
        </w:rPr>
        <w:t xml:space="preserve">extracted from </w:t>
      </w:r>
      <w:r w:rsidR="001A3574">
        <w:rPr>
          <w:rFonts w:eastAsia="宋体"/>
          <w:lang w:eastAsia="zh-CN"/>
        </w:rPr>
        <w:t>Res_5</w:t>
      </w:r>
      <w:r w:rsidR="001A3574">
        <w:rPr>
          <w:rFonts w:eastAsia="宋体"/>
          <w:lang w:eastAsia="zh-CN"/>
        </w:rPr>
        <w:t xml:space="preserve"> has the </w:t>
      </w:r>
      <w:r w:rsidR="001A3574">
        <w:rPr>
          <w:rFonts w:eastAsia="宋体"/>
          <w:lang w:eastAsia="zh-CN"/>
        </w:rPr>
        <w:t>smalle</w:t>
      </w:r>
      <w:r w:rsidR="001A3574">
        <w:rPr>
          <w:rFonts w:eastAsia="宋体"/>
          <w:lang w:eastAsia="zh-CN"/>
        </w:rPr>
        <w:t>st special size</w:t>
      </w:r>
      <w:r w:rsidR="001A3574">
        <w:rPr>
          <w:rFonts w:eastAsia="宋体"/>
          <w:lang w:eastAsia="zh-CN"/>
        </w:rPr>
        <w:t xml:space="preserve">. </w:t>
      </w:r>
      <w:r w:rsidR="00FA4551">
        <w:rPr>
          <w:lang w:eastAsia="zh-CN"/>
        </w:rPr>
        <w:t>W</w:t>
      </w:r>
      <w:r w:rsidR="00FA4551" w:rsidRPr="00FA4551">
        <w:rPr>
          <w:lang w:eastAsia="zh-CN"/>
        </w:rPr>
        <w:t>e remove the last global pooling and fully connected layers</w:t>
      </w:r>
      <w:r w:rsidR="00BC007A">
        <w:rPr>
          <w:lang w:eastAsia="zh-CN"/>
        </w:rPr>
        <w:t>,</w:t>
      </w:r>
      <w:r w:rsidR="00FA4551" w:rsidRPr="00FA4551">
        <w:rPr>
          <w:lang w:eastAsia="zh-CN"/>
        </w:rPr>
        <w:t xml:space="preserve"> and use only the ﬁve residual blocks.</w:t>
      </w:r>
      <w:r w:rsidR="003D42F8">
        <w:rPr>
          <w:lang w:eastAsia="zh-CN"/>
        </w:rPr>
        <w:t xml:space="preserve"> </w:t>
      </w:r>
    </w:p>
    <w:p w14:paraId="31298113" w14:textId="63E292B6" w:rsidR="006A49C5" w:rsidRDefault="006A49C5" w:rsidP="00BC007A">
      <w:pPr>
        <w:pStyle w:val="Para"/>
        <w:rPr>
          <w:rFonts w:eastAsia="宋体"/>
          <w:lang w:eastAsia="zh-CN"/>
        </w:rPr>
      </w:pPr>
    </w:p>
    <w:p w14:paraId="3174AF6D" w14:textId="77777777" w:rsidR="006A49C5" w:rsidRPr="006A49C5" w:rsidRDefault="006A49C5" w:rsidP="00BC007A">
      <w:pPr>
        <w:pStyle w:val="Para"/>
        <w:rPr>
          <w:rFonts w:eastAsia="宋体" w:hint="eastAsia"/>
          <w:lang w:eastAsia="zh-CN"/>
        </w:rPr>
      </w:pPr>
    </w:p>
    <w:p w14:paraId="3BE67360" w14:textId="42F159C3" w:rsidR="00B918C7" w:rsidRPr="00586A35" w:rsidRDefault="00B918C7" w:rsidP="00B918C7">
      <w:pPr>
        <w:pStyle w:val="Head2"/>
        <w:rPr>
          <w14:ligatures w14:val="standard"/>
        </w:rPr>
      </w:pPr>
      <w:r>
        <w:rPr>
          <w:rStyle w:val="Label"/>
          <w14:ligatures w14:val="standard"/>
        </w:rPr>
        <w:t>3</w:t>
      </w:r>
      <w:r w:rsidRPr="00586A35">
        <w:rPr>
          <w:rStyle w:val="Label"/>
          <w14:ligatures w14:val="standard"/>
        </w:rPr>
        <w:t>.1</w:t>
      </w:r>
      <w:r w:rsidRPr="00586A35">
        <w:rPr>
          <w14:ligatures w14:val="standard"/>
        </w:rPr>
        <w:t> </w:t>
      </w:r>
      <w:bookmarkStart w:id="6" w:name="_Hlk29059947"/>
      <w:r>
        <w:rPr>
          <w14:ligatures w14:val="standard"/>
        </w:rPr>
        <w:t>Image Caption Network</w:t>
      </w:r>
      <w:bookmarkEnd w:id="6"/>
    </w:p>
    <w:p w14:paraId="6959B52D" w14:textId="3406D931" w:rsidR="001E06EA" w:rsidRPr="00F93C73" w:rsidRDefault="007B2F46" w:rsidP="00F93C73">
      <w:pPr>
        <w:pStyle w:val="Para"/>
        <w:rPr>
          <w:rFonts w:eastAsia="宋体"/>
          <w:lang w:eastAsia="zh-CN"/>
        </w:rPr>
      </w:pPr>
      <w:r>
        <w:rPr>
          <w:lang w:eastAsia="zh-CN"/>
        </w:rPr>
        <w:t>W</w:t>
      </w:r>
      <w:r w:rsidR="008219F4">
        <w:rPr>
          <w:lang w:eastAsia="zh-CN"/>
        </w:rPr>
        <w:t xml:space="preserve">e use </w:t>
      </w:r>
      <w:r w:rsidR="008F3728">
        <w:rPr>
          <w:lang w:eastAsia="zh-CN"/>
        </w:rPr>
        <w:t>the classical image caption method</w:t>
      </w:r>
      <w:r w:rsidR="00026CA4">
        <w:rPr>
          <w:lang w:eastAsia="zh-CN"/>
        </w:rPr>
        <w:t xml:space="preserve"> NIC</w:t>
      </w:r>
      <w:r w:rsidR="002660C6">
        <w:rPr>
          <w:lang w:eastAsia="zh-CN"/>
        </w:rPr>
        <w:t xml:space="preserve"> </w:t>
      </w:r>
      <w:r w:rsidR="008F3728">
        <w:rPr>
          <w:lang w:eastAsia="zh-CN"/>
        </w:rPr>
        <w:t>[]</w:t>
      </w:r>
      <w:r w:rsidR="008219F4">
        <w:rPr>
          <w:lang w:eastAsia="zh-CN"/>
        </w:rPr>
        <w:t xml:space="preserve"> to generate the caption of </w:t>
      </w:r>
      <w:r w:rsidR="00C638CE">
        <w:rPr>
          <w:lang w:eastAsia="zh-CN"/>
        </w:rPr>
        <w:t>given</w:t>
      </w:r>
      <w:r w:rsidR="008219F4">
        <w:rPr>
          <w:lang w:eastAsia="zh-CN"/>
        </w:rPr>
        <w:t xml:space="preserve"> image.</w:t>
      </w:r>
      <w:r w:rsidR="00026CA4">
        <w:rPr>
          <w:lang w:eastAsia="zh-CN"/>
        </w:rPr>
        <w:t xml:space="preserve"> </w:t>
      </w:r>
      <w:r w:rsidR="00194DB5" w:rsidRPr="00194DB5">
        <w:rPr>
          <w:lang w:eastAsia="zh-CN"/>
        </w:rPr>
        <w:t xml:space="preserve">The overall process flow of our image caption module is shown in figure </w:t>
      </w:r>
      <w:r w:rsidR="00194DB5">
        <w:rPr>
          <w:lang w:eastAsia="zh-CN"/>
        </w:rPr>
        <w:t xml:space="preserve">3. </w:t>
      </w:r>
      <w:r w:rsidR="003D42F8">
        <w:rPr>
          <w:rFonts w:eastAsia="宋体"/>
          <w:lang w:eastAsia="zh-CN"/>
        </w:rPr>
        <w:t xml:space="preserve">We take the last </w:t>
      </w:r>
      <w:r w:rsidR="003D42F8" w:rsidRPr="003D42F8">
        <w:rPr>
          <w:rFonts w:eastAsia="宋体"/>
          <w:lang w:eastAsia="zh-CN"/>
        </w:rPr>
        <w:t>residual block</w:t>
      </w:r>
      <w:r w:rsidR="003D42F8">
        <w:rPr>
          <w:rFonts w:eastAsia="宋体"/>
          <w:lang w:eastAsia="zh-CN"/>
        </w:rPr>
        <w:t xml:space="preserve">s’ </w:t>
      </w:r>
      <w:r>
        <w:rPr>
          <w:rFonts w:eastAsia="宋体"/>
          <w:lang w:eastAsia="zh-CN"/>
        </w:rPr>
        <w:t>encoded</w:t>
      </w:r>
      <w:r>
        <w:rPr>
          <w:rFonts w:eastAsia="宋体"/>
          <w:lang w:eastAsia="zh-CN"/>
        </w:rPr>
        <w:t xml:space="preserve"> </w:t>
      </w:r>
      <w:r w:rsidR="003D42F8">
        <w:rPr>
          <w:rFonts w:eastAsia="宋体"/>
          <w:lang w:eastAsia="zh-CN"/>
        </w:rPr>
        <w:t xml:space="preserve">feature </w:t>
      </w:r>
      <w:r>
        <w:rPr>
          <w:rFonts w:eastAsia="宋体"/>
          <w:lang w:eastAsia="zh-CN"/>
        </w:rPr>
        <w:t xml:space="preserve">maps </w:t>
      </w:r>
      <w:r w:rsidRPr="007B2F46">
        <w:rPr>
          <w:lang w:eastAsia="zh-CN"/>
        </w:rPr>
        <w:t xml:space="preserve">as input of </w:t>
      </w:r>
      <w:r>
        <w:rPr>
          <w:lang w:eastAsia="zh-CN"/>
        </w:rPr>
        <w:t>caption network</w:t>
      </w:r>
      <w:r w:rsidRPr="007B2F46">
        <w:rPr>
          <w:lang w:eastAsia="zh-CN"/>
        </w:rPr>
        <w:t xml:space="preserve"> to generate </w:t>
      </w:r>
      <w:r>
        <w:rPr>
          <w:lang w:eastAsia="zh-CN"/>
        </w:rPr>
        <w:t>word step by step</w:t>
      </w:r>
      <w:r w:rsidRPr="007B2F46">
        <w:rPr>
          <w:lang w:eastAsia="zh-CN"/>
        </w:rPr>
        <w:t>.</w:t>
      </w:r>
      <w:r>
        <w:rPr>
          <w:rFonts w:eastAsia="宋体"/>
          <w:lang w:eastAsia="zh-CN"/>
        </w:rPr>
        <w:t xml:space="preserve"> </w:t>
      </w:r>
      <w:r w:rsidR="003D42F8">
        <w:rPr>
          <w:rFonts w:eastAsia="宋体"/>
          <w:lang w:eastAsia="zh-CN"/>
        </w:rPr>
        <w:t>In order to get</w:t>
      </w:r>
      <w:r w:rsidR="003D42F8">
        <w:rPr>
          <w:rFonts w:eastAsia="宋体" w:hint="eastAsia"/>
          <w:lang w:eastAsia="zh-CN"/>
        </w:rPr>
        <w:t xml:space="preserve"> </w:t>
      </w:r>
      <w:r w:rsidR="003D42F8">
        <w:rPr>
          <w:rFonts w:eastAsia="宋体"/>
          <w:lang w:eastAsia="zh-CN"/>
        </w:rPr>
        <w:t>f</w:t>
      </w:r>
      <w:r w:rsidR="003D42F8" w:rsidRPr="003D42F8">
        <w:rPr>
          <w:rFonts w:eastAsia="宋体"/>
          <w:lang w:eastAsia="zh-CN"/>
        </w:rPr>
        <w:t xml:space="preserve">ixed </w:t>
      </w:r>
      <w:r w:rsidR="003D42F8">
        <w:rPr>
          <w:rFonts w:eastAsia="宋体"/>
          <w:lang w:eastAsia="zh-CN"/>
        </w:rPr>
        <w:t xml:space="preserve">size feature map, an adaptive pool layer is added </w:t>
      </w:r>
      <w:r w:rsidR="00C638CE">
        <w:rPr>
          <w:rFonts w:eastAsia="宋体"/>
          <w:lang w:eastAsia="zh-CN"/>
        </w:rPr>
        <w:t>on</w:t>
      </w:r>
      <w:r w:rsidR="003D42F8">
        <w:rPr>
          <w:rFonts w:eastAsia="宋体"/>
          <w:lang w:eastAsia="zh-CN"/>
        </w:rPr>
        <w:t xml:space="preserve"> the top of the ResNet-50.</w:t>
      </w:r>
      <w:r>
        <w:rPr>
          <w:rFonts w:eastAsia="宋体"/>
          <w:lang w:eastAsia="zh-CN"/>
        </w:rPr>
        <w:t xml:space="preserve"> </w:t>
      </w:r>
      <w:r w:rsidR="00F93C73">
        <w:rPr>
          <w:lang w:eastAsia="zh-CN"/>
        </w:rPr>
        <w:t>Consider that we only need the high-level semantic features</w:t>
      </w:r>
      <w:r w:rsidR="00F93C73" w:rsidRPr="00B65C0B">
        <w:rPr>
          <w:lang w:eastAsia="zh-CN"/>
        </w:rPr>
        <w:t xml:space="preserve"> </w:t>
      </w:r>
      <w:r w:rsidR="00F93C73">
        <w:rPr>
          <w:lang w:eastAsia="zh-CN"/>
        </w:rPr>
        <w:t xml:space="preserve">and the generated </w:t>
      </w:r>
      <w:r w:rsidR="00F93C73" w:rsidRPr="00B65C0B">
        <w:rPr>
          <w:lang w:eastAsia="zh-CN"/>
        </w:rPr>
        <w:t>specific</w:t>
      </w:r>
      <w:r w:rsidR="00F93C73">
        <w:rPr>
          <w:lang w:eastAsia="zh-CN"/>
        </w:rPr>
        <w:t xml:space="preserve"> word is not what we need. We only use the hidden state generated in each time step instead of the word.</w:t>
      </w:r>
    </w:p>
    <w:p w14:paraId="2351F13E" w14:textId="2CBAF3CD" w:rsidR="00B3762B" w:rsidRDefault="00B3762B" w:rsidP="005D1CED">
      <w:pPr>
        <w:pStyle w:val="Para"/>
        <w:ind w:firstLineChars="0" w:firstLine="0"/>
        <w:rPr>
          <w:rFonts w:eastAsia="宋体"/>
          <w:lang w:eastAsia="zh-CN"/>
        </w:rPr>
      </w:pPr>
      <w:r>
        <w:rPr>
          <w:rFonts w:eastAsia="宋体"/>
          <w:noProof/>
          <w:lang w:eastAsia="zh-CN"/>
        </w:rPr>
        <w:drawing>
          <wp:inline distT="0" distB="0" distL="0" distR="0" wp14:anchorId="3F602C68" wp14:editId="4EC10FBD">
            <wp:extent cx="3062479" cy="1997765"/>
            <wp:effectExtent l="0" t="0" r="508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946" cy="20339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27BDAA" w14:textId="61608973" w:rsidR="00B3762B" w:rsidRPr="00B3762B" w:rsidRDefault="00B3762B" w:rsidP="00B3762B">
      <w:pPr>
        <w:pStyle w:val="Para"/>
        <w:ind w:firstLineChars="0" w:firstLine="0"/>
        <w:rPr>
          <w:rFonts w:eastAsia="宋体" w:hint="eastAsia"/>
          <w:b/>
          <w:bCs/>
          <w:lang w:eastAsia="zh-CN"/>
        </w:rPr>
      </w:pPr>
      <w:r w:rsidRPr="00B3762B">
        <w:rPr>
          <w:rFonts w:eastAsia="宋体"/>
          <w:b/>
          <w:bCs/>
          <w:lang w:eastAsia="zh-CN"/>
        </w:rPr>
        <w:t xml:space="preserve">Figure </w:t>
      </w:r>
      <w:r>
        <w:rPr>
          <w:rFonts w:eastAsia="宋体"/>
          <w:b/>
          <w:bCs/>
          <w:lang w:eastAsia="zh-CN"/>
        </w:rPr>
        <w:t>3</w:t>
      </w:r>
      <w:r w:rsidRPr="00B3762B">
        <w:rPr>
          <w:rFonts w:eastAsia="宋体"/>
          <w:b/>
          <w:bCs/>
          <w:lang w:eastAsia="zh-CN"/>
        </w:rPr>
        <w:t xml:space="preserve">: </w:t>
      </w:r>
      <w:r w:rsidR="00510208" w:rsidRPr="00510208">
        <w:rPr>
          <w:rFonts w:eastAsia="宋体"/>
          <w:b/>
          <w:bCs/>
          <w:lang w:eastAsia="zh-CN"/>
        </w:rPr>
        <w:t>Illustration of our</w:t>
      </w:r>
      <w:r w:rsidR="00510208" w:rsidRPr="00510208">
        <w:rPr>
          <w:rFonts w:eastAsia="宋体"/>
          <w:b/>
          <w:bCs/>
          <w:lang w:eastAsia="zh-CN"/>
        </w:rPr>
        <w:t xml:space="preserve"> </w:t>
      </w:r>
      <w:r>
        <w:rPr>
          <w:rFonts w:eastAsia="宋体"/>
          <w:b/>
          <w:bCs/>
          <w:lang w:eastAsia="zh-CN"/>
        </w:rPr>
        <w:t xml:space="preserve">Image Caption </w:t>
      </w:r>
      <w:r w:rsidRPr="00B3762B">
        <w:rPr>
          <w:rFonts w:eastAsia="宋体"/>
          <w:b/>
          <w:bCs/>
          <w:lang w:eastAsia="zh-CN"/>
        </w:rPr>
        <w:t>Network</w:t>
      </w:r>
      <w:r w:rsidR="00194DB5">
        <w:rPr>
          <w:rFonts w:eastAsia="宋体"/>
          <w:b/>
          <w:bCs/>
          <w:lang w:eastAsia="zh-CN"/>
        </w:rPr>
        <w:t>. The extracted feature is sent to the LSTM cell to generate word step by step.</w:t>
      </w:r>
    </w:p>
    <w:p w14:paraId="1B4703F0" w14:textId="326927A4" w:rsidR="00131833" w:rsidRPr="00131833" w:rsidRDefault="001B0AE4" w:rsidP="00131833">
      <w:pPr>
        <w:pStyle w:val="Para"/>
        <w:rPr>
          <w:rFonts w:eastAsia="宋体" w:hint="eastAsia"/>
          <w:lang w:eastAsia="zh-CN"/>
        </w:rPr>
      </w:pPr>
      <w:r w:rsidRPr="001B0AE4">
        <w:rPr>
          <w:lang w:eastAsia="zh-CN"/>
        </w:rPr>
        <w:t>Figure 4</w:t>
      </w:r>
      <w:r>
        <w:rPr>
          <w:lang w:eastAsia="zh-CN"/>
        </w:rPr>
        <w:t xml:space="preserve"> shows the caption of some images. </w:t>
      </w:r>
      <w:r w:rsidR="0097471D">
        <w:rPr>
          <w:lang w:eastAsia="zh-CN"/>
        </w:rPr>
        <w:t>As we can see, not</w:t>
      </w:r>
      <w:r w:rsidR="0097471D" w:rsidRPr="0097471D">
        <w:rPr>
          <w:lang w:eastAsia="zh-CN"/>
        </w:rPr>
        <w:t xml:space="preserve"> every word has a corresponding target in the </w:t>
      </w:r>
      <w:r w:rsidR="0097471D">
        <w:rPr>
          <w:lang w:eastAsia="zh-CN"/>
        </w:rPr>
        <w:t>image</w:t>
      </w:r>
      <w:r w:rsidRPr="001B0AE4">
        <w:rPr>
          <w:lang w:eastAsia="zh-CN"/>
        </w:rPr>
        <w:t xml:space="preserve">. </w:t>
      </w:r>
      <w:r w:rsidR="008219F4">
        <w:rPr>
          <w:lang w:eastAsia="zh-CN"/>
        </w:rPr>
        <w:t>Consider that not every word is equal</w:t>
      </w:r>
      <w:r w:rsidR="008F3728">
        <w:rPr>
          <w:lang w:eastAsia="zh-CN"/>
        </w:rPr>
        <w:t>ly</w:t>
      </w:r>
      <w:r w:rsidR="008219F4">
        <w:rPr>
          <w:lang w:eastAsia="zh-CN"/>
        </w:rPr>
        <w:t xml:space="preserve"> </w:t>
      </w:r>
      <w:r w:rsidR="00FD44E7">
        <w:rPr>
          <w:lang w:eastAsia="zh-CN"/>
        </w:rPr>
        <w:t>contributed</w:t>
      </w:r>
      <w:r w:rsidR="008219F4">
        <w:rPr>
          <w:lang w:eastAsia="zh-CN"/>
        </w:rPr>
        <w:t xml:space="preserve"> to</w:t>
      </w:r>
      <w:r w:rsidR="00FD44E7">
        <w:rPr>
          <w:lang w:eastAsia="zh-CN"/>
        </w:rPr>
        <w:t xml:space="preserve"> the salient object</w:t>
      </w:r>
      <w:r w:rsidR="008219F4">
        <w:rPr>
          <w:lang w:eastAsia="zh-CN"/>
        </w:rPr>
        <w:t xml:space="preserve">, we introduce </w:t>
      </w:r>
      <w:r w:rsidR="002660C6">
        <w:rPr>
          <w:lang w:eastAsia="zh-CN"/>
        </w:rPr>
        <w:t>a</w:t>
      </w:r>
      <w:r w:rsidR="008219F4">
        <w:rPr>
          <w:lang w:eastAsia="zh-CN"/>
        </w:rPr>
        <w:t xml:space="preserve"> filter machine </w:t>
      </w:r>
      <w:r w:rsidR="0097471D">
        <w:rPr>
          <w:lang w:eastAsia="zh-CN"/>
        </w:rPr>
        <w:t xml:space="preserve">giving each word a salient score </w:t>
      </w:r>
      <w:r w:rsidR="008219F4">
        <w:rPr>
          <w:lang w:eastAsia="zh-CN"/>
        </w:rPr>
        <w:t>to filter the non-salient word.</w:t>
      </w:r>
    </w:p>
    <w:p w14:paraId="4FCA0AAD" w14:textId="221CF886" w:rsidR="00131833" w:rsidRDefault="00131833" w:rsidP="00131833">
      <w:pPr>
        <w:pStyle w:val="Para"/>
        <w:ind w:firstLineChars="0" w:firstLine="0"/>
        <w:rPr>
          <w:rFonts w:eastAsia="宋体"/>
          <w:lang w:eastAsia="zh-CN"/>
        </w:rPr>
      </w:pPr>
      <w:r>
        <w:rPr>
          <w:rFonts w:eastAsia="宋体"/>
          <w:noProof/>
          <w:lang w:eastAsia="zh-CN"/>
        </w:rPr>
        <w:drawing>
          <wp:inline distT="0" distB="0" distL="0" distR="0" wp14:anchorId="27DB9778" wp14:editId="5713E248">
            <wp:extent cx="3053300" cy="131501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429" cy="13284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A39F69" w14:textId="408AB8A9" w:rsidR="00C638CE" w:rsidRPr="00131833" w:rsidRDefault="00131833" w:rsidP="00131833">
      <w:pPr>
        <w:pStyle w:val="Para"/>
        <w:ind w:firstLineChars="0" w:firstLine="0"/>
        <w:rPr>
          <w:rFonts w:eastAsia="宋体" w:hint="eastAsia"/>
          <w:lang w:eastAsia="zh-CN"/>
        </w:rPr>
      </w:pPr>
      <w:bookmarkStart w:id="7" w:name="_Hlk29235608"/>
      <w:r w:rsidRPr="00B3762B">
        <w:rPr>
          <w:rFonts w:eastAsia="宋体"/>
          <w:b/>
          <w:bCs/>
          <w:lang w:eastAsia="zh-CN"/>
        </w:rPr>
        <w:t xml:space="preserve">Figure </w:t>
      </w:r>
      <w:r>
        <w:rPr>
          <w:rFonts w:eastAsia="宋体"/>
          <w:b/>
          <w:bCs/>
          <w:lang w:eastAsia="zh-CN"/>
        </w:rPr>
        <w:t>4</w:t>
      </w:r>
      <w:bookmarkEnd w:id="7"/>
      <w:r w:rsidRPr="00B3762B">
        <w:rPr>
          <w:rFonts w:eastAsia="宋体"/>
          <w:b/>
          <w:bCs/>
          <w:lang w:eastAsia="zh-CN"/>
        </w:rPr>
        <w:t xml:space="preserve">: </w:t>
      </w:r>
      <w:r w:rsidR="00F93C73">
        <w:rPr>
          <w:rFonts w:eastAsia="宋体"/>
          <w:b/>
          <w:bCs/>
          <w:lang w:eastAsia="zh-CN"/>
        </w:rPr>
        <w:t>Examples</w:t>
      </w:r>
      <w:r w:rsidRPr="00510208">
        <w:rPr>
          <w:rFonts w:eastAsia="宋体"/>
          <w:b/>
          <w:bCs/>
          <w:lang w:eastAsia="zh-CN"/>
        </w:rPr>
        <w:t xml:space="preserve"> </w:t>
      </w:r>
      <w:r w:rsidR="00F93C73">
        <w:rPr>
          <w:rFonts w:eastAsia="宋体"/>
          <w:b/>
          <w:bCs/>
          <w:lang w:eastAsia="zh-CN"/>
        </w:rPr>
        <w:t>of some i</w:t>
      </w:r>
      <w:r>
        <w:rPr>
          <w:rFonts w:eastAsia="宋体"/>
          <w:b/>
          <w:bCs/>
          <w:lang w:eastAsia="zh-CN"/>
        </w:rPr>
        <w:t>mage</w:t>
      </w:r>
      <w:r w:rsidR="00F93C73">
        <w:rPr>
          <w:rFonts w:eastAsia="宋体"/>
          <w:b/>
          <w:bCs/>
          <w:lang w:eastAsia="zh-CN"/>
        </w:rPr>
        <w:t>s’</w:t>
      </w:r>
      <w:r>
        <w:rPr>
          <w:rFonts w:eastAsia="宋体"/>
          <w:b/>
          <w:bCs/>
          <w:lang w:eastAsia="zh-CN"/>
        </w:rPr>
        <w:t xml:space="preserve"> Caption</w:t>
      </w:r>
      <w:r w:rsidR="001B0AE4">
        <w:rPr>
          <w:rFonts w:eastAsia="宋体"/>
          <w:b/>
          <w:bCs/>
          <w:lang w:eastAsia="zh-CN"/>
        </w:rPr>
        <w:t xml:space="preserve"> []</w:t>
      </w:r>
      <w:r>
        <w:rPr>
          <w:rFonts w:eastAsia="宋体"/>
          <w:b/>
          <w:bCs/>
          <w:lang w:eastAsia="zh-CN"/>
        </w:rPr>
        <w:t xml:space="preserve">. </w:t>
      </w:r>
      <w:r w:rsidR="0097471D">
        <w:rPr>
          <w:rFonts w:eastAsia="宋体"/>
          <w:b/>
          <w:bCs/>
          <w:lang w:eastAsia="zh-CN"/>
        </w:rPr>
        <w:t>Red word contributed more to the salient object</w:t>
      </w:r>
      <w:r w:rsidR="001A3574">
        <w:rPr>
          <w:rFonts w:eastAsia="宋体"/>
          <w:b/>
          <w:bCs/>
          <w:lang w:eastAsia="zh-CN"/>
        </w:rPr>
        <w:t xml:space="preserve"> detection</w:t>
      </w:r>
      <w:r w:rsidR="0097471D">
        <w:rPr>
          <w:rFonts w:eastAsia="宋体"/>
          <w:b/>
          <w:bCs/>
          <w:lang w:eastAsia="zh-CN"/>
        </w:rPr>
        <w:t xml:space="preserve">. </w:t>
      </w:r>
    </w:p>
    <w:p w14:paraId="14FDA104" w14:textId="6D9B5BC1" w:rsidR="00B918C7" w:rsidRPr="00586A35" w:rsidRDefault="00B918C7" w:rsidP="00B918C7">
      <w:pPr>
        <w:pStyle w:val="Head2"/>
        <w:rPr>
          <w14:ligatures w14:val="standard"/>
        </w:rPr>
      </w:pPr>
      <w:r>
        <w:rPr>
          <w:rStyle w:val="Label"/>
          <w14:ligatures w14:val="standard"/>
        </w:rPr>
        <w:t>3</w:t>
      </w:r>
      <w:r w:rsidRPr="00586A35">
        <w:rPr>
          <w:rStyle w:val="Label"/>
          <w14:ligatures w14:val="standard"/>
        </w:rPr>
        <w:t>.</w:t>
      </w:r>
      <w:r>
        <w:rPr>
          <w:rStyle w:val="Label"/>
          <w14:ligatures w14:val="standard"/>
        </w:rPr>
        <w:t>2</w:t>
      </w:r>
      <w:r w:rsidRPr="00586A35">
        <w:rPr>
          <w14:ligatures w14:val="standard"/>
        </w:rPr>
        <w:t> </w:t>
      </w:r>
      <w:bookmarkStart w:id="8" w:name="_Hlk29059966"/>
      <w:r w:rsidR="008219F4">
        <w:rPr>
          <w14:ligatures w14:val="standard"/>
        </w:rPr>
        <w:t>Salient Object Detection</w:t>
      </w:r>
      <w:r>
        <w:rPr>
          <w14:ligatures w14:val="standard"/>
        </w:rPr>
        <w:t xml:space="preserve"> Network</w:t>
      </w:r>
      <w:bookmarkEnd w:id="8"/>
    </w:p>
    <w:p w14:paraId="6B3515D7" w14:textId="77777777" w:rsidR="005C7E51" w:rsidRDefault="006A49C5" w:rsidP="009F1B6F">
      <w:pPr>
        <w:pStyle w:val="Para"/>
        <w:rPr>
          <w:lang w:eastAsia="zh-CN"/>
        </w:rPr>
      </w:pPr>
      <w:r>
        <w:rPr>
          <w:lang w:eastAsia="zh-CN"/>
        </w:rPr>
        <w:t>In the s</w:t>
      </w:r>
      <w:r w:rsidRPr="006A49C5">
        <w:rPr>
          <w:lang w:eastAsia="zh-CN"/>
        </w:rPr>
        <w:t xml:space="preserve">alient </w:t>
      </w:r>
      <w:r>
        <w:rPr>
          <w:lang w:eastAsia="zh-CN"/>
        </w:rPr>
        <w:t>o</w:t>
      </w:r>
      <w:r w:rsidRPr="006A49C5">
        <w:rPr>
          <w:lang w:eastAsia="zh-CN"/>
        </w:rPr>
        <w:t xml:space="preserve">bject </w:t>
      </w:r>
      <w:r>
        <w:rPr>
          <w:lang w:eastAsia="zh-CN"/>
        </w:rPr>
        <w:t>d</w:t>
      </w:r>
      <w:r w:rsidRPr="006A49C5">
        <w:rPr>
          <w:lang w:eastAsia="zh-CN"/>
        </w:rPr>
        <w:t xml:space="preserve">etection </w:t>
      </w:r>
      <w:r>
        <w:rPr>
          <w:lang w:eastAsia="zh-CN"/>
        </w:rPr>
        <w:t>n</w:t>
      </w:r>
      <w:r w:rsidRPr="006A49C5">
        <w:rPr>
          <w:lang w:eastAsia="zh-CN"/>
        </w:rPr>
        <w:t>etwork</w:t>
      </w:r>
      <w:r>
        <w:rPr>
          <w:lang w:eastAsia="zh-CN"/>
        </w:rPr>
        <w:t>,</w:t>
      </w:r>
      <w:r w:rsidRPr="006A49C5">
        <w:rPr>
          <w:lang w:eastAsia="zh-CN"/>
        </w:rPr>
        <w:t xml:space="preserve"> </w:t>
      </w:r>
      <w:r>
        <w:rPr>
          <w:lang w:eastAsia="zh-CN"/>
        </w:rPr>
        <w:t xml:space="preserve">we </w:t>
      </w:r>
      <w:r w:rsidRPr="006A49C5">
        <w:rPr>
          <w:lang w:eastAsia="zh-CN"/>
        </w:rPr>
        <w:t xml:space="preserve">combined </w:t>
      </w:r>
      <w:r>
        <w:rPr>
          <w:lang w:eastAsia="zh-CN"/>
        </w:rPr>
        <w:t>semantic knowledges extracted by image caption network</w:t>
      </w:r>
      <w:r w:rsidRPr="006A49C5">
        <w:rPr>
          <w:lang w:eastAsia="zh-CN"/>
        </w:rPr>
        <w:t xml:space="preserve"> with U-shape models to guide the feature integration process.</w:t>
      </w:r>
      <w:r>
        <w:rPr>
          <w:lang w:eastAsia="zh-CN"/>
        </w:rPr>
        <w:t xml:space="preserve"> </w:t>
      </w:r>
      <w:r w:rsidR="001273B4" w:rsidRPr="001273B4">
        <w:rPr>
          <w:lang w:eastAsia="zh-CN"/>
        </w:rPr>
        <w:t xml:space="preserve">CNN </w:t>
      </w:r>
      <w:r w:rsidR="001273B4">
        <w:rPr>
          <w:lang w:eastAsia="zh-CN"/>
        </w:rPr>
        <w:t>is c</w:t>
      </w:r>
      <w:r w:rsidR="001273B4" w:rsidRPr="001273B4">
        <w:rPr>
          <w:lang w:eastAsia="zh-CN"/>
        </w:rPr>
        <w:t xml:space="preserve">apable of </w:t>
      </w:r>
      <w:r w:rsidR="001273B4">
        <w:rPr>
          <w:lang w:eastAsia="zh-CN"/>
        </w:rPr>
        <w:t xml:space="preserve">extracting </w:t>
      </w:r>
      <w:r w:rsidR="001273B4" w:rsidRPr="001273B4">
        <w:rPr>
          <w:lang w:eastAsia="zh-CN"/>
        </w:rPr>
        <w:t xml:space="preserve">rich representation </w:t>
      </w:r>
      <w:r w:rsidR="001273B4">
        <w:rPr>
          <w:lang w:eastAsia="zh-CN"/>
        </w:rPr>
        <w:t>including</w:t>
      </w:r>
      <w:r w:rsidR="001273B4" w:rsidRPr="001273B4">
        <w:rPr>
          <w:lang w:eastAsia="zh-CN"/>
        </w:rPr>
        <w:t xml:space="preserve"> low</w:t>
      </w:r>
      <w:r w:rsidR="001273B4">
        <w:rPr>
          <w:lang w:eastAsia="zh-CN"/>
        </w:rPr>
        <w:t xml:space="preserve"> </w:t>
      </w:r>
      <w:r w:rsidR="001273B4" w:rsidRPr="001273B4">
        <w:rPr>
          <w:lang w:eastAsia="zh-CN"/>
        </w:rPr>
        <w:t xml:space="preserve">level visual </w:t>
      </w:r>
      <w:r w:rsidR="001273B4">
        <w:rPr>
          <w:lang w:eastAsia="zh-CN"/>
        </w:rPr>
        <w:t>features</w:t>
      </w:r>
      <w:r w:rsidR="001273B4" w:rsidRPr="001273B4">
        <w:rPr>
          <w:lang w:eastAsia="zh-CN"/>
        </w:rPr>
        <w:t xml:space="preserve"> </w:t>
      </w:r>
      <w:r w:rsidR="001273B4">
        <w:rPr>
          <w:lang w:eastAsia="zh-CN"/>
        </w:rPr>
        <w:t>and</w:t>
      </w:r>
      <w:r w:rsidR="001273B4" w:rsidRPr="001273B4">
        <w:rPr>
          <w:lang w:eastAsia="zh-CN"/>
        </w:rPr>
        <w:t xml:space="preserve"> high-level discriminative information</w:t>
      </w:r>
      <w:r w:rsidR="001273B4">
        <w:rPr>
          <w:lang w:eastAsia="zh-CN"/>
        </w:rPr>
        <w:t>.</w:t>
      </w:r>
      <w:r w:rsidR="001273B4" w:rsidRPr="001273B4">
        <w:rPr>
          <w:lang w:eastAsia="zh-CN"/>
        </w:rPr>
        <w:t xml:space="preserve"> </w:t>
      </w:r>
      <w:r w:rsidR="008219F4">
        <w:rPr>
          <w:lang w:eastAsia="zh-CN"/>
        </w:rPr>
        <w:t>The ba</w:t>
      </w:r>
      <w:r w:rsidR="00FD44E7">
        <w:rPr>
          <w:lang w:eastAsia="zh-CN"/>
        </w:rPr>
        <w:t xml:space="preserve">se CNN </w:t>
      </w:r>
      <w:r w:rsidR="007E2D9D">
        <w:rPr>
          <w:lang w:eastAsia="zh-CN"/>
        </w:rPr>
        <w:t>network</w:t>
      </w:r>
      <w:r w:rsidR="008219F4">
        <w:rPr>
          <w:lang w:eastAsia="zh-CN"/>
        </w:rPr>
        <w:t xml:space="preserve"> of our s</w:t>
      </w:r>
      <w:r w:rsidR="008219F4" w:rsidRPr="008219F4">
        <w:rPr>
          <w:lang w:eastAsia="zh-CN"/>
        </w:rPr>
        <w:t>alient Object Detection</w:t>
      </w:r>
      <w:r w:rsidR="008219F4">
        <w:rPr>
          <w:lang w:eastAsia="zh-CN"/>
        </w:rPr>
        <w:t xml:space="preserve"> is the ResNet-50</w:t>
      </w:r>
      <w:r w:rsidR="0006504D">
        <w:rPr>
          <w:lang w:eastAsia="zh-CN"/>
        </w:rPr>
        <w:t xml:space="preserve"> </w:t>
      </w:r>
      <w:r w:rsidR="00FD44E7">
        <w:rPr>
          <w:lang w:eastAsia="zh-CN"/>
        </w:rPr>
        <w:t>[]</w:t>
      </w:r>
      <w:r w:rsidR="004F6CD8">
        <w:rPr>
          <w:lang w:eastAsia="zh-CN"/>
        </w:rPr>
        <w:t>.</w:t>
      </w:r>
      <w:r w:rsidR="00966F28">
        <w:rPr>
          <w:lang w:eastAsia="zh-CN"/>
        </w:rPr>
        <w:t xml:space="preserve"> </w:t>
      </w:r>
    </w:p>
    <w:p w14:paraId="3C7DF147" w14:textId="1D1D1F2B" w:rsidR="00366ABD" w:rsidRDefault="004F6CD8" w:rsidP="009F1B6F">
      <w:pPr>
        <w:pStyle w:val="Para"/>
        <w:rPr>
          <w:lang w:eastAsia="it-IT"/>
        </w:rPr>
      </w:pPr>
      <w:r w:rsidRPr="004F6CD8">
        <w:rPr>
          <w:lang w:eastAsia="zh-CN"/>
        </w:rPr>
        <w:t xml:space="preserve">In addition, we add </w:t>
      </w:r>
      <w:proofErr w:type="gramStart"/>
      <w:r w:rsidRPr="004F6CD8">
        <w:rPr>
          <w:lang w:eastAsia="zh-CN"/>
        </w:rPr>
        <w:t>an</w:t>
      </w:r>
      <w:proofErr w:type="gramEnd"/>
      <w:r w:rsidRPr="004F6CD8">
        <w:rPr>
          <w:lang w:eastAsia="zh-CN"/>
        </w:rPr>
        <w:t xml:space="preserve"> </w:t>
      </w:r>
      <w:r w:rsidR="005C7E51" w:rsidRPr="005C7E51">
        <w:rPr>
          <w:lang w:eastAsia="zh-CN"/>
        </w:rPr>
        <w:t>Pyramid Pooling Module</w:t>
      </w:r>
      <w:r w:rsidR="005C7E51" w:rsidRPr="005C7E51">
        <w:rPr>
          <w:lang w:eastAsia="zh-CN"/>
        </w:rPr>
        <w:t xml:space="preserve"> </w:t>
      </w:r>
      <w:r w:rsidR="005C7E51">
        <w:rPr>
          <w:lang w:eastAsia="zh-CN"/>
        </w:rPr>
        <w:t>(</w:t>
      </w:r>
      <w:r w:rsidRPr="004F6CD8">
        <w:rPr>
          <w:lang w:eastAsia="zh-CN"/>
        </w:rPr>
        <w:t>PPM</w:t>
      </w:r>
      <w:r w:rsidR="005C7E51">
        <w:rPr>
          <w:lang w:eastAsia="zh-CN"/>
        </w:rPr>
        <w:t>)</w:t>
      </w:r>
      <w:r w:rsidRPr="004F6CD8">
        <w:rPr>
          <w:lang w:eastAsia="zh-CN"/>
        </w:rPr>
        <w:t xml:space="preserve"> </w:t>
      </w:r>
      <w:r w:rsidR="0097471D">
        <w:rPr>
          <w:lang w:eastAsia="zh-CN"/>
        </w:rPr>
        <w:t>[]</w:t>
      </w:r>
      <w:r w:rsidR="005C7E51">
        <w:rPr>
          <w:lang w:eastAsia="zh-CN"/>
        </w:rPr>
        <w:t xml:space="preserve"> </w:t>
      </w:r>
      <w:r w:rsidRPr="004F6CD8">
        <w:rPr>
          <w:lang w:eastAsia="zh-CN"/>
        </w:rPr>
        <w:t>to get different receptive field of the image.</w:t>
      </w:r>
      <w:r w:rsidR="00AC4FBF">
        <w:t xml:space="preserve"> </w:t>
      </w:r>
      <w:r w:rsidR="00AC4FBF" w:rsidRPr="00AC4FBF">
        <w:rPr>
          <w:lang w:eastAsia="zh-CN"/>
        </w:rPr>
        <w:t xml:space="preserve">PPM is first proposed in </w:t>
      </w:r>
      <w:r w:rsidR="00AC4FBF">
        <w:rPr>
          <w:lang w:eastAsia="zh-CN"/>
        </w:rPr>
        <w:t xml:space="preserve">semantic </w:t>
      </w:r>
      <w:r w:rsidR="00AC4FBF" w:rsidRPr="00AC4FBF">
        <w:rPr>
          <w:lang w:eastAsia="zh-CN"/>
        </w:rPr>
        <w:t>segmentation task.</w:t>
      </w:r>
      <w:r w:rsidR="009F1B6F">
        <w:rPr>
          <w:lang w:eastAsia="zh-CN"/>
        </w:rPr>
        <w:t xml:space="preserve"> We </w:t>
      </w:r>
      <w:r w:rsidR="00AC4FBF">
        <w:rPr>
          <w:lang w:eastAsia="zh-CN"/>
        </w:rPr>
        <w:t xml:space="preserve">utilize PPM </w:t>
      </w:r>
      <w:r w:rsidR="009F1B6F" w:rsidRPr="009F1B6F">
        <w:rPr>
          <w:lang w:eastAsia="zh-CN"/>
        </w:rPr>
        <w:t xml:space="preserve">by using three </w:t>
      </w:r>
      <w:r w:rsidR="009F1B6F">
        <w:rPr>
          <w:lang w:eastAsia="zh-CN"/>
        </w:rPr>
        <w:t xml:space="preserve">pool </w:t>
      </w:r>
      <w:r w:rsidR="009F1B6F">
        <w:rPr>
          <w:lang w:eastAsia="zh-CN"/>
        </w:rPr>
        <w:lastRenderedPageBreak/>
        <w:t>channels</w:t>
      </w:r>
      <w:r w:rsidR="009F1B6F" w:rsidRPr="009F1B6F">
        <w:rPr>
          <w:lang w:eastAsia="zh-CN"/>
        </w:rPr>
        <w:t xml:space="preserve"> with different kernel sizes (</w:t>
      </w:r>
      <w:r w:rsidR="009F1B6F">
        <w:rPr>
          <w:lang w:eastAsia="zh-CN"/>
        </w:rPr>
        <w:t>1, 2</w:t>
      </w:r>
      <w:r w:rsidR="009F1B6F" w:rsidRPr="009F1B6F">
        <w:rPr>
          <w:lang w:eastAsia="zh-CN"/>
        </w:rPr>
        <w:t xml:space="preserve">, </w:t>
      </w:r>
      <w:r w:rsidR="009F1B6F">
        <w:rPr>
          <w:lang w:eastAsia="zh-CN"/>
        </w:rPr>
        <w:t>4</w:t>
      </w:r>
      <w:r w:rsidR="009F1B6F" w:rsidRPr="009F1B6F">
        <w:rPr>
          <w:lang w:eastAsia="zh-CN"/>
        </w:rPr>
        <w:t xml:space="preserve">, </w:t>
      </w:r>
      <w:r w:rsidR="009F1B6F">
        <w:rPr>
          <w:lang w:eastAsia="zh-CN"/>
        </w:rPr>
        <w:t>8</w:t>
      </w:r>
      <w:r w:rsidR="009F1B6F" w:rsidRPr="009F1B6F">
        <w:rPr>
          <w:lang w:eastAsia="zh-CN"/>
        </w:rPr>
        <w:t>)</w:t>
      </w:r>
      <w:r w:rsidR="009F1B6F" w:rsidRPr="009F1B6F">
        <w:rPr>
          <w:lang w:eastAsia="zh-CN"/>
        </w:rPr>
        <w:t xml:space="preserve"> </w:t>
      </w:r>
      <w:r w:rsidR="009F1B6F" w:rsidRPr="009F1B6F">
        <w:rPr>
          <w:lang w:eastAsia="zh-CN"/>
        </w:rPr>
        <w:t xml:space="preserve">followed by a </w:t>
      </w:r>
      <w:r w:rsidR="009F1B6F">
        <w:rPr>
          <w:lang w:eastAsia="zh-CN"/>
        </w:rPr>
        <w:t>up sample</w:t>
      </w:r>
      <w:r w:rsidR="009F1B6F" w:rsidRPr="009F1B6F">
        <w:rPr>
          <w:lang w:eastAsia="zh-CN"/>
        </w:rPr>
        <w:t xml:space="preserve"> layer</w:t>
      </w:r>
      <w:r w:rsidR="009F1B6F">
        <w:rPr>
          <w:lang w:eastAsia="zh-CN"/>
        </w:rPr>
        <w:t xml:space="preserve"> to </w:t>
      </w:r>
      <w:r w:rsidR="009F1B6F" w:rsidRPr="009F1B6F">
        <w:rPr>
          <w:lang w:eastAsia="zh-CN"/>
        </w:rPr>
        <w:t>resume</w:t>
      </w:r>
      <w:r w:rsidR="009F1B6F">
        <w:rPr>
          <w:lang w:eastAsia="zh-CN"/>
        </w:rPr>
        <w:t xml:space="preserve"> to the initial size. </w:t>
      </w:r>
      <w:r w:rsidR="003E0168" w:rsidRPr="003E0168">
        <w:rPr>
          <w:lang w:eastAsia="zh-CN"/>
        </w:rPr>
        <w:t>Feature maps of different sizes contain global information of different scales. Feature bins of 1 * 1 contains the roughest global information</w:t>
      </w:r>
      <w:r w:rsidR="003E0168" w:rsidRPr="003E0168">
        <w:rPr>
          <w:lang w:eastAsia="zh-CN"/>
        </w:rPr>
        <w:t xml:space="preserve"> </w:t>
      </w:r>
      <w:r w:rsidR="009F1B6F" w:rsidRPr="009F1B6F">
        <w:rPr>
          <w:lang w:eastAsia="zh-CN"/>
        </w:rPr>
        <w:t xml:space="preserve">Then we concatenate these pool channels maps to form </w:t>
      </w:r>
      <w:r w:rsidR="00DB254A">
        <w:rPr>
          <w:lang w:eastAsia="zh-CN"/>
        </w:rPr>
        <w:t>global information features</w:t>
      </w:r>
      <w:r w:rsidR="003E0168" w:rsidRPr="005C7E51">
        <w:rPr>
          <w:lang w:eastAsia="it-IT"/>
        </w:rPr>
        <w:t xml:space="preserve"> of different scales</w:t>
      </w:r>
      <w:r w:rsidR="00076060">
        <w:rPr>
          <w:lang w:eastAsia="zh-CN"/>
        </w:rPr>
        <w:t>.</w:t>
      </w:r>
      <w:r w:rsidR="00880792">
        <w:rPr>
          <w:lang w:eastAsia="zh-CN"/>
        </w:rPr>
        <w:t xml:space="preserve"> </w:t>
      </w:r>
      <w:r w:rsidR="00076060">
        <w:rPr>
          <w:lang w:eastAsia="zh-CN"/>
        </w:rPr>
        <w:t>The PPM module can be</w:t>
      </w:r>
      <w:r w:rsidR="00366ABD" w:rsidRPr="00366ABD">
        <w:rPr>
          <w:lang w:eastAsia="zh-CN"/>
        </w:rPr>
        <w:t xml:space="preserve"> formulated as</w:t>
      </w:r>
      <w:r w:rsidR="00076060">
        <w:rPr>
          <w:lang w:eastAsia="zh-CN"/>
        </w:rPr>
        <w:t xml:space="preserve"> (1), </w:t>
      </w:r>
      <w:r w:rsidR="00076060" w:rsidRPr="00076060">
        <w:rPr>
          <w:lang w:eastAsia="it-IT"/>
        </w:rPr>
        <w:t xml:space="preserve">where </w:t>
      </w:r>
      <w:r w:rsidR="00076060">
        <w:rPr>
          <w:lang w:eastAsia="it-IT"/>
        </w:rPr>
        <w:t>Up</w:t>
      </w:r>
      <w:r w:rsidR="00076060" w:rsidRPr="00076060">
        <w:rPr>
          <w:lang w:eastAsia="it-IT"/>
        </w:rPr>
        <w:t xml:space="preserve"> represents the </w:t>
      </w:r>
      <w:r w:rsidR="00B800AC" w:rsidRPr="00B800AC">
        <w:rPr>
          <w:lang w:eastAsia="it-IT"/>
        </w:rPr>
        <w:t>bilinear</w:t>
      </w:r>
      <w:r w:rsidR="00B800AC" w:rsidRPr="00B800AC">
        <w:rPr>
          <w:lang w:eastAsia="it-IT"/>
        </w:rPr>
        <w:t xml:space="preserve"> </w:t>
      </w:r>
      <w:r w:rsidR="00076060">
        <w:rPr>
          <w:lang w:eastAsia="it-IT"/>
        </w:rPr>
        <w:t>interpolate</w:t>
      </w:r>
      <w:r w:rsidR="00B800AC">
        <w:rPr>
          <w:lang w:eastAsia="it-IT"/>
        </w:rPr>
        <w:t xml:space="preserve"> </w:t>
      </w:r>
      <w:proofErr w:type="spellStart"/>
      <w:r w:rsidR="00076060">
        <w:rPr>
          <w:lang w:eastAsia="it-IT"/>
        </w:rPr>
        <w:t>u</w:t>
      </w:r>
      <w:r w:rsidR="00B800AC">
        <w:rPr>
          <w:lang w:eastAsia="it-IT"/>
        </w:rPr>
        <w:t>p</w:t>
      </w:r>
      <w:r w:rsidR="00076060">
        <w:rPr>
          <w:lang w:eastAsia="it-IT"/>
        </w:rPr>
        <w:t>sample</w:t>
      </w:r>
      <w:proofErr w:type="spellEnd"/>
      <w:r w:rsidR="00076060" w:rsidRPr="00076060">
        <w:rPr>
          <w:lang w:eastAsia="it-IT"/>
        </w:rPr>
        <w:t>.</w:t>
      </w:r>
    </w:p>
    <w:p w14:paraId="0141737D" w14:textId="05798862" w:rsidR="003E0168" w:rsidRPr="003E0168" w:rsidRDefault="003E0168" w:rsidP="009F1B6F">
      <w:pPr>
        <w:pStyle w:val="Para"/>
        <w:rPr>
          <w:rFonts w:eastAsia="宋体" w:hint="eastAsia"/>
          <w:lang w:eastAsia="zh-CN"/>
        </w:rPr>
      </w:pPr>
      <w:r>
        <w:rPr>
          <w:rFonts w:eastAsia="宋体"/>
          <w:lang w:eastAsia="zh-CN"/>
        </w:rPr>
        <w:t>Bottom up</w:t>
      </w:r>
      <w:r>
        <w:rPr>
          <w:rFonts w:eastAsia="宋体" w:hint="eastAsia"/>
          <w:lang w:eastAsia="zh-CN"/>
        </w:rPr>
        <w:t>的每一层都融合全局特征和语义知识。</w:t>
      </w:r>
    </w:p>
    <w:p w14:paraId="75B86349" w14:textId="4A694E5E" w:rsidR="00076060" w:rsidRPr="00076060" w:rsidRDefault="00DE44F1" w:rsidP="00076060">
      <w:pPr>
        <w:pStyle w:val="DisplayFormula"/>
        <w:tabs>
          <w:tab w:val="left" w:pos="200"/>
          <w:tab w:val="right" w:pos="4780"/>
        </w:tabs>
        <w:jc w:val="center"/>
        <w:rPr>
          <w14:ligatures w14:val="standard"/>
        </w:rPr>
      </w:pPr>
      <m:oMath>
        <m:r>
          <w:rPr>
            <w:rFonts w:ascii="Cambria Math" w:eastAsia="宋体" w:hAnsi="Cambria Math"/>
            <w:lang w:eastAsia="zh-CN"/>
          </w:rPr>
          <m:t xml:space="preserve">G= </m:t>
        </m:r>
        <m:r>
          <w:rPr>
            <w:rFonts w:ascii="Cambria Math" w:hAnsi="Cambria Math"/>
            <w:lang w:eastAsia="zh-CN"/>
          </w:rPr>
          <m:t>Conv(Cat{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lang w:eastAsia="zh-CN"/>
              </w:rPr>
            </m:ctrlPr>
          </m:naryPr>
          <m:sub>
            <m:r>
              <w:rPr>
                <w:rFonts w:ascii="Cambria Math" w:hAnsi="Cambria Math"/>
                <w:lang w:eastAsia="zh-CN"/>
              </w:rPr>
              <m:t>i=1</m:t>
            </m:r>
          </m:sub>
          <m:sup>
            <m:r>
              <w:rPr>
                <w:rFonts w:ascii="Cambria Math" w:hAnsi="Cambria Math"/>
                <w:lang w:eastAsia="zh-CN"/>
              </w:rPr>
              <m:t>4</m:t>
            </m:r>
          </m:sup>
          <m:e>
            <m:r>
              <w:rPr>
                <w:rFonts w:ascii="Cambria Math" w:hAnsi="Cambria Math"/>
                <w:lang w:eastAsia="zh-CN"/>
              </w:rPr>
              <m:t>Up(</m:t>
            </m:r>
            <m:sSub>
              <m:sSub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Pool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i</m:t>
                </m:r>
              </m:sub>
            </m:sSub>
            <m:r>
              <w:rPr>
                <w:rFonts w:ascii="Cambria Math" w:hAnsi="Cambria Math"/>
                <w:lang w:eastAsia="zh-CN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i</m:t>
                </m:r>
              </m:sub>
            </m:sSub>
            <m:r>
              <w:rPr>
                <w:rFonts w:ascii="Cambria Math" w:hAnsi="Cambria Math"/>
                <w:lang w:eastAsia="zh-CN"/>
              </w:rPr>
              <m:t>))</m:t>
            </m:r>
          </m:e>
        </m:nary>
        <m:r>
          <w:rPr>
            <w:rFonts w:ascii="Cambria Math" w:hAnsi="Cambria Math"/>
            <w:lang w:eastAsia="zh-CN"/>
          </w:rPr>
          <m:t>})</m:t>
        </m:r>
      </m:oMath>
      <w:r w:rsidR="003C08B3" w:rsidRPr="00586A35">
        <w:rPr>
          <w14:ligatures w14:val="standard"/>
        </w:rPr>
        <w:tab/>
        <w:t>(</w:t>
      </w:r>
      <w:r w:rsidR="003C08B3">
        <w:rPr>
          <w14:ligatures w14:val="standard"/>
        </w:rPr>
        <w:t>1</w:t>
      </w:r>
      <w:r w:rsidR="003C08B3" w:rsidRPr="00586A35">
        <w:rPr>
          <w14:ligatures w14:val="standard"/>
        </w:rPr>
        <w:t>)</w:t>
      </w:r>
    </w:p>
    <w:p w14:paraId="35D4191D" w14:textId="0D2E0ECF" w:rsidR="00966F28" w:rsidRDefault="00966F28" w:rsidP="001B0AE4">
      <w:pPr>
        <w:pStyle w:val="Para"/>
        <w:ind w:firstLineChars="0" w:firstLine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B179A76" wp14:editId="7E9488E4">
            <wp:extent cx="3072384" cy="22567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574" cy="22774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FACCA7" w14:textId="0EF238E8" w:rsidR="007A437D" w:rsidRPr="006A49C5" w:rsidRDefault="007A437D" w:rsidP="006A49C5">
      <w:pPr>
        <w:pStyle w:val="Para"/>
        <w:ind w:firstLineChars="0" w:firstLine="0"/>
        <w:rPr>
          <w:rFonts w:eastAsia="宋体"/>
          <w:b/>
          <w:bCs/>
          <w:lang w:eastAsia="zh-CN"/>
        </w:rPr>
      </w:pPr>
      <w:r w:rsidRPr="006A49C5">
        <w:rPr>
          <w:rFonts w:eastAsia="宋体"/>
          <w:b/>
          <w:bCs/>
          <w:lang w:eastAsia="zh-CN"/>
        </w:rPr>
        <w:t xml:space="preserve">Figure </w:t>
      </w:r>
      <w:r w:rsidR="00F93C73" w:rsidRPr="006A49C5">
        <w:rPr>
          <w:rFonts w:eastAsia="宋体"/>
          <w:b/>
          <w:bCs/>
          <w:lang w:eastAsia="zh-CN"/>
        </w:rPr>
        <w:t>5</w:t>
      </w:r>
      <w:r w:rsidRPr="006A49C5">
        <w:rPr>
          <w:rFonts w:eastAsia="宋体"/>
          <w:b/>
          <w:bCs/>
          <w:lang w:eastAsia="zh-CN"/>
        </w:rPr>
        <w:t xml:space="preserve">: </w:t>
      </w:r>
      <w:bookmarkStart w:id="9" w:name="_Hlk29139715"/>
      <w:r w:rsidR="00F93C73" w:rsidRPr="006A49C5">
        <w:rPr>
          <w:rFonts w:eastAsia="宋体"/>
          <w:b/>
          <w:bCs/>
          <w:lang w:eastAsia="zh-CN"/>
        </w:rPr>
        <w:t>The pipeline of the proposed method</w:t>
      </w:r>
      <w:r w:rsidR="001B0AE4" w:rsidRPr="006A49C5">
        <w:rPr>
          <w:rFonts w:eastAsia="宋体"/>
          <w:b/>
          <w:bCs/>
          <w:lang w:eastAsia="zh-CN"/>
        </w:rPr>
        <w:t>.</w:t>
      </w:r>
      <w:bookmarkEnd w:id="9"/>
    </w:p>
    <w:p w14:paraId="7D7DCB1C" w14:textId="489AB639" w:rsidR="006A49C5" w:rsidRPr="006A49C5" w:rsidRDefault="006A49C5" w:rsidP="006A49C5">
      <w:pPr>
        <w:pStyle w:val="Para"/>
        <w:rPr>
          <w:rFonts w:hint="eastAsia"/>
          <w:lang w:eastAsia="it-IT"/>
        </w:rPr>
      </w:pPr>
      <w:r>
        <w:rPr>
          <w:lang w:eastAsia="it-IT"/>
        </w:rPr>
        <w:t>temp</w:t>
      </w:r>
    </w:p>
    <w:p w14:paraId="0866F145" w14:textId="2EDEE9F9" w:rsidR="00DE0C69" w:rsidRPr="006A49C5" w:rsidRDefault="00DE0C69" w:rsidP="00DE0C69">
      <w:pPr>
        <w:pStyle w:val="Head1"/>
        <w:spacing w:before="380"/>
        <w:rPr>
          <w:rStyle w:val="Label"/>
        </w:rPr>
      </w:pPr>
      <w:r>
        <w:rPr>
          <w:rStyle w:val="Label"/>
          <w14:ligatures w14:val="standard"/>
        </w:rPr>
        <w:t>4</w:t>
      </w:r>
      <w:r w:rsidRPr="006A49C5">
        <w:rPr>
          <w:rStyle w:val="Label"/>
        </w:rPr>
        <w:t> </w:t>
      </w:r>
      <w:r w:rsidRPr="006A49C5">
        <w:rPr>
          <w:rStyle w:val="Label"/>
        </w:rPr>
        <w:t>Experiments</w:t>
      </w:r>
    </w:p>
    <w:p w14:paraId="204799F2" w14:textId="159FE41E" w:rsidR="00DE0C69" w:rsidRPr="00586A35" w:rsidRDefault="00DE0C69" w:rsidP="00DE0C69">
      <w:pPr>
        <w:pStyle w:val="Head2"/>
        <w:rPr>
          <w14:ligatures w14:val="standard"/>
        </w:rPr>
      </w:pPr>
      <w:bookmarkStart w:id="10" w:name="_Hlk28960122"/>
      <w:bookmarkStart w:id="11" w:name="_Hlk29140525"/>
      <w:r>
        <w:rPr>
          <w:rStyle w:val="Label"/>
          <w14:ligatures w14:val="standard"/>
        </w:rPr>
        <w:t>4</w:t>
      </w:r>
      <w:r w:rsidRPr="00586A35">
        <w:rPr>
          <w:rStyle w:val="Label"/>
          <w14:ligatures w14:val="standard"/>
        </w:rPr>
        <w:t>.1</w:t>
      </w:r>
      <w:r w:rsidRPr="00586A35">
        <w:rPr>
          <w14:ligatures w14:val="standard"/>
        </w:rPr>
        <w:t> </w:t>
      </w:r>
      <w:r>
        <w:rPr>
          <w14:ligatures w14:val="standard"/>
        </w:rPr>
        <w:t>Implementation Details</w:t>
      </w:r>
    </w:p>
    <w:bookmarkEnd w:id="11"/>
    <w:p w14:paraId="29D007BB" w14:textId="7CBC8D0E" w:rsidR="007E2D9D" w:rsidRDefault="00CB066A" w:rsidP="0017411A">
      <w:pPr>
        <w:pStyle w:val="Para"/>
        <w:rPr>
          <w:lang w:eastAsia="it-IT"/>
        </w:rPr>
      </w:pPr>
      <w:r w:rsidRPr="00E54440">
        <w:rPr>
          <w:lang w:eastAsia="it-IT"/>
        </w:rPr>
        <w:t xml:space="preserve">Following most </w:t>
      </w:r>
      <w:r>
        <w:rPr>
          <w:lang w:eastAsia="it-IT"/>
        </w:rPr>
        <w:t>salient object detection</w:t>
      </w:r>
      <w:r w:rsidRPr="00E54440">
        <w:rPr>
          <w:lang w:eastAsia="it-IT"/>
        </w:rPr>
        <w:t xml:space="preserve"> works [33,49,52], we use the DUTS dataset to train the proposed model.</w:t>
      </w:r>
      <w:r>
        <w:rPr>
          <w:rFonts w:eastAsia="宋体" w:hint="eastAsia"/>
          <w:lang w:eastAsia="zh-CN"/>
        </w:rPr>
        <w:t xml:space="preserve"> </w:t>
      </w:r>
      <w:r w:rsidR="00B944C3">
        <w:rPr>
          <w:lang w:eastAsia="it-IT"/>
        </w:rPr>
        <w:t>The b</w:t>
      </w:r>
      <w:r w:rsidR="00026CA4">
        <w:rPr>
          <w:lang w:eastAsia="it-IT"/>
        </w:rPr>
        <w:t>ack</w:t>
      </w:r>
      <w:r w:rsidR="00B944C3">
        <w:rPr>
          <w:lang w:eastAsia="it-IT"/>
        </w:rPr>
        <w:t>bone of our network is ResNet-50 pretrained on ImageNet</w:t>
      </w:r>
      <w:r w:rsidR="001F3390">
        <w:rPr>
          <w:lang w:eastAsia="it-IT"/>
        </w:rPr>
        <w:t xml:space="preserve"> and the image caption network is </w:t>
      </w:r>
      <w:r>
        <w:rPr>
          <w:lang w:eastAsia="it-IT"/>
        </w:rPr>
        <w:t>NIC pretrained on MSCOCO</w:t>
      </w:r>
      <w:r w:rsidR="00076060">
        <w:rPr>
          <w:lang w:eastAsia="it-IT"/>
        </w:rPr>
        <w:t xml:space="preserve"> 2014</w:t>
      </w:r>
      <w:r w:rsidR="00B944C3">
        <w:rPr>
          <w:lang w:eastAsia="it-IT"/>
        </w:rPr>
        <w:t xml:space="preserve">. Our model is implemented in </w:t>
      </w:r>
      <w:proofErr w:type="spellStart"/>
      <w:r w:rsidR="00B944C3">
        <w:rPr>
          <w:lang w:eastAsia="it-IT"/>
        </w:rPr>
        <w:t>PyTorch</w:t>
      </w:r>
      <w:proofErr w:type="spellEnd"/>
      <w:r w:rsidR="00B944C3">
        <w:rPr>
          <w:lang w:eastAsia="it-IT"/>
        </w:rPr>
        <w:t xml:space="preserve">. </w:t>
      </w:r>
      <w:r w:rsidR="001F3390">
        <w:rPr>
          <w:lang w:eastAsia="it-IT"/>
        </w:rPr>
        <w:t xml:space="preserve">We use Adam optimizer to optimize the parameter and </w:t>
      </w:r>
      <w:r w:rsidR="00B944C3">
        <w:rPr>
          <w:lang w:eastAsia="it-IT"/>
        </w:rPr>
        <w:t>the hyper-parameters are set as followed: learning rate = 5e-5, weight decay = 0.0005.</w:t>
      </w:r>
    </w:p>
    <w:bookmarkEnd w:id="10"/>
    <w:p w14:paraId="40F5187C" w14:textId="70D2BE44" w:rsidR="007E2D9D" w:rsidRPr="00586A35" w:rsidRDefault="007E2D9D" w:rsidP="007E2D9D">
      <w:pPr>
        <w:pStyle w:val="Head2"/>
        <w:rPr>
          <w14:ligatures w14:val="standard"/>
        </w:rPr>
      </w:pPr>
      <w:r>
        <w:rPr>
          <w:rStyle w:val="Label"/>
          <w14:ligatures w14:val="standard"/>
        </w:rPr>
        <w:t>4</w:t>
      </w:r>
      <w:r w:rsidRPr="00586A35">
        <w:rPr>
          <w:rStyle w:val="Label"/>
          <w14:ligatures w14:val="standard"/>
        </w:rPr>
        <w:t>.</w:t>
      </w:r>
      <w:r>
        <w:rPr>
          <w:rStyle w:val="Label"/>
          <w14:ligatures w14:val="standard"/>
        </w:rPr>
        <w:t>2</w:t>
      </w:r>
      <w:r w:rsidRPr="00586A35">
        <w:rPr>
          <w14:ligatures w14:val="standard"/>
        </w:rPr>
        <w:t> </w:t>
      </w:r>
      <w:r>
        <w:rPr>
          <w14:ligatures w14:val="standard"/>
        </w:rPr>
        <w:t>Datasets and Evaluation Metric</w:t>
      </w:r>
    </w:p>
    <w:p w14:paraId="0E6F43B2" w14:textId="2D49DD12" w:rsidR="00BF76C5" w:rsidRDefault="007E2D9D" w:rsidP="0017411A">
      <w:pPr>
        <w:pStyle w:val="Para"/>
        <w:rPr>
          <w:lang w:eastAsia="it-IT"/>
        </w:rPr>
      </w:pPr>
      <w:r>
        <w:rPr>
          <w:lang w:eastAsia="it-IT"/>
        </w:rPr>
        <w:t>We evaluated our proposed network on six widely used</w:t>
      </w:r>
      <w:r w:rsidR="00D770DB">
        <w:rPr>
          <w:lang w:eastAsia="it-IT"/>
        </w:rPr>
        <w:t xml:space="preserve"> </w:t>
      </w:r>
      <w:r>
        <w:rPr>
          <w:lang w:eastAsia="it-IT"/>
        </w:rPr>
        <w:t>benchmark datasets: DUTS</w:t>
      </w:r>
      <w:r w:rsidR="00D770DB">
        <w:rPr>
          <w:lang w:eastAsia="it-IT"/>
        </w:rPr>
        <w:t xml:space="preserve"> </w:t>
      </w:r>
      <w:r>
        <w:rPr>
          <w:lang w:eastAsia="it-IT"/>
        </w:rPr>
        <w:t>[</w:t>
      </w:r>
      <w:r w:rsidR="00D770DB" w:rsidRPr="00E54440">
        <w:rPr>
          <w:lang w:eastAsia="it-IT"/>
        </w:rPr>
        <w:t>46</w:t>
      </w:r>
      <w:r>
        <w:rPr>
          <w:lang w:eastAsia="it-IT"/>
        </w:rPr>
        <w:t>], ECSSD</w:t>
      </w:r>
      <w:r w:rsidR="00D770DB">
        <w:rPr>
          <w:lang w:eastAsia="it-IT"/>
        </w:rPr>
        <w:t xml:space="preserve"> </w:t>
      </w:r>
      <w:r>
        <w:rPr>
          <w:lang w:eastAsia="it-IT"/>
        </w:rPr>
        <w:t>[</w:t>
      </w:r>
      <w:r w:rsidR="00E54440" w:rsidRPr="00E54440">
        <w:rPr>
          <w:lang w:eastAsia="it-IT"/>
        </w:rPr>
        <w:t>56</w:t>
      </w:r>
      <w:r>
        <w:rPr>
          <w:lang w:eastAsia="it-IT"/>
        </w:rPr>
        <w:t>], PASCAL-S</w:t>
      </w:r>
      <w:r w:rsidR="00D770DB">
        <w:rPr>
          <w:lang w:eastAsia="it-IT"/>
        </w:rPr>
        <w:t xml:space="preserve"> </w:t>
      </w:r>
      <w:r>
        <w:rPr>
          <w:lang w:eastAsia="it-IT"/>
        </w:rPr>
        <w:t>[</w:t>
      </w:r>
      <w:r w:rsidR="00BF76C5" w:rsidRPr="00E54440">
        <w:rPr>
          <w:lang w:eastAsia="it-IT"/>
        </w:rPr>
        <w:t>30</w:t>
      </w:r>
      <w:r>
        <w:rPr>
          <w:lang w:eastAsia="it-IT"/>
        </w:rPr>
        <w:t xml:space="preserve">], </w:t>
      </w:r>
      <w:r w:rsidR="00CB6444">
        <w:rPr>
          <w:lang w:eastAsia="it-IT"/>
        </w:rPr>
        <w:t>HKU-IS</w:t>
      </w:r>
      <w:r w:rsidR="00D770DB">
        <w:rPr>
          <w:lang w:eastAsia="it-IT"/>
        </w:rPr>
        <w:t xml:space="preserve"> </w:t>
      </w:r>
      <w:r w:rsidR="00CB6444">
        <w:rPr>
          <w:lang w:eastAsia="it-IT"/>
        </w:rPr>
        <w:t>[</w:t>
      </w:r>
      <w:r w:rsidR="00D770DB" w:rsidRPr="00E54440">
        <w:rPr>
          <w:lang w:eastAsia="it-IT"/>
        </w:rPr>
        <w:t>27</w:t>
      </w:r>
      <w:r w:rsidR="00CB6444">
        <w:rPr>
          <w:lang w:eastAsia="it-IT"/>
        </w:rPr>
        <w:t xml:space="preserve">], </w:t>
      </w:r>
      <w:r>
        <w:rPr>
          <w:lang w:eastAsia="it-IT"/>
        </w:rPr>
        <w:t>DUT-OMRON</w:t>
      </w:r>
      <w:r w:rsidR="00D770DB">
        <w:rPr>
          <w:lang w:eastAsia="it-IT"/>
        </w:rPr>
        <w:t xml:space="preserve"> </w:t>
      </w:r>
      <w:r>
        <w:rPr>
          <w:lang w:eastAsia="it-IT"/>
        </w:rPr>
        <w:t>[</w:t>
      </w:r>
      <w:r w:rsidR="00D770DB" w:rsidRPr="00E54440">
        <w:rPr>
          <w:lang w:eastAsia="it-IT"/>
        </w:rPr>
        <w:t>57</w:t>
      </w:r>
      <w:r>
        <w:rPr>
          <w:lang w:eastAsia="it-IT"/>
        </w:rPr>
        <w:t>],</w:t>
      </w:r>
      <w:r w:rsidR="00CB6444">
        <w:rPr>
          <w:lang w:eastAsia="it-IT"/>
        </w:rPr>
        <w:t xml:space="preserve"> </w:t>
      </w:r>
      <w:r w:rsidR="00D770DB">
        <w:rPr>
          <w:lang w:eastAsia="it-IT"/>
        </w:rPr>
        <w:t>SOD [</w:t>
      </w:r>
      <w:r w:rsidR="00D770DB" w:rsidRPr="00E54440">
        <w:rPr>
          <w:lang w:eastAsia="it-IT"/>
        </w:rPr>
        <w:t>36</w:t>
      </w:r>
      <w:r w:rsidR="00D770DB">
        <w:rPr>
          <w:lang w:eastAsia="it-IT"/>
        </w:rPr>
        <w:t xml:space="preserve">], </w:t>
      </w:r>
      <w:r w:rsidR="00BF76C5">
        <w:rPr>
          <w:lang w:eastAsia="it-IT"/>
        </w:rPr>
        <w:t>SED1</w:t>
      </w:r>
      <w:r w:rsidR="00D770DB">
        <w:rPr>
          <w:lang w:eastAsia="it-IT"/>
        </w:rPr>
        <w:t xml:space="preserve"> </w:t>
      </w:r>
      <w:r w:rsidR="00BF76C5">
        <w:rPr>
          <w:lang w:eastAsia="it-IT"/>
        </w:rPr>
        <w:t>[], SED2</w:t>
      </w:r>
      <w:r w:rsidR="00D770DB">
        <w:rPr>
          <w:lang w:eastAsia="it-IT"/>
        </w:rPr>
        <w:t xml:space="preserve"> </w:t>
      </w:r>
      <w:r w:rsidR="00BF76C5">
        <w:rPr>
          <w:lang w:eastAsia="it-IT"/>
        </w:rPr>
        <w:t>[]</w:t>
      </w:r>
      <w:r>
        <w:rPr>
          <w:lang w:eastAsia="it-IT"/>
        </w:rPr>
        <w:t>.</w:t>
      </w:r>
      <w:r w:rsidR="00E54440">
        <w:rPr>
          <w:lang w:eastAsia="it-IT"/>
        </w:rPr>
        <w:t xml:space="preserve"> </w:t>
      </w:r>
    </w:p>
    <w:p w14:paraId="4938DD51" w14:textId="413ED41A" w:rsidR="00BF76C5" w:rsidRDefault="00BF76C5" w:rsidP="0017411A">
      <w:pPr>
        <w:pStyle w:val="Para"/>
        <w:ind w:firstLine="361"/>
        <w:rPr>
          <w:lang w:eastAsia="it-IT"/>
        </w:rPr>
      </w:pPr>
      <w:r w:rsidRPr="00BF76C5">
        <w:rPr>
          <w:b/>
          <w:bCs/>
          <w:lang w:eastAsia="it-IT"/>
        </w:rPr>
        <w:t>DUTS</w:t>
      </w:r>
      <w:r w:rsidR="00D770DB">
        <w:rPr>
          <w:lang w:eastAsia="it-IT"/>
        </w:rPr>
        <w:t xml:space="preserve"> </w:t>
      </w:r>
      <w:r w:rsidR="00CB6444" w:rsidRPr="00E54440">
        <w:rPr>
          <w:lang w:eastAsia="it-IT"/>
        </w:rPr>
        <w:t>contains 10553 images for training and 5019 images for testing.</w:t>
      </w:r>
      <w:r w:rsidR="00CB6444">
        <w:rPr>
          <w:lang w:eastAsia="it-IT"/>
        </w:rPr>
        <w:t xml:space="preserve"> It </w:t>
      </w:r>
      <w:r w:rsidRPr="00E54440">
        <w:rPr>
          <w:lang w:eastAsia="it-IT"/>
        </w:rPr>
        <w:t>is the largest salient object detection benchmark</w:t>
      </w:r>
      <w:r w:rsidR="00CB6444">
        <w:rPr>
          <w:lang w:eastAsia="it-IT"/>
        </w:rPr>
        <w:t>.</w:t>
      </w:r>
    </w:p>
    <w:p w14:paraId="049E6F58" w14:textId="225BCFCD" w:rsidR="00BF76C5" w:rsidRDefault="00E54440" w:rsidP="0017411A">
      <w:pPr>
        <w:pStyle w:val="Para"/>
        <w:ind w:firstLine="361"/>
        <w:rPr>
          <w:lang w:eastAsia="it-IT"/>
        </w:rPr>
      </w:pPr>
      <w:r w:rsidRPr="00BF76C5">
        <w:rPr>
          <w:b/>
          <w:bCs/>
          <w:lang w:eastAsia="it-IT"/>
        </w:rPr>
        <w:t>ECSSD</w:t>
      </w:r>
      <w:r w:rsidR="00B3762B">
        <w:rPr>
          <w:b/>
          <w:bCs/>
          <w:lang w:eastAsia="it-IT"/>
        </w:rPr>
        <w:t xml:space="preserve"> </w:t>
      </w:r>
      <w:r w:rsidRPr="00E54440">
        <w:rPr>
          <w:lang w:eastAsia="it-IT"/>
        </w:rPr>
        <w:t>contains</w:t>
      </w:r>
      <w:r>
        <w:rPr>
          <w:lang w:eastAsia="it-IT"/>
        </w:rPr>
        <w:t xml:space="preserve"> </w:t>
      </w:r>
      <w:r w:rsidRPr="00E54440">
        <w:rPr>
          <w:lang w:eastAsia="it-IT"/>
        </w:rPr>
        <w:t>1000</w:t>
      </w:r>
      <w:r>
        <w:rPr>
          <w:lang w:eastAsia="it-IT"/>
        </w:rPr>
        <w:t xml:space="preserve"> </w:t>
      </w:r>
      <w:r w:rsidR="00CB6444" w:rsidRPr="00E54440">
        <w:rPr>
          <w:lang w:eastAsia="it-IT"/>
        </w:rPr>
        <w:t>semantic</w:t>
      </w:r>
      <w:r w:rsidR="00CB6444">
        <w:rPr>
          <w:lang w:eastAsia="it-IT"/>
        </w:rPr>
        <w:t>ally</w:t>
      </w:r>
      <w:r w:rsidR="00CB6444" w:rsidRPr="00E54440">
        <w:rPr>
          <w:lang w:eastAsia="it-IT"/>
        </w:rPr>
        <w:t xml:space="preserve"> </w:t>
      </w:r>
      <w:r w:rsidRPr="00E54440">
        <w:rPr>
          <w:lang w:eastAsia="it-IT"/>
        </w:rPr>
        <w:t xml:space="preserve">meaningful </w:t>
      </w:r>
      <w:r w:rsidR="00CB6444">
        <w:rPr>
          <w:lang w:eastAsia="it-IT"/>
        </w:rPr>
        <w:t xml:space="preserve">and structure </w:t>
      </w:r>
      <w:r w:rsidR="00CB6444" w:rsidRPr="00E54440">
        <w:rPr>
          <w:lang w:eastAsia="it-IT"/>
        </w:rPr>
        <w:t xml:space="preserve">complex </w:t>
      </w:r>
      <w:r w:rsidRPr="00E54440">
        <w:rPr>
          <w:lang w:eastAsia="it-IT"/>
        </w:rPr>
        <w:t>images.</w:t>
      </w:r>
      <w:r>
        <w:rPr>
          <w:lang w:eastAsia="it-IT"/>
        </w:rPr>
        <w:t xml:space="preserve"> </w:t>
      </w:r>
    </w:p>
    <w:p w14:paraId="2ABFF22D" w14:textId="373FA398" w:rsidR="00CB6444" w:rsidRDefault="00E54440" w:rsidP="0017411A">
      <w:pPr>
        <w:pStyle w:val="Para"/>
        <w:ind w:firstLine="361"/>
        <w:rPr>
          <w:lang w:eastAsia="it-IT"/>
        </w:rPr>
      </w:pPr>
      <w:r w:rsidRPr="00BF76C5">
        <w:rPr>
          <w:b/>
          <w:bCs/>
          <w:lang w:eastAsia="it-IT"/>
        </w:rPr>
        <w:t>PASCAL</w:t>
      </w:r>
      <w:r w:rsidR="00BF76C5" w:rsidRPr="00BF76C5">
        <w:rPr>
          <w:b/>
          <w:bCs/>
          <w:lang w:eastAsia="it-IT"/>
        </w:rPr>
        <w:t>-</w:t>
      </w:r>
      <w:r w:rsidRPr="00BF76C5">
        <w:rPr>
          <w:b/>
          <w:bCs/>
          <w:lang w:eastAsia="it-IT"/>
        </w:rPr>
        <w:t>S</w:t>
      </w:r>
      <w:r w:rsidR="00B3762B">
        <w:rPr>
          <w:b/>
          <w:bCs/>
          <w:lang w:eastAsia="it-IT"/>
        </w:rPr>
        <w:t xml:space="preserve"> </w:t>
      </w:r>
      <w:r w:rsidRPr="00E54440">
        <w:rPr>
          <w:lang w:eastAsia="it-IT"/>
        </w:rPr>
        <w:t>contains</w:t>
      </w:r>
      <w:r>
        <w:rPr>
          <w:lang w:eastAsia="it-IT"/>
        </w:rPr>
        <w:t xml:space="preserve"> </w:t>
      </w:r>
      <w:r w:rsidRPr="00E54440">
        <w:rPr>
          <w:lang w:eastAsia="it-IT"/>
        </w:rPr>
        <w:t>850</w:t>
      </w:r>
      <w:r>
        <w:rPr>
          <w:lang w:eastAsia="it-IT"/>
        </w:rPr>
        <w:t xml:space="preserve"> </w:t>
      </w:r>
      <w:r w:rsidRPr="00E54440">
        <w:rPr>
          <w:lang w:eastAsia="it-IT"/>
        </w:rPr>
        <w:t>images</w:t>
      </w:r>
      <w:r>
        <w:rPr>
          <w:lang w:eastAsia="it-IT"/>
        </w:rPr>
        <w:t xml:space="preserve"> </w:t>
      </w:r>
      <w:r w:rsidR="00BF76C5">
        <w:rPr>
          <w:lang w:eastAsia="it-IT"/>
        </w:rPr>
        <w:t>built on</w:t>
      </w:r>
      <w:r>
        <w:rPr>
          <w:lang w:eastAsia="it-IT"/>
        </w:rPr>
        <w:t xml:space="preserve"> </w:t>
      </w:r>
      <w:r w:rsidRPr="00E54440">
        <w:rPr>
          <w:lang w:eastAsia="it-IT"/>
        </w:rPr>
        <w:t>the</w:t>
      </w:r>
      <w:r>
        <w:rPr>
          <w:lang w:eastAsia="it-IT"/>
        </w:rPr>
        <w:t xml:space="preserve"> </w:t>
      </w:r>
      <w:r w:rsidRPr="00E54440">
        <w:rPr>
          <w:lang w:eastAsia="it-IT"/>
        </w:rPr>
        <w:t xml:space="preserve">PASCAL VOC </w:t>
      </w:r>
      <w:r w:rsidR="00BF76C5">
        <w:rPr>
          <w:lang w:eastAsia="it-IT"/>
        </w:rPr>
        <w:t xml:space="preserve">2010 </w:t>
      </w:r>
      <w:r w:rsidRPr="00E54440">
        <w:rPr>
          <w:lang w:eastAsia="it-IT"/>
        </w:rPr>
        <w:t>segmentation dataset.</w:t>
      </w:r>
      <w:r w:rsidRPr="00E54440">
        <w:rPr>
          <w:rFonts w:hint="eastAsia"/>
          <w:lang w:eastAsia="it-IT"/>
        </w:rPr>
        <w:t xml:space="preserve"> </w:t>
      </w:r>
    </w:p>
    <w:p w14:paraId="354D3C8D" w14:textId="67DB4CAB" w:rsidR="00BF76C5" w:rsidRDefault="00CB6444" w:rsidP="0017411A">
      <w:pPr>
        <w:pStyle w:val="Para"/>
        <w:ind w:firstLine="361"/>
        <w:rPr>
          <w:lang w:eastAsia="it-IT"/>
        </w:rPr>
      </w:pPr>
      <w:r w:rsidRPr="00BF76C5">
        <w:rPr>
          <w:b/>
          <w:bCs/>
          <w:lang w:eastAsia="it-IT"/>
        </w:rPr>
        <w:t>HKU-IS</w:t>
      </w:r>
      <w:r w:rsidR="00B3762B">
        <w:rPr>
          <w:lang w:eastAsia="it-IT"/>
        </w:rPr>
        <w:t xml:space="preserve"> </w:t>
      </w:r>
      <w:r w:rsidRPr="00E54440">
        <w:rPr>
          <w:lang w:eastAsia="it-IT"/>
        </w:rPr>
        <w:t>contains 4447 images with high</w:t>
      </w:r>
      <w:r>
        <w:rPr>
          <w:lang w:eastAsia="it-IT"/>
        </w:rPr>
        <w:t xml:space="preserve"> </w:t>
      </w:r>
      <w:r w:rsidRPr="00E54440">
        <w:rPr>
          <w:lang w:eastAsia="it-IT"/>
        </w:rPr>
        <w:t>quality annotations</w:t>
      </w:r>
      <w:r>
        <w:rPr>
          <w:lang w:eastAsia="it-IT"/>
        </w:rPr>
        <w:t>. Images in this dataset</w:t>
      </w:r>
      <w:r w:rsidRPr="00E54440">
        <w:rPr>
          <w:lang w:eastAsia="it-IT"/>
        </w:rPr>
        <w:t xml:space="preserve"> have multiple disconnected salient objects</w:t>
      </w:r>
      <w:r>
        <w:rPr>
          <w:lang w:eastAsia="it-IT"/>
        </w:rPr>
        <w:t xml:space="preserve"> or objects touching the image boundary</w:t>
      </w:r>
      <w:r w:rsidRPr="00E54440">
        <w:rPr>
          <w:lang w:eastAsia="it-IT"/>
        </w:rPr>
        <w:t xml:space="preserve">. </w:t>
      </w:r>
    </w:p>
    <w:p w14:paraId="24040936" w14:textId="27FD4BC4" w:rsidR="00BF76C5" w:rsidRDefault="00E54440" w:rsidP="0017411A">
      <w:pPr>
        <w:pStyle w:val="Para"/>
        <w:ind w:firstLine="361"/>
        <w:rPr>
          <w:lang w:eastAsia="it-IT"/>
        </w:rPr>
      </w:pPr>
      <w:r w:rsidRPr="00BF76C5">
        <w:rPr>
          <w:b/>
          <w:bCs/>
          <w:lang w:eastAsia="it-IT"/>
        </w:rPr>
        <w:t>DUT-OMRON</w:t>
      </w:r>
      <w:r w:rsidRPr="00E54440">
        <w:rPr>
          <w:lang w:eastAsia="it-IT"/>
        </w:rPr>
        <w:t xml:space="preserve"> contains 5168 high-quality images</w:t>
      </w:r>
      <w:r w:rsidR="00BF76C5">
        <w:rPr>
          <w:lang w:eastAsia="it-IT"/>
        </w:rPr>
        <w:t xml:space="preserve"> which is difficult and challenging</w:t>
      </w:r>
      <w:r w:rsidRPr="00E54440">
        <w:rPr>
          <w:lang w:eastAsia="it-IT"/>
        </w:rPr>
        <w:t xml:space="preserve">. Images in this dataset contain one or more salient objects with a relatively complex background. </w:t>
      </w:r>
    </w:p>
    <w:p w14:paraId="03E3141D" w14:textId="05B2C306" w:rsidR="00BF76C5" w:rsidRDefault="00E54440" w:rsidP="0017411A">
      <w:pPr>
        <w:pStyle w:val="Para"/>
        <w:ind w:firstLine="361"/>
        <w:rPr>
          <w:lang w:eastAsia="it-IT"/>
        </w:rPr>
      </w:pPr>
      <w:r w:rsidRPr="00BF76C5">
        <w:rPr>
          <w:b/>
          <w:bCs/>
          <w:lang w:eastAsia="it-IT"/>
        </w:rPr>
        <w:t>SOD</w:t>
      </w:r>
      <w:r w:rsidRPr="00E54440">
        <w:rPr>
          <w:lang w:eastAsia="it-IT"/>
        </w:rPr>
        <w:t xml:space="preserve"> contains 300 images</w:t>
      </w:r>
      <w:r w:rsidR="00CB066A">
        <w:rPr>
          <w:lang w:eastAsia="it-IT"/>
        </w:rPr>
        <w:t xml:space="preserve"> </w:t>
      </w:r>
      <w:r w:rsidR="00CB6444">
        <w:rPr>
          <w:lang w:eastAsia="it-IT"/>
        </w:rPr>
        <w:t>which</w:t>
      </w:r>
      <w:r>
        <w:rPr>
          <w:lang w:eastAsia="it-IT"/>
        </w:rPr>
        <w:t xml:space="preserve"> </w:t>
      </w:r>
      <w:r w:rsidRPr="00E54440">
        <w:rPr>
          <w:lang w:eastAsia="it-IT"/>
        </w:rPr>
        <w:t>is</w:t>
      </w:r>
      <w:r>
        <w:rPr>
          <w:lang w:eastAsia="it-IT"/>
        </w:rPr>
        <w:t xml:space="preserve"> </w:t>
      </w:r>
      <w:r w:rsidRPr="00E54440">
        <w:rPr>
          <w:lang w:eastAsia="it-IT"/>
        </w:rPr>
        <w:t>one</w:t>
      </w:r>
      <w:r>
        <w:rPr>
          <w:lang w:eastAsia="it-IT"/>
        </w:rPr>
        <w:t xml:space="preserve"> </w:t>
      </w:r>
      <w:r w:rsidRPr="00E54440">
        <w:rPr>
          <w:lang w:eastAsia="it-IT"/>
        </w:rPr>
        <w:t>of</w:t>
      </w:r>
      <w:r>
        <w:rPr>
          <w:lang w:eastAsia="it-IT"/>
        </w:rPr>
        <w:t xml:space="preserve"> </w:t>
      </w:r>
      <w:r w:rsidRPr="00E54440">
        <w:rPr>
          <w:lang w:eastAsia="it-IT"/>
        </w:rPr>
        <w:t>the</w:t>
      </w:r>
      <w:r>
        <w:rPr>
          <w:lang w:eastAsia="it-IT"/>
        </w:rPr>
        <w:t xml:space="preserve"> </w:t>
      </w:r>
      <w:r w:rsidRPr="00E54440">
        <w:rPr>
          <w:lang w:eastAsia="it-IT"/>
        </w:rPr>
        <w:t>most</w:t>
      </w:r>
      <w:r>
        <w:rPr>
          <w:lang w:eastAsia="it-IT"/>
        </w:rPr>
        <w:t xml:space="preserve"> </w:t>
      </w:r>
      <w:r w:rsidRPr="00E54440">
        <w:rPr>
          <w:lang w:eastAsia="it-IT"/>
        </w:rPr>
        <w:t>challenging</w:t>
      </w:r>
      <w:r>
        <w:rPr>
          <w:lang w:eastAsia="it-IT"/>
        </w:rPr>
        <w:t xml:space="preserve"> </w:t>
      </w:r>
      <w:r w:rsidRPr="00E54440">
        <w:rPr>
          <w:lang w:eastAsia="it-IT"/>
        </w:rPr>
        <w:t xml:space="preserve">datasets currently. </w:t>
      </w:r>
    </w:p>
    <w:p w14:paraId="6C6A3590" w14:textId="65C25BD2" w:rsidR="00CB066A" w:rsidRDefault="00CB066A" w:rsidP="0017411A">
      <w:pPr>
        <w:pStyle w:val="Para"/>
        <w:ind w:firstLine="361"/>
        <w:rPr>
          <w:lang w:eastAsia="it-IT"/>
        </w:rPr>
      </w:pPr>
      <w:r w:rsidRPr="00CB066A">
        <w:rPr>
          <w:b/>
          <w:bCs/>
          <w:lang w:eastAsia="it-IT"/>
        </w:rPr>
        <w:t>SED1</w:t>
      </w:r>
      <w:r w:rsidR="00D770DB">
        <w:rPr>
          <w:lang w:eastAsia="it-IT"/>
        </w:rPr>
        <w:t xml:space="preserve"> </w:t>
      </w:r>
      <w:r>
        <w:rPr>
          <w:lang w:eastAsia="it-IT"/>
        </w:rPr>
        <w:t>has 100 images containing only one salient object an image.</w:t>
      </w:r>
    </w:p>
    <w:p w14:paraId="51D4F52F" w14:textId="57E06C7C" w:rsidR="007E2D9D" w:rsidRDefault="00CB066A" w:rsidP="0017411A">
      <w:pPr>
        <w:pStyle w:val="Para"/>
        <w:ind w:firstLine="361"/>
        <w:rPr>
          <w:lang w:eastAsia="it-IT"/>
        </w:rPr>
      </w:pPr>
      <w:r w:rsidRPr="00CB066A">
        <w:rPr>
          <w:b/>
          <w:bCs/>
          <w:lang w:eastAsia="it-IT"/>
        </w:rPr>
        <w:t>SED2</w:t>
      </w:r>
      <w:r w:rsidR="00D770DB">
        <w:rPr>
          <w:lang w:eastAsia="it-IT"/>
        </w:rPr>
        <w:t xml:space="preserve"> </w:t>
      </w:r>
      <w:r>
        <w:rPr>
          <w:lang w:eastAsia="it-IT"/>
        </w:rPr>
        <w:t>has 100 images containing two salient object an image.</w:t>
      </w:r>
    </w:p>
    <w:p w14:paraId="38C2B286" w14:textId="061117A1" w:rsidR="00DE0C69" w:rsidRDefault="0015047A" w:rsidP="0017411A">
      <w:pPr>
        <w:pStyle w:val="Para"/>
        <w:rPr>
          <w:lang w:eastAsia="zh-CN"/>
        </w:rPr>
      </w:pPr>
      <w:r>
        <w:rPr>
          <w:lang w:eastAsia="zh-CN"/>
        </w:rPr>
        <w:t>In order to compare with other methods, we adopt three widely used metrics, F-measure, mean absolute error</w:t>
      </w:r>
      <w:r w:rsidR="002660C6">
        <w:rPr>
          <w:lang w:eastAsia="zh-CN"/>
        </w:rPr>
        <w:t xml:space="preserve"> </w:t>
      </w:r>
      <w:r>
        <w:rPr>
          <w:lang w:eastAsia="zh-CN"/>
        </w:rPr>
        <w:t>(MAE) and S-measure</w:t>
      </w:r>
      <w:r w:rsidR="002660C6">
        <w:rPr>
          <w:lang w:eastAsia="zh-CN"/>
        </w:rPr>
        <w:t xml:space="preserve"> </w:t>
      </w:r>
      <w:r>
        <w:rPr>
          <w:lang w:eastAsia="zh-CN"/>
        </w:rPr>
        <w:t>[].</w:t>
      </w:r>
    </w:p>
    <w:p w14:paraId="2D927F8E" w14:textId="28A365EA" w:rsidR="0015047A" w:rsidRDefault="0015047A" w:rsidP="0017411A">
      <w:pPr>
        <w:pStyle w:val="Para"/>
        <w:ind w:firstLine="361"/>
        <w:rPr>
          <w:lang w:eastAsia="zh-CN"/>
        </w:rPr>
      </w:pPr>
      <w:bookmarkStart w:id="12" w:name="_Hlk29298538"/>
      <w:r w:rsidRPr="0015047A">
        <w:rPr>
          <w:b/>
          <w:bCs/>
          <w:lang w:eastAsia="zh-CN"/>
        </w:rPr>
        <w:t>F-measure</w:t>
      </w:r>
      <w:bookmarkEnd w:id="12"/>
      <w:r>
        <w:rPr>
          <w:lang w:eastAsia="zh-CN"/>
        </w:rPr>
        <w:t xml:space="preserve"> is a balanced mean of average precision and average recall</w:t>
      </w:r>
      <w:r w:rsidR="002F51C1">
        <w:rPr>
          <w:lang w:eastAsia="zh-CN"/>
        </w:rPr>
        <w:t xml:space="preserve"> which </w:t>
      </w:r>
      <w:r w:rsidR="002F51C1">
        <w:rPr>
          <w:lang w:eastAsia="zh-CN"/>
        </w:rPr>
        <w:t xml:space="preserve">can be calculated by (2), where </w:t>
      </w:r>
      <m:oMath>
        <m:sSup>
          <m:sSupPr>
            <m:ctrlPr>
              <w:rPr>
                <w:rFonts w:asci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/>
              </w:rPr>
              <m:t>2</m:t>
            </m:r>
          </m:sup>
        </m:sSup>
      </m:oMath>
      <w:r w:rsidR="002F51C1">
        <w:rPr>
          <w:lang w:eastAsia="zh-CN"/>
        </w:rPr>
        <w:t xml:space="preserve"> is set to 0.3 to weigh precision more than recall as in [].</w:t>
      </w:r>
      <w:r w:rsidR="002F51C1">
        <w:rPr>
          <w:lang w:eastAsia="zh-CN"/>
        </w:rPr>
        <w:t xml:space="preserve"> </w:t>
      </w:r>
      <w:r w:rsidR="002F51C1" w:rsidRPr="002F51C1">
        <w:rPr>
          <w:lang w:eastAsia="zh-CN"/>
        </w:rPr>
        <w:t>In computing F-measure, we normalize the predicted saliency maps into the range of [0, 255]</w:t>
      </w:r>
      <w:r w:rsidR="002F51C1">
        <w:rPr>
          <w:lang w:eastAsia="zh-CN"/>
        </w:rPr>
        <w:t xml:space="preserve"> </w:t>
      </w:r>
      <w:r w:rsidR="002F51C1" w:rsidRPr="002F51C1">
        <w:rPr>
          <w:lang w:eastAsia="zh-CN"/>
        </w:rPr>
        <w:t>and</w:t>
      </w:r>
      <w:r w:rsidR="002F51C1">
        <w:rPr>
          <w:lang w:eastAsia="zh-CN"/>
        </w:rPr>
        <w:t xml:space="preserve"> </w:t>
      </w:r>
      <w:r w:rsidR="002F51C1" w:rsidRPr="002F51C1">
        <w:rPr>
          <w:lang w:eastAsia="zh-CN"/>
        </w:rPr>
        <w:t>binarize</w:t>
      </w:r>
      <w:r w:rsidR="002F51C1">
        <w:rPr>
          <w:lang w:eastAsia="zh-CN"/>
        </w:rPr>
        <w:t xml:space="preserve"> </w:t>
      </w:r>
      <w:r w:rsidR="002F51C1" w:rsidRPr="002F51C1">
        <w:rPr>
          <w:lang w:eastAsia="zh-CN"/>
        </w:rPr>
        <w:t>the</w:t>
      </w:r>
      <w:r w:rsidR="002F51C1">
        <w:rPr>
          <w:lang w:eastAsia="zh-CN"/>
        </w:rPr>
        <w:t xml:space="preserve"> </w:t>
      </w:r>
      <w:r w:rsidR="002F51C1" w:rsidRPr="002F51C1">
        <w:rPr>
          <w:lang w:eastAsia="zh-CN"/>
        </w:rPr>
        <w:t>saliency</w:t>
      </w:r>
      <w:r w:rsidR="002F51C1">
        <w:rPr>
          <w:lang w:eastAsia="zh-CN"/>
        </w:rPr>
        <w:t xml:space="preserve"> </w:t>
      </w:r>
      <w:r w:rsidR="002F51C1" w:rsidRPr="002F51C1">
        <w:rPr>
          <w:lang w:eastAsia="zh-CN"/>
        </w:rPr>
        <w:t>maps</w:t>
      </w:r>
      <w:r w:rsidR="002F51C1">
        <w:rPr>
          <w:lang w:eastAsia="zh-CN"/>
        </w:rPr>
        <w:t xml:space="preserve"> </w:t>
      </w:r>
      <w:r w:rsidR="002F51C1" w:rsidRPr="002F51C1">
        <w:rPr>
          <w:lang w:eastAsia="zh-CN"/>
        </w:rPr>
        <w:t>with</w:t>
      </w:r>
      <w:r w:rsidR="002F51C1">
        <w:rPr>
          <w:lang w:eastAsia="zh-CN"/>
        </w:rPr>
        <w:t xml:space="preserve"> </w:t>
      </w:r>
      <w:r w:rsidR="002F51C1" w:rsidRPr="002F51C1">
        <w:rPr>
          <w:lang w:eastAsia="zh-CN"/>
        </w:rPr>
        <w:t>a</w:t>
      </w:r>
      <w:r w:rsidR="002F51C1">
        <w:rPr>
          <w:lang w:eastAsia="zh-CN"/>
        </w:rPr>
        <w:t xml:space="preserve"> </w:t>
      </w:r>
      <w:r w:rsidR="002F51C1" w:rsidRPr="002F51C1">
        <w:rPr>
          <w:lang w:eastAsia="zh-CN"/>
        </w:rPr>
        <w:t>threshold</w:t>
      </w:r>
      <w:r w:rsidR="002F51C1">
        <w:rPr>
          <w:lang w:eastAsia="zh-CN"/>
        </w:rPr>
        <w:t xml:space="preserve"> </w:t>
      </w:r>
      <w:r w:rsidR="002F51C1" w:rsidRPr="002F51C1">
        <w:rPr>
          <w:lang w:eastAsia="zh-CN"/>
        </w:rPr>
        <w:t>sliding from</w:t>
      </w:r>
      <w:r w:rsidR="002F51C1">
        <w:rPr>
          <w:lang w:eastAsia="zh-CN"/>
        </w:rPr>
        <w:t xml:space="preserve"> </w:t>
      </w:r>
      <w:r w:rsidR="002F51C1" w:rsidRPr="002F51C1">
        <w:rPr>
          <w:lang w:eastAsia="zh-CN"/>
        </w:rPr>
        <w:t>0</w:t>
      </w:r>
      <w:r w:rsidR="002F51C1">
        <w:rPr>
          <w:lang w:eastAsia="zh-CN"/>
        </w:rPr>
        <w:t xml:space="preserve"> </w:t>
      </w:r>
      <w:r w:rsidR="002F51C1" w:rsidRPr="002F51C1">
        <w:rPr>
          <w:lang w:eastAsia="zh-CN"/>
        </w:rPr>
        <w:t>to</w:t>
      </w:r>
      <w:r w:rsidR="002F51C1">
        <w:rPr>
          <w:lang w:eastAsia="zh-CN"/>
        </w:rPr>
        <w:t xml:space="preserve"> </w:t>
      </w:r>
      <w:r w:rsidR="002F51C1" w:rsidRPr="002F51C1">
        <w:rPr>
          <w:lang w:eastAsia="zh-CN"/>
        </w:rPr>
        <w:t>255</w:t>
      </w:r>
      <w:r w:rsidR="002F51C1">
        <w:rPr>
          <w:lang w:eastAsia="zh-CN"/>
        </w:rPr>
        <w:t xml:space="preserve"> </w:t>
      </w:r>
      <w:r w:rsidR="002F51C1" w:rsidRPr="002F51C1">
        <w:rPr>
          <w:lang w:eastAsia="zh-CN"/>
        </w:rPr>
        <w:t>to</w:t>
      </w:r>
      <w:r w:rsidR="002F51C1">
        <w:rPr>
          <w:lang w:eastAsia="zh-CN"/>
        </w:rPr>
        <w:t xml:space="preserve"> </w:t>
      </w:r>
      <w:r w:rsidR="002F51C1" w:rsidRPr="002F51C1">
        <w:rPr>
          <w:lang w:eastAsia="zh-CN"/>
        </w:rPr>
        <w:t>compare</w:t>
      </w:r>
      <w:r w:rsidR="002F51C1">
        <w:rPr>
          <w:lang w:eastAsia="zh-CN"/>
        </w:rPr>
        <w:t xml:space="preserve"> </w:t>
      </w:r>
      <w:r w:rsidR="002F51C1" w:rsidRPr="002F51C1">
        <w:rPr>
          <w:lang w:eastAsia="zh-CN"/>
        </w:rPr>
        <w:t>the</w:t>
      </w:r>
      <w:r w:rsidR="002F51C1">
        <w:rPr>
          <w:lang w:eastAsia="zh-CN"/>
        </w:rPr>
        <w:t xml:space="preserve"> </w:t>
      </w:r>
      <w:r w:rsidR="002F51C1" w:rsidRPr="002F51C1">
        <w:rPr>
          <w:lang w:eastAsia="zh-CN"/>
        </w:rPr>
        <w:t>binary</w:t>
      </w:r>
      <w:r w:rsidR="002F51C1">
        <w:rPr>
          <w:lang w:eastAsia="zh-CN"/>
        </w:rPr>
        <w:t xml:space="preserve"> </w:t>
      </w:r>
      <w:r w:rsidR="002F51C1" w:rsidRPr="002F51C1">
        <w:rPr>
          <w:lang w:eastAsia="zh-CN"/>
        </w:rPr>
        <w:t>maps</w:t>
      </w:r>
      <w:r w:rsidR="002F51C1">
        <w:rPr>
          <w:lang w:eastAsia="zh-CN"/>
        </w:rPr>
        <w:t xml:space="preserve"> </w:t>
      </w:r>
      <w:r w:rsidR="002F51C1" w:rsidRPr="002F51C1">
        <w:rPr>
          <w:lang w:eastAsia="zh-CN"/>
        </w:rPr>
        <w:t>with</w:t>
      </w:r>
      <w:r w:rsidR="002F51C1">
        <w:rPr>
          <w:lang w:eastAsia="zh-CN"/>
        </w:rPr>
        <w:t xml:space="preserve"> </w:t>
      </w:r>
      <w:r w:rsidR="002F51C1" w:rsidRPr="002F51C1">
        <w:rPr>
          <w:lang w:eastAsia="zh-CN"/>
        </w:rPr>
        <w:t>ground-truth maps</w:t>
      </w:r>
      <w:r w:rsidR="002F51C1">
        <w:rPr>
          <w:lang w:eastAsia="zh-CN"/>
        </w:rPr>
        <w:t xml:space="preserve">. </w:t>
      </w:r>
      <w:r w:rsidR="002F51C1" w:rsidRPr="002F51C1">
        <w:rPr>
          <w:lang w:eastAsia="zh-CN"/>
        </w:rPr>
        <w:t>At each threshold, Precision and Recall can be computed.</w:t>
      </w:r>
    </w:p>
    <w:p w14:paraId="4775FEDE" w14:textId="0EBAFEAD" w:rsidR="0015047A" w:rsidRPr="00F15C6C" w:rsidRDefault="00503CBB" w:rsidP="00F15C6C">
      <w:pPr>
        <w:pStyle w:val="DisplayFormula"/>
        <w:tabs>
          <w:tab w:val="left" w:pos="200"/>
          <w:tab w:val="right" w:pos="4780"/>
        </w:tabs>
        <w:jc w:val="center"/>
        <w:rPr>
          <w:rFonts w:hint="eastAsia"/>
          <w:lang w:eastAsia="ja-JP"/>
          <w14:ligatures w14:val="standard"/>
        </w:rPr>
      </w:pPr>
      <m:oMath>
        <m:sSub>
          <m:sSubPr>
            <m:ctrlPr>
              <w:rPr>
                <w:rFonts w:ascii="Cambria Math"/>
                <w:i/>
                <w14:ligatures w14:val="standard"/>
              </w:rPr>
            </m:ctrlPr>
          </m:sSubPr>
          <m:e>
            <m:r>
              <w:rPr>
                <w:rFonts w:ascii="Cambria Math"/>
                <w14:ligatures w14:val="standard"/>
              </w:rPr>
              <m:t>F</m:t>
            </m:r>
          </m:e>
          <m:sub>
            <m:r>
              <w:rPr>
                <w:rFonts w:ascii="Cambria Math" w:hAnsi="Cambria Math"/>
                <w14:ligatures w14:val="standard"/>
              </w:rPr>
              <m:t>β</m:t>
            </m:r>
          </m:sub>
        </m:sSub>
        <m:r>
          <w:rPr>
            <w:rFonts w:ascii="Cambria Math"/>
            <w14:ligatures w14:val="standard"/>
          </w:rPr>
          <m:t>=</m:t>
        </m:r>
        <m:f>
          <m:fPr>
            <m:ctrlPr>
              <w:rPr>
                <w:rFonts w:ascii="Cambria Math"/>
                <w:i/>
                <w14:ligatures w14:val="standard"/>
              </w:rPr>
            </m:ctrlPr>
          </m:fPr>
          <m:num>
            <m:d>
              <m:dPr>
                <m:ctrlPr>
                  <w:rPr>
                    <w:rFonts w:ascii="Cambria Math"/>
                    <w:i/>
                    <w14:ligatures w14:val="standard"/>
                  </w:rPr>
                </m:ctrlPr>
              </m:dPr>
              <m:e>
                <m:r>
                  <w:rPr>
                    <w:rFonts w:ascii="Cambria Math"/>
                    <w14:ligatures w14:val="standard"/>
                  </w:rPr>
                  <m:t>1</m:t>
                </m:r>
                <m:r>
                  <w:rPr>
                    <w:rFonts w:ascii="Cambria Math"/>
                    <w14:ligatures w14:val="standard"/>
                  </w:rPr>
                  <m:t xml:space="preserve"> </m:t>
                </m:r>
                <m:r>
                  <w:rPr>
                    <w:rFonts w:ascii="Cambria Math"/>
                    <w14:ligatures w14:val="standard"/>
                  </w:rPr>
                  <m:t>+</m:t>
                </m:r>
                <m:r>
                  <w:rPr>
                    <w:rFonts w:ascii="Cambria Math"/>
                    <w14:ligatures w14:val="standard"/>
                  </w:rPr>
                  <m:t xml:space="preserve"> </m:t>
                </m:r>
                <m:sSup>
                  <m:sSupPr>
                    <m:ctrlPr>
                      <w:rPr>
                        <w:rFonts w:ascii="Cambria Math"/>
                        <w:i/>
                        <w14:ligatures w14:val="standard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14:ligatures w14:val="standard"/>
                      </w:rPr>
                      <m:t>β</m:t>
                    </m:r>
                  </m:e>
                  <m:sup>
                    <m:r>
                      <w:rPr>
                        <w:rFonts w:ascii="Cambria Math"/>
                        <w14:ligatures w14:val="standard"/>
                      </w:rPr>
                      <m:t>2</m:t>
                    </m:r>
                  </m:sup>
                </m:sSup>
              </m:e>
            </m:d>
            <m:r>
              <w:rPr>
                <w:rFonts w:ascii="Cambria Math"/>
                <w14:ligatures w14:val="standard"/>
              </w:rPr>
              <m:t xml:space="preserve">Precision </m:t>
            </m:r>
            <m:r>
              <w:rPr>
                <w:rFonts w:ascii="MS Gothic" w:eastAsia="MS Gothic" w:hAnsi="MS Gothic" w:cs="MS Gothic" w:hint="eastAsia"/>
                <w14:ligatures w14:val="standard"/>
              </w:rPr>
              <m:t>*</m:t>
            </m:r>
            <m:r>
              <w:rPr>
                <w:rFonts w:ascii="Cambria Math" w:eastAsia="MS Gothic" w:hAnsi="MS Gothic" w:cs="MS Gothic"/>
                <w14:ligatures w14:val="standard"/>
              </w:rPr>
              <m:t xml:space="preserve"> </m:t>
            </m:r>
            <m:r>
              <w:rPr>
                <w:rFonts w:ascii="Cambria Math"/>
                <w14:ligatures w14:val="standard"/>
              </w:rPr>
              <m:t>Recall</m:t>
            </m:r>
          </m:num>
          <m:den>
            <m:sSup>
              <m:sSupPr>
                <m:ctrlPr>
                  <w:rPr>
                    <w:rFonts w:ascii="Cambria Math"/>
                    <w:i/>
                    <w14:ligatures w14:val="standard"/>
                  </w:rPr>
                </m:ctrlPr>
              </m:sSupPr>
              <m:e>
                <m:r>
                  <w:rPr>
                    <w:rFonts w:ascii="Cambria Math" w:hAnsi="Cambria Math"/>
                    <w14:ligatures w14:val="standard"/>
                  </w:rPr>
                  <m:t>β</m:t>
                </m:r>
              </m:e>
              <m:sup>
                <m:r>
                  <w:rPr>
                    <w:rFonts w:ascii="Cambria Math"/>
                    <w14:ligatures w14:val="standard"/>
                  </w:rPr>
                  <m:t>2</m:t>
                </m:r>
              </m:sup>
            </m:sSup>
            <m:r>
              <w:rPr>
                <w:rFonts w:ascii="Cambria Math" w:eastAsia="MS Gothic" w:hAnsi="MS Gothic" w:cs="MS Gothic"/>
                <w14:ligatures w14:val="standard"/>
              </w:rPr>
              <m:t xml:space="preserve"> </m:t>
            </m:r>
            <m:r>
              <w:rPr>
                <w:rFonts w:ascii="MS Gothic" w:eastAsia="MS Gothic" w:hAnsi="MS Gothic" w:cs="MS Gothic" w:hint="eastAsia"/>
                <w14:ligatures w14:val="standard"/>
              </w:rPr>
              <m:t>*</m:t>
            </m:r>
            <m:r>
              <w:rPr>
                <w:rFonts w:ascii="Cambria Math"/>
                <w14:ligatures w14:val="standard"/>
              </w:rPr>
              <m:t xml:space="preserve"> Precision</m:t>
            </m:r>
            <m:r>
              <w:rPr>
                <w:rFonts w:ascii="Cambria Math"/>
                <w14:ligatures w14:val="standard"/>
              </w:rPr>
              <m:t xml:space="preserve"> </m:t>
            </m:r>
            <m:r>
              <w:rPr>
                <w:rFonts w:ascii="Cambria Math"/>
                <w14:ligatures w14:val="standard"/>
              </w:rPr>
              <m:t>+</m:t>
            </m:r>
            <m:r>
              <w:rPr>
                <w:rFonts w:ascii="Cambria Math"/>
                <w14:ligatures w14:val="standard"/>
              </w:rPr>
              <m:t xml:space="preserve"> </m:t>
            </m:r>
            <m:r>
              <w:rPr>
                <w:rFonts w:ascii="Cambria Math"/>
                <w14:ligatures w14:val="standard"/>
              </w:rPr>
              <m:t>Recall</m:t>
            </m:r>
          </m:den>
        </m:f>
      </m:oMath>
      <w:r w:rsidR="0015047A" w:rsidRPr="00586A35">
        <w:rPr>
          <w14:ligatures w14:val="standard"/>
        </w:rPr>
        <w:tab/>
        <w:t>(</w:t>
      </w:r>
      <w:r w:rsidR="003C08B3">
        <w:rPr>
          <w14:ligatures w14:val="standard"/>
        </w:rPr>
        <w:t>2</w:t>
      </w:r>
      <w:r w:rsidR="0015047A" w:rsidRPr="00586A35">
        <w:rPr>
          <w14:ligatures w14:val="standard"/>
        </w:rPr>
        <w:t>)</w:t>
      </w:r>
    </w:p>
    <w:p w14:paraId="3FD7834B" w14:textId="7A3069DF" w:rsidR="0015047A" w:rsidRDefault="0015047A" w:rsidP="0017411A">
      <w:pPr>
        <w:pStyle w:val="Para"/>
        <w:ind w:firstLine="361"/>
        <w:rPr>
          <w:lang w:eastAsia="zh-CN"/>
        </w:rPr>
      </w:pPr>
      <w:r w:rsidRPr="0015047A">
        <w:rPr>
          <w:b/>
          <w:bCs/>
          <w:lang w:eastAsia="zh-CN"/>
        </w:rPr>
        <w:t>MAE</w:t>
      </w:r>
      <w:r>
        <w:rPr>
          <w:lang w:eastAsia="zh-CN"/>
        </w:rPr>
        <w:t xml:space="preserve"> </w:t>
      </w:r>
      <w:r w:rsidR="00F15C6C">
        <w:rPr>
          <w:lang w:eastAsia="zh-CN"/>
        </w:rPr>
        <w:t xml:space="preserve">is a metric used to evaluate the average difference between prediction map and the </w:t>
      </w:r>
      <w:bookmarkStart w:id="13" w:name="_Hlk28979251"/>
      <w:r w:rsidR="00F15C6C">
        <w:rPr>
          <w:lang w:eastAsia="zh-CN"/>
        </w:rPr>
        <w:t>ground-truth map</w:t>
      </w:r>
      <w:bookmarkEnd w:id="13"/>
      <w:r w:rsidR="00F15C6C">
        <w:rPr>
          <w:lang w:eastAsia="zh-CN"/>
        </w:rPr>
        <w:t xml:space="preserve">. Let </w:t>
      </w:r>
      <w:r w:rsidR="003A6A28">
        <w:rPr>
          <w:lang w:eastAsia="zh-CN"/>
        </w:rPr>
        <w:t xml:space="preserve">P </w:t>
      </w:r>
      <w:r w:rsidR="00966F28">
        <w:rPr>
          <w:lang w:eastAsia="zh-CN"/>
        </w:rPr>
        <w:t xml:space="preserve">denote the </w:t>
      </w:r>
      <w:r w:rsidR="003A6A28" w:rsidRPr="003A6A28">
        <w:rPr>
          <w:lang w:eastAsia="zh-CN"/>
        </w:rPr>
        <w:t>prediction map</w:t>
      </w:r>
      <w:r w:rsidR="003A6A28">
        <w:rPr>
          <w:lang w:eastAsia="zh-CN"/>
        </w:rPr>
        <w:t xml:space="preserve"> and Y denote the </w:t>
      </w:r>
      <w:r w:rsidR="003A6A28" w:rsidRPr="003A6A28">
        <w:rPr>
          <w:lang w:eastAsia="zh-CN"/>
        </w:rPr>
        <w:t>ground-truth map</w:t>
      </w:r>
      <w:r w:rsidR="003A6A28">
        <w:rPr>
          <w:lang w:eastAsia="zh-CN"/>
        </w:rPr>
        <w:t>, MAP can be calculated by (</w:t>
      </w:r>
      <w:r w:rsidR="003C08B3">
        <w:rPr>
          <w:lang w:eastAsia="zh-CN"/>
        </w:rPr>
        <w:t>3</w:t>
      </w:r>
      <w:r w:rsidR="003A6A28">
        <w:rPr>
          <w:lang w:eastAsia="zh-CN"/>
        </w:rPr>
        <w:t>).</w:t>
      </w:r>
    </w:p>
    <w:p w14:paraId="087BE2D6" w14:textId="52D17FFD" w:rsidR="003A6A28" w:rsidRPr="003A6A28" w:rsidRDefault="003A6A28" w:rsidP="003A6A28">
      <w:pPr>
        <w:pStyle w:val="DisplayFormula"/>
        <w:tabs>
          <w:tab w:val="left" w:pos="200"/>
          <w:tab w:val="right" w:pos="4780"/>
        </w:tabs>
        <w:jc w:val="center"/>
        <w:rPr>
          <w:lang w:eastAsia="ja-JP"/>
          <w14:ligatures w14:val="standard"/>
        </w:rPr>
      </w:pPr>
      <m:oMath>
        <m:r>
          <w:rPr>
            <w:rFonts w:ascii="Cambria Math"/>
            <w14:ligatures w14:val="standard"/>
          </w:rPr>
          <m:t>MAE=</m:t>
        </m:r>
        <m:f>
          <m:fPr>
            <m:ctrlPr>
              <w:rPr>
                <w:rFonts w:ascii="Cambria Math"/>
                <w:i/>
                <w14:ligatures w14:val="standard"/>
              </w:rPr>
            </m:ctrlPr>
          </m:fPr>
          <m:num>
            <m:r>
              <w:rPr>
                <w:rFonts w:ascii="Cambria Math"/>
                <w14:ligatures w14:val="standard"/>
              </w:rPr>
              <m:t>1</m:t>
            </m:r>
          </m:num>
          <m:den>
            <m:r>
              <w:rPr>
                <w:rFonts w:ascii="Cambria Math"/>
                <w14:ligatures w14:val="standard"/>
              </w:rPr>
              <m:t>W</m:t>
            </m:r>
            <m:r>
              <w:rPr>
                <w:rFonts w:ascii="Cambria Math"/>
                <w14:ligatures w14:val="standard"/>
              </w:rPr>
              <m:t>*</m:t>
            </m:r>
            <m:r>
              <w:rPr>
                <w:rFonts w:ascii="Cambria Math"/>
                <w14:ligatures w14:val="standard"/>
              </w:rPr>
              <m:t>H</m:t>
            </m:r>
          </m:den>
        </m:f>
        <m:r>
          <w:rPr>
            <w:rFonts w:ascii="Cambria Math"/>
            <w14:ligatures w14:val="standard"/>
          </w:rPr>
          <m:t xml:space="preserve"> </m:t>
        </m:r>
        <m:nary>
          <m:naryPr>
            <m:chr m:val="∑"/>
            <m:limLoc m:val="undOvr"/>
            <m:ctrlPr>
              <w:rPr>
                <w:rFonts w:ascii="Cambria Math"/>
                <w:i/>
                <w14:ligatures w14:val="standard"/>
              </w:rPr>
            </m:ctrlPr>
          </m:naryPr>
          <m:sub>
            <m:r>
              <w:rPr>
                <w:rFonts w:ascii="Cambria Math"/>
                <w14:ligatures w14:val="standard"/>
              </w:rPr>
              <m:t>x=1</m:t>
            </m:r>
          </m:sub>
          <m:sup>
            <m:r>
              <w:rPr>
                <w:rFonts w:ascii="Cambria Math"/>
                <w14:ligatures w14:val="standard"/>
              </w:rPr>
              <m:t>W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/>
                    <w:i/>
                    <w14:ligatures w14:val="standard"/>
                  </w:rPr>
                </m:ctrlPr>
              </m:naryPr>
              <m:sub>
                <m:r>
                  <w:rPr>
                    <w:rFonts w:ascii="Cambria Math"/>
                    <w14:ligatures w14:val="standard"/>
                  </w:rPr>
                  <m:t>y=1</m:t>
                </m:r>
              </m:sub>
              <m:sup>
                <m:r>
                  <w:rPr>
                    <w:rFonts w:ascii="Cambria Math"/>
                    <w14:ligatures w14:val="standard"/>
                  </w:rPr>
                  <m:t>H</m:t>
                </m:r>
              </m:sup>
              <m:e>
                <m:d>
                  <m:dPr>
                    <m:begChr m:val="|"/>
                    <m:endChr m:val="|"/>
                    <m:ctrlPr>
                      <w:rPr>
                        <w:rFonts w:ascii="Cambria Math"/>
                        <w:i/>
                        <w14:ligatures w14:val="standard"/>
                      </w:rPr>
                    </m:ctrlPr>
                  </m:dPr>
                  <m:e>
                    <m:r>
                      <w:rPr>
                        <w:rFonts w:ascii="Cambria Math"/>
                        <w14:ligatures w14:val="standard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/>
                            <w:i/>
                            <w14:ligatures w14:val="standard"/>
                          </w:rPr>
                        </m:ctrlPr>
                      </m:dPr>
                      <m:e>
                        <m:r>
                          <w:rPr>
                            <w:rFonts w:ascii="Cambria Math"/>
                            <w14:ligatures w14:val="standard"/>
                          </w:rPr>
                          <m:t>x,y</m:t>
                        </m:r>
                      </m:e>
                    </m:d>
                    <m:r>
                      <w:rPr>
                        <w:rFonts w:ascii="Cambria Math"/>
                        <w14:ligatures w14:val="standard"/>
                      </w:rPr>
                      <m:t>-</m:t>
                    </m:r>
                    <m:r>
                      <w:rPr>
                        <w:rFonts w:ascii="Cambria Math"/>
                        <w14:ligatures w14:val="standard"/>
                      </w:rPr>
                      <m:t>Y(x,y)</m:t>
                    </m:r>
                  </m:e>
                </m:d>
              </m:e>
            </m:nary>
          </m:e>
        </m:nary>
      </m:oMath>
      <w:r w:rsidRPr="00586A35">
        <w:rPr>
          <w14:ligatures w14:val="standard"/>
        </w:rPr>
        <w:tab/>
        <w:t>(</w:t>
      </w:r>
      <w:r w:rsidR="003C08B3">
        <w:rPr>
          <w14:ligatures w14:val="standard"/>
        </w:rPr>
        <w:t>3</w:t>
      </w:r>
      <w:r w:rsidRPr="00586A35">
        <w:rPr>
          <w14:ligatures w14:val="standard"/>
        </w:rPr>
        <w:t>)</w:t>
      </w:r>
    </w:p>
    <w:p w14:paraId="461D33BA" w14:textId="02C47180" w:rsidR="0015047A" w:rsidRPr="0015047A" w:rsidRDefault="0015047A" w:rsidP="0017411A">
      <w:pPr>
        <w:pStyle w:val="Para"/>
        <w:ind w:firstLine="361"/>
        <w:rPr>
          <w:rFonts w:hint="eastAsia"/>
          <w:lang w:eastAsia="zh-CN"/>
        </w:rPr>
      </w:pPr>
      <w:r w:rsidRPr="0015047A">
        <w:rPr>
          <w:b/>
          <w:bCs/>
          <w:lang w:eastAsia="zh-CN"/>
        </w:rPr>
        <w:t>S-measure</w:t>
      </w:r>
      <w:r>
        <w:rPr>
          <w:lang w:eastAsia="zh-CN"/>
        </w:rPr>
        <w:t xml:space="preserve"> is</w:t>
      </w:r>
      <w:r w:rsidR="000D7B03" w:rsidRPr="000D7B03">
        <w:rPr>
          <w:lang w:eastAsia="zh-CN"/>
        </w:rPr>
        <w:t xml:space="preserve"> proposed by Fan et al. [8], and it can be used to evaluate non-binary foreground maps. This measurement simultaneously evaluates region-aware and object-aware structural similarity between the saliency map and ground truth.</w:t>
      </w:r>
    </w:p>
    <w:p w14:paraId="1EDC66F8" w14:textId="05E1BCEC" w:rsidR="00DE0C69" w:rsidRDefault="00DE0C69" w:rsidP="008F3728">
      <w:pPr>
        <w:pStyle w:val="Head1"/>
        <w:spacing w:before="380"/>
        <w:rPr>
          <w14:ligatures w14:val="standard"/>
        </w:rPr>
      </w:pPr>
      <w:r>
        <w:rPr>
          <w:rStyle w:val="Label"/>
          <w14:ligatures w14:val="standard"/>
        </w:rPr>
        <w:t>5</w:t>
      </w:r>
      <w:r w:rsidRPr="00586A35">
        <w:rPr>
          <w14:ligatures w14:val="standard"/>
        </w:rPr>
        <w:t> </w:t>
      </w:r>
      <w:r w:rsidR="00B944C3">
        <w:rPr>
          <w14:ligatures w14:val="standard"/>
        </w:rPr>
        <w:t>Conclusion</w:t>
      </w:r>
    </w:p>
    <w:p w14:paraId="401953C5" w14:textId="71EB926A" w:rsidR="008F3728" w:rsidRPr="008F3728" w:rsidRDefault="008F3728" w:rsidP="0017411A">
      <w:pPr>
        <w:pStyle w:val="Para"/>
        <w:rPr>
          <w:rFonts w:hint="eastAsia"/>
          <w:lang w:eastAsia="it-IT"/>
        </w:rPr>
      </w:pPr>
      <w:r w:rsidRPr="008F3728">
        <w:rPr>
          <w:lang w:eastAsia="it-IT"/>
        </w:rPr>
        <w:t xml:space="preserve">In this paper we propose </w:t>
      </w:r>
      <w:r>
        <w:rPr>
          <w:lang w:eastAsia="it-IT"/>
        </w:rPr>
        <w:t xml:space="preserve">to use image caption to guide </w:t>
      </w:r>
      <w:r w:rsidRPr="008F3728">
        <w:rPr>
          <w:lang w:eastAsia="it-IT"/>
        </w:rPr>
        <w:t xml:space="preserve">salient object detection </w:t>
      </w:r>
      <w:r>
        <w:rPr>
          <w:lang w:eastAsia="it-IT"/>
        </w:rPr>
        <w:t xml:space="preserve">network to find salient object. </w:t>
      </w:r>
    </w:p>
    <w:p w14:paraId="247BCEBC" w14:textId="77777777" w:rsidR="00DE0C69" w:rsidRPr="00586A35" w:rsidRDefault="00DE0C69" w:rsidP="0017411A">
      <w:pPr>
        <w:pStyle w:val="Para"/>
        <w:rPr>
          <w:lang w:eastAsia="ja-JP"/>
        </w:rPr>
      </w:pPr>
    </w:p>
    <w:p w14:paraId="3AEA20BA" w14:textId="35522D6D" w:rsidR="00745373" w:rsidRPr="00586A35" w:rsidRDefault="00745373" w:rsidP="00675128">
      <w:pPr>
        <w:pStyle w:val="Image"/>
        <w:rPr>
          <w14:ligatures w14:val="standard"/>
        </w:rPr>
      </w:pPr>
    </w:p>
    <w:p w14:paraId="53F35020" w14:textId="77777777" w:rsidR="00052C34" w:rsidRPr="00586A35" w:rsidRDefault="00052C34" w:rsidP="00052C34">
      <w:pPr>
        <w:pStyle w:val="AckHead"/>
        <w:rPr>
          <w14:ligatures w14:val="standard"/>
        </w:rPr>
      </w:pPr>
      <w:r w:rsidRPr="00586A35">
        <w:rPr>
          <w14:ligatures w14:val="standard"/>
        </w:rPr>
        <w:t>ACKNOWLEDGMENTS</w:t>
      </w:r>
    </w:p>
    <w:p w14:paraId="3855B9E3" w14:textId="77777777" w:rsidR="00AA10C4" w:rsidRPr="00586A35" w:rsidRDefault="00D341FA" w:rsidP="00DD476E">
      <w:pPr>
        <w:pStyle w:val="AckPara"/>
        <w:rPr>
          <w14:ligatures w14:val="standard"/>
        </w:rPr>
      </w:pPr>
      <w:r w:rsidRPr="00586A35">
        <w:rPr>
          <w:lang w:eastAsia="it-IT"/>
          <w14:ligatures w14:val="standard"/>
        </w:rPr>
        <w:t xml:space="preserve">Insert paragraph text </w:t>
      </w:r>
      <w:r w:rsidRPr="00586A35">
        <w:rPr>
          <w14:ligatures w14:val="standard"/>
        </w:rPr>
        <w:t xml:space="preserve">here. </w:t>
      </w:r>
      <w:r w:rsidRPr="00586A35">
        <w:rPr>
          <w:lang w:eastAsia="it-IT"/>
          <w14:ligatures w14:val="standard"/>
        </w:rPr>
        <w:t xml:space="preserve">Insert paragraph text </w:t>
      </w:r>
      <w:r w:rsidRPr="00586A35">
        <w:rPr>
          <w14:ligatures w14:val="standard"/>
        </w:rPr>
        <w:t xml:space="preserve">here. </w:t>
      </w:r>
      <w:r w:rsidRPr="00586A35">
        <w:rPr>
          <w:lang w:eastAsia="it-IT"/>
          <w14:ligatures w14:val="standard"/>
        </w:rPr>
        <w:t xml:space="preserve">Insert paragraph text </w:t>
      </w:r>
      <w:r w:rsidRPr="00586A35">
        <w:rPr>
          <w14:ligatures w14:val="standard"/>
        </w:rPr>
        <w:t xml:space="preserve">here. </w:t>
      </w:r>
      <w:r w:rsidRPr="00586A35">
        <w:rPr>
          <w:lang w:eastAsia="it-IT"/>
          <w14:ligatures w14:val="standard"/>
        </w:rPr>
        <w:t xml:space="preserve">Insert paragraph text </w:t>
      </w:r>
      <w:r w:rsidRPr="00586A35">
        <w:rPr>
          <w14:ligatures w14:val="standard"/>
        </w:rPr>
        <w:t xml:space="preserve">here. </w:t>
      </w:r>
      <w:r w:rsidRPr="00586A35">
        <w:rPr>
          <w:lang w:eastAsia="it-IT"/>
          <w14:ligatures w14:val="standard"/>
        </w:rPr>
        <w:t xml:space="preserve">Insert paragraph text </w:t>
      </w:r>
      <w:r w:rsidRPr="00586A35">
        <w:rPr>
          <w14:ligatures w14:val="standard"/>
        </w:rPr>
        <w:t xml:space="preserve">here. </w:t>
      </w:r>
      <w:r w:rsidRPr="00586A35">
        <w:rPr>
          <w:lang w:eastAsia="it-IT"/>
          <w14:ligatures w14:val="standard"/>
        </w:rPr>
        <w:t xml:space="preserve">Insert paragraph text </w:t>
      </w:r>
      <w:r w:rsidRPr="00586A35">
        <w:rPr>
          <w14:ligatures w14:val="standard"/>
        </w:rPr>
        <w:t xml:space="preserve">here. </w:t>
      </w:r>
      <w:r w:rsidRPr="00586A35">
        <w:rPr>
          <w:lang w:eastAsia="it-IT"/>
          <w14:ligatures w14:val="standard"/>
        </w:rPr>
        <w:t xml:space="preserve">Insert paragraph text </w:t>
      </w:r>
      <w:r w:rsidRPr="00586A35">
        <w:rPr>
          <w14:ligatures w14:val="standard"/>
        </w:rPr>
        <w:t xml:space="preserve">here. </w:t>
      </w:r>
      <w:r w:rsidRPr="00586A35">
        <w:rPr>
          <w:lang w:eastAsia="it-IT"/>
          <w14:ligatures w14:val="standard"/>
        </w:rPr>
        <w:t xml:space="preserve">Insert paragraph text </w:t>
      </w:r>
      <w:r w:rsidRPr="00586A35">
        <w:rPr>
          <w14:ligatures w14:val="standard"/>
        </w:rPr>
        <w:t xml:space="preserve">here. </w:t>
      </w:r>
      <w:r w:rsidRPr="00586A35">
        <w:rPr>
          <w:lang w:eastAsia="it-IT"/>
          <w14:ligatures w14:val="standard"/>
        </w:rPr>
        <w:t xml:space="preserve">Insert paragraph text </w:t>
      </w:r>
      <w:r w:rsidRPr="00586A35">
        <w:rPr>
          <w14:ligatures w14:val="standard"/>
        </w:rPr>
        <w:t xml:space="preserve">here. </w:t>
      </w:r>
      <w:r w:rsidRPr="00586A35">
        <w:rPr>
          <w:lang w:eastAsia="it-IT"/>
          <w14:ligatures w14:val="standard"/>
        </w:rPr>
        <w:t xml:space="preserve">Insert paragraph text </w:t>
      </w:r>
      <w:r w:rsidRPr="00586A35">
        <w:rPr>
          <w14:ligatures w14:val="standard"/>
        </w:rPr>
        <w:t xml:space="preserve">here. </w:t>
      </w:r>
      <w:r w:rsidRPr="00586A35">
        <w:rPr>
          <w:lang w:eastAsia="it-IT"/>
          <w14:ligatures w14:val="standard"/>
        </w:rPr>
        <w:t xml:space="preserve">Insert paragraph text </w:t>
      </w:r>
      <w:r w:rsidRPr="00586A35">
        <w:rPr>
          <w14:ligatures w14:val="standard"/>
        </w:rPr>
        <w:t>here.</w:t>
      </w:r>
    </w:p>
    <w:p w14:paraId="4BC90046" w14:textId="77777777" w:rsidR="0007392C" w:rsidRPr="00586A35" w:rsidRDefault="00AA5BF1" w:rsidP="00AA5BF1">
      <w:pPr>
        <w:pStyle w:val="ReferenceHead"/>
        <w:rPr>
          <w14:ligatures w14:val="standard"/>
        </w:rPr>
      </w:pPr>
      <w:r w:rsidRPr="00586A35">
        <w:rPr>
          <w14:ligatures w14:val="standard"/>
        </w:rPr>
        <w:t>REFERENCES</w:t>
      </w:r>
    </w:p>
    <w:p w14:paraId="791C49DA" w14:textId="77777777" w:rsidR="00732D22" w:rsidRPr="000E64FC" w:rsidRDefault="00586A35" w:rsidP="00732D22">
      <w:pPr>
        <w:pStyle w:val="Bibentry"/>
        <w:rPr>
          <w:szCs w:val="14"/>
          <w14:ligatures w14:val="standard"/>
        </w:rPr>
      </w:pPr>
      <w:r w:rsidRPr="00586A35">
        <w:rPr>
          <w14:ligatures w14:val="standard"/>
        </w:rPr>
        <w:t>[1]</w:t>
      </w:r>
      <w:r w:rsidR="00BC5BDA" w:rsidRPr="00586A35">
        <w:rPr>
          <w14:ligatures w14:val="standard"/>
        </w:rPr>
        <w:tab/>
      </w:r>
      <w:r w:rsidR="000E64FC" w:rsidRPr="000E64FC">
        <w:rPr>
          <w:rFonts w:eastAsia="Times New Roman"/>
          <w:szCs w:val="14"/>
        </w:rPr>
        <w:t>Patricia S. Abril and Robert Plant, 2007. The patent holder's dilemma: Buy, sell, or troll? </w:t>
      </w:r>
      <w:proofErr w:type="spellStart"/>
      <w:r w:rsidR="000E64FC" w:rsidRPr="000E64FC">
        <w:rPr>
          <w:rFonts w:eastAsia="Times New Roman"/>
          <w:i/>
          <w:iCs/>
          <w:szCs w:val="14"/>
        </w:rPr>
        <w:t>Commun</w:t>
      </w:r>
      <w:proofErr w:type="spellEnd"/>
      <w:r w:rsidR="000E64FC" w:rsidRPr="000E64FC">
        <w:rPr>
          <w:rFonts w:eastAsia="Times New Roman"/>
          <w:i/>
          <w:iCs/>
          <w:szCs w:val="14"/>
        </w:rPr>
        <w:t xml:space="preserve">. ACM </w:t>
      </w:r>
      <w:r w:rsidR="000E64FC" w:rsidRPr="000E64FC">
        <w:rPr>
          <w:rFonts w:eastAsia="Times New Roman"/>
          <w:iCs/>
          <w:szCs w:val="14"/>
        </w:rPr>
        <w:t>50, 1 (Jan, 2007),</w:t>
      </w:r>
      <w:r w:rsidR="000E64FC" w:rsidRPr="000E64FC">
        <w:rPr>
          <w:rFonts w:eastAsia="Times New Roman"/>
          <w:szCs w:val="14"/>
        </w:rPr>
        <w:t xml:space="preserve"> 36-44. DOI: </w:t>
      </w:r>
      <w:hyperlink r:id="rId18" w:history="1">
        <w:r w:rsidR="000E64FC" w:rsidRPr="000E64FC">
          <w:rPr>
            <w:rStyle w:val="af1"/>
            <w:rFonts w:eastAsia="Times New Roman"/>
            <w:szCs w:val="14"/>
          </w:rPr>
          <w:t>https://doi.org/</w:t>
        </w:r>
      </w:hyperlink>
      <w:r w:rsidR="000E64FC" w:rsidRPr="000E64FC">
        <w:rPr>
          <w:rFonts w:eastAsia="Times New Roman"/>
          <w:szCs w:val="14"/>
        </w:rPr>
        <w:t>10.1145/1188913.1188915</w:t>
      </w:r>
      <w:r w:rsidR="00E943FF" w:rsidRPr="000E64FC">
        <w:rPr>
          <w:szCs w:val="14"/>
          <w14:ligatures w14:val="standard"/>
        </w:rPr>
        <w:t>.</w:t>
      </w:r>
    </w:p>
    <w:p w14:paraId="4D4A3AE3" w14:textId="77777777" w:rsidR="000E64FC" w:rsidRPr="000E64FC" w:rsidRDefault="00586A35" w:rsidP="00732D22">
      <w:pPr>
        <w:pStyle w:val="Bibentry"/>
      </w:pPr>
      <w:r w:rsidRPr="000E64FC">
        <w:rPr>
          <w14:ligatures w14:val="standard"/>
        </w:rPr>
        <w:t>[2]</w:t>
      </w:r>
      <w:r w:rsidR="00BC5BDA" w:rsidRPr="000E64FC">
        <w:rPr>
          <w14:ligatures w14:val="standard"/>
        </w:rPr>
        <w:tab/>
      </w:r>
      <w:proofErr w:type="spellStart"/>
      <w:r w:rsidR="000E64FC" w:rsidRPr="000E64FC">
        <w:t>Sten</w:t>
      </w:r>
      <w:proofErr w:type="spellEnd"/>
      <w:r w:rsidR="000E64FC" w:rsidRPr="000E64FC">
        <w:t xml:space="preserve"> </w:t>
      </w:r>
      <w:proofErr w:type="spellStart"/>
      <w:r w:rsidR="000E64FC" w:rsidRPr="000E64FC">
        <w:t>Andler</w:t>
      </w:r>
      <w:proofErr w:type="spellEnd"/>
      <w:r w:rsidR="000E64FC" w:rsidRPr="000E64FC">
        <w:t>. 1979. Predicate path expressions. In </w:t>
      </w:r>
      <w:r w:rsidR="000E64FC" w:rsidRPr="000E64FC">
        <w:rPr>
          <w:i/>
          <w:iCs/>
        </w:rPr>
        <w:t>Proceedings of the 6th. ACM SIGACT-SIGPLAN Symposium on Principles of Programming Languages (POPL '79)</w:t>
      </w:r>
      <w:r w:rsidR="000E64FC" w:rsidRPr="000E64FC">
        <w:t xml:space="preserve">. ACM Press, New York, NY, 226-236. </w:t>
      </w:r>
      <w:proofErr w:type="spellStart"/>
      <w:proofErr w:type="gramStart"/>
      <w:r w:rsidR="000E64FC" w:rsidRPr="000E64FC">
        <w:t>DOI:https</w:t>
      </w:r>
      <w:proofErr w:type="spellEnd"/>
      <w:r w:rsidR="000E64FC" w:rsidRPr="000E64FC">
        <w:t>://doi.org/10.1145/567752.567774</w:t>
      </w:r>
      <w:proofErr w:type="gramEnd"/>
    </w:p>
    <w:p w14:paraId="33C1F8B2" w14:textId="77777777" w:rsidR="00732D22" w:rsidRPr="00586A35" w:rsidRDefault="000E64FC" w:rsidP="00732D22">
      <w:pPr>
        <w:pStyle w:val="Bibentry"/>
        <w:rPr>
          <w14:ligatures w14:val="standard"/>
        </w:rPr>
      </w:pPr>
      <w:r w:rsidRPr="00586A35">
        <w:rPr>
          <w14:ligatures w14:val="standard"/>
        </w:rPr>
        <w:t xml:space="preserve"> </w:t>
      </w:r>
      <w:r w:rsidR="00586A35" w:rsidRPr="00586A35">
        <w:rPr>
          <w14:ligatures w14:val="standard"/>
        </w:rPr>
        <w:t>[3]</w:t>
      </w:r>
      <w:r w:rsidR="00BC5BDA" w:rsidRPr="00586A35">
        <w:rPr>
          <w14:ligatures w14:val="standard"/>
        </w:rPr>
        <w:tab/>
      </w:r>
      <w:r>
        <w:t>Ian Editor (Ed.). 2007. </w:t>
      </w:r>
      <w:r>
        <w:rPr>
          <w:i/>
          <w:iCs/>
        </w:rPr>
        <w:t>The title of book one</w:t>
      </w:r>
      <w:r>
        <w:t xml:space="preserve"> (1st. ed.). The name of the series one, Vol. 9. University of Chicago Press, Chicago. </w:t>
      </w:r>
      <w:proofErr w:type="spellStart"/>
      <w:proofErr w:type="gramStart"/>
      <w:r>
        <w:t>DOI:https</w:t>
      </w:r>
      <w:proofErr w:type="spellEnd"/>
      <w:r>
        <w:t>://doi.org/10.1007/3-540-09237-4</w:t>
      </w:r>
      <w:proofErr w:type="gramEnd"/>
      <w:r w:rsidR="00E943FF" w:rsidRPr="00586A35">
        <w:rPr>
          <w14:ligatures w14:val="standard"/>
        </w:rPr>
        <w:t>.</w:t>
      </w:r>
    </w:p>
    <w:p w14:paraId="336EA386" w14:textId="24B28F6B" w:rsidR="00732D22" w:rsidRDefault="00586A35" w:rsidP="00D341FA">
      <w:pPr>
        <w:pStyle w:val="Bibentry"/>
        <w:rPr>
          <w14:ligatures w14:val="standard"/>
        </w:rPr>
      </w:pPr>
      <w:r w:rsidRPr="00586A35">
        <w:rPr>
          <w14:ligatures w14:val="standard"/>
        </w:rPr>
        <w:t>[4]</w:t>
      </w:r>
      <w:r w:rsidR="00BC5BDA" w:rsidRPr="00586A35">
        <w:rPr>
          <w14:ligatures w14:val="standard"/>
        </w:rPr>
        <w:tab/>
      </w:r>
      <w:r w:rsidR="000E64FC">
        <w:t xml:space="preserve">David </w:t>
      </w:r>
      <w:proofErr w:type="spellStart"/>
      <w:r w:rsidR="000E64FC">
        <w:t>Kosiur</w:t>
      </w:r>
      <w:proofErr w:type="spellEnd"/>
      <w:r w:rsidR="000E64FC">
        <w:t>. 2001. </w:t>
      </w:r>
      <w:r w:rsidR="000E64FC">
        <w:rPr>
          <w:i/>
          <w:iCs/>
        </w:rPr>
        <w:t>Understanding Policy-Based Networking</w:t>
      </w:r>
      <w:r w:rsidR="000E64FC">
        <w:t xml:space="preserve"> (2nd. ed.). Wiley, New York, </w:t>
      </w:r>
      <w:proofErr w:type="gramStart"/>
      <w:r w:rsidR="000E64FC">
        <w:t>NY.</w:t>
      </w:r>
      <w:r w:rsidR="00E943FF" w:rsidRPr="00586A35">
        <w:rPr>
          <w14:ligatures w14:val="standard"/>
        </w:rPr>
        <w:t>.</w:t>
      </w:r>
      <w:proofErr w:type="gramEnd"/>
    </w:p>
    <w:p w14:paraId="7134C2C0" w14:textId="0030F410" w:rsidR="009570D8" w:rsidRDefault="009570D8" w:rsidP="00D341FA">
      <w:pPr>
        <w:pStyle w:val="Bibentry"/>
        <w:rPr>
          <w14:ligatures w14:val="standard"/>
        </w:rPr>
      </w:pPr>
      <w:r w:rsidRPr="009570D8">
        <w:rPr>
          <w14:ligatures w14:val="standard"/>
        </w:rPr>
        <w:lastRenderedPageBreak/>
        <w:t xml:space="preserve">[29] T. Liu, J. Sun, N.-N. Zheng, X. Tang, and H.-Y. Shum, “Learning to detect a salient object,” in Proc. IEEE Conf. </w:t>
      </w:r>
      <w:proofErr w:type="spellStart"/>
      <w:r w:rsidRPr="009570D8">
        <w:rPr>
          <w14:ligatures w14:val="standard"/>
        </w:rPr>
        <w:t>Comput</w:t>
      </w:r>
      <w:proofErr w:type="spellEnd"/>
      <w:r w:rsidRPr="009570D8">
        <w:rPr>
          <w14:ligatures w14:val="standard"/>
        </w:rPr>
        <w:t xml:space="preserve">. Vis. Pattern </w:t>
      </w:r>
      <w:proofErr w:type="spellStart"/>
      <w:r w:rsidRPr="009570D8">
        <w:rPr>
          <w14:ligatures w14:val="standard"/>
        </w:rPr>
        <w:t>Recognit</w:t>
      </w:r>
      <w:proofErr w:type="spellEnd"/>
      <w:r w:rsidRPr="009570D8">
        <w:rPr>
          <w14:ligatures w14:val="standard"/>
        </w:rPr>
        <w:t>., 2007, pp. 1–8.</w:t>
      </w:r>
    </w:p>
    <w:p w14:paraId="6AD1DE66" w14:textId="08379307" w:rsidR="009570D8" w:rsidRPr="00586A35" w:rsidRDefault="009570D8" w:rsidP="00D341FA">
      <w:pPr>
        <w:pStyle w:val="Bibentry"/>
        <w:rPr>
          <w14:ligatures w14:val="standard"/>
        </w:rPr>
      </w:pPr>
      <w:r w:rsidRPr="009570D8">
        <w:rPr>
          <w14:ligatures w14:val="standard"/>
        </w:rPr>
        <w:t xml:space="preserve">[30] </w:t>
      </w:r>
      <w:proofErr w:type="gramStart"/>
      <w:r w:rsidRPr="009570D8">
        <w:rPr>
          <w14:ligatures w14:val="standard"/>
        </w:rPr>
        <w:t>R.</w:t>
      </w:r>
      <w:bookmarkStart w:id="14" w:name="_Hlk28939149"/>
      <w:r w:rsidRPr="009570D8">
        <w:rPr>
          <w14:ligatures w14:val="standard"/>
        </w:rPr>
        <w:t>Achanta</w:t>
      </w:r>
      <w:bookmarkEnd w:id="14"/>
      <w:proofErr w:type="gramEnd"/>
      <w:r w:rsidRPr="009570D8">
        <w:rPr>
          <w14:ligatures w14:val="standard"/>
        </w:rPr>
        <w:t>,S.Hemami,F.Estrada,andS.</w:t>
      </w:r>
      <w:proofErr w:type="spellStart"/>
      <w:r w:rsidRPr="009570D8">
        <w:rPr>
          <w14:ligatures w14:val="standard"/>
        </w:rPr>
        <w:t>Susstrunk</w:t>
      </w:r>
      <w:proofErr w:type="spellEnd"/>
      <w:r w:rsidRPr="009570D8">
        <w:rPr>
          <w14:ligatures w14:val="standard"/>
        </w:rPr>
        <w:t>,“</w:t>
      </w:r>
      <w:proofErr w:type="spellStart"/>
      <w:r w:rsidRPr="009570D8">
        <w:rPr>
          <w14:ligatures w14:val="standard"/>
        </w:rPr>
        <w:t>Frequencytuned</w:t>
      </w:r>
      <w:proofErr w:type="spellEnd"/>
      <w:r w:rsidRPr="009570D8">
        <w:rPr>
          <w14:ligatures w14:val="standard"/>
        </w:rPr>
        <w:t xml:space="preserve"> salient region detection,” in Proc. IEEE Conf. </w:t>
      </w:r>
      <w:proofErr w:type="spellStart"/>
      <w:r w:rsidRPr="009570D8">
        <w:rPr>
          <w14:ligatures w14:val="standard"/>
        </w:rPr>
        <w:t>Comput</w:t>
      </w:r>
      <w:proofErr w:type="spellEnd"/>
      <w:r w:rsidRPr="009570D8">
        <w:rPr>
          <w14:ligatures w14:val="standard"/>
        </w:rPr>
        <w:t xml:space="preserve">. Vis. Pattern </w:t>
      </w:r>
      <w:proofErr w:type="spellStart"/>
      <w:r w:rsidRPr="009570D8">
        <w:rPr>
          <w14:ligatures w14:val="standard"/>
        </w:rPr>
        <w:t>Recognit</w:t>
      </w:r>
      <w:proofErr w:type="spellEnd"/>
      <w:r w:rsidRPr="009570D8">
        <w:rPr>
          <w14:ligatures w14:val="standard"/>
        </w:rPr>
        <w:t>., 2009, pp. 1597–1604.</w:t>
      </w:r>
    </w:p>
    <w:p w14:paraId="368423DF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Conference Name:ACM Woodstock conference</w:t>
      </w:r>
    </w:p>
    <w:p w14:paraId="0660F3D6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Conference Short Name:WOODSTOCK’18</w:t>
      </w:r>
    </w:p>
    <w:p w14:paraId="507719B4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Conference Location:El Paso, Texas USA</w:t>
      </w:r>
    </w:p>
    <w:p w14:paraId="0421FABE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ISBN:978-1-4503-0000-0/18/06</w:t>
      </w:r>
    </w:p>
    <w:p w14:paraId="269CF12A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Year:2018</w:t>
      </w:r>
    </w:p>
    <w:p w14:paraId="6DDC9D30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Date:June</w:t>
      </w:r>
    </w:p>
    <w:p w14:paraId="43873ED6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Copyright Year:2018</w:t>
      </w:r>
    </w:p>
    <w:p w14:paraId="36827015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Copyright Statement:rightsretained</w:t>
      </w:r>
    </w:p>
    <w:p w14:paraId="4512B563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DOI:10.1145/1234567890</w:t>
      </w:r>
    </w:p>
    <w:p w14:paraId="79C5760C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RRH: F. Surname et al.</w:t>
      </w:r>
    </w:p>
    <w:p w14:paraId="274E9775" w14:textId="77777777" w:rsidR="00586A35" w:rsidRPr="00586A35" w:rsidRDefault="00C14A4F" w:rsidP="00C14A4F">
      <w:pPr>
        <w:pStyle w:val="MetadataHead"/>
        <w:rPr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Price:$15.00</w:t>
      </w:r>
    </w:p>
    <w:sectPr w:rsidR="00586A35" w:rsidRPr="00586A35" w:rsidSect="00586A35">
      <w:endnotePr>
        <w:numFmt w:val="decimal"/>
      </w:endnotePr>
      <w:type w:val="continuous"/>
      <w:pgSz w:w="12240" w:h="15840" w:code="9"/>
      <w:pgMar w:top="1500" w:right="1080" w:bottom="1600" w:left="1080" w:header="1080" w:footer="1080" w:gutter="0"/>
      <w:pgNumType w:start="1"/>
      <w:cols w:num="2" w:space="48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E5FDCF" w14:textId="77777777" w:rsidR="002E45A9" w:rsidRDefault="002E45A9">
      <w:r>
        <w:separator/>
      </w:r>
    </w:p>
  </w:endnote>
  <w:endnote w:type="continuationSeparator" w:id="0">
    <w:p w14:paraId="4716A01A" w14:textId="77777777" w:rsidR="002E45A9" w:rsidRDefault="002E45A9">
      <w:r>
        <w:continuationSeparator/>
      </w:r>
    </w:p>
  </w:endnote>
  <w:endnote w:type="continuationNotice" w:id="1">
    <w:p w14:paraId="52A6F6F7" w14:textId="77777777" w:rsidR="002E45A9" w:rsidRDefault="002E45A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nux Libertine">
    <w:altName w:val="Times New Roman"/>
    <w:charset w:val="00"/>
    <w:family w:val="auto"/>
    <w:pitch w:val="variable"/>
    <w:sig w:usb0="E0000AFF" w:usb1="5200E5FB" w:usb2="0200002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nux Biolinum">
    <w:altName w:val="Times New Roman"/>
    <w:charset w:val="00"/>
    <w:family w:val="auto"/>
    <w:pitch w:val="variable"/>
    <w:sig w:usb0="E0000AFF" w:usb1="5000E5FB" w:usb2="00000020" w:usb3="00000000" w:csb0="000001B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A28AB3" w14:textId="77777777" w:rsidR="006056C2" w:rsidRPr="00586A35" w:rsidRDefault="006056C2" w:rsidP="00586A35">
    <w:pPr>
      <w:pStyle w:val="aa"/>
      <w:rPr>
        <w:rStyle w:val="aff5"/>
        <w:rFonts w:ascii="Linux Biolinum" w:hAnsi="Linux Biolinum" w:cs="Linux Biolinum"/>
      </w:rPr>
    </w:pPr>
  </w:p>
  <w:p w14:paraId="6DAFEB1D" w14:textId="77777777" w:rsidR="006056C2" w:rsidRPr="00586A35" w:rsidRDefault="006056C2" w:rsidP="00586A35">
    <w:pPr>
      <w:pStyle w:val="aa"/>
      <w:ind w:right="360"/>
      <w:rPr>
        <w:rFonts w:ascii="Linux Biolinum" w:hAnsi="Linux Biolinum" w:cs="Linux Biolinum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EBD008" w14:textId="77777777" w:rsidR="006056C2" w:rsidRPr="00586A35" w:rsidRDefault="006056C2">
    <w:pPr>
      <w:pStyle w:val="aa"/>
      <w:ind w:right="360"/>
      <w:rPr>
        <w:rFonts w:ascii="Linux Biolinum" w:hAnsi="Linux Biolinum" w:cs="Linux Biolinum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299B60" w14:textId="77777777" w:rsidR="002E45A9" w:rsidRDefault="002E45A9">
      <w:r>
        <w:separator/>
      </w:r>
    </w:p>
  </w:footnote>
  <w:footnote w:type="continuationSeparator" w:id="0">
    <w:p w14:paraId="19E421A0" w14:textId="77777777" w:rsidR="002E45A9" w:rsidRDefault="002E45A9">
      <w:r>
        <w:continuationSeparator/>
      </w:r>
    </w:p>
  </w:footnote>
  <w:footnote w:type="continuationNotice" w:id="1">
    <w:p w14:paraId="4A3D94FE" w14:textId="77777777" w:rsidR="002E45A9" w:rsidRDefault="002E45A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5148"/>
      <w:gridCol w:w="5148"/>
    </w:tblGrid>
    <w:tr w:rsidR="006056C2" w:rsidRPr="00586A35" w14:paraId="6FA11858" w14:textId="77777777" w:rsidTr="00586A35">
      <w:tc>
        <w:tcPr>
          <w:tcW w:w="2500" w:type="pct"/>
          <w:vAlign w:val="center"/>
        </w:tcPr>
        <w:p w14:paraId="0728217B" w14:textId="77777777" w:rsidR="006056C2" w:rsidRPr="00586A35" w:rsidRDefault="006056C2" w:rsidP="00586A35">
          <w:pPr>
            <w:pStyle w:val="a8"/>
            <w:tabs>
              <w:tab w:val="clear" w:pos="4320"/>
              <w:tab w:val="clear" w:pos="8640"/>
            </w:tabs>
            <w:jc w:val="left"/>
            <w:rPr>
              <w:rFonts w:ascii="Linux Biolinum" w:hAnsi="Linux Biolinum" w:cs="Linux Biolinum"/>
            </w:rPr>
          </w:pPr>
          <w:r w:rsidRPr="00586A35">
            <w:rPr>
              <w:rFonts w:ascii="Linux Biolinum" w:hAnsi="Linux Biolinum" w:cs="Linux Biolinum"/>
            </w:rPr>
            <w:t>WOODSTOCK’18, June, 2018, El Paso, Texas USA</w:t>
          </w:r>
        </w:p>
      </w:tc>
      <w:tc>
        <w:tcPr>
          <w:tcW w:w="2500" w:type="pct"/>
          <w:vAlign w:val="center"/>
        </w:tcPr>
        <w:p w14:paraId="29990D54" w14:textId="77777777" w:rsidR="006056C2" w:rsidRPr="00586A35" w:rsidRDefault="006056C2" w:rsidP="00586A35">
          <w:pPr>
            <w:pStyle w:val="a8"/>
            <w:tabs>
              <w:tab w:val="clear" w:pos="4320"/>
              <w:tab w:val="clear" w:pos="8640"/>
            </w:tabs>
            <w:jc w:val="right"/>
            <w:rPr>
              <w:rFonts w:ascii="Linux Biolinum" w:hAnsi="Linux Biolinum" w:cs="Linux Biolinum"/>
            </w:rPr>
          </w:pPr>
          <w:r w:rsidRPr="00586A35">
            <w:rPr>
              <w:rFonts w:ascii="Linux Biolinum" w:hAnsi="Linux Biolinum" w:cs="Linux Biolinum"/>
            </w:rPr>
            <w:t>F. Surname et al.</w:t>
          </w:r>
        </w:p>
      </w:tc>
    </w:tr>
  </w:tbl>
  <w:p w14:paraId="122FD717" w14:textId="77777777" w:rsidR="006056C2" w:rsidRPr="00586A35" w:rsidRDefault="006056C2" w:rsidP="00586A35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5148"/>
      <w:gridCol w:w="5148"/>
    </w:tblGrid>
    <w:tr w:rsidR="006056C2" w:rsidRPr="00586A35" w14:paraId="17670EB2" w14:textId="77777777" w:rsidTr="00586A35">
      <w:tc>
        <w:tcPr>
          <w:tcW w:w="2500" w:type="pct"/>
          <w:vAlign w:val="center"/>
        </w:tcPr>
        <w:p w14:paraId="59FAE438" w14:textId="77777777" w:rsidR="006056C2" w:rsidRPr="00586A35" w:rsidRDefault="006056C2" w:rsidP="00586A35">
          <w:pPr>
            <w:pStyle w:val="a8"/>
            <w:tabs>
              <w:tab w:val="clear" w:pos="4320"/>
              <w:tab w:val="clear" w:pos="8640"/>
            </w:tabs>
            <w:jc w:val="left"/>
            <w:rPr>
              <w:rFonts w:ascii="Linux Biolinum" w:hAnsi="Linux Biolinum" w:cs="Linux Biolinum"/>
            </w:rPr>
          </w:pPr>
          <w:r w:rsidRPr="00586A35">
            <w:rPr>
              <w:rFonts w:ascii="Linux Biolinum" w:hAnsi="Linux Biolinum" w:cs="Linux Biolinum"/>
            </w:rPr>
            <w:t>Insert Your Title Here</w:t>
          </w:r>
        </w:p>
      </w:tc>
      <w:tc>
        <w:tcPr>
          <w:tcW w:w="2500" w:type="pct"/>
          <w:vAlign w:val="center"/>
        </w:tcPr>
        <w:p w14:paraId="09122020" w14:textId="77777777" w:rsidR="006056C2" w:rsidRPr="00586A35" w:rsidRDefault="006056C2" w:rsidP="00586A35">
          <w:pPr>
            <w:pStyle w:val="a8"/>
            <w:tabs>
              <w:tab w:val="clear" w:pos="4320"/>
              <w:tab w:val="clear" w:pos="8640"/>
            </w:tabs>
            <w:jc w:val="right"/>
            <w:rPr>
              <w:rFonts w:ascii="Linux Biolinum" w:hAnsi="Linux Biolinum" w:cs="Linux Biolinum"/>
            </w:rPr>
          </w:pPr>
          <w:r w:rsidRPr="00586A35">
            <w:rPr>
              <w:rFonts w:ascii="Linux Biolinum" w:hAnsi="Linux Biolinum" w:cs="Linux Biolinum"/>
            </w:rPr>
            <w:t>WOODSTOCK’18, June, 2018, El Paso, Texas USA</w:t>
          </w:r>
        </w:p>
      </w:tc>
    </w:tr>
  </w:tbl>
  <w:p w14:paraId="67AB7670" w14:textId="77777777" w:rsidR="006056C2" w:rsidRPr="00586A35" w:rsidRDefault="006056C2" w:rsidP="00586A3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5186B08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526ECE2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D7448DC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E84267E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E1666B2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F04029E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BBAACE4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368D962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A88D6D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49A560E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7E5D2E"/>
    <w:multiLevelType w:val="hybridMultilevel"/>
    <w:tmpl w:val="E920FF82"/>
    <w:lvl w:ilvl="0" w:tplc="77A8E678">
      <w:start w:val="1"/>
      <w:numFmt w:val="none"/>
      <w:pStyle w:val="SIGPLANAcknowledgmentsheading"/>
      <w:lvlText w:val="Acknowledgment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FBB11D1"/>
    <w:multiLevelType w:val="hybridMultilevel"/>
    <w:tmpl w:val="422E5A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2A25917"/>
    <w:multiLevelType w:val="hybridMultilevel"/>
    <w:tmpl w:val="422E5A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6A7A5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D170EA7"/>
    <w:multiLevelType w:val="multilevel"/>
    <w:tmpl w:val="09B48B1C"/>
    <w:lvl w:ilvl="0">
      <w:start w:val="1"/>
      <w:numFmt w:val="decimal"/>
      <w:pStyle w:val="SIGPLANSectionheading"/>
      <w:suff w:val="nothing"/>
      <w:lvlText w:val="%1. 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 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nothing"/>
      <w:lvlText w:val="%1.%2.%3 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5" w15:restartNumberingAfterBreak="0">
    <w:nsid w:val="34BF3E54"/>
    <w:multiLevelType w:val="multilevel"/>
    <w:tmpl w:val="BAFE31E0"/>
    <w:styleLink w:val="SIGPLANListbullet"/>
    <w:lvl w:ilvl="0">
      <w:start w:val="1"/>
      <w:numFmt w:val="bullet"/>
      <w:lvlText w:val=""/>
      <w:lvlJc w:val="left"/>
      <w:pPr>
        <w:tabs>
          <w:tab w:val="num" w:pos="260"/>
        </w:tabs>
        <w:ind w:left="260" w:hanging="20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520"/>
        </w:tabs>
        <w:ind w:left="520" w:hanging="2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780"/>
        </w:tabs>
        <w:ind w:left="780" w:hanging="2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040"/>
        </w:tabs>
        <w:ind w:left="1040" w:hanging="20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300"/>
        </w:tabs>
        <w:ind w:left="1300" w:hanging="20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1560"/>
        </w:tabs>
        <w:ind w:left="1560" w:hanging="20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1820"/>
        </w:tabs>
        <w:ind w:left="1820" w:hanging="20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2080"/>
        </w:tabs>
        <w:ind w:left="2080" w:hanging="20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2340"/>
        </w:tabs>
        <w:ind w:left="2340" w:hanging="200"/>
      </w:pPr>
      <w:rPr>
        <w:rFonts w:ascii="Symbol" w:hAnsi="Symbol" w:hint="default"/>
      </w:rPr>
    </w:lvl>
  </w:abstractNum>
  <w:abstractNum w:abstractNumId="16" w15:restartNumberingAfterBreak="0">
    <w:nsid w:val="3939095C"/>
    <w:multiLevelType w:val="hybridMultilevel"/>
    <w:tmpl w:val="3B0C83F2"/>
    <w:lvl w:ilvl="0" w:tplc="0409001B">
      <w:start w:val="1"/>
      <w:numFmt w:val="lowerRoman"/>
      <w:lvlText w:val="%1."/>
      <w:lvlJc w:val="right"/>
      <w:pPr>
        <w:ind w:left="1320" w:hanging="360"/>
      </w:pPr>
    </w:lvl>
    <w:lvl w:ilvl="1" w:tplc="0409000B">
      <w:start w:val="1"/>
      <w:numFmt w:val="bullet"/>
      <w:lvlText w:val=""/>
      <w:lvlJc w:val="left"/>
      <w:pPr>
        <w:ind w:left="20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17" w15:restartNumberingAfterBreak="0">
    <w:nsid w:val="3E35302A"/>
    <w:multiLevelType w:val="multilevel"/>
    <w:tmpl w:val="D2D25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0733874"/>
    <w:multiLevelType w:val="hybridMultilevel"/>
    <w:tmpl w:val="F8B865E2"/>
    <w:lvl w:ilvl="0" w:tplc="0409000F">
      <w:start w:val="1"/>
      <w:numFmt w:val="decimal"/>
      <w:lvlText w:val="%1."/>
      <w:lvlJc w:val="left"/>
      <w:pPr>
        <w:ind w:left="1480" w:hanging="360"/>
      </w:pPr>
    </w:lvl>
    <w:lvl w:ilvl="1" w:tplc="04090019">
      <w:start w:val="1"/>
      <w:numFmt w:val="lowerLetter"/>
      <w:lvlText w:val="%2."/>
      <w:lvlJc w:val="left"/>
      <w:pPr>
        <w:ind w:left="2200" w:hanging="360"/>
      </w:pPr>
    </w:lvl>
    <w:lvl w:ilvl="2" w:tplc="0409001B">
      <w:start w:val="1"/>
      <w:numFmt w:val="lowerRoman"/>
      <w:lvlText w:val="%3."/>
      <w:lvlJc w:val="right"/>
      <w:pPr>
        <w:ind w:left="2920" w:hanging="180"/>
      </w:pPr>
    </w:lvl>
    <w:lvl w:ilvl="3" w:tplc="0409000F">
      <w:start w:val="1"/>
      <w:numFmt w:val="decimal"/>
      <w:lvlText w:val="%4."/>
      <w:lvlJc w:val="left"/>
      <w:pPr>
        <w:ind w:left="3640" w:hanging="360"/>
      </w:pPr>
    </w:lvl>
    <w:lvl w:ilvl="4" w:tplc="04090019">
      <w:start w:val="1"/>
      <w:numFmt w:val="lowerLetter"/>
      <w:lvlText w:val="%5."/>
      <w:lvlJc w:val="left"/>
      <w:pPr>
        <w:ind w:left="4360" w:hanging="360"/>
      </w:pPr>
    </w:lvl>
    <w:lvl w:ilvl="5" w:tplc="0409001B">
      <w:start w:val="1"/>
      <w:numFmt w:val="lowerRoman"/>
      <w:lvlText w:val="%6."/>
      <w:lvlJc w:val="right"/>
      <w:pPr>
        <w:ind w:left="5080" w:hanging="180"/>
      </w:pPr>
    </w:lvl>
    <w:lvl w:ilvl="6" w:tplc="0409000F">
      <w:start w:val="1"/>
      <w:numFmt w:val="decimal"/>
      <w:lvlText w:val="%7."/>
      <w:lvlJc w:val="left"/>
      <w:pPr>
        <w:ind w:left="5800" w:hanging="360"/>
      </w:pPr>
    </w:lvl>
    <w:lvl w:ilvl="7" w:tplc="04090019">
      <w:start w:val="1"/>
      <w:numFmt w:val="lowerLetter"/>
      <w:lvlText w:val="%8."/>
      <w:lvlJc w:val="left"/>
      <w:pPr>
        <w:ind w:left="6520" w:hanging="360"/>
      </w:pPr>
    </w:lvl>
    <w:lvl w:ilvl="8" w:tplc="0409001B">
      <w:start w:val="1"/>
      <w:numFmt w:val="lowerRoman"/>
      <w:lvlText w:val="%9."/>
      <w:lvlJc w:val="right"/>
      <w:pPr>
        <w:ind w:left="7240" w:hanging="180"/>
      </w:pPr>
    </w:lvl>
  </w:abstractNum>
  <w:abstractNum w:abstractNumId="19" w15:restartNumberingAfterBreak="0">
    <w:nsid w:val="46876897"/>
    <w:multiLevelType w:val="hybridMultilevel"/>
    <w:tmpl w:val="9284396A"/>
    <w:lvl w:ilvl="0" w:tplc="9DD2010E">
      <w:start w:val="1"/>
      <w:numFmt w:val="none"/>
      <w:pStyle w:val="SIGPLANAppendixheading"/>
      <w:lvlText w:val="Appendix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0C2F7F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65AB52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C4250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AED08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9964D4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57E85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DDC1B8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DA8E63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1" w15:restartNumberingAfterBreak="0">
    <w:nsid w:val="554B53A5"/>
    <w:multiLevelType w:val="multilevel"/>
    <w:tmpl w:val="1A2C5E10"/>
    <w:styleLink w:val="SIGPLANListnumber"/>
    <w:lvl w:ilvl="0">
      <w:start w:val="1"/>
      <w:numFmt w:val="decimal"/>
      <w:lvlText w:val="%1.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decimal"/>
      <w:lvlText w:val="%2.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decimal"/>
      <w:lvlText w:val="%3.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decimal"/>
      <w:lvlText w:val="%4.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decimal"/>
      <w:lvlText w:val="%5.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decimal"/>
      <w:lvlText w:val="%6.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decimal"/>
      <w:lvlText w:val="%7.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decimal"/>
      <w:lvlText w:val="%8.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decimal"/>
      <w:lvlText w:val="%9.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22" w15:restartNumberingAfterBreak="0">
    <w:nsid w:val="6056076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12D4DC5"/>
    <w:multiLevelType w:val="hybridMultilevel"/>
    <w:tmpl w:val="C13A82DE"/>
    <w:lvl w:ilvl="0" w:tplc="0C08F96C">
      <w:start w:val="1"/>
      <w:numFmt w:val="bullet"/>
      <w:pStyle w:val="a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04797A"/>
    <w:multiLevelType w:val="hybridMultilevel"/>
    <w:tmpl w:val="E97A8A70"/>
    <w:lvl w:ilvl="0" w:tplc="99FAB936">
      <w:start w:val="1"/>
      <w:numFmt w:val="none"/>
      <w:pStyle w:val="SIGPLANReferencesheading"/>
      <w:lvlText w:val="Reference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6FEF2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BBE9B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1AC37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D428F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B30A2D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996B8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D6A61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91084A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7445E99"/>
    <w:multiLevelType w:val="multilevel"/>
    <w:tmpl w:val="9F46EC34"/>
    <w:styleLink w:val="SIGPLANListletter"/>
    <w:lvl w:ilvl="0">
      <w:start w:val="1"/>
      <w:numFmt w:val="lowerLetter"/>
      <w:lvlText w:val="%1)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lowerLetter"/>
      <w:lvlText w:val="%2)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lowerLetter"/>
      <w:lvlText w:val="%3)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lowerLetter"/>
      <w:lvlText w:val="%4)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lowerLetter"/>
      <w:lvlText w:val="%5)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lowerLetter"/>
      <w:lvlText w:val="%6)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lowerLetter"/>
      <w:lvlText w:val="%7)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lowerLetter"/>
      <w:lvlText w:val="%8)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lowerLetter"/>
      <w:lvlText w:val="%9)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26" w15:restartNumberingAfterBreak="0">
    <w:nsid w:val="6B415F8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6B8E7CF9"/>
    <w:multiLevelType w:val="hybridMultilevel"/>
    <w:tmpl w:val="4E7C556E"/>
    <w:lvl w:ilvl="0" w:tplc="A41A03FE">
      <w:start w:val="1"/>
      <w:numFmt w:val="none"/>
      <w:pStyle w:val="SIGPLANAbstractheading"/>
      <w:lvlText w:val="Abstract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771E1F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D0008E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5C419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8CC2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24CA83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3B2DA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CEF1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C94882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799051AC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pStyle w:val="6"/>
      <w:lvlText w:val="%6)"/>
      <w:lvlJc w:val="left"/>
      <w:pPr>
        <w:ind w:left="1152" w:hanging="432"/>
      </w:pPr>
    </w:lvl>
    <w:lvl w:ilvl="6">
      <w:start w:val="1"/>
      <w:numFmt w:val="lowerRoman"/>
      <w:pStyle w:val="7"/>
      <w:lvlText w:val="%7)"/>
      <w:lvlJc w:val="right"/>
      <w:pPr>
        <w:ind w:left="1296" w:hanging="288"/>
      </w:pPr>
    </w:lvl>
    <w:lvl w:ilvl="7">
      <w:start w:val="1"/>
      <w:numFmt w:val="lowerLetter"/>
      <w:pStyle w:val="8"/>
      <w:lvlText w:val="%8."/>
      <w:lvlJc w:val="left"/>
      <w:pPr>
        <w:ind w:left="1440" w:hanging="432"/>
      </w:pPr>
    </w:lvl>
    <w:lvl w:ilvl="8">
      <w:start w:val="1"/>
      <w:numFmt w:val="lowerRoman"/>
      <w:pStyle w:val="9"/>
      <w:lvlText w:val="%9."/>
      <w:lvlJc w:val="right"/>
      <w:pPr>
        <w:ind w:left="1584" w:hanging="144"/>
      </w:pPr>
    </w:lvl>
  </w:abstractNum>
  <w:abstractNum w:abstractNumId="29" w15:restartNumberingAfterBreak="0">
    <w:nsid w:val="7E7B01F4"/>
    <w:multiLevelType w:val="hybridMultilevel"/>
    <w:tmpl w:val="4EF20644"/>
    <w:lvl w:ilvl="0" w:tplc="C414B5E6">
      <w:numFmt w:val="bullet"/>
      <w:lvlText w:val=""/>
      <w:lvlJc w:val="left"/>
      <w:pPr>
        <w:ind w:left="1065" w:hanging="705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4"/>
  </w:num>
  <w:num w:numId="3">
    <w:abstractNumId w:val="10"/>
  </w:num>
  <w:num w:numId="4">
    <w:abstractNumId w:val="27"/>
  </w:num>
  <w:num w:numId="5">
    <w:abstractNumId w:val="19"/>
  </w:num>
  <w:num w:numId="6">
    <w:abstractNumId w:val="15"/>
  </w:num>
  <w:num w:numId="7">
    <w:abstractNumId w:val="25"/>
  </w:num>
  <w:num w:numId="8">
    <w:abstractNumId w:val="21"/>
  </w:num>
  <w:num w:numId="9">
    <w:abstractNumId w:val="24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20"/>
  </w:num>
  <w:num w:numId="21">
    <w:abstractNumId w:val="23"/>
  </w:num>
  <w:num w:numId="22">
    <w:abstractNumId w:val="29"/>
  </w:num>
  <w:num w:numId="23">
    <w:abstractNumId w:val="13"/>
  </w:num>
  <w:num w:numId="24">
    <w:abstractNumId w:val="26"/>
  </w:num>
  <w:num w:numId="25">
    <w:abstractNumId w:val="22"/>
  </w:num>
  <w:num w:numId="26">
    <w:abstractNumId w:val="16"/>
  </w:num>
  <w:num w:numId="2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7"/>
  </w:num>
  <w:num w:numId="30">
    <w:abstractNumId w:val="12"/>
  </w:num>
  <w:num w:numId="31">
    <w:abstractNumId w:val="1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activeWritingStyle w:appName="MSWord" w:lang="it-IT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6" w:nlCheck="1" w:checkStyle="0"/>
  <w:activeWritingStyle w:appName="MSWord" w:lang="fr-FR" w:vendorID="64" w:dllVersion="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0" w:nlCheck="1" w:checkStyle="0"/>
  <w:activeWritingStyle w:appName="MSWord" w:lang="zh-CN" w:vendorID="64" w:dllVersion="0" w:nlCheck="1" w:checkStyle="1"/>
  <w:proofState w:spelling="clean" w:grammar="clean"/>
  <w:attachedTemplate r:id="rId1"/>
  <w:linkStyles/>
  <w:defaultTabStop w:val="708"/>
  <w:hyphenationZone w:val="283"/>
  <w:evenAndOddHeaders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footnoteLayoutLikeWW8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7392C"/>
    <w:rsid w:val="000019C1"/>
    <w:rsid w:val="0000598B"/>
    <w:rsid w:val="00026CA4"/>
    <w:rsid w:val="00035FAD"/>
    <w:rsid w:val="00041330"/>
    <w:rsid w:val="00041F19"/>
    <w:rsid w:val="00045252"/>
    <w:rsid w:val="00047398"/>
    <w:rsid w:val="00050EEF"/>
    <w:rsid w:val="00051153"/>
    <w:rsid w:val="00052A1A"/>
    <w:rsid w:val="00052C34"/>
    <w:rsid w:val="00056777"/>
    <w:rsid w:val="00062D29"/>
    <w:rsid w:val="0006504D"/>
    <w:rsid w:val="000713CD"/>
    <w:rsid w:val="0007152E"/>
    <w:rsid w:val="00072E69"/>
    <w:rsid w:val="0007392C"/>
    <w:rsid w:val="000739F9"/>
    <w:rsid w:val="00076060"/>
    <w:rsid w:val="00077680"/>
    <w:rsid w:val="00080E27"/>
    <w:rsid w:val="000819C0"/>
    <w:rsid w:val="0008431E"/>
    <w:rsid w:val="000A10AF"/>
    <w:rsid w:val="000C050B"/>
    <w:rsid w:val="000D7B03"/>
    <w:rsid w:val="000E118B"/>
    <w:rsid w:val="000E278E"/>
    <w:rsid w:val="000E64FC"/>
    <w:rsid w:val="000E7A87"/>
    <w:rsid w:val="000F6090"/>
    <w:rsid w:val="001041A3"/>
    <w:rsid w:val="0010534D"/>
    <w:rsid w:val="00125AC6"/>
    <w:rsid w:val="001273B4"/>
    <w:rsid w:val="00127D30"/>
    <w:rsid w:val="0013113A"/>
    <w:rsid w:val="001314CF"/>
    <w:rsid w:val="00131833"/>
    <w:rsid w:val="001363F5"/>
    <w:rsid w:val="00140C02"/>
    <w:rsid w:val="00141A17"/>
    <w:rsid w:val="0014244B"/>
    <w:rsid w:val="00142FEA"/>
    <w:rsid w:val="001453E7"/>
    <w:rsid w:val="00145419"/>
    <w:rsid w:val="00145486"/>
    <w:rsid w:val="0015047A"/>
    <w:rsid w:val="00152510"/>
    <w:rsid w:val="001566AE"/>
    <w:rsid w:val="00166122"/>
    <w:rsid w:val="00172AB1"/>
    <w:rsid w:val="0017411A"/>
    <w:rsid w:val="001751F7"/>
    <w:rsid w:val="001928DD"/>
    <w:rsid w:val="00193445"/>
    <w:rsid w:val="00194DB5"/>
    <w:rsid w:val="001961CD"/>
    <w:rsid w:val="001A06AF"/>
    <w:rsid w:val="001A3574"/>
    <w:rsid w:val="001A43B1"/>
    <w:rsid w:val="001A71BB"/>
    <w:rsid w:val="001B0AE4"/>
    <w:rsid w:val="001B29D6"/>
    <w:rsid w:val="001C2F93"/>
    <w:rsid w:val="001C5495"/>
    <w:rsid w:val="001D5887"/>
    <w:rsid w:val="001E06EA"/>
    <w:rsid w:val="001E2720"/>
    <w:rsid w:val="001E71D7"/>
    <w:rsid w:val="001F3390"/>
    <w:rsid w:val="001F5DD6"/>
    <w:rsid w:val="0020044B"/>
    <w:rsid w:val="0020294A"/>
    <w:rsid w:val="002233F8"/>
    <w:rsid w:val="00245119"/>
    <w:rsid w:val="00250FEF"/>
    <w:rsid w:val="00252596"/>
    <w:rsid w:val="00264B6B"/>
    <w:rsid w:val="002660C6"/>
    <w:rsid w:val="00270347"/>
    <w:rsid w:val="0027195D"/>
    <w:rsid w:val="002738DA"/>
    <w:rsid w:val="00282789"/>
    <w:rsid w:val="00290DF5"/>
    <w:rsid w:val="00292645"/>
    <w:rsid w:val="0029583F"/>
    <w:rsid w:val="002A517A"/>
    <w:rsid w:val="002B01E4"/>
    <w:rsid w:val="002B1F59"/>
    <w:rsid w:val="002D26C4"/>
    <w:rsid w:val="002E45A9"/>
    <w:rsid w:val="002F069E"/>
    <w:rsid w:val="002F2289"/>
    <w:rsid w:val="002F2EB2"/>
    <w:rsid w:val="002F51C1"/>
    <w:rsid w:val="002F5A42"/>
    <w:rsid w:val="00301545"/>
    <w:rsid w:val="00303FAD"/>
    <w:rsid w:val="003057B1"/>
    <w:rsid w:val="00307501"/>
    <w:rsid w:val="00317850"/>
    <w:rsid w:val="00321DDC"/>
    <w:rsid w:val="0032775A"/>
    <w:rsid w:val="0033342D"/>
    <w:rsid w:val="003342CD"/>
    <w:rsid w:val="00336D12"/>
    <w:rsid w:val="0034235E"/>
    <w:rsid w:val="00356296"/>
    <w:rsid w:val="003569A1"/>
    <w:rsid w:val="00357671"/>
    <w:rsid w:val="00366ABD"/>
    <w:rsid w:val="00373175"/>
    <w:rsid w:val="0037572A"/>
    <w:rsid w:val="00376CCC"/>
    <w:rsid w:val="0038080D"/>
    <w:rsid w:val="00390853"/>
    <w:rsid w:val="00392395"/>
    <w:rsid w:val="003936B1"/>
    <w:rsid w:val="003944CF"/>
    <w:rsid w:val="003A1ABD"/>
    <w:rsid w:val="003A6A28"/>
    <w:rsid w:val="003B1CA3"/>
    <w:rsid w:val="003B44F3"/>
    <w:rsid w:val="003C08B3"/>
    <w:rsid w:val="003C3338"/>
    <w:rsid w:val="003D0DD2"/>
    <w:rsid w:val="003D42F8"/>
    <w:rsid w:val="003D544B"/>
    <w:rsid w:val="003D7001"/>
    <w:rsid w:val="003E0168"/>
    <w:rsid w:val="003E6247"/>
    <w:rsid w:val="003F0F94"/>
    <w:rsid w:val="003F4297"/>
    <w:rsid w:val="003F5DAE"/>
    <w:rsid w:val="003F5F3D"/>
    <w:rsid w:val="003F625B"/>
    <w:rsid w:val="003F7CA2"/>
    <w:rsid w:val="0040394F"/>
    <w:rsid w:val="004128EE"/>
    <w:rsid w:val="00414E67"/>
    <w:rsid w:val="00427C7D"/>
    <w:rsid w:val="00431CB0"/>
    <w:rsid w:val="0046042C"/>
    <w:rsid w:val="0048106F"/>
    <w:rsid w:val="0048126B"/>
    <w:rsid w:val="004825CE"/>
    <w:rsid w:val="004836A6"/>
    <w:rsid w:val="00492EF4"/>
    <w:rsid w:val="004947C9"/>
    <w:rsid w:val="00495781"/>
    <w:rsid w:val="00497365"/>
    <w:rsid w:val="004A7556"/>
    <w:rsid w:val="004B0BF6"/>
    <w:rsid w:val="004C1EDF"/>
    <w:rsid w:val="004C49F3"/>
    <w:rsid w:val="004C6B2D"/>
    <w:rsid w:val="004F6CD8"/>
    <w:rsid w:val="0050103C"/>
    <w:rsid w:val="00503CBB"/>
    <w:rsid w:val="005041C6"/>
    <w:rsid w:val="00504C8B"/>
    <w:rsid w:val="00506EF6"/>
    <w:rsid w:val="00510208"/>
    <w:rsid w:val="005153AC"/>
    <w:rsid w:val="005160AB"/>
    <w:rsid w:val="00523CD9"/>
    <w:rsid w:val="00540C55"/>
    <w:rsid w:val="00551881"/>
    <w:rsid w:val="005528F6"/>
    <w:rsid w:val="00570201"/>
    <w:rsid w:val="00575D42"/>
    <w:rsid w:val="00583DB6"/>
    <w:rsid w:val="0058578F"/>
    <w:rsid w:val="00586A35"/>
    <w:rsid w:val="00591515"/>
    <w:rsid w:val="005927BE"/>
    <w:rsid w:val="00596082"/>
    <w:rsid w:val="00596F2A"/>
    <w:rsid w:val="005B1A3B"/>
    <w:rsid w:val="005B2ED3"/>
    <w:rsid w:val="005B493F"/>
    <w:rsid w:val="005B4CB4"/>
    <w:rsid w:val="005C3D72"/>
    <w:rsid w:val="005C5E36"/>
    <w:rsid w:val="005C7E51"/>
    <w:rsid w:val="005D0695"/>
    <w:rsid w:val="005D0CCE"/>
    <w:rsid w:val="005D1CED"/>
    <w:rsid w:val="005D7E6E"/>
    <w:rsid w:val="005E22A3"/>
    <w:rsid w:val="005E4E18"/>
    <w:rsid w:val="005F30FF"/>
    <w:rsid w:val="006056C2"/>
    <w:rsid w:val="00607A60"/>
    <w:rsid w:val="0061273A"/>
    <w:rsid w:val="00612C56"/>
    <w:rsid w:val="00612E4E"/>
    <w:rsid w:val="00624811"/>
    <w:rsid w:val="006317A6"/>
    <w:rsid w:val="0063608B"/>
    <w:rsid w:val="00644AC8"/>
    <w:rsid w:val="00650463"/>
    <w:rsid w:val="006514CD"/>
    <w:rsid w:val="0065275A"/>
    <w:rsid w:val="00654D92"/>
    <w:rsid w:val="00660A05"/>
    <w:rsid w:val="00670649"/>
    <w:rsid w:val="00675128"/>
    <w:rsid w:val="00681F5E"/>
    <w:rsid w:val="0069472B"/>
    <w:rsid w:val="00694749"/>
    <w:rsid w:val="006978B2"/>
    <w:rsid w:val="006A22F6"/>
    <w:rsid w:val="006A29E8"/>
    <w:rsid w:val="006A49C5"/>
    <w:rsid w:val="006C4BE3"/>
    <w:rsid w:val="006D0E9B"/>
    <w:rsid w:val="006D2239"/>
    <w:rsid w:val="006E0D12"/>
    <w:rsid w:val="006E4407"/>
    <w:rsid w:val="006E7653"/>
    <w:rsid w:val="006F050A"/>
    <w:rsid w:val="006F1681"/>
    <w:rsid w:val="00701FA6"/>
    <w:rsid w:val="0070306F"/>
    <w:rsid w:val="0070473B"/>
    <w:rsid w:val="0070531E"/>
    <w:rsid w:val="00711162"/>
    <w:rsid w:val="00717FB2"/>
    <w:rsid w:val="007249CB"/>
    <w:rsid w:val="00727914"/>
    <w:rsid w:val="00727EBD"/>
    <w:rsid w:val="00732243"/>
    <w:rsid w:val="00732D22"/>
    <w:rsid w:val="00741326"/>
    <w:rsid w:val="00743328"/>
    <w:rsid w:val="007451FF"/>
    <w:rsid w:val="00745373"/>
    <w:rsid w:val="00747E69"/>
    <w:rsid w:val="00751EC1"/>
    <w:rsid w:val="00752225"/>
    <w:rsid w:val="00753548"/>
    <w:rsid w:val="00764059"/>
    <w:rsid w:val="007647B0"/>
    <w:rsid w:val="00765265"/>
    <w:rsid w:val="007800CE"/>
    <w:rsid w:val="00780227"/>
    <w:rsid w:val="0078399E"/>
    <w:rsid w:val="00793451"/>
    <w:rsid w:val="00793808"/>
    <w:rsid w:val="0079682F"/>
    <w:rsid w:val="00797D60"/>
    <w:rsid w:val="007A3F4E"/>
    <w:rsid w:val="007A437D"/>
    <w:rsid w:val="007A481F"/>
    <w:rsid w:val="007A502C"/>
    <w:rsid w:val="007A579F"/>
    <w:rsid w:val="007B2F46"/>
    <w:rsid w:val="007C57E7"/>
    <w:rsid w:val="007D3C28"/>
    <w:rsid w:val="007E0B4F"/>
    <w:rsid w:val="007E2D9D"/>
    <w:rsid w:val="007E7648"/>
    <w:rsid w:val="007F2D1D"/>
    <w:rsid w:val="00802E06"/>
    <w:rsid w:val="008051C3"/>
    <w:rsid w:val="00810CE2"/>
    <w:rsid w:val="008150D4"/>
    <w:rsid w:val="008219F4"/>
    <w:rsid w:val="00824131"/>
    <w:rsid w:val="008313F7"/>
    <w:rsid w:val="0083727F"/>
    <w:rsid w:val="0083735E"/>
    <w:rsid w:val="00837CBF"/>
    <w:rsid w:val="00843705"/>
    <w:rsid w:val="00847A31"/>
    <w:rsid w:val="00850D0C"/>
    <w:rsid w:val="0085553A"/>
    <w:rsid w:val="00871E83"/>
    <w:rsid w:val="00880792"/>
    <w:rsid w:val="0089066F"/>
    <w:rsid w:val="00891A1D"/>
    <w:rsid w:val="008949E1"/>
    <w:rsid w:val="008A5B92"/>
    <w:rsid w:val="008A665A"/>
    <w:rsid w:val="008B1EFD"/>
    <w:rsid w:val="008B710D"/>
    <w:rsid w:val="008C1A8E"/>
    <w:rsid w:val="008C6E83"/>
    <w:rsid w:val="008C72C9"/>
    <w:rsid w:val="008D4A83"/>
    <w:rsid w:val="008E7DED"/>
    <w:rsid w:val="008F0112"/>
    <w:rsid w:val="008F3728"/>
    <w:rsid w:val="008F6FB8"/>
    <w:rsid w:val="009010B7"/>
    <w:rsid w:val="009073E1"/>
    <w:rsid w:val="0092209C"/>
    <w:rsid w:val="00922D48"/>
    <w:rsid w:val="0092305E"/>
    <w:rsid w:val="009268B7"/>
    <w:rsid w:val="00926E45"/>
    <w:rsid w:val="00931F2B"/>
    <w:rsid w:val="00932662"/>
    <w:rsid w:val="00934FE1"/>
    <w:rsid w:val="00935F68"/>
    <w:rsid w:val="00936367"/>
    <w:rsid w:val="00936F8D"/>
    <w:rsid w:val="00947AA5"/>
    <w:rsid w:val="0095071A"/>
    <w:rsid w:val="00955704"/>
    <w:rsid w:val="009570D8"/>
    <w:rsid w:val="00962503"/>
    <w:rsid w:val="00966299"/>
    <w:rsid w:val="009668DE"/>
    <w:rsid w:val="00966F28"/>
    <w:rsid w:val="0097471D"/>
    <w:rsid w:val="00976413"/>
    <w:rsid w:val="00982C4C"/>
    <w:rsid w:val="00986039"/>
    <w:rsid w:val="009923C7"/>
    <w:rsid w:val="0099681A"/>
    <w:rsid w:val="00997654"/>
    <w:rsid w:val="009978A7"/>
    <w:rsid w:val="009B00DC"/>
    <w:rsid w:val="009B7559"/>
    <w:rsid w:val="009D2160"/>
    <w:rsid w:val="009D3C3B"/>
    <w:rsid w:val="009D46EA"/>
    <w:rsid w:val="009E56C5"/>
    <w:rsid w:val="009F1B6F"/>
    <w:rsid w:val="009F2833"/>
    <w:rsid w:val="009F4480"/>
    <w:rsid w:val="00A012F5"/>
    <w:rsid w:val="00A12291"/>
    <w:rsid w:val="00A15152"/>
    <w:rsid w:val="00A155F9"/>
    <w:rsid w:val="00A164B7"/>
    <w:rsid w:val="00A21DEF"/>
    <w:rsid w:val="00A319FD"/>
    <w:rsid w:val="00A462C6"/>
    <w:rsid w:val="00A55023"/>
    <w:rsid w:val="00A739CB"/>
    <w:rsid w:val="00A75047"/>
    <w:rsid w:val="00A7699B"/>
    <w:rsid w:val="00A8507F"/>
    <w:rsid w:val="00A91E16"/>
    <w:rsid w:val="00A935CD"/>
    <w:rsid w:val="00A95518"/>
    <w:rsid w:val="00AA10C4"/>
    <w:rsid w:val="00AA24E3"/>
    <w:rsid w:val="00AA57D8"/>
    <w:rsid w:val="00AA5BF1"/>
    <w:rsid w:val="00AA6E2B"/>
    <w:rsid w:val="00AB0733"/>
    <w:rsid w:val="00AB21AA"/>
    <w:rsid w:val="00AB2327"/>
    <w:rsid w:val="00AC4630"/>
    <w:rsid w:val="00AC4FBF"/>
    <w:rsid w:val="00AD0294"/>
    <w:rsid w:val="00AD1C66"/>
    <w:rsid w:val="00AE1E64"/>
    <w:rsid w:val="00B13E4F"/>
    <w:rsid w:val="00B14E51"/>
    <w:rsid w:val="00B15A21"/>
    <w:rsid w:val="00B1638F"/>
    <w:rsid w:val="00B25737"/>
    <w:rsid w:val="00B33269"/>
    <w:rsid w:val="00B350C9"/>
    <w:rsid w:val="00B3715C"/>
    <w:rsid w:val="00B3762B"/>
    <w:rsid w:val="00B4052C"/>
    <w:rsid w:val="00B41CB4"/>
    <w:rsid w:val="00B43D73"/>
    <w:rsid w:val="00B45D10"/>
    <w:rsid w:val="00B46551"/>
    <w:rsid w:val="00B51DB5"/>
    <w:rsid w:val="00B61445"/>
    <w:rsid w:val="00B61DDD"/>
    <w:rsid w:val="00B64DD4"/>
    <w:rsid w:val="00B64F13"/>
    <w:rsid w:val="00B65C0B"/>
    <w:rsid w:val="00B73DEA"/>
    <w:rsid w:val="00B800AC"/>
    <w:rsid w:val="00B918C7"/>
    <w:rsid w:val="00B944C3"/>
    <w:rsid w:val="00BA00DF"/>
    <w:rsid w:val="00BA5432"/>
    <w:rsid w:val="00BA7DD8"/>
    <w:rsid w:val="00BB333E"/>
    <w:rsid w:val="00BC007A"/>
    <w:rsid w:val="00BC5BDA"/>
    <w:rsid w:val="00BD304D"/>
    <w:rsid w:val="00BD61E5"/>
    <w:rsid w:val="00BD793B"/>
    <w:rsid w:val="00BE7F58"/>
    <w:rsid w:val="00BF3D6B"/>
    <w:rsid w:val="00BF76C5"/>
    <w:rsid w:val="00C03DCA"/>
    <w:rsid w:val="00C06212"/>
    <w:rsid w:val="00C1142C"/>
    <w:rsid w:val="00C14A4F"/>
    <w:rsid w:val="00C32613"/>
    <w:rsid w:val="00C41AE1"/>
    <w:rsid w:val="00C4538D"/>
    <w:rsid w:val="00C461FF"/>
    <w:rsid w:val="00C50274"/>
    <w:rsid w:val="00C53CDA"/>
    <w:rsid w:val="00C5423E"/>
    <w:rsid w:val="00C638CE"/>
    <w:rsid w:val="00C72FAB"/>
    <w:rsid w:val="00C822AF"/>
    <w:rsid w:val="00C90428"/>
    <w:rsid w:val="00C9472A"/>
    <w:rsid w:val="00C95C6E"/>
    <w:rsid w:val="00C96C07"/>
    <w:rsid w:val="00CA17C5"/>
    <w:rsid w:val="00CB066A"/>
    <w:rsid w:val="00CB6444"/>
    <w:rsid w:val="00CB6709"/>
    <w:rsid w:val="00CC2FE0"/>
    <w:rsid w:val="00CD4663"/>
    <w:rsid w:val="00CE752A"/>
    <w:rsid w:val="00CF2B1E"/>
    <w:rsid w:val="00CF39D4"/>
    <w:rsid w:val="00D04103"/>
    <w:rsid w:val="00D24AA4"/>
    <w:rsid w:val="00D31EBA"/>
    <w:rsid w:val="00D341FA"/>
    <w:rsid w:val="00D34435"/>
    <w:rsid w:val="00D37CF0"/>
    <w:rsid w:val="00D42606"/>
    <w:rsid w:val="00D47BCC"/>
    <w:rsid w:val="00D56187"/>
    <w:rsid w:val="00D658B3"/>
    <w:rsid w:val="00D70EDE"/>
    <w:rsid w:val="00D770DB"/>
    <w:rsid w:val="00D877AF"/>
    <w:rsid w:val="00D9290D"/>
    <w:rsid w:val="00DB254A"/>
    <w:rsid w:val="00DC112E"/>
    <w:rsid w:val="00DC1C49"/>
    <w:rsid w:val="00DC4B20"/>
    <w:rsid w:val="00DC4D17"/>
    <w:rsid w:val="00DC4FC9"/>
    <w:rsid w:val="00DD476E"/>
    <w:rsid w:val="00DD5335"/>
    <w:rsid w:val="00DE0C69"/>
    <w:rsid w:val="00DE44F1"/>
    <w:rsid w:val="00DF0E97"/>
    <w:rsid w:val="00E016B0"/>
    <w:rsid w:val="00E04496"/>
    <w:rsid w:val="00E13CDC"/>
    <w:rsid w:val="00E2212F"/>
    <w:rsid w:val="00E238F9"/>
    <w:rsid w:val="00E251D2"/>
    <w:rsid w:val="00E270D5"/>
    <w:rsid w:val="00E27659"/>
    <w:rsid w:val="00E320C3"/>
    <w:rsid w:val="00E36BC9"/>
    <w:rsid w:val="00E51B27"/>
    <w:rsid w:val="00E54440"/>
    <w:rsid w:val="00E71D5C"/>
    <w:rsid w:val="00E83192"/>
    <w:rsid w:val="00E834D5"/>
    <w:rsid w:val="00E87E12"/>
    <w:rsid w:val="00E943FF"/>
    <w:rsid w:val="00EA18AE"/>
    <w:rsid w:val="00EA33FF"/>
    <w:rsid w:val="00EB0977"/>
    <w:rsid w:val="00EB13C5"/>
    <w:rsid w:val="00EB2E12"/>
    <w:rsid w:val="00EB3F7D"/>
    <w:rsid w:val="00EB49FA"/>
    <w:rsid w:val="00EB5854"/>
    <w:rsid w:val="00EC4D39"/>
    <w:rsid w:val="00EC5E10"/>
    <w:rsid w:val="00EF03F0"/>
    <w:rsid w:val="00F06E88"/>
    <w:rsid w:val="00F07F37"/>
    <w:rsid w:val="00F13DDE"/>
    <w:rsid w:val="00F15C6C"/>
    <w:rsid w:val="00F2664D"/>
    <w:rsid w:val="00F30418"/>
    <w:rsid w:val="00F3215E"/>
    <w:rsid w:val="00F3231F"/>
    <w:rsid w:val="00F41CC2"/>
    <w:rsid w:val="00F52D73"/>
    <w:rsid w:val="00F65834"/>
    <w:rsid w:val="00F66B6F"/>
    <w:rsid w:val="00F74DA3"/>
    <w:rsid w:val="00F82C93"/>
    <w:rsid w:val="00F91DFA"/>
    <w:rsid w:val="00F93C73"/>
    <w:rsid w:val="00F95288"/>
    <w:rsid w:val="00F9791B"/>
    <w:rsid w:val="00FA1ADC"/>
    <w:rsid w:val="00FA313D"/>
    <w:rsid w:val="00FA4551"/>
    <w:rsid w:val="00FB1ED3"/>
    <w:rsid w:val="00FB2AFC"/>
    <w:rsid w:val="00FB7A39"/>
    <w:rsid w:val="00FC0E1D"/>
    <w:rsid w:val="00FC53DA"/>
    <w:rsid w:val="00FD16A9"/>
    <w:rsid w:val="00FD44E7"/>
    <w:rsid w:val="00FE4758"/>
    <w:rsid w:val="00FF004E"/>
    <w:rsid w:val="00FF0E35"/>
    <w:rsid w:val="00FF0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93857FA"/>
  <w15:docId w15:val="{7BB9D37B-BE15-4322-8C13-F9625219E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PMingLiU" w:hAnsi="Calibri" w:cs="Arial"/>
        <w:lang w:val="it-IT" w:eastAsia="it-IT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uiPriority="9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nhideWhenUsed="1"/>
    <w:lsdException w:name="toc 2" w:locked="1" w:semiHidden="1" w:unhideWhenUsed="1"/>
    <w:lsdException w:name="toc 3" w:locked="1" w:semiHidden="1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iPriority="99" w:unhideWhenUsed="1"/>
    <w:lsdException w:name="page number" w:semiHidden="1" w:uiPriority="99" w:unhideWhenUsed="1"/>
    <w:lsdException w:name="endnote reference" w:locked="1" w:semiHidden="1" w:uiPriority="99" w:unhideWhenUsed="1"/>
    <w:lsdException w:name="endnote text" w:locked="1" w:semiHidden="1" w:uiPriority="99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locked="1" w:uiPriority="11" w:qFormat="1"/>
    <w:lsdException w:name="Salutation" w:semiHidden="1" w:uiPriority="99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qFormat/>
    <w:rsid w:val="00586A35"/>
    <w:pPr>
      <w:spacing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1">
    <w:name w:val="heading 1"/>
    <w:basedOn w:val="a2"/>
    <w:next w:val="a2"/>
    <w:link w:val="10"/>
    <w:autoRedefine/>
    <w:uiPriority w:val="9"/>
    <w:qFormat/>
    <w:locked/>
    <w:rsid w:val="00586A3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2"/>
    <w:next w:val="a2"/>
    <w:link w:val="22"/>
    <w:uiPriority w:val="9"/>
    <w:unhideWhenUsed/>
    <w:qFormat/>
    <w:locked/>
    <w:rsid w:val="00586A3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70C0"/>
      <w:sz w:val="26"/>
      <w:szCs w:val="26"/>
    </w:rPr>
  </w:style>
  <w:style w:type="paragraph" w:styleId="31">
    <w:name w:val="heading 3"/>
    <w:basedOn w:val="a2"/>
    <w:next w:val="a2"/>
    <w:link w:val="32"/>
    <w:uiPriority w:val="9"/>
    <w:unhideWhenUsed/>
    <w:qFormat/>
    <w:locked/>
    <w:rsid w:val="00586A3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</w:rPr>
  </w:style>
  <w:style w:type="paragraph" w:styleId="41">
    <w:name w:val="heading 4"/>
    <w:basedOn w:val="a2"/>
    <w:next w:val="a2"/>
    <w:link w:val="42"/>
    <w:uiPriority w:val="9"/>
    <w:unhideWhenUsed/>
    <w:qFormat/>
    <w:locked/>
    <w:rsid w:val="00586A3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iCs/>
      <w:color w:val="943634" w:themeColor="accent2" w:themeShade="BF"/>
    </w:rPr>
  </w:style>
  <w:style w:type="paragraph" w:styleId="51">
    <w:name w:val="heading 5"/>
    <w:basedOn w:val="a2"/>
    <w:next w:val="a2"/>
    <w:link w:val="52"/>
    <w:uiPriority w:val="9"/>
    <w:unhideWhenUsed/>
    <w:qFormat/>
    <w:locked/>
    <w:rsid w:val="00586A3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b/>
      <w:color w:val="4F6228" w:themeColor="accent3" w:themeShade="80"/>
      <w:sz w:val="20"/>
    </w:rPr>
  </w:style>
  <w:style w:type="paragraph" w:styleId="6">
    <w:name w:val="heading 6"/>
    <w:basedOn w:val="a2"/>
    <w:next w:val="a2"/>
    <w:link w:val="60"/>
    <w:unhideWhenUsed/>
    <w:qFormat/>
    <w:locked/>
    <w:rsid w:val="00586A35"/>
    <w:pPr>
      <w:keepNext/>
      <w:numPr>
        <w:ilvl w:val="5"/>
        <w:numId w:val="1"/>
      </w:numPr>
      <w:spacing w:after="240"/>
      <w:outlineLvl w:val="5"/>
    </w:pPr>
    <w:rPr>
      <w:rFonts w:ascii="Times New Roman" w:eastAsia="Times New Roman" w:hAnsi="Times New Roman"/>
      <w:bCs/>
      <w:sz w:val="24"/>
      <w:lang w:val="en-GB" w:bidi="ar-DZ"/>
    </w:rPr>
  </w:style>
  <w:style w:type="paragraph" w:styleId="7">
    <w:name w:val="heading 7"/>
    <w:basedOn w:val="a2"/>
    <w:next w:val="a2"/>
    <w:link w:val="70"/>
    <w:unhideWhenUsed/>
    <w:qFormat/>
    <w:locked/>
    <w:rsid w:val="00586A35"/>
    <w:pPr>
      <w:keepNext/>
      <w:numPr>
        <w:ilvl w:val="6"/>
        <w:numId w:val="1"/>
      </w:numPr>
      <w:spacing w:after="240"/>
      <w:outlineLvl w:val="6"/>
    </w:pPr>
    <w:rPr>
      <w:rFonts w:ascii="Times New Roman" w:eastAsia="Times New Roman" w:hAnsi="Times New Roman"/>
      <w:b/>
      <w:sz w:val="24"/>
      <w:szCs w:val="24"/>
      <w:lang w:val="en-GB" w:bidi="ar-DZ"/>
    </w:rPr>
  </w:style>
  <w:style w:type="paragraph" w:styleId="8">
    <w:name w:val="heading 8"/>
    <w:basedOn w:val="a2"/>
    <w:next w:val="a2"/>
    <w:link w:val="80"/>
    <w:unhideWhenUsed/>
    <w:qFormat/>
    <w:locked/>
    <w:rsid w:val="00586A35"/>
    <w:pPr>
      <w:keepNext/>
      <w:numPr>
        <w:ilvl w:val="7"/>
        <w:numId w:val="1"/>
      </w:numPr>
      <w:spacing w:after="240"/>
      <w:outlineLvl w:val="7"/>
    </w:pPr>
    <w:rPr>
      <w:rFonts w:ascii="Times New Roman" w:eastAsia="Times New Roman" w:hAnsi="Times New Roman"/>
      <w:b/>
      <w:i/>
      <w:iCs/>
      <w:sz w:val="24"/>
      <w:szCs w:val="24"/>
      <w:lang w:val="en-GB" w:bidi="ar-DZ"/>
    </w:rPr>
  </w:style>
  <w:style w:type="paragraph" w:styleId="9">
    <w:name w:val="heading 9"/>
    <w:basedOn w:val="a2"/>
    <w:next w:val="a2"/>
    <w:link w:val="90"/>
    <w:unhideWhenUsed/>
    <w:qFormat/>
    <w:locked/>
    <w:rsid w:val="00586A35"/>
    <w:pPr>
      <w:keepNext/>
      <w:numPr>
        <w:ilvl w:val="8"/>
        <w:numId w:val="1"/>
      </w:numPr>
      <w:spacing w:after="240"/>
      <w:outlineLvl w:val="8"/>
    </w:pPr>
    <w:rPr>
      <w:rFonts w:ascii="Times New Roman" w:eastAsia="Times New Roman" w:hAnsi="Times New Roman" w:cs="Arial"/>
      <w:i/>
      <w:sz w:val="24"/>
      <w:lang w:val="en-GB" w:bidi="ar-DZ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alloon Text"/>
    <w:basedOn w:val="a2"/>
    <w:link w:val="a7"/>
    <w:semiHidden/>
    <w:rsid w:val="00586A35"/>
    <w:rPr>
      <w:rFonts w:ascii="Tahoma" w:hAnsi="Tahoma" w:cs="Tahoma"/>
      <w:sz w:val="16"/>
      <w:szCs w:val="16"/>
    </w:rPr>
  </w:style>
  <w:style w:type="character" w:customStyle="1" w:styleId="a7">
    <w:name w:val="批注框文本 字符"/>
    <w:basedOn w:val="a3"/>
    <w:link w:val="a6"/>
    <w:semiHidden/>
    <w:locked/>
    <w:rsid w:val="00586A35"/>
    <w:rPr>
      <w:rFonts w:ascii="Tahoma" w:eastAsiaTheme="minorHAnsi" w:hAnsi="Tahoma" w:cs="Tahoma"/>
      <w:sz w:val="16"/>
      <w:szCs w:val="16"/>
      <w:lang w:val="en-US" w:eastAsia="en-US"/>
    </w:rPr>
  </w:style>
  <w:style w:type="paragraph" w:styleId="a8">
    <w:name w:val="header"/>
    <w:basedOn w:val="a2"/>
    <w:link w:val="a9"/>
    <w:semiHidden/>
    <w:rsid w:val="00586A35"/>
    <w:pPr>
      <w:tabs>
        <w:tab w:val="center" w:pos="4320"/>
        <w:tab w:val="right" w:pos="8640"/>
      </w:tabs>
    </w:pPr>
  </w:style>
  <w:style w:type="character" w:customStyle="1" w:styleId="a9">
    <w:name w:val="页眉 字符"/>
    <w:basedOn w:val="a3"/>
    <w:link w:val="a8"/>
    <w:semiHidden/>
    <w:locked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aa">
    <w:name w:val="footer"/>
    <w:basedOn w:val="a2"/>
    <w:link w:val="ab"/>
    <w:rsid w:val="00586A35"/>
    <w:pPr>
      <w:tabs>
        <w:tab w:val="center" w:pos="4320"/>
        <w:tab w:val="right" w:pos="8640"/>
      </w:tabs>
    </w:pPr>
  </w:style>
  <w:style w:type="character" w:customStyle="1" w:styleId="ab">
    <w:name w:val="页脚 字符"/>
    <w:basedOn w:val="a3"/>
    <w:link w:val="aa"/>
    <w:locked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ac">
    <w:name w:val="endnote text"/>
    <w:basedOn w:val="a2"/>
    <w:link w:val="ad"/>
    <w:uiPriority w:val="99"/>
    <w:unhideWhenUsed/>
    <w:rsid w:val="00586A35"/>
    <w:rPr>
      <w:sz w:val="20"/>
      <w:szCs w:val="20"/>
    </w:rPr>
  </w:style>
  <w:style w:type="character" w:customStyle="1" w:styleId="ad">
    <w:name w:val="尾注文本 字符"/>
    <w:basedOn w:val="a3"/>
    <w:link w:val="ac"/>
    <w:uiPriority w:val="99"/>
    <w:locked/>
    <w:rsid w:val="00586A35"/>
    <w:rPr>
      <w:rFonts w:ascii="Linux Libertine" w:eastAsiaTheme="minorHAnsi" w:hAnsi="Linux Libertine" w:cstheme="minorBidi"/>
      <w:lang w:val="en-US" w:eastAsia="en-US"/>
    </w:rPr>
  </w:style>
  <w:style w:type="character" w:styleId="ae">
    <w:name w:val="endnote reference"/>
    <w:basedOn w:val="a3"/>
    <w:uiPriority w:val="99"/>
    <w:unhideWhenUsed/>
    <w:rsid w:val="00586A35"/>
    <w:rPr>
      <w:vertAlign w:val="superscript"/>
    </w:rPr>
  </w:style>
  <w:style w:type="table" w:styleId="af">
    <w:name w:val="Table Grid"/>
    <w:basedOn w:val="a4"/>
    <w:locked/>
    <w:rsid w:val="00586A35"/>
    <w:rPr>
      <w:rFonts w:ascii="Times New Roman" w:eastAsia="Times New Roman" w:hAnsi="Times New Roman" w:cs="Times New Roman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Emphasis"/>
    <w:uiPriority w:val="20"/>
    <w:qFormat/>
    <w:locked/>
    <w:rPr>
      <w:i/>
      <w:iCs/>
    </w:rPr>
  </w:style>
  <w:style w:type="character" w:styleId="af1">
    <w:name w:val="Hyperlink"/>
    <w:basedOn w:val="a3"/>
    <w:uiPriority w:val="99"/>
    <w:unhideWhenUsed/>
    <w:rsid w:val="00586A35"/>
    <w:rPr>
      <w:color w:val="0000FF" w:themeColor="hyperlink"/>
      <w:u w:val="single"/>
    </w:rPr>
  </w:style>
  <w:style w:type="character" w:styleId="af2">
    <w:name w:val="FollowedHyperlink"/>
    <w:basedOn w:val="a3"/>
    <w:uiPriority w:val="99"/>
    <w:unhideWhenUsed/>
    <w:rsid w:val="00586A35"/>
    <w:rPr>
      <w:color w:val="800080" w:themeColor="followedHyperlink"/>
      <w:u w:val="single"/>
    </w:rPr>
  </w:style>
  <w:style w:type="character" w:customStyle="1" w:styleId="databold">
    <w:name w:val="data_bold"/>
  </w:style>
  <w:style w:type="character" w:customStyle="1" w:styleId="hps">
    <w:name w:val="hps"/>
  </w:style>
  <w:style w:type="character" w:customStyle="1" w:styleId="volume">
    <w:name w:val="volume"/>
  </w:style>
  <w:style w:type="character" w:customStyle="1" w:styleId="page">
    <w:name w:val="page"/>
  </w:style>
  <w:style w:type="paragraph" w:styleId="af3">
    <w:name w:val="Normal (Web)"/>
    <w:basedOn w:val="a2"/>
    <w:uiPriority w:val="99"/>
    <w:unhideWhenUsed/>
    <w:pPr>
      <w:spacing w:before="100" w:beforeAutospacing="1" w:after="100" w:afterAutospacing="1"/>
    </w:pPr>
    <w:rPr>
      <w:rFonts w:eastAsia="Times New Roman"/>
    </w:rPr>
  </w:style>
  <w:style w:type="character" w:customStyle="1" w:styleId="shorttext">
    <w:name w:val="short_text"/>
  </w:style>
  <w:style w:type="paragraph" w:customStyle="1" w:styleId="Sfondoacolori-Colore11">
    <w:name w:val="Sfondo a colori - Colore 11"/>
    <w:hidden/>
    <w:uiPriority w:val="99"/>
    <w:semiHidden/>
    <w:rPr>
      <w:rFonts w:ascii="Times New Roman" w:hAnsi="Times New Roman" w:cs="Times New Roman"/>
      <w:sz w:val="24"/>
      <w:szCs w:val="24"/>
    </w:rPr>
  </w:style>
  <w:style w:type="character" w:styleId="af4">
    <w:name w:val="annotation reference"/>
    <w:basedOn w:val="a3"/>
    <w:rsid w:val="00586A35"/>
    <w:rPr>
      <w:sz w:val="16"/>
      <w:szCs w:val="16"/>
    </w:rPr>
  </w:style>
  <w:style w:type="paragraph" w:styleId="af5">
    <w:name w:val="annotation text"/>
    <w:basedOn w:val="a2"/>
    <w:link w:val="af6"/>
    <w:rsid w:val="00586A35"/>
    <w:rPr>
      <w:sz w:val="20"/>
    </w:rPr>
  </w:style>
  <w:style w:type="character" w:customStyle="1" w:styleId="af6">
    <w:name w:val="批注文字 字符"/>
    <w:basedOn w:val="a3"/>
    <w:link w:val="af5"/>
    <w:rsid w:val="00586A35"/>
    <w:rPr>
      <w:rFonts w:ascii="Linux Libertine" w:eastAsiaTheme="minorHAnsi" w:hAnsi="Linux Libertine" w:cstheme="minorBidi"/>
      <w:szCs w:val="22"/>
      <w:lang w:val="en-US" w:eastAsia="en-US"/>
    </w:rPr>
  </w:style>
  <w:style w:type="paragraph" w:styleId="af7">
    <w:name w:val="annotation subject"/>
    <w:basedOn w:val="af5"/>
    <w:next w:val="af5"/>
    <w:link w:val="af8"/>
    <w:rsid w:val="00586A35"/>
    <w:rPr>
      <w:b/>
      <w:bCs/>
    </w:rPr>
  </w:style>
  <w:style w:type="character" w:customStyle="1" w:styleId="af8">
    <w:name w:val="批注主题 字符"/>
    <w:basedOn w:val="af6"/>
    <w:link w:val="af7"/>
    <w:rsid w:val="00586A35"/>
    <w:rPr>
      <w:rFonts w:ascii="Linux Libertine" w:eastAsiaTheme="minorHAnsi" w:hAnsi="Linux Libertine" w:cstheme="minorBidi"/>
      <w:b/>
      <w:bCs/>
      <w:szCs w:val="22"/>
      <w:lang w:val="en-US" w:eastAsia="en-US"/>
    </w:rPr>
  </w:style>
  <w:style w:type="character" w:customStyle="1" w:styleId="meta-value">
    <w:name w:val="meta-value"/>
  </w:style>
  <w:style w:type="character" w:customStyle="1" w:styleId="source">
    <w:name w:val="source"/>
  </w:style>
  <w:style w:type="character" w:styleId="af9">
    <w:name w:val="Strong"/>
    <w:basedOn w:val="a3"/>
    <w:uiPriority w:val="22"/>
    <w:qFormat/>
    <w:locked/>
    <w:rsid w:val="00586A35"/>
    <w:rPr>
      <w:b/>
      <w:bCs/>
    </w:rPr>
  </w:style>
  <w:style w:type="character" w:customStyle="1" w:styleId="sourcepublicationdate">
    <w:name w:val="sourcepublicationdate"/>
  </w:style>
  <w:style w:type="character" w:customStyle="1" w:styleId="hithilite">
    <w:name w:val="hithilite"/>
    <w:basedOn w:val="a3"/>
  </w:style>
  <w:style w:type="paragraph" w:styleId="a1">
    <w:name w:val="List Paragraph"/>
    <w:autoRedefine/>
    <w:uiPriority w:val="34"/>
    <w:qFormat/>
    <w:rsid w:val="00586A35"/>
    <w:pPr>
      <w:numPr>
        <w:numId w:val="21"/>
      </w:numPr>
      <w:spacing w:before="120" w:line="264" w:lineRule="auto"/>
      <w:contextualSpacing/>
      <w:jc w:val="both"/>
    </w:pPr>
    <w:rPr>
      <w:rFonts w:ascii="Linux Libertine" w:eastAsiaTheme="minorHAnsi" w:hAnsi="Linux Libertine" w:cs="Linux Libertine"/>
      <w:sz w:val="18"/>
      <w:szCs w:val="22"/>
      <w:lang w:val="en-US" w:eastAsia="en-US"/>
    </w:rPr>
  </w:style>
  <w:style w:type="character" w:customStyle="1" w:styleId="10">
    <w:name w:val="标题 1 字符"/>
    <w:basedOn w:val="a3"/>
    <w:link w:val="1"/>
    <w:uiPriority w:val="9"/>
    <w:rsid w:val="00586A3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character" w:customStyle="1" w:styleId="22">
    <w:name w:val="标题 2 字符"/>
    <w:basedOn w:val="a3"/>
    <w:link w:val="21"/>
    <w:uiPriority w:val="9"/>
    <w:rsid w:val="00586A35"/>
    <w:rPr>
      <w:rFonts w:asciiTheme="majorHAnsi" w:eastAsiaTheme="majorEastAsia" w:hAnsiTheme="majorHAnsi" w:cstheme="majorBidi"/>
      <w:b/>
      <w:bCs/>
      <w:color w:val="0070C0"/>
      <w:sz w:val="26"/>
      <w:szCs w:val="26"/>
      <w:lang w:val="en-US" w:eastAsia="en-US"/>
    </w:rPr>
  </w:style>
  <w:style w:type="character" w:customStyle="1" w:styleId="32">
    <w:name w:val="标题 3 字符"/>
    <w:basedOn w:val="a3"/>
    <w:link w:val="31"/>
    <w:uiPriority w:val="9"/>
    <w:rsid w:val="00586A35"/>
    <w:rPr>
      <w:rFonts w:asciiTheme="majorHAnsi" w:eastAsiaTheme="majorEastAsia" w:hAnsiTheme="majorHAnsi" w:cstheme="majorBidi"/>
      <w:b/>
      <w:bCs/>
      <w:color w:val="943634" w:themeColor="accent2" w:themeShade="BF"/>
      <w:sz w:val="18"/>
      <w:szCs w:val="22"/>
      <w:lang w:val="en-US" w:eastAsia="en-US"/>
    </w:rPr>
  </w:style>
  <w:style w:type="character" w:customStyle="1" w:styleId="42">
    <w:name w:val="标题 4 字符"/>
    <w:basedOn w:val="a3"/>
    <w:link w:val="41"/>
    <w:uiPriority w:val="9"/>
    <w:rsid w:val="00586A35"/>
    <w:rPr>
      <w:rFonts w:asciiTheme="majorHAnsi" w:eastAsiaTheme="majorEastAsia" w:hAnsiTheme="majorHAnsi" w:cstheme="majorBidi"/>
      <w:bCs/>
      <w:i/>
      <w:iCs/>
      <w:color w:val="943634" w:themeColor="accent2" w:themeShade="BF"/>
      <w:sz w:val="18"/>
      <w:szCs w:val="22"/>
      <w:lang w:val="en-US" w:eastAsia="en-US"/>
    </w:rPr>
  </w:style>
  <w:style w:type="character" w:customStyle="1" w:styleId="52">
    <w:name w:val="标题 5 字符"/>
    <w:basedOn w:val="a3"/>
    <w:link w:val="51"/>
    <w:uiPriority w:val="9"/>
    <w:rsid w:val="00586A35"/>
    <w:rPr>
      <w:rFonts w:asciiTheme="majorHAnsi" w:eastAsiaTheme="majorEastAsia" w:hAnsiTheme="majorHAnsi" w:cstheme="majorBidi"/>
      <w:b/>
      <w:color w:val="4F6228" w:themeColor="accent3" w:themeShade="80"/>
      <w:szCs w:val="22"/>
      <w:lang w:val="en-US" w:eastAsia="en-US"/>
    </w:rPr>
  </w:style>
  <w:style w:type="character" w:customStyle="1" w:styleId="60">
    <w:name w:val="标题 6 字符"/>
    <w:basedOn w:val="a3"/>
    <w:link w:val="6"/>
    <w:rsid w:val="00586A35"/>
    <w:rPr>
      <w:rFonts w:ascii="Times New Roman" w:eastAsia="Times New Roman" w:hAnsi="Times New Roman" w:cstheme="minorBidi"/>
      <w:bCs/>
      <w:sz w:val="24"/>
      <w:szCs w:val="22"/>
      <w:lang w:val="en-GB" w:eastAsia="en-US" w:bidi="ar-DZ"/>
    </w:rPr>
  </w:style>
  <w:style w:type="character" w:customStyle="1" w:styleId="70">
    <w:name w:val="标题 7 字符"/>
    <w:basedOn w:val="a3"/>
    <w:link w:val="7"/>
    <w:rsid w:val="00586A35"/>
    <w:rPr>
      <w:rFonts w:ascii="Times New Roman" w:eastAsia="Times New Roman" w:hAnsi="Times New Roman" w:cstheme="minorBidi"/>
      <w:b/>
      <w:sz w:val="24"/>
      <w:szCs w:val="24"/>
      <w:lang w:val="en-GB" w:eastAsia="en-US" w:bidi="ar-DZ"/>
    </w:rPr>
  </w:style>
  <w:style w:type="character" w:customStyle="1" w:styleId="80">
    <w:name w:val="标题 8 字符"/>
    <w:basedOn w:val="a3"/>
    <w:link w:val="8"/>
    <w:rsid w:val="00586A35"/>
    <w:rPr>
      <w:rFonts w:ascii="Times New Roman" w:eastAsia="Times New Roman" w:hAnsi="Times New Roman" w:cstheme="minorBidi"/>
      <w:b/>
      <w:i/>
      <w:iCs/>
      <w:sz w:val="24"/>
      <w:szCs w:val="24"/>
      <w:lang w:val="en-GB" w:eastAsia="en-US" w:bidi="ar-DZ"/>
    </w:rPr>
  </w:style>
  <w:style w:type="character" w:customStyle="1" w:styleId="90">
    <w:name w:val="标题 9 字符"/>
    <w:basedOn w:val="a3"/>
    <w:link w:val="9"/>
    <w:rsid w:val="00586A35"/>
    <w:rPr>
      <w:rFonts w:ascii="Times New Roman" w:eastAsia="Times New Roman" w:hAnsi="Times New Roman"/>
      <w:i/>
      <w:sz w:val="24"/>
      <w:szCs w:val="22"/>
      <w:lang w:val="en-GB" w:eastAsia="en-US" w:bidi="ar-DZ"/>
    </w:rPr>
  </w:style>
  <w:style w:type="paragraph" w:customStyle="1" w:styleId="Abstract">
    <w:name w:val="Abstract"/>
    <w:qFormat/>
    <w:rsid w:val="00586A35"/>
    <w:pPr>
      <w:spacing w:before="20" w:after="120"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ffiliation">
    <w:name w:val="Affiliation"/>
    <w:autoRedefine/>
    <w:qFormat/>
    <w:rsid w:val="00586A35"/>
    <w:pPr>
      <w:jc w:val="center"/>
    </w:pPr>
    <w:rPr>
      <w:rFonts w:ascii="Linux Libertine" w:eastAsia="Times New Roman" w:hAnsi="Linux Libertine" w:cs="Linux Libertine"/>
      <w:lang w:val="en-US" w:eastAsia="en-US"/>
    </w:rPr>
  </w:style>
  <w:style w:type="paragraph" w:customStyle="1" w:styleId="Appendix">
    <w:name w:val="Appendix"/>
    <w:link w:val="AppendixChar"/>
    <w:qFormat/>
    <w:rsid w:val="00586A35"/>
    <w:pPr>
      <w:spacing w:before="480" w:after="200" w:line="276" w:lineRule="auto"/>
    </w:pPr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character" w:customStyle="1" w:styleId="DOI">
    <w:name w:val="DOI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styleId="afa">
    <w:name w:val="footnote reference"/>
    <w:basedOn w:val="a3"/>
    <w:uiPriority w:val="99"/>
    <w:unhideWhenUsed/>
    <w:rsid w:val="00586A35"/>
    <w:rPr>
      <w:vertAlign w:val="superscript"/>
    </w:rPr>
  </w:style>
  <w:style w:type="paragraph" w:customStyle="1" w:styleId="Head1">
    <w:name w:val="Head1"/>
    <w:autoRedefine/>
    <w:qFormat/>
    <w:rsid w:val="00586A35"/>
    <w:pPr>
      <w:spacing w:before="220" w:after="80"/>
      <w:ind w:left="280" w:hanging="28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Head2">
    <w:name w:val="Head2"/>
    <w:autoRedefine/>
    <w:qFormat/>
    <w:rsid w:val="00586A35"/>
    <w:pPr>
      <w:spacing w:before="180" w:after="80"/>
      <w:ind w:left="400" w:hanging="40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Head3">
    <w:name w:val="Head3"/>
    <w:autoRedefine/>
    <w:qFormat/>
    <w:rsid w:val="00586A35"/>
    <w:pPr>
      <w:spacing w:before="120" w:after="40"/>
      <w:ind w:left="500" w:hanging="500"/>
    </w:pPr>
    <w:rPr>
      <w:rFonts w:ascii="Linux Biolinum" w:eastAsia="Times New Roman" w:hAnsi="Linux Biolinum" w:cs="Times New Roman"/>
      <w:b/>
      <w:sz w:val="18"/>
      <w:lang w:val="en-US" w:eastAsia="en-US"/>
    </w:rPr>
  </w:style>
  <w:style w:type="paragraph" w:customStyle="1" w:styleId="Head4">
    <w:name w:val="Head4"/>
    <w:autoRedefine/>
    <w:qFormat/>
    <w:rsid w:val="00586A35"/>
    <w:pPr>
      <w:spacing w:before="60" w:after="140"/>
      <w:ind w:firstLine="240"/>
    </w:pPr>
    <w:rPr>
      <w:rFonts w:ascii="Linux Libertine" w:eastAsia="Times New Roman" w:hAnsi="Linux Libertine" w:cs="Linux Libertine"/>
      <w:i/>
      <w:sz w:val="18"/>
      <w:lang w:val="en-US" w:eastAsia="en-US"/>
    </w:rPr>
  </w:style>
  <w:style w:type="paragraph" w:customStyle="1" w:styleId="Head5">
    <w:name w:val="Head5"/>
    <w:autoRedefine/>
    <w:qFormat/>
    <w:rsid w:val="00586A35"/>
    <w:pPr>
      <w:spacing w:before="120" w:after="120"/>
    </w:pPr>
    <w:rPr>
      <w:rFonts w:ascii="Linux Biolinum" w:eastAsia="Times New Roman" w:hAnsi="Linux Biolinum" w:cs="Times New Roman"/>
      <w:sz w:val="22"/>
      <w:lang w:val="en-US" w:eastAsia="en-US"/>
    </w:rPr>
  </w:style>
  <w:style w:type="paragraph" w:customStyle="1" w:styleId="History">
    <w:name w:val="History"/>
    <w:basedOn w:val="a2"/>
    <w:autoRedefine/>
    <w:qFormat/>
    <w:rsid w:val="00586A35"/>
    <w:pPr>
      <w:spacing w:before="120"/>
    </w:pPr>
    <w:rPr>
      <w:rFonts w:cs="Linux Libertine"/>
    </w:rPr>
  </w:style>
  <w:style w:type="paragraph" w:customStyle="1" w:styleId="Titledocument">
    <w:name w:val="Title_document"/>
    <w:autoRedefine/>
    <w:qFormat/>
    <w:rsid w:val="00586A35"/>
    <w:pPr>
      <w:spacing w:before="40" w:after="100"/>
      <w:jc w:val="center"/>
    </w:pPr>
    <w:rPr>
      <w:rFonts w:ascii="Linux Biolinum" w:eastAsia="Times New Roman" w:hAnsi="Linux Biolinum" w:cs="Times New Roman"/>
      <w:b/>
      <w:sz w:val="35"/>
      <w:lang w:val="en-US" w:eastAsia="en-US"/>
    </w:rPr>
  </w:style>
  <w:style w:type="paragraph" w:customStyle="1" w:styleId="programCodedisplay">
    <w:name w:val="programCode_display"/>
    <w:basedOn w:val="a2"/>
    <w:rsid w:val="00586A35"/>
    <w:rPr>
      <w:rFonts w:ascii="Courier New" w:eastAsia="Arial Unicode MS" w:hAnsi="Courier New" w:cs="Times New Roman"/>
      <w:sz w:val="20"/>
      <w:szCs w:val="20"/>
    </w:rPr>
  </w:style>
  <w:style w:type="character" w:customStyle="1" w:styleId="Publisher">
    <w:name w:val="Publisher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styleId="afb">
    <w:name w:val="Quote"/>
    <w:basedOn w:val="a2"/>
    <w:next w:val="a2"/>
    <w:link w:val="afc"/>
    <w:uiPriority w:val="29"/>
    <w:qFormat/>
    <w:pPr>
      <w:ind w:left="720"/>
    </w:pPr>
    <w:rPr>
      <w:iCs/>
      <w:color w:val="000000" w:themeColor="text1"/>
    </w:rPr>
  </w:style>
  <w:style w:type="character" w:customStyle="1" w:styleId="afc">
    <w:name w:val="引用 字符"/>
    <w:basedOn w:val="a3"/>
    <w:link w:val="afb"/>
    <w:uiPriority w:val="29"/>
    <w:rPr>
      <w:rFonts w:asciiTheme="minorHAnsi" w:eastAsiaTheme="minorHAnsi" w:hAnsiTheme="minorHAnsi" w:cstheme="minorBidi"/>
      <w:iCs/>
      <w:color w:val="000000" w:themeColor="text1"/>
      <w:sz w:val="22"/>
      <w:szCs w:val="22"/>
      <w:lang w:val="en-US" w:eastAsia="en-US"/>
    </w:rPr>
  </w:style>
  <w:style w:type="paragraph" w:customStyle="1" w:styleId="RectoRRH">
    <w:name w:val="Recto_(RRH)"/>
    <w:autoRedefine/>
    <w:qFormat/>
    <w:rsid w:val="00586A35"/>
    <w:pPr>
      <w:jc w:val="right"/>
    </w:pPr>
    <w:rPr>
      <w:rFonts w:ascii="Linux Libertine" w:eastAsia="Times New Roman" w:hAnsi="Linux Libertine" w:cs="Times New Roman"/>
      <w:sz w:val="18"/>
      <w:lang w:val="en-US" w:eastAsia="en-US"/>
    </w:rPr>
  </w:style>
  <w:style w:type="character" w:customStyle="1" w:styleId="URL">
    <w:name w:val="URL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VersoLRH">
    <w:name w:val="Verso_(LRH)"/>
    <w:autoRedefine/>
    <w:qFormat/>
    <w:rsid w:val="00586A35"/>
    <w:rPr>
      <w:rFonts w:ascii="Linux Libertine" w:eastAsia="Times New Roman" w:hAnsi="Linux Libertine" w:cs="Times New Roman"/>
      <w:sz w:val="14"/>
      <w:lang w:val="en-US" w:eastAsia="en-US"/>
    </w:rPr>
  </w:style>
  <w:style w:type="character" w:customStyle="1" w:styleId="Volume0">
    <w:name w:val="Volume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Pages">
    <w:name w:val="Pages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Degree">
    <w:name w:val="Degree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ole">
    <w:name w:val="Role"/>
    <w:basedOn w:val="a3"/>
    <w:uiPriority w:val="1"/>
    <w:qFormat/>
    <w:rsid w:val="00586A35"/>
    <w:rPr>
      <w:color w:val="92D050"/>
    </w:rPr>
  </w:style>
  <w:style w:type="paragraph" w:customStyle="1" w:styleId="AbsHead">
    <w:name w:val="AbsHead"/>
    <w:link w:val="AbsHeadChar"/>
    <w:autoRedefine/>
    <w:qFormat/>
    <w:rsid w:val="00586A35"/>
    <w:pPr>
      <w:spacing w:before="120" w:after="80"/>
    </w:pPr>
    <w:rPr>
      <w:rFonts w:ascii="Linux Libertine" w:eastAsiaTheme="minorHAnsi" w:hAnsi="Linux Libertine" w:cs="Linux Libertine"/>
      <w:b/>
      <w:sz w:val="22"/>
      <w:szCs w:val="22"/>
      <w:lang w:val="fr-FR" w:eastAsia="en-US"/>
    </w:rPr>
  </w:style>
  <w:style w:type="character" w:customStyle="1" w:styleId="AbsHeadChar">
    <w:name w:val="AbsHead Char"/>
    <w:basedOn w:val="a3"/>
    <w:link w:val="AbsHead"/>
    <w:rsid w:val="00586A35"/>
    <w:rPr>
      <w:rFonts w:ascii="Linux Libertine" w:eastAsiaTheme="minorHAnsi" w:hAnsi="Linux Libertine" w:cs="Linux Libertine"/>
      <w:b/>
      <w:sz w:val="22"/>
      <w:szCs w:val="22"/>
      <w:lang w:val="fr-FR" w:eastAsia="en-US"/>
    </w:rPr>
  </w:style>
  <w:style w:type="character" w:customStyle="1" w:styleId="AcceptedDate">
    <w:name w:val="AcceptedDate"/>
    <w:basedOn w:val="a3"/>
    <w:uiPriority w:val="1"/>
    <w:qFormat/>
    <w:rsid w:val="00586A35"/>
    <w:rPr>
      <w:color w:val="FF0000"/>
    </w:rPr>
  </w:style>
  <w:style w:type="paragraph" w:customStyle="1" w:styleId="AckHead">
    <w:name w:val="AckHead"/>
    <w:link w:val="AckHeadChar"/>
    <w:autoRedefine/>
    <w:qFormat/>
    <w:rsid w:val="00586A35"/>
    <w:pPr>
      <w:spacing w:before="220" w:after="4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character" w:customStyle="1" w:styleId="AckHeadChar">
    <w:name w:val="AckHead Char"/>
    <w:basedOn w:val="a3"/>
    <w:link w:val="AckHead"/>
    <w:rsid w:val="00586A35"/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paragraph" w:customStyle="1" w:styleId="AckPara">
    <w:name w:val="AckPara"/>
    <w:autoRedefine/>
    <w:qFormat/>
    <w:rsid w:val="00586A35"/>
    <w:pPr>
      <w:spacing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AppendixChar">
    <w:name w:val="Appendix Char"/>
    <w:basedOn w:val="a3"/>
    <w:link w:val="Appendix"/>
    <w:rsid w:val="00586A35"/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paragraph" w:customStyle="1" w:styleId="AppendixH1">
    <w:name w:val="AppendixH1"/>
    <w:qFormat/>
    <w:rsid w:val="00586A35"/>
    <w:pPr>
      <w:spacing w:before="340" w:after="4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AppendixH2">
    <w:name w:val="AppendixH2"/>
    <w:qFormat/>
    <w:rsid w:val="00586A35"/>
    <w:pPr>
      <w:autoSpaceDE w:val="0"/>
      <w:autoSpaceDN w:val="0"/>
      <w:adjustRightInd w:val="0"/>
      <w:spacing w:before="60" w:after="40"/>
    </w:pPr>
    <w:rPr>
      <w:rFonts w:ascii="Linux Libertine" w:eastAsiaTheme="minorHAnsi" w:hAnsi="Linux Libertine" w:cs="Linux Libertine"/>
      <w:b/>
      <w:sz w:val="22"/>
      <w:szCs w:val="24"/>
      <w:lang w:val="en-US" w:eastAsia="en-US"/>
    </w:rPr>
  </w:style>
  <w:style w:type="paragraph" w:customStyle="1" w:styleId="AppendixH3">
    <w:name w:val="AppendixH3"/>
    <w:qFormat/>
    <w:rsid w:val="00586A35"/>
    <w:pPr>
      <w:autoSpaceDE w:val="0"/>
      <w:autoSpaceDN w:val="0"/>
      <w:adjustRightInd w:val="0"/>
      <w:spacing w:before="60" w:after="140"/>
      <w:ind w:left="240"/>
    </w:pPr>
    <w:rPr>
      <w:rFonts w:ascii="Linux Biolinum" w:eastAsiaTheme="minorHAnsi" w:hAnsi="Linux Biolinum" w:cs="Linux Biolinum"/>
      <w:i/>
      <w:sz w:val="18"/>
      <w:szCs w:val="24"/>
      <w:lang w:val="en-US" w:eastAsia="en-US"/>
    </w:rPr>
  </w:style>
  <w:style w:type="character" w:customStyle="1" w:styleId="ArticleTitle">
    <w:name w:val="ArticleTitle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AuthNotes">
    <w:name w:val="AuthNotes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color w:val="4F6228" w:themeColor="accent3" w:themeShade="80"/>
      <w:sz w:val="22"/>
      <w:szCs w:val="22"/>
      <w:lang w:val="en-US" w:eastAsia="en-US"/>
    </w:rPr>
  </w:style>
  <w:style w:type="character" w:customStyle="1" w:styleId="author-comment">
    <w:name w:val="author-comment"/>
    <w:basedOn w:val="a3"/>
    <w:uiPriority w:val="1"/>
    <w:qFormat/>
    <w:rsid w:val="00586A35"/>
    <w:rPr>
      <w:color w:val="8064A2" w:themeColor="accent4"/>
    </w:rPr>
  </w:style>
  <w:style w:type="paragraph" w:customStyle="1" w:styleId="Authors">
    <w:name w:val="Authors"/>
    <w:link w:val="AuthorsChar"/>
    <w:autoRedefine/>
    <w:qFormat/>
    <w:rsid w:val="00586A35"/>
    <w:pPr>
      <w:spacing w:before="280" w:after="160"/>
    </w:pPr>
    <w:rPr>
      <w:rFonts w:ascii="Linux Libertine" w:eastAsiaTheme="minorHAnsi" w:hAnsi="Linux Libertine" w:cs="Linux Libertine"/>
      <w:sz w:val="24"/>
      <w:szCs w:val="22"/>
      <w:lang w:val="en-US" w:eastAsia="en-US"/>
    </w:rPr>
  </w:style>
  <w:style w:type="character" w:customStyle="1" w:styleId="AuthorsChar">
    <w:name w:val="Authors Char"/>
    <w:basedOn w:val="a3"/>
    <w:link w:val="Authors"/>
    <w:rsid w:val="00586A35"/>
    <w:rPr>
      <w:rFonts w:ascii="Linux Libertine" w:eastAsiaTheme="minorHAnsi" w:hAnsi="Linux Libertine" w:cs="Linux Libertine"/>
      <w:sz w:val="24"/>
      <w:szCs w:val="22"/>
      <w:lang w:val="en-US" w:eastAsia="en-US"/>
    </w:rPr>
  </w:style>
  <w:style w:type="character" w:customStyle="1" w:styleId="BookTitle">
    <w:name w:val="BookTitle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BoxText">
    <w:name w:val="BoxText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18"/>
      <w:szCs w:val="22"/>
      <w:lang w:val="en-US" w:eastAsia="en-US"/>
    </w:rPr>
  </w:style>
  <w:style w:type="paragraph" w:customStyle="1" w:styleId="BoxTitle">
    <w:name w:val="BoxTitle"/>
    <w:basedOn w:val="a2"/>
    <w:qFormat/>
    <w:rsid w:val="00586A35"/>
    <w:rPr>
      <w:rFonts w:asciiTheme="majorHAnsi" w:hAnsiTheme="majorHAnsi" w:cs="Times New Roman"/>
      <w:sz w:val="24"/>
      <w:szCs w:val="24"/>
    </w:rPr>
  </w:style>
  <w:style w:type="character" w:customStyle="1" w:styleId="City">
    <w:name w:val="City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Collab">
    <w:name w:val="Collab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ConfDate">
    <w:name w:val="ConfDate"/>
    <w:basedOn w:val="a3"/>
    <w:uiPriority w:val="1"/>
    <w:rsid w:val="00586A35"/>
    <w:rPr>
      <w:rFonts w:ascii="Times New Roman" w:hAnsi="Times New Roman"/>
      <w:color w:val="FF0066"/>
      <w:sz w:val="20"/>
    </w:rPr>
  </w:style>
  <w:style w:type="character" w:customStyle="1" w:styleId="ConfLoc">
    <w:name w:val="ConfLoc"/>
    <w:basedOn w:val="a3"/>
    <w:uiPriority w:val="1"/>
    <w:rsid w:val="00586A35"/>
    <w:rPr>
      <w:color w:val="003300"/>
      <w:bdr w:val="none" w:sz="0" w:space="0" w:color="auto"/>
      <w:shd w:val="clear" w:color="auto" w:fill="9999FF"/>
    </w:rPr>
  </w:style>
  <w:style w:type="character" w:customStyle="1" w:styleId="ConfName">
    <w:name w:val="ConfName"/>
    <w:basedOn w:val="a3"/>
    <w:uiPriority w:val="1"/>
    <w:qFormat/>
    <w:rsid w:val="00586A35"/>
    <w:rPr>
      <w:color w:val="15BDBD"/>
    </w:rPr>
  </w:style>
  <w:style w:type="paragraph" w:customStyle="1" w:styleId="Correspondence">
    <w:name w:val="Correspondence"/>
    <w:basedOn w:val="a2"/>
    <w:link w:val="CorrespondenceChar"/>
    <w:autoRedefine/>
    <w:qFormat/>
    <w:rsid w:val="00586A35"/>
    <w:rPr>
      <w:color w:val="215868" w:themeColor="accent5" w:themeShade="80"/>
    </w:rPr>
  </w:style>
  <w:style w:type="character" w:customStyle="1" w:styleId="CorrespondenceChar">
    <w:name w:val="Correspondence Char"/>
    <w:basedOn w:val="a3"/>
    <w:link w:val="Correspondence"/>
    <w:rsid w:val="00586A35"/>
    <w:rPr>
      <w:rFonts w:ascii="Linux Libertine" w:eastAsiaTheme="minorHAnsi" w:hAnsi="Linux Libertine" w:cstheme="minorBidi"/>
      <w:color w:val="215868" w:themeColor="accent5" w:themeShade="80"/>
      <w:sz w:val="18"/>
      <w:szCs w:val="22"/>
      <w:lang w:val="en-US" w:eastAsia="en-US"/>
    </w:rPr>
  </w:style>
  <w:style w:type="character" w:customStyle="1" w:styleId="Country">
    <w:name w:val="Country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DefItem">
    <w:name w:val="DefItem"/>
    <w:basedOn w:val="a2"/>
    <w:autoRedefine/>
    <w:qFormat/>
    <w:rsid w:val="00586A35"/>
    <w:pPr>
      <w:spacing w:after="80"/>
      <w:ind w:left="720"/>
    </w:pPr>
    <w:rPr>
      <w:color w:val="632423" w:themeColor="accent2" w:themeShade="80"/>
    </w:rPr>
  </w:style>
  <w:style w:type="paragraph" w:customStyle="1" w:styleId="DisplayFormula">
    <w:name w:val="DisplayFormula"/>
    <w:link w:val="DisplayFormulaChar"/>
    <w:qFormat/>
    <w:rsid w:val="00586A35"/>
    <w:pPr>
      <w:spacing w:before="100" w:after="10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DisplayFormulaChar">
    <w:name w:val="DisplayFormula Char"/>
    <w:basedOn w:val="a3"/>
    <w:link w:val="DisplayFormula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EdFirstName">
    <w:name w:val="EdFirstName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dition">
    <w:name w:val="Edition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dSurname">
    <w:name w:val="EdSurname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mail">
    <w:name w:val="Email"/>
    <w:basedOn w:val="a3"/>
    <w:uiPriority w:val="1"/>
    <w:qFormat/>
    <w:rsid w:val="00586A35"/>
    <w:rPr>
      <w:color w:val="0808B8"/>
    </w:rPr>
  </w:style>
  <w:style w:type="character" w:customStyle="1" w:styleId="Fax">
    <w:name w:val="Fax"/>
    <w:basedOn w:val="a3"/>
    <w:uiPriority w:val="1"/>
    <w:qFormat/>
    <w:rsid w:val="00586A35"/>
    <w:rPr>
      <w:color w:val="C00000"/>
    </w:rPr>
  </w:style>
  <w:style w:type="paragraph" w:customStyle="1" w:styleId="FigNote">
    <w:name w:val="FigNote"/>
    <w:basedOn w:val="TableFootnote"/>
    <w:qFormat/>
    <w:rsid w:val="00586A35"/>
  </w:style>
  <w:style w:type="paragraph" w:customStyle="1" w:styleId="FigureCaption">
    <w:name w:val="FigureCaption"/>
    <w:link w:val="FigureCaptionChar"/>
    <w:autoRedefine/>
    <w:qFormat/>
    <w:rsid w:val="00586A35"/>
    <w:pPr>
      <w:spacing w:before="220" w:after="240"/>
      <w:jc w:val="center"/>
    </w:pPr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FigureCaptionChar">
    <w:name w:val="FigureCaption Char"/>
    <w:basedOn w:val="a3"/>
    <w:link w:val="FigureCaption"/>
    <w:rsid w:val="00586A35"/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FirstName">
    <w:name w:val="FirstName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focus">
    <w:name w:val="focus"/>
    <w:basedOn w:val="a3"/>
    <w:rsid w:val="00586A35"/>
  </w:style>
  <w:style w:type="character" w:customStyle="1" w:styleId="FundAgency">
    <w:name w:val="FundAgency"/>
    <w:basedOn w:val="a3"/>
    <w:uiPriority w:val="1"/>
    <w:qFormat/>
    <w:rPr>
      <w:color w:val="666699"/>
    </w:rPr>
  </w:style>
  <w:style w:type="character" w:customStyle="1" w:styleId="FundNumber">
    <w:name w:val="FundNumber"/>
    <w:basedOn w:val="a3"/>
    <w:uiPriority w:val="1"/>
    <w:qFormat/>
    <w:rPr>
      <w:color w:val="9900FF"/>
    </w:rPr>
  </w:style>
  <w:style w:type="paragraph" w:customStyle="1" w:styleId="GlossaryHead">
    <w:name w:val="GlossaryHead"/>
    <w:basedOn w:val="Head1"/>
    <w:qFormat/>
    <w:rsid w:val="00586A35"/>
    <w:rPr>
      <w:rFonts w:asciiTheme="majorHAnsi" w:hAnsiTheme="majorHAnsi"/>
      <w:color w:val="943634" w:themeColor="accent2" w:themeShade="BF"/>
      <w:sz w:val="28"/>
    </w:rPr>
  </w:style>
  <w:style w:type="character" w:customStyle="1" w:styleId="Issue">
    <w:name w:val="Issue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JournalTitle">
    <w:name w:val="JournalTitle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KeyWordHead">
    <w:name w:val="KeyWordHead"/>
    <w:autoRedefine/>
    <w:qFormat/>
    <w:rsid w:val="00586A35"/>
    <w:pPr>
      <w:spacing w:before="200" w:after="2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paragraph" w:customStyle="1" w:styleId="KeyWords">
    <w:name w:val="KeyWords"/>
    <w:basedOn w:val="a2"/>
    <w:qFormat/>
    <w:rsid w:val="00586A35"/>
    <w:pPr>
      <w:spacing w:before="60" w:after="60"/>
    </w:pPr>
  </w:style>
  <w:style w:type="character" w:customStyle="1" w:styleId="Label">
    <w:name w:val="Label"/>
    <w:basedOn w:val="a3"/>
    <w:uiPriority w:val="1"/>
    <w:qFormat/>
    <w:rsid w:val="00586A35"/>
    <w:rPr>
      <w:rFonts w:ascii="Linux Libertine" w:hAnsi="Linux Libertine"/>
      <w:b w:val="0"/>
      <w:color w:val="auto"/>
    </w:rPr>
  </w:style>
  <w:style w:type="character" w:customStyle="1" w:styleId="MiscDate">
    <w:name w:val="MiscDate"/>
    <w:basedOn w:val="a3"/>
    <w:uiPriority w:val="1"/>
    <w:qFormat/>
    <w:rsid w:val="00586A35"/>
    <w:rPr>
      <w:color w:val="7030A0"/>
    </w:rPr>
  </w:style>
  <w:style w:type="character" w:customStyle="1" w:styleId="name-alternative">
    <w:name w:val="name-alternative"/>
    <w:basedOn w:val="a3"/>
    <w:uiPriority w:val="1"/>
    <w:qFormat/>
    <w:rsid w:val="00586A35"/>
    <w:rPr>
      <w:color w:val="0D0D0D" w:themeColor="text1" w:themeTint="F2"/>
    </w:rPr>
  </w:style>
  <w:style w:type="paragraph" w:customStyle="1" w:styleId="NomenclatureHead">
    <w:name w:val="NomenclatureHead"/>
    <w:basedOn w:val="a2"/>
    <w:qFormat/>
    <w:rsid w:val="00586A35"/>
    <w:rPr>
      <w:rFonts w:asciiTheme="majorHAnsi" w:hAnsiTheme="majorHAnsi"/>
      <w:color w:val="943634" w:themeColor="accent2" w:themeShade="BF"/>
      <w:sz w:val="28"/>
    </w:rPr>
  </w:style>
  <w:style w:type="character" w:customStyle="1" w:styleId="OrgDiv">
    <w:name w:val="OrgDiv"/>
    <w:basedOn w:val="a3"/>
    <w:uiPriority w:val="1"/>
    <w:qFormat/>
    <w:rsid w:val="00586A35"/>
    <w:rPr>
      <w:color w:val="548DD4" w:themeColor="text2" w:themeTint="99"/>
    </w:rPr>
  </w:style>
  <w:style w:type="character" w:customStyle="1" w:styleId="OrgName">
    <w:name w:val="OrgName"/>
    <w:basedOn w:val="a3"/>
    <w:uiPriority w:val="1"/>
    <w:qFormat/>
    <w:rsid w:val="00586A35"/>
    <w:rPr>
      <w:color w:val="17365D" w:themeColor="text2" w:themeShade="BF"/>
    </w:rPr>
  </w:style>
  <w:style w:type="paragraph" w:customStyle="1" w:styleId="Para">
    <w:name w:val="Para"/>
    <w:autoRedefine/>
    <w:qFormat/>
    <w:rsid w:val="0017411A"/>
    <w:pPr>
      <w:spacing w:line="264" w:lineRule="auto"/>
      <w:ind w:firstLineChars="200" w:firstLine="360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PatentNum">
    <w:name w:val="PatentNum"/>
    <w:basedOn w:val="a3"/>
    <w:uiPriority w:val="1"/>
    <w:qFormat/>
    <w:rsid w:val="00586A35"/>
    <w:rPr>
      <w:color w:val="0000FF"/>
    </w:rPr>
  </w:style>
  <w:style w:type="character" w:customStyle="1" w:styleId="Phone">
    <w:name w:val="Phone"/>
    <w:basedOn w:val="a3"/>
    <w:uiPriority w:val="1"/>
    <w:qFormat/>
    <w:rsid w:val="00586A35"/>
    <w:rPr>
      <w:color w:val="A0502C"/>
    </w:rPr>
  </w:style>
  <w:style w:type="character" w:customStyle="1" w:styleId="PinCode">
    <w:name w:val="PinCode"/>
    <w:basedOn w:val="a3"/>
    <w:uiPriority w:val="1"/>
    <w:qFormat/>
    <w:rsid w:val="00586A35"/>
    <w:rPr>
      <w:color w:val="808000"/>
    </w:rPr>
  </w:style>
  <w:style w:type="character" w:styleId="afd">
    <w:name w:val="Placeholder Text"/>
    <w:basedOn w:val="a3"/>
    <w:uiPriority w:val="99"/>
    <w:semiHidden/>
    <w:rsid w:val="00586A35"/>
    <w:rPr>
      <w:color w:val="808080"/>
    </w:rPr>
  </w:style>
  <w:style w:type="paragraph" w:customStyle="1" w:styleId="Poem">
    <w:name w:val="Poem"/>
    <w:basedOn w:val="a2"/>
    <w:qFormat/>
    <w:rsid w:val="00586A35"/>
    <w:pPr>
      <w:ind w:left="1440"/>
    </w:pPr>
    <w:rPr>
      <w:color w:val="4F6228" w:themeColor="accent3" w:themeShade="80"/>
    </w:rPr>
  </w:style>
  <w:style w:type="paragraph" w:customStyle="1" w:styleId="PoemSource">
    <w:name w:val="PoemSource"/>
    <w:basedOn w:val="a2"/>
    <w:qFormat/>
    <w:rsid w:val="00586A35"/>
    <w:pPr>
      <w:jc w:val="right"/>
    </w:pPr>
    <w:rPr>
      <w:color w:val="4F6228" w:themeColor="accent3" w:themeShade="80"/>
    </w:rPr>
  </w:style>
  <w:style w:type="character" w:customStyle="1" w:styleId="Prefix">
    <w:name w:val="Prefix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Source0">
    <w:name w:val="Source"/>
    <w:basedOn w:val="a2"/>
    <w:qFormat/>
    <w:rsid w:val="00586A35"/>
    <w:pPr>
      <w:spacing w:after="200" w:line="276" w:lineRule="auto"/>
      <w:ind w:left="720"/>
      <w:jc w:val="right"/>
    </w:pPr>
    <w:rPr>
      <w:rFonts w:asciiTheme="minorHAnsi" w:hAnsiTheme="minorHAnsi"/>
      <w:sz w:val="22"/>
    </w:rPr>
  </w:style>
  <w:style w:type="character" w:customStyle="1" w:styleId="ReceivedDate">
    <w:name w:val="ReceivedDate"/>
    <w:basedOn w:val="a3"/>
    <w:uiPriority w:val="1"/>
    <w:qFormat/>
    <w:rsid w:val="00586A35"/>
    <w:rPr>
      <w:color w:val="00B050"/>
    </w:rPr>
  </w:style>
  <w:style w:type="paragraph" w:customStyle="1" w:styleId="ReferenceHead">
    <w:name w:val="ReferenceHead"/>
    <w:autoRedefine/>
    <w:qFormat/>
    <w:rsid w:val="00586A35"/>
    <w:pPr>
      <w:spacing w:before="200" w:after="4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character" w:customStyle="1" w:styleId="RefMisc">
    <w:name w:val="RefMisc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evisedDate">
    <w:name w:val="RevisedDate"/>
    <w:basedOn w:val="a3"/>
    <w:uiPriority w:val="1"/>
    <w:qFormat/>
    <w:rsid w:val="00586A35"/>
    <w:rPr>
      <w:color w:val="0070C0"/>
    </w:rPr>
  </w:style>
  <w:style w:type="paragraph" w:customStyle="1" w:styleId="SignatureAff">
    <w:name w:val="SignatureAff"/>
    <w:basedOn w:val="a2"/>
    <w:qFormat/>
    <w:rsid w:val="00586A35"/>
    <w:pPr>
      <w:jc w:val="right"/>
    </w:pPr>
  </w:style>
  <w:style w:type="paragraph" w:customStyle="1" w:styleId="SignatureBlock">
    <w:name w:val="SignatureBlock"/>
    <w:basedOn w:val="a2"/>
    <w:qFormat/>
    <w:rsid w:val="00586A35"/>
    <w:pPr>
      <w:jc w:val="right"/>
    </w:pPr>
    <w:rPr>
      <w:bdr w:val="dotted" w:sz="4" w:space="0" w:color="auto"/>
    </w:rPr>
  </w:style>
  <w:style w:type="character" w:customStyle="1" w:styleId="State">
    <w:name w:val="State"/>
    <w:basedOn w:val="a3"/>
    <w:uiPriority w:val="1"/>
    <w:qFormat/>
    <w:rsid w:val="00586A35"/>
    <w:rPr>
      <w:color w:val="A70B38"/>
    </w:rPr>
  </w:style>
  <w:style w:type="paragraph" w:customStyle="1" w:styleId="StatementItalic">
    <w:name w:val="StatementItalic"/>
    <w:basedOn w:val="a2"/>
    <w:autoRedefine/>
    <w:qFormat/>
    <w:rsid w:val="00586A35"/>
    <w:pPr>
      <w:ind w:left="720"/>
    </w:pPr>
    <w:rPr>
      <w:i/>
      <w:sz w:val="20"/>
    </w:rPr>
  </w:style>
  <w:style w:type="paragraph" w:customStyle="1" w:styleId="Statements">
    <w:name w:val="Statements"/>
    <w:basedOn w:val="a2"/>
    <w:qFormat/>
    <w:rsid w:val="00586A35"/>
    <w:pPr>
      <w:ind w:firstLine="240"/>
    </w:pPr>
  </w:style>
  <w:style w:type="character" w:customStyle="1" w:styleId="Street">
    <w:name w:val="Street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Suffix">
    <w:name w:val="Suffix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Surname">
    <w:name w:val="Surname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TableCaption">
    <w:name w:val="TableCaption"/>
    <w:link w:val="TableCaptionChar"/>
    <w:autoRedefine/>
    <w:qFormat/>
    <w:rsid w:val="00586A35"/>
    <w:pPr>
      <w:spacing w:before="360" w:after="280"/>
      <w:jc w:val="center"/>
    </w:pPr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TableCaptionChar">
    <w:name w:val="TableCaption Char"/>
    <w:basedOn w:val="a3"/>
    <w:link w:val="TableCaption"/>
    <w:rsid w:val="00586A35"/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paragraph" w:customStyle="1" w:styleId="TableFootnote">
    <w:name w:val="TableFootnote"/>
    <w:basedOn w:val="a2"/>
    <w:link w:val="TableFootnoteChar"/>
    <w:qFormat/>
    <w:rsid w:val="00586A35"/>
    <w:pPr>
      <w:spacing w:before="60" w:line="240" w:lineRule="auto"/>
      <w:jc w:val="center"/>
    </w:pPr>
    <w:rPr>
      <w:rFonts w:cs="Linux Libertine"/>
      <w:sz w:val="14"/>
    </w:rPr>
  </w:style>
  <w:style w:type="character" w:customStyle="1" w:styleId="TableFootnoteChar">
    <w:name w:val="TableFootnote Char"/>
    <w:basedOn w:val="a3"/>
    <w:link w:val="TableFootnote"/>
    <w:rsid w:val="00586A35"/>
    <w:rPr>
      <w:rFonts w:ascii="Linux Libertine" w:eastAsiaTheme="minorHAnsi" w:hAnsi="Linux Libertine" w:cs="Linux Libertine"/>
      <w:sz w:val="14"/>
      <w:szCs w:val="22"/>
      <w:lang w:val="en-US" w:eastAsia="en-US"/>
    </w:rPr>
  </w:style>
  <w:style w:type="paragraph" w:customStyle="1" w:styleId="TitleNote">
    <w:name w:val="TitleNote"/>
    <w:basedOn w:val="AuthNotes"/>
    <w:qFormat/>
    <w:rsid w:val="00586A35"/>
    <w:rPr>
      <w:sz w:val="20"/>
    </w:rPr>
  </w:style>
  <w:style w:type="paragraph" w:customStyle="1" w:styleId="TransAbstract">
    <w:name w:val="TransAbstract"/>
    <w:basedOn w:val="Abstract"/>
    <w:qFormat/>
    <w:rsid w:val="00586A35"/>
    <w:pPr>
      <w:spacing w:after="210"/>
    </w:pPr>
  </w:style>
  <w:style w:type="character" w:customStyle="1" w:styleId="TransTitle">
    <w:name w:val="TransTitle"/>
    <w:basedOn w:val="a3"/>
    <w:uiPriority w:val="1"/>
    <w:qFormat/>
    <w:rsid w:val="00586A35"/>
    <w:rPr>
      <w:color w:val="E36C0A" w:themeColor="accent6" w:themeShade="BF"/>
    </w:rPr>
  </w:style>
  <w:style w:type="character" w:customStyle="1" w:styleId="Year">
    <w:name w:val="Year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DisplayFormulaUnnum">
    <w:name w:val="DisplayFormulaUnnum"/>
    <w:basedOn w:val="a2"/>
    <w:link w:val="DisplayFormulaUnnumChar"/>
    <w:rsid w:val="00586A35"/>
  </w:style>
  <w:style w:type="character" w:customStyle="1" w:styleId="DateChar">
    <w:name w:val="Date Char"/>
    <w:basedOn w:val="a3"/>
    <w:uiPriority w:val="99"/>
    <w:semiHidden/>
    <w:rsid w:val="00586A35"/>
  </w:style>
  <w:style w:type="character" w:customStyle="1" w:styleId="SubtitleChar">
    <w:name w:val="Subtitle Char"/>
    <w:basedOn w:val="a3"/>
    <w:uiPriority w:val="11"/>
    <w:rsid w:val="00586A3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DisplayFormulaUnnumChar">
    <w:name w:val="DisplayFormulaUnnum Char"/>
    <w:basedOn w:val="a3"/>
    <w:link w:val="DisplayFormulaUnnum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FigureUnnum">
    <w:name w:val="FigureUnnum"/>
    <w:basedOn w:val="a2"/>
    <w:link w:val="FigureUnnumChar"/>
    <w:rsid w:val="00586A35"/>
  </w:style>
  <w:style w:type="character" w:customStyle="1" w:styleId="FigureUnnumChar">
    <w:name w:val="FigureUnnum Char"/>
    <w:basedOn w:val="a3"/>
    <w:link w:val="FigureUnnum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resentAddress">
    <w:name w:val="PresentAddress"/>
    <w:basedOn w:val="a2"/>
    <w:link w:val="PresentAddressChar"/>
    <w:rsid w:val="00586A35"/>
  </w:style>
  <w:style w:type="character" w:customStyle="1" w:styleId="PresentAddressChar">
    <w:name w:val="PresentAddress Char"/>
    <w:basedOn w:val="a3"/>
    <w:link w:val="PresentAddress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araContinue">
    <w:name w:val="ParaContinue"/>
    <w:basedOn w:val="Para"/>
    <w:link w:val="ParaContinueChar"/>
    <w:rsid w:val="00586A35"/>
    <w:pPr>
      <w:ind w:firstLine="0"/>
    </w:pPr>
  </w:style>
  <w:style w:type="character" w:customStyle="1" w:styleId="ParaContinueChar">
    <w:name w:val="ParaContinue Char"/>
    <w:basedOn w:val="a3"/>
    <w:link w:val="ParaContinue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uthorBio">
    <w:name w:val="AuthorBio"/>
    <w:link w:val="AuthorBioChar"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AuthorBioChar">
    <w:name w:val="AuthorBio Char"/>
    <w:basedOn w:val="a3"/>
    <w:link w:val="AuthorBio"/>
    <w:rsid w:val="00586A35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DocHead">
    <w:name w:val="DocHead"/>
    <w:basedOn w:val="a2"/>
    <w:autoRedefine/>
    <w:qFormat/>
    <w:rsid w:val="00586A35"/>
    <w:pPr>
      <w:pBdr>
        <w:top w:val="single" w:sz="4" w:space="1" w:color="auto"/>
        <w:bottom w:val="single" w:sz="4" w:space="1" w:color="auto"/>
      </w:pBdr>
      <w:shd w:val="pct15" w:color="auto" w:fill="auto"/>
    </w:pPr>
    <w:rPr>
      <w:rFonts w:asciiTheme="majorHAnsi" w:hAnsiTheme="majorHAnsi"/>
      <w:color w:val="000000" w:themeColor="text1"/>
      <w:sz w:val="32"/>
    </w:rPr>
  </w:style>
  <w:style w:type="character" w:customStyle="1" w:styleId="Proceeding">
    <w:name w:val="Proceeding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eport">
    <w:name w:val="Report"/>
    <w:basedOn w:val="a3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Thesis">
    <w:name w:val="Thesis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Issn">
    <w:name w:val="Issn"/>
    <w:basedOn w:val="a3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Isbn">
    <w:name w:val="Isbn"/>
    <w:basedOn w:val="a3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Coden">
    <w:name w:val="Coden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Patent">
    <w:name w:val="Patent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MiddleName">
    <w:name w:val="MiddleName"/>
    <w:basedOn w:val="a3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Query">
    <w:name w:val="Query"/>
    <w:basedOn w:val="a3"/>
    <w:uiPriority w:val="1"/>
    <w:rsid w:val="00586A35"/>
    <w:rPr>
      <w:bdr w:val="none" w:sz="0" w:space="0" w:color="auto"/>
      <w:shd w:val="clear" w:color="auto" w:fill="FFFF0F"/>
    </w:rPr>
  </w:style>
  <w:style w:type="character" w:customStyle="1" w:styleId="EdMiddleName">
    <w:name w:val="EdMiddleName"/>
    <w:basedOn w:val="a3"/>
    <w:uiPriority w:val="1"/>
    <w:rsid w:val="00586A35"/>
    <w:rPr>
      <w:bdr w:val="none" w:sz="0" w:space="0" w:color="auto"/>
      <w:shd w:val="clear" w:color="auto" w:fill="auto"/>
    </w:rPr>
  </w:style>
  <w:style w:type="paragraph" w:customStyle="1" w:styleId="UnnumFigure">
    <w:name w:val="UnnumFigure"/>
    <w:basedOn w:val="a2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C6D9F1" w:themeFill="text2" w:themeFillTint="33"/>
    </w:pPr>
  </w:style>
  <w:style w:type="paragraph" w:customStyle="1" w:styleId="UnnumTable">
    <w:name w:val="UnnumTable"/>
    <w:basedOn w:val="a2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F2DBDB" w:themeFill="accent2" w:themeFillTint="33"/>
    </w:pPr>
  </w:style>
  <w:style w:type="paragraph" w:customStyle="1" w:styleId="UnnumScheme">
    <w:name w:val="UnnumScheme"/>
    <w:basedOn w:val="a2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DBE5F1" w:themeFill="accent1" w:themeFillTint="33"/>
    </w:pPr>
  </w:style>
  <w:style w:type="paragraph" w:customStyle="1" w:styleId="Reference">
    <w:name w:val="Reference"/>
    <w:basedOn w:val="a2"/>
    <w:qFormat/>
    <w:rsid w:val="00586A35"/>
  </w:style>
  <w:style w:type="paragraph" w:customStyle="1" w:styleId="Bibentry">
    <w:name w:val="Bib_entry"/>
    <w:autoRedefine/>
    <w:qFormat/>
    <w:rsid w:val="00586A35"/>
    <w:pPr>
      <w:ind w:left="300" w:hanging="300"/>
      <w:jc w:val="both"/>
    </w:pPr>
    <w:rPr>
      <w:rFonts w:ascii="Linux Libertine" w:eastAsiaTheme="minorHAnsi" w:hAnsi="Linux Libertine" w:cs="Linux Libertine"/>
      <w:sz w:val="14"/>
      <w:szCs w:val="22"/>
      <w:lang w:val="en-US" w:eastAsia="en-US"/>
    </w:rPr>
  </w:style>
  <w:style w:type="paragraph" w:customStyle="1" w:styleId="ListStart">
    <w:name w:val="ListStart"/>
    <w:basedOn w:val="a2"/>
    <w:qFormat/>
    <w:rsid w:val="00586A35"/>
  </w:style>
  <w:style w:type="paragraph" w:customStyle="1" w:styleId="ListEnd">
    <w:name w:val="ListEnd"/>
    <w:basedOn w:val="a2"/>
    <w:qFormat/>
    <w:rsid w:val="00586A35"/>
  </w:style>
  <w:style w:type="paragraph" w:customStyle="1" w:styleId="AbbreviationHead">
    <w:name w:val="AbbreviationHead"/>
    <w:basedOn w:val="NomenclatureHead"/>
    <w:qFormat/>
    <w:rsid w:val="00586A35"/>
  </w:style>
  <w:style w:type="paragraph" w:customStyle="1" w:styleId="GraphAbstract">
    <w:name w:val="GraphAbstract"/>
    <w:basedOn w:val="a2"/>
    <w:qFormat/>
    <w:rsid w:val="00586A35"/>
  </w:style>
  <w:style w:type="paragraph" w:styleId="afe">
    <w:name w:val="caption"/>
    <w:basedOn w:val="a2"/>
    <w:next w:val="a2"/>
    <w:autoRedefine/>
    <w:uiPriority w:val="35"/>
    <w:unhideWhenUsed/>
    <w:qFormat/>
    <w:locked/>
    <w:rsid w:val="00586A35"/>
    <w:rPr>
      <w:b/>
      <w:bCs/>
      <w:color w:val="4F81BD" w:themeColor="accent1"/>
      <w:szCs w:val="18"/>
    </w:rPr>
  </w:style>
  <w:style w:type="paragraph" w:customStyle="1" w:styleId="Epigraph">
    <w:name w:val="Epigraph"/>
    <w:basedOn w:val="a2"/>
    <w:autoRedefine/>
    <w:qFormat/>
    <w:rsid w:val="00586A35"/>
    <w:pPr>
      <w:ind w:left="720"/>
    </w:pPr>
    <w:rPr>
      <w:iCs/>
      <w:color w:val="5F497A" w:themeColor="accent4" w:themeShade="BF"/>
    </w:rPr>
  </w:style>
  <w:style w:type="paragraph" w:customStyle="1" w:styleId="Dedication">
    <w:name w:val="Dedication"/>
    <w:basedOn w:val="Para"/>
    <w:autoRedefine/>
    <w:qFormat/>
    <w:rsid w:val="00586A35"/>
    <w:rPr>
      <w:color w:val="943634" w:themeColor="accent2" w:themeShade="BF"/>
    </w:rPr>
  </w:style>
  <w:style w:type="paragraph" w:customStyle="1" w:styleId="ConflictofInterest">
    <w:name w:val="Conflictof Interest"/>
    <w:basedOn w:val="Para"/>
    <w:autoRedefine/>
    <w:qFormat/>
    <w:rsid w:val="00586A35"/>
    <w:rPr>
      <w:sz w:val="22"/>
    </w:rPr>
  </w:style>
  <w:style w:type="paragraph" w:customStyle="1" w:styleId="FloatQuote">
    <w:name w:val="FloatQuote"/>
    <w:basedOn w:val="Para"/>
    <w:qFormat/>
    <w:rsid w:val="00586A35"/>
    <w:pPr>
      <w:shd w:val="clear" w:color="auto" w:fill="FDE9D9" w:themeFill="accent6" w:themeFillTint="33"/>
      <w:ind w:left="1134" w:right="1134" w:firstLine="0"/>
    </w:pPr>
  </w:style>
  <w:style w:type="paragraph" w:customStyle="1" w:styleId="PullQuote">
    <w:name w:val="PullQuote"/>
    <w:basedOn w:val="Para"/>
    <w:qFormat/>
    <w:rsid w:val="00586A35"/>
    <w:pPr>
      <w:shd w:val="clear" w:color="auto" w:fill="EAF1DD" w:themeFill="accent3" w:themeFillTint="33"/>
      <w:ind w:left="1134" w:right="1134" w:firstLine="0"/>
    </w:pPr>
  </w:style>
  <w:style w:type="paragraph" w:customStyle="1" w:styleId="TableFootTitle">
    <w:name w:val="TableFootTitle"/>
    <w:basedOn w:val="TableFootnote"/>
    <w:autoRedefine/>
    <w:qFormat/>
    <w:rsid w:val="00586A35"/>
    <w:rPr>
      <w:sz w:val="22"/>
    </w:rPr>
  </w:style>
  <w:style w:type="character" w:customStyle="1" w:styleId="GrantNumber">
    <w:name w:val="GrantNumber"/>
    <w:basedOn w:val="FundingNumber"/>
    <w:uiPriority w:val="1"/>
    <w:qFormat/>
    <w:rsid w:val="00586A35"/>
    <w:rPr>
      <w:color w:val="9900FF"/>
    </w:rPr>
  </w:style>
  <w:style w:type="character" w:customStyle="1" w:styleId="GrantSponser">
    <w:name w:val="GrantSponser"/>
    <w:basedOn w:val="FundingAgency"/>
    <w:uiPriority w:val="1"/>
    <w:qFormat/>
    <w:rsid w:val="00586A35"/>
    <w:rPr>
      <w:color w:val="666699"/>
    </w:rPr>
  </w:style>
  <w:style w:type="character" w:customStyle="1" w:styleId="FundingNumber">
    <w:name w:val="FundingNumber"/>
    <w:basedOn w:val="a3"/>
    <w:uiPriority w:val="1"/>
    <w:qFormat/>
    <w:rsid w:val="00586A35"/>
    <w:rPr>
      <w:color w:val="9900FF"/>
    </w:rPr>
  </w:style>
  <w:style w:type="character" w:customStyle="1" w:styleId="FundingAgency">
    <w:name w:val="FundingAgency"/>
    <w:basedOn w:val="a3"/>
    <w:uiPriority w:val="1"/>
    <w:qFormat/>
    <w:rsid w:val="00586A35"/>
    <w:rPr>
      <w:color w:val="FF0000"/>
    </w:rPr>
  </w:style>
  <w:style w:type="paragraph" w:customStyle="1" w:styleId="SuppHead">
    <w:name w:val="SuppHead"/>
    <w:basedOn w:val="Head1"/>
    <w:qFormat/>
    <w:rsid w:val="00586A35"/>
  </w:style>
  <w:style w:type="paragraph" w:customStyle="1" w:styleId="SuppInfo">
    <w:name w:val="SuppInfo"/>
    <w:basedOn w:val="Para"/>
    <w:qFormat/>
    <w:rsid w:val="00586A35"/>
  </w:style>
  <w:style w:type="paragraph" w:customStyle="1" w:styleId="SuppMedia">
    <w:name w:val="SuppMedia"/>
    <w:basedOn w:val="Para"/>
    <w:qFormat/>
    <w:rsid w:val="00586A35"/>
  </w:style>
  <w:style w:type="paragraph" w:customStyle="1" w:styleId="AdditionalInfoHead">
    <w:name w:val="AdditionalInfoHead"/>
    <w:basedOn w:val="Head1"/>
    <w:qFormat/>
    <w:rsid w:val="00586A35"/>
  </w:style>
  <w:style w:type="paragraph" w:customStyle="1" w:styleId="AdditionalInfo">
    <w:name w:val="AdditionalInfo"/>
    <w:basedOn w:val="Para"/>
    <w:qFormat/>
    <w:rsid w:val="00586A35"/>
  </w:style>
  <w:style w:type="paragraph" w:customStyle="1" w:styleId="Feature">
    <w:name w:val="Feature"/>
    <w:basedOn w:val="BoxTitle"/>
    <w:qFormat/>
    <w:rsid w:val="00586A35"/>
  </w:style>
  <w:style w:type="paragraph" w:customStyle="1" w:styleId="AltTitle">
    <w:name w:val="AltTitle"/>
    <w:basedOn w:val="Titledocument"/>
    <w:qFormat/>
    <w:rsid w:val="00586A35"/>
  </w:style>
  <w:style w:type="paragraph" w:customStyle="1" w:styleId="AltSubTitle">
    <w:name w:val="AltSubTitle"/>
    <w:basedOn w:val="aff"/>
    <w:qFormat/>
    <w:rsid w:val="00586A35"/>
  </w:style>
  <w:style w:type="paragraph" w:customStyle="1" w:styleId="SelfCitation">
    <w:name w:val="SelfCitation"/>
    <w:basedOn w:val="Para"/>
    <w:qFormat/>
    <w:rsid w:val="00586A35"/>
  </w:style>
  <w:style w:type="paragraph" w:styleId="aff">
    <w:name w:val="Subtitle"/>
    <w:basedOn w:val="a2"/>
    <w:next w:val="a2"/>
    <w:link w:val="aff0"/>
    <w:uiPriority w:val="11"/>
    <w:qFormat/>
    <w:locked/>
    <w:rsid w:val="00586A35"/>
    <w:pPr>
      <w:numPr>
        <w:ilvl w:val="1"/>
      </w:numPr>
      <w:spacing w:before="120" w:after="60"/>
      <w:jc w:val="center"/>
    </w:pPr>
    <w:rPr>
      <w:rFonts w:ascii="Linux Biolinum" w:eastAsiaTheme="majorEastAsia" w:hAnsi="Linux Biolinum" w:cstheme="majorBidi"/>
      <w:iCs/>
      <w:sz w:val="24"/>
      <w:szCs w:val="24"/>
    </w:rPr>
  </w:style>
  <w:style w:type="character" w:customStyle="1" w:styleId="aff0">
    <w:name w:val="副标题 字符"/>
    <w:basedOn w:val="a3"/>
    <w:link w:val="aff"/>
    <w:uiPriority w:val="11"/>
    <w:rsid w:val="00586A35"/>
    <w:rPr>
      <w:rFonts w:ascii="Linux Biolinum" w:eastAsiaTheme="majorEastAsia" w:hAnsi="Linux Biolinum" w:cstheme="majorBidi"/>
      <w:iCs/>
      <w:sz w:val="24"/>
      <w:szCs w:val="24"/>
      <w:lang w:val="en-US" w:eastAsia="en-US"/>
    </w:rPr>
  </w:style>
  <w:style w:type="character" w:customStyle="1" w:styleId="ListTitle">
    <w:name w:val="ListTitle"/>
    <w:basedOn w:val="Label"/>
    <w:uiPriority w:val="1"/>
    <w:qFormat/>
    <w:rsid w:val="00586A35"/>
    <w:rPr>
      <w:rFonts w:ascii="Linux Biolinum" w:hAnsi="Linux Biolinum"/>
      <w:b/>
      <w:color w:val="auto"/>
      <w:sz w:val="18"/>
    </w:rPr>
  </w:style>
  <w:style w:type="character" w:customStyle="1" w:styleId="Isource">
    <w:name w:val="Isource"/>
    <w:basedOn w:val="ListTitle"/>
    <w:uiPriority w:val="1"/>
    <w:qFormat/>
    <w:rsid w:val="00586A35"/>
    <w:rPr>
      <w:rFonts w:ascii="Linux Biolinum" w:hAnsi="Linux Biolinum"/>
      <w:b/>
      <w:color w:val="C0504D" w:themeColor="accent2"/>
      <w:sz w:val="18"/>
    </w:rPr>
  </w:style>
  <w:style w:type="paragraph" w:customStyle="1" w:styleId="FigSource">
    <w:name w:val="FigSource"/>
    <w:basedOn w:val="a2"/>
    <w:qFormat/>
    <w:rsid w:val="00586A35"/>
  </w:style>
  <w:style w:type="paragraph" w:customStyle="1" w:styleId="Copyright">
    <w:name w:val="Copyright"/>
    <w:basedOn w:val="a2"/>
    <w:qFormat/>
    <w:rsid w:val="00586A35"/>
  </w:style>
  <w:style w:type="paragraph" w:customStyle="1" w:styleId="InlineSupp">
    <w:name w:val="InlineSupp"/>
    <w:basedOn w:val="a2"/>
    <w:qFormat/>
    <w:rsid w:val="00586A35"/>
  </w:style>
  <w:style w:type="paragraph" w:customStyle="1" w:styleId="SidebarQuote">
    <w:name w:val="SidebarQuote"/>
    <w:basedOn w:val="a2"/>
    <w:qFormat/>
    <w:rsid w:val="00586A35"/>
  </w:style>
  <w:style w:type="character" w:customStyle="1" w:styleId="AltName">
    <w:name w:val="AltName"/>
    <w:basedOn w:val="a3"/>
    <w:uiPriority w:val="1"/>
    <w:qFormat/>
    <w:rsid w:val="00586A35"/>
    <w:rPr>
      <w:color w:val="403152" w:themeColor="accent4" w:themeShade="80"/>
    </w:rPr>
  </w:style>
  <w:style w:type="paragraph" w:customStyle="1" w:styleId="StereoChemComp">
    <w:name w:val="StereoChemComp"/>
    <w:basedOn w:val="a2"/>
    <w:qFormat/>
    <w:rsid w:val="00586A35"/>
  </w:style>
  <w:style w:type="paragraph" w:customStyle="1" w:styleId="StereoChemForm">
    <w:name w:val="StereoChemForm"/>
    <w:basedOn w:val="a2"/>
    <w:qFormat/>
    <w:rsid w:val="00586A35"/>
  </w:style>
  <w:style w:type="paragraph" w:customStyle="1" w:styleId="StereoChemInfo">
    <w:name w:val="StereoChemInfo"/>
    <w:basedOn w:val="a2"/>
    <w:qFormat/>
    <w:rsid w:val="00586A35"/>
  </w:style>
  <w:style w:type="paragraph" w:customStyle="1" w:styleId="MTDisplayEquation">
    <w:name w:val="MTDisplayEquation"/>
    <w:basedOn w:val="a2"/>
    <w:next w:val="a2"/>
    <w:link w:val="MTDisplayEquationChar"/>
    <w:pPr>
      <w:tabs>
        <w:tab w:val="center" w:pos="4820"/>
        <w:tab w:val="right" w:pos="9640"/>
      </w:tabs>
      <w:spacing w:line="480" w:lineRule="auto"/>
    </w:pPr>
  </w:style>
  <w:style w:type="character" w:customStyle="1" w:styleId="MTDisplayEquationChar">
    <w:name w:val="MTDisplayEquation Char"/>
    <w:basedOn w:val="a3"/>
    <w:link w:val="MTDisplayEquation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MTConvertedEquation">
    <w:name w:val="MTConvertedEquation"/>
    <w:basedOn w:val="a3"/>
    <w:rPr>
      <w:sz w:val="28"/>
      <w:szCs w:val="28"/>
    </w:rPr>
  </w:style>
  <w:style w:type="paragraph" w:styleId="aff1">
    <w:name w:val="footnote text"/>
    <w:basedOn w:val="a2"/>
    <w:link w:val="aff2"/>
    <w:rsid w:val="00586A35"/>
    <w:pPr>
      <w:spacing w:line="240" w:lineRule="auto"/>
    </w:pPr>
    <w:rPr>
      <w:sz w:val="14"/>
    </w:rPr>
  </w:style>
  <w:style w:type="character" w:customStyle="1" w:styleId="aff2">
    <w:name w:val="脚注文本 字符"/>
    <w:basedOn w:val="a3"/>
    <w:link w:val="aff1"/>
    <w:rsid w:val="00586A35"/>
    <w:rPr>
      <w:rFonts w:ascii="Linux Libertine" w:eastAsiaTheme="minorHAnsi" w:hAnsi="Linux Libertine" w:cstheme="minorBidi"/>
      <w:sz w:val="14"/>
      <w:szCs w:val="22"/>
      <w:lang w:val="en-US" w:eastAsia="en-US"/>
    </w:rPr>
  </w:style>
  <w:style w:type="paragraph" w:customStyle="1" w:styleId="SIGPLANBasic">
    <w:name w:val="SIGPLAN Basic"/>
    <w:rsid w:val="00586A35"/>
    <w:pPr>
      <w:spacing w:line="200" w:lineRule="exact"/>
    </w:pPr>
    <w:rPr>
      <w:rFonts w:ascii="Times New Roman" w:eastAsia="Times New Roman" w:hAnsi="Times New Roman" w:cs="Times New Roman"/>
      <w:sz w:val="18"/>
      <w:lang w:val="en-US" w:eastAsia="en-US"/>
    </w:rPr>
  </w:style>
  <w:style w:type="paragraph" w:customStyle="1" w:styleId="SIGPLANSectionheading">
    <w:name w:val="SIGPLAN Section heading"/>
    <w:basedOn w:val="SIGPLANBasic"/>
    <w:next w:val="SIGPLANParagraph1"/>
    <w:rsid w:val="00586A35"/>
    <w:pPr>
      <w:keepNext/>
      <w:numPr>
        <w:numId w:val="2"/>
      </w:numPr>
      <w:suppressAutoHyphens/>
      <w:spacing w:before="120" w:after="100" w:line="260" w:lineRule="exact"/>
      <w:outlineLvl w:val="0"/>
    </w:pPr>
    <w:rPr>
      <w:b/>
      <w:sz w:val="22"/>
    </w:rPr>
  </w:style>
  <w:style w:type="paragraph" w:customStyle="1" w:styleId="SIGPLANAcknowledgmentsheading">
    <w:name w:val="SIGPLAN Acknowledgments heading"/>
    <w:basedOn w:val="SIGPLANSectionheading"/>
    <w:next w:val="SIGPLANParagraph1"/>
    <w:rsid w:val="00586A35"/>
    <w:pPr>
      <w:numPr>
        <w:numId w:val="3"/>
      </w:numPr>
    </w:pPr>
  </w:style>
  <w:style w:type="paragraph" w:customStyle="1" w:styleId="SIGPLANAbstractheading">
    <w:name w:val="SIGPLAN Abstract heading"/>
    <w:basedOn w:val="SIGPLANAcknowledgmentsheading"/>
    <w:next w:val="SIGPLANParagraph1"/>
    <w:rsid w:val="00586A35"/>
    <w:pPr>
      <w:numPr>
        <w:numId w:val="4"/>
      </w:numPr>
      <w:spacing w:before="0" w:line="240" w:lineRule="exact"/>
    </w:pPr>
  </w:style>
  <w:style w:type="paragraph" w:customStyle="1" w:styleId="SIGPLANAppendixheading">
    <w:name w:val="SIGPLAN Appendix heading"/>
    <w:basedOn w:val="SIGPLANSectionheading"/>
    <w:next w:val="SIGPLANParagraph1"/>
    <w:rsid w:val="00586A35"/>
    <w:pPr>
      <w:numPr>
        <w:numId w:val="5"/>
      </w:numPr>
    </w:pPr>
  </w:style>
  <w:style w:type="paragraph" w:customStyle="1" w:styleId="SIGPLANAuthorname">
    <w:name w:val="SIGPLAN Author name"/>
    <w:basedOn w:val="a2"/>
    <w:next w:val="SIGPLANAuthoraffiliation"/>
    <w:rsid w:val="00586A35"/>
    <w:pPr>
      <w:suppressAutoHyphens/>
      <w:spacing w:after="20" w:line="260" w:lineRule="exact"/>
      <w:jc w:val="center"/>
    </w:pPr>
  </w:style>
  <w:style w:type="paragraph" w:customStyle="1" w:styleId="SIGPLANAuthoraffiliation">
    <w:name w:val="SIGPLAN Author affiliation"/>
    <w:basedOn w:val="SIGPLANAuthorname"/>
    <w:next w:val="SIGPLANAuthoremail"/>
    <w:rsid w:val="00586A35"/>
    <w:pPr>
      <w:spacing w:before="100" w:after="0" w:line="200" w:lineRule="exact"/>
      <w:contextualSpacing/>
    </w:pPr>
    <w:rPr>
      <w:szCs w:val="18"/>
    </w:rPr>
  </w:style>
  <w:style w:type="paragraph" w:customStyle="1" w:styleId="SIGPLANAuthoremail">
    <w:name w:val="SIGPLAN Author email"/>
    <w:basedOn w:val="SIGPLANAuthoraffiliation"/>
    <w:next w:val="SIGPLANBasic"/>
    <w:rsid w:val="00586A35"/>
    <w:pPr>
      <w:spacing w:before="40"/>
      <w:contextualSpacing w:val="0"/>
    </w:pPr>
    <w:rPr>
      <w:rFonts w:ascii="Trebuchet MS" w:hAnsi="Trebuchet MS"/>
      <w:sz w:val="16"/>
    </w:rPr>
  </w:style>
  <w:style w:type="character" w:customStyle="1" w:styleId="SIGPLANCode">
    <w:name w:val="SIGPLAN Code"/>
    <w:basedOn w:val="a3"/>
    <w:rsid w:val="00586A35"/>
    <w:rPr>
      <w:rFonts w:ascii="Lucida Console" w:hAnsi="Lucida Console"/>
      <w:sz w:val="16"/>
    </w:rPr>
  </w:style>
  <w:style w:type="character" w:customStyle="1" w:styleId="SIGPLANComputer">
    <w:name w:val="SIGPLAN Computer"/>
    <w:basedOn w:val="a3"/>
    <w:rsid w:val="00586A35"/>
    <w:rPr>
      <w:rFonts w:ascii="Trebuchet MS" w:hAnsi="Trebuchet MS"/>
      <w:sz w:val="16"/>
    </w:rPr>
  </w:style>
  <w:style w:type="paragraph" w:customStyle="1" w:styleId="SIGPLANCopyrightnotice">
    <w:name w:val="SIGPLAN Copyright notice"/>
    <w:basedOn w:val="SIGPLANBasic"/>
    <w:rsid w:val="00586A35"/>
    <w:pPr>
      <w:suppressAutoHyphens/>
      <w:spacing w:line="160" w:lineRule="exact"/>
      <w:jc w:val="both"/>
    </w:pPr>
    <w:rPr>
      <w:sz w:val="14"/>
    </w:rPr>
  </w:style>
  <w:style w:type="character" w:customStyle="1" w:styleId="SIGPLANEmphasize">
    <w:name w:val="SIGPLAN Emphasize"/>
    <w:rsid w:val="00586A35"/>
    <w:rPr>
      <w:i/>
    </w:rPr>
  </w:style>
  <w:style w:type="paragraph" w:customStyle="1" w:styleId="SIGPLANParagraph1">
    <w:name w:val="SIGPLAN Paragraph 1"/>
    <w:basedOn w:val="SIGPLANBasic"/>
    <w:next w:val="SIGPLANParagraph"/>
    <w:rsid w:val="00586A35"/>
    <w:pPr>
      <w:jc w:val="both"/>
    </w:pPr>
  </w:style>
  <w:style w:type="paragraph" w:customStyle="1" w:styleId="SIGPLANEnunciation">
    <w:name w:val="SIGPLAN Enunciation"/>
    <w:basedOn w:val="SIGPLANParagraph1"/>
    <w:next w:val="SIGPLANParagraph1"/>
    <w:rsid w:val="00586A35"/>
    <w:pPr>
      <w:spacing w:before="140" w:after="140"/>
    </w:pPr>
  </w:style>
  <w:style w:type="character" w:customStyle="1" w:styleId="SIGPLANEnunciationcaption">
    <w:name w:val="SIGPLAN Enunciation caption"/>
    <w:basedOn w:val="a3"/>
    <w:rsid w:val="00586A35"/>
    <w:rPr>
      <w:smallCaps/>
    </w:rPr>
  </w:style>
  <w:style w:type="paragraph" w:customStyle="1" w:styleId="SIGPLANEquation">
    <w:name w:val="SIGPLAN Equation"/>
    <w:basedOn w:val="SIGPLANParagraph1"/>
    <w:next w:val="SIGPLANParagraph1"/>
    <w:rsid w:val="00586A35"/>
    <w:pPr>
      <w:tabs>
        <w:tab w:val="center" w:pos="2400"/>
        <w:tab w:val="right" w:pos="4800"/>
      </w:tabs>
      <w:spacing w:before="100" w:after="100"/>
      <w:contextualSpacing/>
      <w:jc w:val="center"/>
    </w:pPr>
  </w:style>
  <w:style w:type="paragraph" w:customStyle="1" w:styleId="SIGPLANEquationnumber">
    <w:name w:val="SIGPLAN Equation number"/>
    <w:basedOn w:val="SIGPLANEquation"/>
    <w:rsid w:val="00586A35"/>
    <w:pPr>
      <w:jc w:val="right"/>
    </w:pPr>
  </w:style>
  <w:style w:type="paragraph" w:customStyle="1" w:styleId="SIGPLANFigurecaption">
    <w:name w:val="SIGPLAN Figure caption"/>
    <w:basedOn w:val="SIGPLANParagraph1"/>
    <w:rsid w:val="00586A35"/>
    <w:pPr>
      <w:spacing w:before="20"/>
      <w:jc w:val="left"/>
    </w:pPr>
  </w:style>
  <w:style w:type="numbering" w:customStyle="1" w:styleId="SIGPLANListbullet">
    <w:name w:val="SIGPLAN List bullet"/>
    <w:basedOn w:val="a5"/>
    <w:rsid w:val="00586A35"/>
    <w:pPr>
      <w:numPr>
        <w:numId w:val="6"/>
      </w:numPr>
    </w:pPr>
  </w:style>
  <w:style w:type="paragraph" w:customStyle="1" w:styleId="SIGPLANListparagraph">
    <w:name w:val="SIGPLAN List paragraph"/>
    <w:basedOn w:val="SIGPLANParagraph1"/>
    <w:rsid w:val="00586A35"/>
    <w:pPr>
      <w:spacing w:before="80" w:after="80"/>
      <w:ind w:left="260"/>
    </w:pPr>
  </w:style>
  <w:style w:type="paragraph" w:customStyle="1" w:styleId="SIGPLANListitem">
    <w:name w:val="SIGPLAN List item"/>
    <w:basedOn w:val="SIGPLANListparagraph"/>
    <w:rsid w:val="00586A35"/>
    <w:pPr>
      <w:ind w:left="0"/>
    </w:pPr>
  </w:style>
  <w:style w:type="numbering" w:customStyle="1" w:styleId="SIGPLANListletter">
    <w:name w:val="SIGPLAN List letter"/>
    <w:basedOn w:val="a5"/>
    <w:rsid w:val="00586A35"/>
    <w:pPr>
      <w:numPr>
        <w:numId w:val="7"/>
      </w:numPr>
    </w:pPr>
  </w:style>
  <w:style w:type="numbering" w:customStyle="1" w:styleId="SIGPLANListnumber">
    <w:name w:val="SIGPLAN List number"/>
    <w:basedOn w:val="a5"/>
    <w:rsid w:val="00586A35"/>
    <w:pPr>
      <w:numPr>
        <w:numId w:val="8"/>
      </w:numPr>
    </w:pPr>
  </w:style>
  <w:style w:type="paragraph" w:customStyle="1" w:styleId="SIGPLANParagraph">
    <w:name w:val="SIGPLAN Paragraph"/>
    <w:basedOn w:val="SIGPLANParagraph1"/>
    <w:rsid w:val="00586A35"/>
    <w:pPr>
      <w:ind w:firstLine="240"/>
    </w:pPr>
  </w:style>
  <w:style w:type="character" w:customStyle="1" w:styleId="SIGPLANParagraphheading">
    <w:name w:val="SIGPLAN Paragraph heading"/>
    <w:rsid w:val="00586A35"/>
    <w:rPr>
      <w:b/>
      <w:i/>
    </w:rPr>
  </w:style>
  <w:style w:type="paragraph" w:customStyle="1" w:styleId="SIGPLANParagraphSubparagraphheading">
    <w:name w:val="SIGPLAN Paragraph/Subparagraph heading"/>
    <w:basedOn w:val="SIGPLANParagraph1"/>
    <w:next w:val="SIGPLANParagraph"/>
    <w:rsid w:val="00586A35"/>
    <w:pPr>
      <w:spacing w:before="140"/>
      <w:outlineLvl w:val="3"/>
    </w:pPr>
  </w:style>
  <w:style w:type="paragraph" w:customStyle="1" w:styleId="SIGPLANReference">
    <w:name w:val="SIGPLAN Reference"/>
    <w:basedOn w:val="SIGPLANParagraph1"/>
    <w:rsid w:val="00586A35"/>
    <w:pPr>
      <w:spacing w:after="80" w:line="180" w:lineRule="exact"/>
      <w:ind w:left="340" w:hanging="340"/>
    </w:pPr>
    <w:rPr>
      <w:sz w:val="16"/>
    </w:rPr>
  </w:style>
  <w:style w:type="paragraph" w:customStyle="1" w:styleId="SIGPLANReferencesheading">
    <w:name w:val="SIGPLAN References heading"/>
    <w:basedOn w:val="SIGPLANAcknowledgmentsheading"/>
    <w:next w:val="SIGPLANReference"/>
    <w:rsid w:val="00586A35"/>
    <w:pPr>
      <w:numPr>
        <w:numId w:val="9"/>
      </w:numPr>
    </w:pPr>
  </w:style>
  <w:style w:type="character" w:customStyle="1" w:styleId="SIGPLANSubparagraphheading">
    <w:name w:val="SIGPLAN Subparagraph heading"/>
    <w:rsid w:val="00586A35"/>
    <w:rPr>
      <w:i/>
    </w:rPr>
  </w:style>
  <w:style w:type="paragraph" w:customStyle="1" w:styleId="SIGPLANSubsectionheading">
    <w:name w:val="SIGPLAN Subsection heading"/>
    <w:basedOn w:val="SIGPLANSectionheading"/>
    <w:next w:val="SIGPLANParagraph1"/>
    <w:rsid w:val="00586A35"/>
    <w:pPr>
      <w:numPr>
        <w:numId w:val="0"/>
      </w:numPr>
      <w:spacing w:before="180" w:line="200" w:lineRule="exact"/>
      <w:outlineLvl w:val="1"/>
    </w:pPr>
    <w:rPr>
      <w:sz w:val="18"/>
    </w:rPr>
  </w:style>
  <w:style w:type="paragraph" w:customStyle="1" w:styleId="SIGPLANSub-subsectionheading">
    <w:name w:val="SIGPLAN Sub-subsection heading"/>
    <w:basedOn w:val="SIGPLANSubsectionheading"/>
    <w:next w:val="SIGPLANParagraph1"/>
    <w:rsid w:val="00586A35"/>
    <w:pPr>
      <w:outlineLvl w:val="2"/>
    </w:pPr>
  </w:style>
  <w:style w:type="paragraph" w:customStyle="1" w:styleId="SIGPLANTitle">
    <w:name w:val="SIGPLAN Title"/>
    <w:basedOn w:val="SIGPLANBasic"/>
    <w:rsid w:val="00586A35"/>
    <w:pPr>
      <w:suppressAutoHyphens/>
      <w:spacing w:line="400" w:lineRule="exact"/>
      <w:jc w:val="center"/>
    </w:pPr>
    <w:rPr>
      <w:b/>
      <w:sz w:val="36"/>
    </w:rPr>
  </w:style>
  <w:style w:type="paragraph" w:customStyle="1" w:styleId="SIGPLANSubtitle">
    <w:name w:val="SIGPLAN Subtitle"/>
    <w:basedOn w:val="SIGPLANTitle"/>
    <w:next w:val="SIGPLANBasic"/>
    <w:rsid w:val="00586A35"/>
    <w:pPr>
      <w:spacing w:before="120" w:line="360" w:lineRule="exact"/>
    </w:pPr>
    <w:rPr>
      <w:sz w:val="28"/>
    </w:rPr>
  </w:style>
  <w:style w:type="paragraph" w:customStyle="1" w:styleId="SIGPLANTablecaption">
    <w:name w:val="SIGPLAN Table caption"/>
    <w:basedOn w:val="SIGPLANFigurecaption"/>
    <w:rsid w:val="00586A35"/>
    <w:pPr>
      <w:spacing w:before="0" w:after="20"/>
    </w:pPr>
  </w:style>
  <w:style w:type="paragraph" w:customStyle="1" w:styleId="Address">
    <w:name w:val="Address"/>
    <w:rsid w:val="00586A35"/>
    <w:pPr>
      <w:spacing w:before="240" w:after="240" w:line="560" w:lineRule="exact"/>
      <w:ind w:left="720" w:right="720"/>
      <w:contextualSpacing/>
    </w:pPr>
    <w:rPr>
      <w:rFonts w:ascii="Cambria Math" w:eastAsia="Times New Roman" w:hAnsi="Cambria Math" w:cs="Times New Roman"/>
      <w:color w:val="244061"/>
      <w:sz w:val="24"/>
      <w:lang w:val="en-US" w:eastAsia="en-US"/>
    </w:rPr>
  </w:style>
  <w:style w:type="paragraph" w:customStyle="1" w:styleId="Algorithm">
    <w:name w:val="Algorithm"/>
    <w:basedOn w:val="a2"/>
    <w:qFormat/>
    <w:rsid w:val="00586A35"/>
    <w:pPr>
      <w:spacing w:line="240" w:lineRule="auto"/>
    </w:pPr>
  </w:style>
  <w:style w:type="paragraph" w:customStyle="1" w:styleId="Annotation">
    <w:name w:val="Annotation"/>
    <w:basedOn w:val="a2"/>
    <w:qFormat/>
    <w:rsid w:val="00586A35"/>
    <w:rPr>
      <w:sz w:val="20"/>
    </w:rPr>
  </w:style>
  <w:style w:type="paragraph" w:customStyle="1" w:styleId="Answer">
    <w:name w:val="Answer"/>
    <w:qFormat/>
    <w:rsid w:val="00586A35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8B4552"/>
      <w:sz w:val="24"/>
      <w:lang w:val="en-US" w:eastAsia="en-US"/>
    </w:rPr>
  </w:style>
  <w:style w:type="paragraph" w:customStyle="1" w:styleId="AppendixNumber">
    <w:name w:val="AppendixNumber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ssessment">
    <w:name w:val="Assessment"/>
    <w:qFormat/>
    <w:rsid w:val="00586A35"/>
    <w:pPr>
      <w:pBdr>
        <w:top w:val="wave" w:sz="6" w:space="8" w:color="auto"/>
        <w:bottom w:val="wave" w:sz="6" w:space="12" w:color="auto"/>
      </w:pBdr>
      <w:spacing w:before="120"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lang w:val="en-US" w:eastAsia="en-US"/>
    </w:rPr>
  </w:style>
  <w:style w:type="paragraph" w:customStyle="1" w:styleId="AuthInfo">
    <w:name w:val="AuthInfo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uthorBioHead">
    <w:name w:val="AuthorBioHead"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8"/>
      <w:szCs w:val="22"/>
      <w:lang w:val="en-US" w:eastAsia="en-US"/>
    </w:rPr>
  </w:style>
  <w:style w:type="paragraph" w:customStyle="1" w:styleId="BibLaTex">
    <w:name w:val="Bib_LaTex"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2"/>
      <w:szCs w:val="22"/>
      <w:lang w:val="en-US" w:eastAsia="en-US"/>
    </w:rPr>
  </w:style>
  <w:style w:type="paragraph" w:customStyle="1" w:styleId="Blurb">
    <w:name w:val="Blurb"/>
    <w:basedOn w:val="a2"/>
    <w:qFormat/>
    <w:rsid w:val="00586A35"/>
    <w:pPr>
      <w:spacing w:after="240" w:line="360" w:lineRule="exact"/>
      <w:ind w:left="1440" w:right="1440"/>
    </w:pPr>
    <w:rPr>
      <w:rFonts w:ascii="Arial Unicode MS" w:eastAsia="Times New Roman" w:hAnsi="Arial Unicode MS" w:cs="Times New Roman"/>
      <w:sz w:val="24"/>
      <w:szCs w:val="20"/>
      <w:lang w:val="en-GB"/>
    </w:rPr>
  </w:style>
  <w:style w:type="character" w:customStyle="1" w:styleId="BookSeries">
    <w:name w:val="BookSeries"/>
    <w:uiPriority w:val="1"/>
    <w:rsid w:val="00586A35"/>
  </w:style>
  <w:style w:type="paragraph" w:customStyle="1" w:styleId="BoxHead1">
    <w:name w:val="BoxHead1"/>
    <w:basedOn w:val="AppendixH1"/>
    <w:qFormat/>
    <w:rsid w:val="00586A35"/>
  </w:style>
  <w:style w:type="paragraph" w:customStyle="1" w:styleId="BoxHead2">
    <w:name w:val="BoxHead2"/>
    <w:basedOn w:val="AppendixH2"/>
    <w:qFormat/>
    <w:rsid w:val="00586A35"/>
  </w:style>
  <w:style w:type="paragraph" w:customStyle="1" w:styleId="BoxHead3">
    <w:name w:val="BoxHead3"/>
    <w:basedOn w:val="AppendixH3"/>
    <w:qFormat/>
    <w:rsid w:val="00586A35"/>
  </w:style>
  <w:style w:type="paragraph" w:customStyle="1" w:styleId="BoxKeyword">
    <w:name w:val="BoxKeyword"/>
    <w:autoRedefine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paragraph" w:customStyle="1" w:styleId="Break">
    <w:name w:val="Break"/>
    <w:basedOn w:val="a2"/>
    <w:qFormat/>
    <w:rsid w:val="00586A35"/>
    <w:pPr>
      <w:shd w:val="thinReverseDiagStripe" w:color="auto" w:fill="auto"/>
      <w:spacing w:after="120" w:line="560" w:lineRule="exact"/>
      <w:jc w:val="center"/>
    </w:pPr>
    <w:rPr>
      <w:rFonts w:ascii="Cambria Math" w:eastAsia="Times New Roman" w:hAnsi="Cambria Math" w:cs="Times New Roman"/>
      <w:sz w:val="24"/>
      <w:szCs w:val="20"/>
    </w:rPr>
  </w:style>
  <w:style w:type="paragraph" w:customStyle="1" w:styleId="ChapterBegin">
    <w:name w:val="ChapterBegin"/>
    <w:basedOn w:val="a2"/>
    <w:qFormat/>
    <w:rsid w:val="00586A35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End">
    <w:name w:val="ChapterEnd"/>
    <w:basedOn w:val="a2"/>
    <w:qFormat/>
    <w:rsid w:val="00586A35"/>
    <w:pPr>
      <w:pBdr>
        <w:left w:val="thinThickSmallGap" w:sz="24" w:space="4" w:color="auto"/>
        <w:bottom w:val="thickThinSmallGap" w:sz="24" w:space="1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Number">
    <w:name w:val="ChapterNumber"/>
    <w:basedOn w:val="a2"/>
    <w:next w:val="a2"/>
    <w:rsid w:val="00586A35"/>
    <w:pPr>
      <w:keepNext/>
      <w:keepLines/>
      <w:widowControl w:val="0"/>
      <w:spacing w:before="360" w:after="120" w:line="560" w:lineRule="exact"/>
    </w:pPr>
    <w:rPr>
      <w:rFonts w:ascii="Arial Unicode MS" w:eastAsia="Times New Roman" w:hAnsi="Arial Unicode MS" w:cs="Times New Roman"/>
      <w:b/>
      <w:i/>
      <w:sz w:val="36"/>
      <w:szCs w:val="20"/>
    </w:rPr>
  </w:style>
  <w:style w:type="paragraph" w:customStyle="1" w:styleId="ChapterTitle">
    <w:name w:val="ChapterTitle"/>
    <w:basedOn w:val="ChapterNumber"/>
    <w:rsid w:val="00586A35"/>
    <w:pPr>
      <w:jc w:val="left"/>
    </w:pPr>
    <w:rPr>
      <w:i w:val="0"/>
      <w:sz w:val="40"/>
    </w:rPr>
  </w:style>
  <w:style w:type="paragraph" w:customStyle="1" w:styleId="ChapterSubTitle">
    <w:name w:val="ChapterSubTitle"/>
    <w:basedOn w:val="ChapterTitle"/>
    <w:next w:val="a2"/>
    <w:rsid w:val="00586A35"/>
    <w:pPr>
      <w:spacing w:before="0"/>
    </w:pPr>
    <w:rPr>
      <w:b w:val="0"/>
      <w:i/>
      <w:sz w:val="36"/>
    </w:rPr>
  </w:style>
  <w:style w:type="paragraph" w:customStyle="1" w:styleId="ChemFormula">
    <w:name w:val="ChemFormula"/>
    <w:basedOn w:val="a2"/>
    <w:qFormat/>
    <w:rsid w:val="00586A35"/>
  </w:style>
  <w:style w:type="paragraph" w:customStyle="1" w:styleId="ChemFormulaUnnum">
    <w:name w:val="ChemFormulaUnnum"/>
    <w:basedOn w:val="a2"/>
    <w:qFormat/>
    <w:rsid w:val="00586A35"/>
  </w:style>
  <w:style w:type="paragraph" w:customStyle="1" w:styleId="Chemistry">
    <w:name w:val="Chemistry"/>
    <w:basedOn w:val="a2"/>
    <w:qFormat/>
    <w:rsid w:val="00586A35"/>
    <w:pPr>
      <w:tabs>
        <w:tab w:val="right" w:pos="8640"/>
      </w:tabs>
      <w:spacing w:line="560" w:lineRule="exact"/>
      <w:ind w:left="1440" w:right="720" w:hanging="720"/>
      <w:jc w:val="center"/>
    </w:pPr>
    <w:rPr>
      <w:rFonts w:ascii="Cambria Math" w:eastAsia="Times New Roman" w:hAnsi="Cambria Math" w:cs="Times New Roman"/>
      <w:color w:val="006666"/>
      <w:sz w:val="24"/>
      <w:szCs w:val="20"/>
      <w:lang w:val="en-GB"/>
    </w:rPr>
  </w:style>
  <w:style w:type="character" w:customStyle="1" w:styleId="CJK">
    <w:name w:val="CJK"/>
    <w:uiPriority w:val="1"/>
    <w:rsid w:val="00586A35"/>
  </w:style>
  <w:style w:type="paragraph" w:customStyle="1" w:styleId="ClientTag">
    <w:name w:val="ClientTag"/>
    <w:basedOn w:val="a2"/>
    <w:qFormat/>
    <w:rsid w:val="00586A35"/>
  </w:style>
  <w:style w:type="paragraph" w:customStyle="1" w:styleId="Contributor">
    <w:name w:val="Contributor"/>
    <w:basedOn w:val="a2"/>
    <w:qFormat/>
    <w:rsid w:val="00586A35"/>
    <w:pPr>
      <w:keepLines/>
      <w:spacing w:after="120" w:line="360" w:lineRule="exact"/>
      <w:contextualSpacing/>
      <w:jc w:val="center"/>
    </w:pPr>
    <w:rPr>
      <w:rFonts w:ascii="Arial Unicode MS" w:eastAsia="Times New Roman" w:hAnsi="Arial Unicode MS" w:cs="Times New Roman"/>
      <w:sz w:val="28"/>
      <w:szCs w:val="20"/>
    </w:rPr>
  </w:style>
  <w:style w:type="character" w:customStyle="1" w:styleId="Correct">
    <w:name w:val="Correct"/>
    <w:basedOn w:val="a3"/>
    <w:uiPriority w:val="1"/>
    <w:qFormat/>
    <w:rsid w:val="00586A35"/>
    <w:rPr>
      <w:b/>
      <w:color w:val="0070C0"/>
    </w:rPr>
  </w:style>
  <w:style w:type="paragraph" w:customStyle="1" w:styleId="Definition">
    <w:name w:val="Definition"/>
    <w:basedOn w:val="a2"/>
    <w:qFormat/>
    <w:rsid w:val="00586A35"/>
    <w:pPr>
      <w:tabs>
        <w:tab w:val="right" w:pos="8640"/>
      </w:tabs>
      <w:spacing w:line="560" w:lineRule="exact"/>
      <w:ind w:left="720" w:hanging="720"/>
    </w:pPr>
    <w:rPr>
      <w:rFonts w:ascii="Cambria Math" w:eastAsia="Times New Roman" w:hAnsi="Cambria Math" w:cs="Times New Roman"/>
      <w:color w:val="006666"/>
      <w:sz w:val="24"/>
      <w:szCs w:val="20"/>
    </w:rPr>
  </w:style>
  <w:style w:type="paragraph" w:customStyle="1" w:styleId="Dialogue">
    <w:name w:val="Dialogue"/>
    <w:basedOn w:val="a2"/>
    <w:qFormat/>
    <w:rsid w:val="00586A35"/>
    <w:pPr>
      <w:tabs>
        <w:tab w:val="left" w:pos="2880"/>
      </w:tabs>
      <w:spacing w:line="560" w:lineRule="exact"/>
      <w:ind w:left="2880" w:right="720" w:hanging="2160"/>
      <w:contextualSpacing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Dictionary">
    <w:name w:val="Dictionary"/>
    <w:basedOn w:val="a2"/>
    <w:qFormat/>
    <w:rsid w:val="00586A35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7A37"/>
      <w:sz w:val="24"/>
      <w:szCs w:val="20"/>
      <w:lang w:val="en-GB"/>
    </w:rPr>
  </w:style>
  <w:style w:type="paragraph" w:customStyle="1" w:styleId="Disclosure">
    <w:name w:val="Disclosure"/>
    <w:basedOn w:val="Para"/>
    <w:qFormat/>
    <w:rsid w:val="00586A35"/>
  </w:style>
  <w:style w:type="paragraph" w:customStyle="1" w:styleId="DisclosureHead">
    <w:name w:val="DisclosureHead"/>
    <w:basedOn w:val="Head1"/>
    <w:qFormat/>
    <w:rsid w:val="00586A35"/>
  </w:style>
  <w:style w:type="paragraph" w:customStyle="1" w:styleId="Editors">
    <w:name w:val="Editors"/>
    <w:basedOn w:val="a2"/>
    <w:qFormat/>
    <w:rsid w:val="00586A35"/>
    <w:pPr>
      <w:spacing w:after="200" w:line="276" w:lineRule="auto"/>
      <w:jc w:val="left"/>
    </w:pPr>
    <w:rPr>
      <w:rFonts w:asciiTheme="minorHAnsi" w:hAnsiTheme="minorHAnsi"/>
      <w:sz w:val="22"/>
    </w:rPr>
  </w:style>
  <w:style w:type="character" w:customStyle="1" w:styleId="EpreprintDate">
    <w:name w:val="EpreprintDate"/>
    <w:basedOn w:val="a3"/>
    <w:uiPriority w:val="1"/>
    <w:qFormat/>
    <w:rsid w:val="00586A35"/>
    <w:rPr>
      <w:bdr w:val="none" w:sz="0" w:space="0" w:color="auto"/>
      <w:shd w:val="clear" w:color="auto" w:fill="B8CCE4" w:themeFill="accent1" w:themeFillTint="66"/>
    </w:rPr>
  </w:style>
  <w:style w:type="character" w:customStyle="1" w:styleId="EqnCount">
    <w:name w:val="EqnCount"/>
    <w:basedOn w:val="a3"/>
    <w:uiPriority w:val="1"/>
    <w:qFormat/>
    <w:rsid w:val="00586A35"/>
    <w:rPr>
      <w:color w:val="0000FF"/>
    </w:rPr>
  </w:style>
  <w:style w:type="character" w:customStyle="1" w:styleId="eSlide">
    <w:name w:val="eSlide"/>
    <w:basedOn w:val="a3"/>
    <w:uiPriority w:val="1"/>
    <w:qFormat/>
    <w:rsid w:val="00586A35"/>
    <w:rPr>
      <w:color w:val="FF0000"/>
    </w:rPr>
  </w:style>
  <w:style w:type="paragraph" w:customStyle="1" w:styleId="ExampleBegin">
    <w:name w:val="ExampleBegin"/>
    <w:basedOn w:val="a2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ampleEnd">
    <w:name w:val="ExampleEnd"/>
    <w:basedOn w:val="a2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Begin">
    <w:name w:val="ExerciseBegin"/>
    <w:basedOn w:val="a2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End">
    <w:name w:val="ExerciseEnd"/>
    <w:basedOn w:val="a2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Section">
    <w:name w:val="ExerciseSection"/>
    <w:basedOn w:val="a2"/>
    <w:qFormat/>
    <w:rsid w:val="00586A35"/>
  </w:style>
  <w:style w:type="paragraph" w:customStyle="1" w:styleId="Explanation">
    <w:name w:val="Explanation"/>
    <w:basedOn w:val="a2"/>
    <w:rsid w:val="00586A35"/>
    <w:pPr>
      <w:spacing w:after="240" w:line="360" w:lineRule="auto"/>
    </w:pPr>
    <w:rPr>
      <w:rFonts w:ascii="Times New Roman" w:eastAsia="Times New Roman" w:hAnsi="Times New Roman" w:cs="Times New Roman"/>
      <w:color w:val="666633"/>
      <w:sz w:val="24"/>
      <w:szCs w:val="24"/>
      <w:lang w:val="en-GB" w:bidi="ar-DZ"/>
    </w:rPr>
  </w:style>
  <w:style w:type="paragraph" w:customStyle="1" w:styleId="Extract">
    <w:name w:val="Extract"/>
    <w:basedOn w:val="a2"/>
    <w:rsid w:val="00586A35"/>
    <w:pPr>
      <w:spacing w:before="120" w:after="120" w:line="240" w:lineRule="auto"/>
      <w:ind w:left="360" w:right="360"/>
      <w:contextualSpacing/>
    </w:pPr>
    <w:rPr>
      <w:rFonts w:eastAsia="Times New Roman" w:cs="Linux Libertine"/>
      <w:szCs w:val="20"/>
    </w:rPr>
  </w:style>
  <w:style w:type="paragraph" w:customStyle="1" w:styleId="ExtractBegin">
    <w:name w:val="ExtractBegin"/>
    <w:basedOn w:val="a2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tractEnd">
    <w:name w:val="ExtractEnd"/>
    <w:basedOn w:val="a2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FeatureFixedTitle">
    <w:name w:val="FeatureFixedTitle"/>
    <w:basedOn w:val="a2"/>
    <w:qFormat/>
    <w:rsid w:val="00586A35"/>
  </w:style>
  <w:style w:type="paragraph" w:customStyle="1" w:styleId="FeatureHead1">
    <w:name w:val="FeatureHead1"/>
    <w:basedOn w:val="a2"/>
    <w:qFormat/>
    <w:rsid w:val="00586A35"/>
  </w:style>
  <w:style w:type="paragraph" w:customStyle="1" w:styleId="FeatureHead2">
    <w:name w:val="FeatureHead2"/>
    <w:basedOn w:val="FeatureHead1"/>
    <w:qFormat/>
    <w:rsid w:val="00586A35"/>
  </w:style>
  <w:style w:type="paragraph" w:customStyle="1" w:styleId="FeatureTitle">
    <w:name w:val="FeatureTitle"/>
    <w:basedOn w:val="BoxTitle"/>
    <w:qFormat/>
    <w:rsid w:val="00586A35"/>
  </w:style>
  <w:style w:type="paragraph" w:customStyle="1" w:styleId="FigCopyright">
    <w:name w:val="FigCopyright"/>
    <w:basedOn w:val="a2"/>
    <w:qFormat/>
    <w:rsid w:val="00586A35"/>
  </w:style>
  <w:style w:type="character" w:customStyle="1" w:styleId="FigCount">
    <w:name w:val="FigCount"/>
    <w:basedOn w:val="a3"/>
    <w:uiPriority w:val="1"/>
    <w:qFormat/>
    <w:rsid w:val="00586A35"/>
    <w:rPr>
      <w:color w:val="0000FF"/>
    </w:rPr>
  </w:style>
  <w:style w:type="paragraph" w:customStyle="1" w:styleId="FigKeyword">
    <w:name w:val="FigKeyword"/>
    <w:basedOn w:val="a2"/>
    <w:qFormat/>
    <w:rsid w:val="00586A35"/>
  </w:style>
  <w:style w:type="paragraph" w:customStyle="1" w:styleId="FundingHead">
    <w:name w:val="FundingHead"/>
    <w:basedOn w:val="AckHead"/>
    <w:qFormat/>
    <w:rsid w:val="00586A35"/>
  </w:style>
  <w:style w:type="paragraph" w:customStyle="1" w:styleId="FundingPara">
    <w:name w:val="FundingPara"/>
    <w:basedOn w:val="FundingHead"/>
    <w:next w:val="AckPara"/>
    <w:qFormat/>
    <w:rsid w:val="00586A35"/>
  </w:style>
  <w:style w:type="paragraph" w:customStyle="1" w:styleId="Head6">
    <w:name w:val="Head6"/>
    <w:basedOn w:val="a2"/>
    <w:rsid w:val="00586A35"/>
    <w:pPr>
      <w:keepNext/>
      <w:keepLines/>
      <w:widowControl w:val="0"/>
      <w:spacing w:after="120"/>
      <w:ind w:left="720"/>
      <w:outlineLvl w:val="5"/>
    </w:pPr>
    <w:rPr>
      <w:rFonts w:ascii="Linux Biolinum" w:eastAsia="Arial Unicode MS" w:hAnsi="Linux Biolinum" w:cs="Times New Roman"/>
      <w:sz w:val="24"/>
      <w:szCs w:val="20"/>
    </w:rPr>
  </w:style>
  <w:style w:type="paragraph" w:customStyle="1" w:styleId="Hint">
    <w:name w:val="Hint"/>
    <w:basedOn w:val="a2"/>
    <w:rsid w:val="00586A35"/>
    <w:pPr>
      <w:spacing w:line="360" w:lineRule="auto"/>
    </w:pPr>
    <w:rPr>
      <w:rFonts w:ascii="Times New Roman" w:eastAsia="Times New Roman" w:hAnsi="Times New Roman" w:cs="Times New Roman"/>
      <w:color w:val="993300"/>
      <w:sz w:val="24"/>
      <w:szCs w:val="24"/>
      <w:lang w:val="en-GB" w:bidi="ar-DZ"/>
    </w:rPr>
  </w:style>
  <w:style w:type="paragraph" w:customStyle="1" w:styleId="Index1">
    <w:name w:val="Index1"/>
    <w:basedOn w:val="a2"/>
    <w:qFormat/>
    <w:rsid w:val="00586A35"/>
  </w:style>
  <w:style w:type="paragraph" w:customStyle="1" w:styleId="Index2">
    <w:name w:val="Index2"/>
    <w:basedOn w:val="a2"/>
    <w:qFormat/>
    <w:rsid w:val="00586A35"/>
    <w:pPr>
      <w:ind w:left="284"/>
    </w:pPr>
  </w:style>
  <w:style w:type="paragraph" w:customStyle="1" w:styleId="Index3">
    <w:name w:val="Index3"/>
    <w:basedOn w:val="a2"/>
    <w:qFormat/>
    <w:rsid w:val="00586A35"/>
    <w:pPr>
      <w:ind w:left="567"/>
    </w:pPr>
  </w:style>
  <w:style w:type="paragraph" w:customStyle="1" w:styleId="Index4">
    <w:name w:val="Index4"/>
    <w:basedOn w:val="a2"/>
    <w:qFormat/>
    <w:rsid w:val="00586A35"/>
    <w:pPr>
      <w:ind w:left="851"/>
    </w:pPr>
  </w:style>
  <w:style w:type="paragraph" w:customStyle="1" w:styleId="IndexHead">
    <w:name w:val="IndexHead"/>
    <w:basedOn w:val="a2"/>
    <w:qFormat/>
    <w:rsid w:val="00586A35"/>
  </w:style>
  <w:style w:type="paragraph" w:customStyle="1" w:styleId="Letter-ps">
    <w:name w:val="Letter-ps"/>
    <w:basedOn w:val="a2"/>
    <w:next w:val="a2"/>
    <w:qFormat/>
    <w:rsid w:val="00586A35"/>
  </w:style>
  <w:style w:type="paragraph" w:customStyle="1" w:styleId="MainHeading">
    <w:name w:val="MainHeading"/>
    <w:basedOn w:val="a2"/>
    <w:rsid w:val="00586A35"/>
    <w:pPr>
      <w:widowControl w:val="0"/>
      <w:pBdr>
        <w:top w:val="single" w:sz="4" w:space="1" w:color="auto"/>
        <w:left w:val="single" w:sz="4" w:space="4" w:color="auto"/>
        <w:bottom w:val="single" w:sz="4" w:space="6" w:color="auto"/>
        <w:right w:val="single" w:sz="4" w:space="4" w:color="auto"/>
      </w:pBdr>
      <w:spacing w:line="360" w:lineRule="exact"/>
      <w:ind w:right="2880"/>
    </w:pPr>
    <w:rPr>
      <w:rFonts w:ascii="Arial Unicode MS" w:eastAsia="Times New Roman" w:hAnsi="Arial Unicode MS" w:cs="Times New Roman"/>
      <w:b/>
      <w:i/>
      <w:sz w:val="24"/>
      <w:szCs w:val="20"/>
    </w:rPr>
  </w:style>
  <w:style w:type="paragraph" w:customStyle="1" w:styleId="MarginNote">
    <w:name w:val="MarginNote"/>
    <w:basedOn w:val="a2"/>
    <w:qFormat/>
    <w:rsid w:val="00586A35"/>
    <w:pPr>
      <w:spacing w:line="560" w:lineRule="exact"/>
      <w:ind w:left="-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MetadataHead">
    <w:name w:val="MetadataHead"/>
    <w:basedOn w:val="a2"/>
    <w:rsid w:val="00586A35"/>
    <w:rPr>
      <w:color w:val="548DD4" w:themeColor="text2" w:themeTint="99"/>
      <w:sz w:val="20"/>
    </w:rPr>
  </w:style>
  <w:style w:type="paragraph" w:customStyle="1" w:styleId="MiscText">
    <w:name w:val="MiscText"/>
    <w:autoRedefine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character" w:customStyle="1" w:styleId="Orcid">
    <w:name w:val="Orcid"/>
    <w:basedOn w:val="a3"/>
    <w:uiPriority w:val="1"/>
    <w:qFormat/>
    <w:rsid w:val="00586A35"/>
    <w:rPr>
      <w:color w:val="7030A0"/>
    </w:rPr>
  </w:style>
  <w:style w:type="paragraph" w:customStyle="1" w:styleId="Parabib">
    <w:name w:val="Para_bib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ParaFirst">
    <w:name w:val="ParaFirst"/>
    <w:qFormat/>
    <w:rsid w:val="00586A35"/>
    <w:pPr>
      <w:spacing w:before="360" w:line="560" w:lineRule="exact"/>
    </w:pPr>
    <w:rPr>
      <w:rFonts w:ascii="Cambria Math" w:eastAsia="Times New Roman" w:hAnsi="Cambria Math" w:cs="Times New Roman"/>
      <w:sz w:val="24"/>
      <w:lang w:val="en-US" w:eastAsia="en-US"/>
    </w:rPr>
  </w:style>
  <w:style w:type="paragraph" w:customStyle="1" w:styleId="PartBegin">
    <w:name w:val="PartBegin"/>
    <w:basedOn w:val="a2"/>
    <w:qFormat/>
    <w:rsid w:val="00586A35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PartEnd">
    <w:name w:val="PartEnd"/>
    <w:basedOn w:val="PartBegin"/>
    <w:qFormat/>
    <w:rsid w:val="00586A35"/>
    <w:pPr>
      <w:pBdr>
        <w:top w:val="none" w:sz="0" w:space="0" w:color="auto"/>
        <w:bottom w:val="thickThinSmallGap" w:sz="24" w:space="1" w:color="auto"/>
      </w:pBdr>
    </w:pPr>
  </w:style>
  <w:style w:type="paragraph" w:customStyle="1" w:styleId="PartNumber">
    <w:name w:val="PartNumber"/>
    <w:basedOn w:val="a2"/>
    <w:next w:val="a2"/>
    <w:rsid w:val="00586A35"/>
    <w:pPr>
      <w:keepNext/>
      <w:keepLines/>
      <w:spacing w:before="480" w:line="560" w:lineRule="exact"/>
      <w:jc w:val="center"/>
    </w:pPr>
    <w:rPr>
      <w:rFonts w:ascii="Arial Unicode MS" w:eastAsia="Times New Roman" w:hAnsi="Arial Unicode MS" w:cs="Times New Roman"/>
      <w:sz w:val="48"/>
      <w:szCs w:val="20"/>
    </w:rPr>
  </w:style>
  <w:style w:type="paragraph" w:customStyle="1" w:styleId="PartTitle">
    <w:name w:val="PartTitle"/>
    <w:basedOn w:val="PartNumber"/>
    <w:next w:val="a2"/>
    <w:rsid w:val="00586A35"/>
    <w:rPr>
      <w:b/>
    </w:rPr>
  </w:style>
  <w:style w:type="paragraph" w:customStyle="1" w:styleId="Prelims">
    <w:name w:val="Prelims"/>
    <w:basedOn w:val="a2"/>
    <w:rsid w:val="00586A35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0000"/>
      <w:sz w:val="24"/>
      <w:szCs w:val="20"/>
    </w:rPr>
  </w:style>
  <w:style w:type="paragraph" w:customStyle="1" w:styleId="Proof">
    <w:name w:val="Proof"/>
    <w:basedOn w:val="a2"/>
    <w:qFormat/>
    <w:rsid w:val="00586A35"/>
    <w:pPr>
      <w:spacing w:line="560" w:lineRule="exact"/>
      <w:ind w:firstLine="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PublisherDate">
    <w:name w:val="PublisherDate"/>
    <w:basedOn w:val="a2"/>
    <w:qFormat/>
    <w:rsid w:val="00586A35"/>
    <w:pPr>
      <w:spacing w:line="360" w:lineRule="exact"/>
      <w:contextualSpacing/>
      <w:jc w:val="center"/>
    </w:pPr>
    <w:rPr>
      <w:rFonts w:ascii="Arial Unicode MS" w:eastAsia="Times New Roman" w:hAnsi="Arial Unicode MS" w:cs="Times New Roman"/>
      <w:color w:val="000000"/>
      <w:sz w:val="24"/>
      <w:szCs w:val="20"/>
    </w:rPr>
  </w:style>
  <w:style w:type="paragraph" w:customStyle="1" w:styleId="Question">
    <w:name w:val="Question"/>
    <w:basedOn w:val="a2"/>
    <w:qFormat/>
    <w:rsid w:val="00586A35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4F272F"/>
      <w:sz w:val="24"/>
      <w:szCs w:val="20"/>
    </w:rPr>
  </w:style>
  <w:style w:type="paragraph" w:customStyle="1" w:styleId="QuestionFillblank">
    <w:name w:val="Question_Fillblank"/>
    <w:basedOn w:val="a2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atch">
    <w:name w:val="Question_Match"/>
    <w:basedOn w:val="a2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ultiCh">
    <w:name w:val="Question_MultiCh"/>
    <w:basedOn w:val="a2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TrueFalse">
    <w:name w:val="Question_TrueFalse"/>
    <w:basedOn w:val="a2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otation">
    <w:name w:val="Quotation"/>
    <w:basedOn w:val="a2"/>
    <w:qFormat/>
    <w:rsid w:val="00586A35"/>
    <w:pPr>
      <w:jc w:val="center"/>
    </w:pPr>
    <w:rPr>
      <w:sz w:val="16"/>
    </w:rPr>
  </w:style>
  <w:style w:type="character" w:customStyle="1" w:styleId="RefCount">
    <w:name w:val="RefCount"/>
    <w:basedOn w:val="a3"/>
    <w:uiPriority w:val="1"/>
    <w:qFormat/>
    <w:rsid w:val="00586A35"/>
    <w:rPr>
      <w:color w:val="0000FF"/>
    </w:rPr>
  </w:style>
  <w:style w:type="paragraph" w:customStyle="1" w:styleId="RefHead1">
    <w:name w:val="RefHead1"/>
    <w:basedOn w:val="ReferenceHead"/>
    <w:qFormat/>
    <w:rsid w:val="00586A35"/>
    <w:pPr>
      <w:ind w:left="284"/>
    </w:pPr>
  </w:style>
  <w:style w:type="paragraph" w:customStyle="1" w:styleId="RefHead2">
    <w:name w:val="RefHead2"/>
    <w:basedOn w:val="ReferenceHead"/>
    <w:qFormat/>
    <w:rsid w:val="00586A35"/>
    <w:pPr>
      <w:ind w:left="567"/>
    </w:pPr>
  </w:style>
  <w:style w:type="paragraph" w:customStyle="1" w:styleId="RefHead3">
    <w:name w:val="RefHead3"/>
    <w:basedOn w:val="ReferenceHead"/>
    <w:qFormat/>
    <w:rsid w:val="00586A35"/>
    <w:pPr>
      <w:spacing w:before="30"/>
      <w:ind w:left="851"/>
    </w:pPr>
  </w:style>
  <w:style w:type="paragraph" w:customStyle="1" w:styleId="RelatedArticle">
    <w:name w:val="RelatedArticle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RevisedDate1">
    <w:name w:val="RevisedDate1"/>
    <w:basedOn w:val="a3"/>
    <w:uiPriority w:val="1"/>
    <w:qFormat/>
    <w:rsid w:val="00586A35"/>
    <w:rPr>
      <w:color w:val="5F497A" w:themeColor="accent4" w:themeShade="BF"/>
    </w:rPr>
  </w:style>
  <w:style w:type="character" w:customStyle="1" w:styleId="RevisedDate2">
    <w:name w:val="RevisedDate2"/>
    <w:basedOn w:val="a3"/>
    <w:uiPriority w:val="1"/>
    <w:qFormat/>
    <w:rsid w:val="00586A35"/>
    <w:rPr>
      <w:color w:val="E36C0A" w:themeColor="accent6" w:themeShade="BF"/>
    </w:rPr>
  </w:style>
  <w:style w:type="paragraph" w:styleId="aff3">
    <w:name w:val="Salutation"/>
    <w:basedOn w:val="a2"/>
    <w:next w:val="a2"/>
    <w:link w:val="aff4"/>
    <w:uiPriority w:val="99"/>
    <w:unhideWhenUsed/>
    <w:rsid w:val="00586A35"/>
  </w:style>
  <w:style w:type="character" w:customStyle="1" w:styleId="aff4">
    <w:name w:val="称呼 字符"/>
    <w:basedOn w:val="a3"/>
    <w:link w:val="aff3"/>
    <w:uiPriority w:val="99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Speech">
    <w:name w:val="Speech"/>
    <w:basedOn w:val="AppendixNumber"/>
    <w:qFormat/>
    <w:rsid w:val="00586A35"/>
  </w:style>
  <w:style w:type="paragraph" w:customStyle="1" w:styleId="Spine">
    <w:name w:val="Spine"/>
    <w:basedOn w:val="a2"/>
    <w:qFormat/>
    <w:rsid w:val="00586A35"/>
    <w:pPr>
      <w:pBdr>
        <w:top w:val="thinThickLargeGap" w:sz="24" w:space="8" w:color="auto"/>
        <w:bottom w:val="thickThinLargeGap" w:sz="24" w:space="12" w:color="auto"/>
      </w:pBdr>
      <w:spacing w:line="360" w:lineRule="exact"/>
    </w:pPr>
    <w:rPr>
      <w:rFonts w:ascii="Cambria Math" w:eastAsia="Times New Roman" w:hAnsi="Cambria Math" w:cs="Times New Roman"/>
      <w:sz w:val="24"/>
      <w:szCs w:val="20"/>
      <w:lang w:val="en-GB"/>
    </w:rPr>
  </w:style>
  <w:style w:type="character" w:customStyle="1" w:styleId="Subject1">
    <w:name w:val="Subject1"/>
    <w:basedOn w:val="a3"/>
    <w:uiPriority w:val="1"/>
    <w:rsid w:val="00586A35"/>
    <w:rPr>
      <w:rFonts w:ascii="Times New Roman" w:hAnsi="Times New Roman"/>
      <w:color w:val="002060"/>
      <w:sz w:val="20"/>
    </w:rPr>
  </w:style>
  <w:style w:type="character" w:customStyle="1" w:styleId="Subject2">
    <w:name w:val="Subject2"/>
    <w:basedOn w:val="Subject1"/>
    <w:uiPriority w:val="1"/>
    <w:rsid w:val="00586A35"/>
    <w:rPr>
      <w:rFonts w:ascii="Times New Roman" w:hAnsi="Times New Roman"/>
      <w:color w:val="002060"/>
      <w:sz w:val="20"/>
    </w:rPr>
  </w:style>
  <w:style w:type="paragraph" w:customStyle="1" w:styleId="SuppKeyword">
    <w:name w:val="SuppKeyword"/>
    <w:basedOn w:val="SuppInfo"/>
    <w:qFormat/>
    <w:rsid w:val="00586A35"/>
  </w:style>
  <w:style w:type="character" w:customStyle="1" w:styleId="TblCount">
    <w:name w:val="TblCount"/>
    <w:basedOn w:val="a3"/>
    <w:uiPriority w:val="1"/>
    <w:qFormat/>
    <w:rsid w:val="00586A35"/>
    <w:rPr>
      <w:color w:val="0000FF"/>
    </w:rPr>
  </w:style>
  <w:style w:type="paragraph" w:customStyle="1" w:styleId="TOC1">
    <w:name w:val="TOC1"/>
    <w:basedOn w:val="a2"/>
    <w:qFormat/>
    <w:rsid w:val="00586A35"/>
  </w:style>
  <w:style w:type="paragraph" w:customStyle="1" w:styleId="TOC2">
    <w:name w:val="TOC2"/>
    <w:basedOn w:val="a2"/>
    <w:qFormat/>
    <w:rsid w:val="00586A35"/>
  </w:style>
  <w:style w:type="paragraph" w:customStyle="1" w:styleId="TOC3">
    <w:name w:val="TOC3"/>
    <w:basedOn w:val="a2"/>
    <w:qFormat/>
    <w:rsid w:val="00586A35"/>
  </w:style>
  <w:style w:type="paragraph" w:customStyle="1" w:styleId="TOC4">
    <w:name w:val="TOC4"/>
    <w:basedOn w:val="a2"/>
    <w:qFormat/>
    <w:rsid w:val="00586A35"/>
  </w:style>
  <w:style w:type="paragraph" w:customStyle="1" w:styleId="TOCHeading">
    <w:name w:val="TOCHeading"/>
    <w:basedOn w:val="a2"/>
    <w:qFormat/>
    <w:rsid w:val="00586A35"/>
  </w:style>
  <w:style w:type="paragraph" w:customStyle="1" w:styleId="Translation">
    <w:name w:val="Translation"/>
    <w:basedOn w:val="Extract"/>
    <w:qFormat/>
    <w:rsid w:val="00586A35"/>
    <w:rPr>
      <w:color w:val="7030A0"/>
    </w:rPr>
  </w:style>
  <w:style w:type="paragraph" w:customStyle="1" w:styleId="Update">
    <w:name w:val="Update"/>
    <w:basedOn w:val="a2"/>
    <w:qFormat/>
    <w:rsid w:val="00586A35"/>
    <w:pPr>
      <w:pBdr>
        <w:top w:val="dashed" w:sz="4" w:space="6" w:color="auto"/>
        <w:bottom w:val="dashed" w:sz="4" w:space="16" w:color="auto"/>
      </w:pBdr>
      <w:spacing w:line="560" w:lineRule="exact"/>
      <w:ind w:firstLine="720"/>
    </w:pPr>
    <w:rPr>
      <w:rFonts w:ascii="Cambria Math" w:eastAsia="Times New Roman" w:hAnsi="Cambria Math" w:cs="Times New Roman"/>
      <w:color w:val="760016"/>
      <w:sz w:val="24"/>
      <w:szCs w:val="20"/>
      <w:lang w:val="en-GB"/>
    </w:rPr>
  </w:style>
  <w:style w:type="paragraph" w:customStyle="1" w:styleId="Value">
    <w:name w:val="Value"/>
    <w:basedOn w:val="a2"/>
    <w:next w:val="a2"/>
    <w:qFormat/>
    <w:rsid w:val="00586A35"/>
  </w:style>
  <w:style w:type="paragraph" w:customStyle="1" w:styleId="Video">
    <w:name w:val="Video"/>
    <w:basedOn w:val="a2"/>
    <w:qFormat/>
    <w:rsid w:val="00586A35"/>
    <w:pPr>
      <w:pBdr>
        <w:top w:val="wave" w:sz="6" w:space="8" w:color="auto"/>
        <w:bottom w:val="wave" w:sz="6" w:space="12" w:color="auto"/>
      </w:pBdr>
      <w:spacing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szCs w:val="20"/>
    </w:rPr>
  </w:style>
  <w:style w:type="paragraph" w:customStyle="1" w:styleId="Worksolution">
    <w:name w:val="Worksolution"/>
    <w:basedOn w:val="a2"/>
    <w:rsid w:val="00586A35"/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Yours">
    <w:name w:val="Yours"/>
    <w:basedOn w:val="a2"/>
    <w:next w:val="a2"/>
    <w:qFormat/>
    <w:rsid w:val="00586A35"/>
  </w:style>
  <w:style w:type="character" w:styleId="aff5">
    <w:name w:val="page number"/>
    <w:basedOn w:val="a3"/>
    <w:uiPriority w:val="99"/>
    <w:unhideWhenUsed/>
    <w:rsid w:val="00586A35"/>
    <w:rPr>
      <w:rFonts w:ascii="Linux Libertine" w:hAnsi="Linux Libertine"/>
      <w:sz w:val="14"/>
    </w:rPr>
  </w:style>
  <w:style w:type="character" w:styleId="aff6">
    <w:name w:val="line number"/>
    <w:basedOn w:val="a3"/>
    <w:uiPriority w:val="99"/>
    <w:unhideWhenUsed/>
    <w:rsid w:val="00586A35"/>
    <w:rPr>
      <w:sz w:val="16"/>
    </w:rPr>
  </w:style>
  <w:style w:type="paragraph" w:styleId="aff7">
    <w:name w:val="No Spacing"/>
    <w:uiPriority w:val="1"/>
    <w:qFormat/>
    <w:rsid w:val="00586A35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KeyTerm">
    <w:name w:val="KeyTerm"/>
    <w:basedOn w:val="a3"/>
    <w:uiPriority w:val="1"/>
    <w:qFormat/>
    <w:rsid w:val="00586A35"/>
    <w:rPr>
      <w:color w:val="E36C0A" w:themeColor="accent6" w:themeShade="BF"/>
    </w:rPr>
  </w:style>
  <w:style w:type="character" w:customStyle="1" w:styleId="OtherTitle">
    <w:name w:val="OtherTitle"/>
    <w:basedOn w:val="a3"/>
    <w:uiPriority w:val="1"/>
    <w:qFormat/>
    <w:rsid w:val="00586A35"/>
    <w:rPr>
      <w:bdr w:val="none" w:sz="0" w:space="0" w:color="auto"/>
      <w:shd w:val="clear" w:color="auto" w:fill="B6DDE8" w:themeFill="accent5" w:themeFillTint="66"/>
    </w:rPr>
  </w:style>
  <w:style w:type="paragraph" w:customStyle="1" w:styleId="SidebarText">
    <w:name w:val="SidebarText"/>
    <w:basedOn w:val="a2"/>
    <w:qFormat/>
    <w:rsid w:val="00586A35"/>
    <w:pPr>
      <w:spacing w:line="360" w:lineRule="auto"/>
      <w:ind w:left="475"/>
    </w:pPr>
    <w:rPr>
      <w:rFonts w:ascii="Times New Roman" w:eastAsia="Times New Roman" w:hAnsi="Times New Roman" w:cs="Times New Roman"/>
      <w:noProof/>
      <w:sz w:val="24"/>
      <w:szCs w:val="20"/>
    </w:rPr>
  </w:style>
  <w:style w:type="character" w:customStyle="1" w:styleId="term-InText">
    <w:name w:val="term-InText"/>
    <w:uiPriority w:val="1"/>
    <w:rsid w:val="00586A35"/>
  </w:style>
  <w:style w:type="paragraph" w:customStyle="1" w:styleId="CCSHead">
    <w:name w:val="CCSHead"/>
    <w:basedOn w:val="KeyWordHead"/>
    <w:qFormat/>
    <w:rsid w:val="00586A35"/>
  </w:style>
  <w:style w:type="paragraph" w:customStyle="1" w:styleId="CCSDescription">
    <w:name w:val="CCSDescription"/>
    <w:basedOn w:val="KeyWords"/>
    <w:qFormat/>
    <w:rsid w:val="00586A35"/>
  </w:style>
  <w:style w:type="paragraph" w:customStyle="1" w:styleId="AlgorithmCaption">
    <w:name w:val="AlgorithmCaption"/>
    <w:basedOn w:val="a2"/>
    <w:rsid w:val="00586A35"/>
    <w:pPr>
      <w:pBdr>
        <w:top w:val="single" w:sz="4" w:space="2" w:color="auto"/>
        <w:bottom w:val="single" w:sz="4" w:space="2" w:color="auto"/>
      </w:pBdr>
      <w:spacing w:before="200"/>
    </w:pPr>
  </w:style>
  <w:style w:type="paragraph" w:customStyle="1" w:styleId="RefFormatHead">
    <w:name w:val="RefFormatHead"/>
    <w:basedOn w:val="a2"/>
    <w:qFormat/>
    <w:rsid w:val="00586A35"/>
    <w:pPr>
      <w:spacing w:before="220"/>
    </w:pPr>
    <w:rPr>
      <w:rFonts w:cs="Linux Libertine"/>
      <w:b/>
      <w:sz w:val="16"/>
    </w:rPr>
  </w:style>
  <w:style w:type="paragraph" w:customStyle="1" w:styleId="RefFormatPara">
    <w:name w:val="RefFormatPara"/>
    <w:basedOn w:val="a2"/>
    <w:qFormat/>
    <w:rsid w:val="00586A35"/>
    <w:pPr>
      <w:spacing w:before="60" w:after="60"/>
      <w:contextualSpacing/>
    </w:pPr>
    <w:rPr>
      <w:sz w:val="16"/>
    </w:rPr>
  </w:style>
  <w:style w:type="paragraph" w:customStyle="1" w:styleId="AppendixH4">
    <w:name w:val="AppendixH4"/>
    <w:basedOn w:val="Para"/>
    <w:qFormat/>
    <w:rPr>
      <w:lang w:eastAsia="it-IT"/>
    </w:rPr>
  </w:style>
  <w:style w:type="paragraph" w:customStyle="1" w:styleId="Style1">
    <w:name w:val="Style1"/>
    <w:basedOn w:val="Head4"/>
    <w:qFormat/>
    <w:rsid w:val="00586A35"/>
  </w:style>
  <w:style w:type="paragraph" w:customStyle="1" w:styleId="PermissionBlock">
    <w:name w:val="PermissionBlock"/>
    <w:basedOn w:val="aff1"/>
    <w:qFormat/>
    <w:rsid w:val="00586A35"/>
  </w:style>
  <w:style w:type="paragraph" w:styleId="aff8">
    <w:name w:val="Bibliography"/>
    <w:basedOn w:val="a2"/>
    <w:next w:val="a2"/>
    <w:uiPriority w:val="37"/>
    <w:semiHidden/>
    <w:unhideWhenUsed/>
  </w:style>
  <w:style w:type="paragraph" w:styleId="aff9">
    <w:name w:val="Block Text"/>
    <w:basedOn w:val="a2"/>
    <w:pPr>
      <w:pBdr>
        <w:top w:val="single" w:sz="2" w:space="10" w:color="4F81BD" w:themeColor="accent1" w:shadow="1" w:frame="1"/>
        <w:left w:val="single" w:sz="2" w:space="10" w:color="4F81BD" w:themeColor="accent1" w:shadow="1" w:frame="1"/>
        <w:bottom w:val="single" w:sz="2" w:space="10" w:color="4F81BD" w:themeColor="accent1" w:shadow="1" w:frame="1"/>
        <w:right w:val="single" w:sz="2" w:space="10" w:color="4F81BD" w:themeColor="accent1" w:shadow="1" w:frame="1"/>
      </w:pBdr>
      <w:ind w:left="1152" w:right="1152"/>
    </w:pPr>
    <w:rPr>
      <w:rFonts w:asciiTheme="minorHAnsi" w:eastAsiaTheme="minorEastAsia" w:hAnsiTheme="minorHAnsi"/>
      <w:i/>
      <w:iCs/>
      <w:color w:val="4F81BD" w:themeColor="accent1"/>
    </w:rPr>
  </w:style>
  <w:style w:type="paragraph" w:styleId="affa">
    <w:name w:val="Body Text"/>
    <w:basedOn w:val="a2"/>
    <w:link w:val="affb"/>
    <w:pPr>
      <w:spacing w:after="120"/>
    </w:pPr>
  </w:style>
  <w:style w:type="character" w:customStyle="1" w:styleId="affb">
    <w:name w:val="正文文本 字符"/>
    <w:basedOn w:val="a3"/>
    <w:link w:val="affa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23">
    <w:name w:val="Body Text 2"/>
    <w:basedOn w:val="a2"/>
    <w:link w:val="24"/>
    <w:pPr>
      <w:spacing w:after="120" w:line="480" w:lineRule="auto"/>
    </w:pPr>
  </w:style>
  <w:style w:type="character" w:customStyle="1" w:styleId="24">
    <w:name w:val="正文文本 2 字符"/>
    <w:basedOn w:val="a3"/>
    <w:link w:val="23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33">
    <w:name w:val="Body Text 3"/>
    <w:basedOn w:val="a2"/>
    <w:link w:val="34"/>
    <w:pPr>
      <w:spacing w:after="120"/>
    </w:pPr>
    <w:rPr>
      <w:sz w:val="16"/>
      <w:szCs w:val="16"/>
    </w:rPr>
  </w:style>
  <w:style w:type="character" w:customStyle="1" w:styleId="34">
    <w:name w:val="正文文本 3 字符"/>
    <w:basedOn w:val="a3"/>
    <w:link w:val="33"/>
    <w:rPr>
      <w:rFonts w:ascii="Linux Libertine" w:eastAsiaTheme="minorHAnsi" w:hAnsi="Linux Libertine" w:cstheme="minorBidi"/>
      <w:sz w:val="16"/>
      <w:szCs w:val="16"/>
      <w:lang w:val="en-US" w:eastAsia="en-US"/>
    </w:rPr>
  </w:style>
  <w:style w:type="paragraph" w:styleId="affc">
    <w:name w:val="Body Text First Indent"/>
    <w:basedOn w:val="affa"/>
    <w:link w:val="affd"/>
    <w:pPr>
      <w:spacing w:after="0"/>
      <w:ind w:firstLine="360"/>
    </w:pPr>
  </w:style>
  <w:style w:type="character" w:customStyle="1" w:styleId="affd">
    <w:name w:val="正文文本首行缩进 字符"/>
    <w:basedOn w:val="affb"/>
    <w:link w:val="affc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affe">
    <w:name w:val="Body Text Indent"/>
    <w:basedOn w:val="a2"/>
    <w:link w:val="afff"/>
    <w:pPr>
      <w:spacing w:after="120"/>
      <w:ind w:left="360"/>
    </w:pPr>
  </w:style>
  <w:style w:type="character" w:customStyle="1" w:styleId="afff">
    <w:name w:val="正文文本缩进 字符"/>
    <w:basedOn w:val="a3"/>
    <w:link w:val="aff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25">
    <w:name w:val="Body Text First Indent 2"/>
    <w:basedOn w:val="affe"/>
    <w:link w:val="26"/>
    <w:pPr>
      <w:spacing w:after="0"/>
      <w:ind w:firstLine="360"/>
    </w:pPr>
  </w:style>
  <w:style w:type="character" w:customStyle="1" w:styleId="26">
    <w:name w:val="正文文本首行缩进 2 字符"/>
    <w:basedOn w:val="afff"/>
    <w:link w:val="2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27">
    <w:name w:val="Body Text Indent 2"/>
    <w:basedOn w:val="a2"/>
    <w:link w:val="28"/>
    <w:pPr>
      <w:spacing w:after="120" w:line="480" w:lineRule="auto"/>
      <w:ind w:left="360"/>
    </w:pPr>
  </w:style>
  <w:style w:type="character" w:customStyle="1" w:styleId="28">
    <w:name w:val="正文文本缩进 2 字符"/>
    <w:basedOn w:val="a3"/>
    <w:link w:val="27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35">
    <w:name w:val="Body Text Indent 3"/>
    <w:basedOn w:val="a2"/>
    <w:link w:val="36"/>
    <w:pPr>
      <w:spacing w:after="120"/>
      <w:ind w:left="360"/>
    </w:pPr>
    <w:rPr>
      <w:sz w:val="16"/>
      <w:szCs w:val="16"/>
    </w:rPr>
  </w:style>
  <w:style w:type="character" w:customStyle="1" w:styleId="36">
    <w:name w:val="正文文本缩进 3 字符"/>
    <w:basedOn w:val="a3"/>
    <w:link w:val="35"/>
    <w:rPr>
      <w:rFonts w:ascii="Linux Libertine" w:eastAsiaTheme="minorHAnsi" w:hAnsi="Linux Libertine" w:cstheme="minorBidi"/>
      <w:sz w:val="16"/>
      <w:szCs w:val="16"/>
      <w:lang w:val="en-US" w:eastAsia="en-US"/>
    </w:rPr>
  </w:style>
  <w:style w:type="paragraph" w:styleId="afff0">
    <w:name w:val="Closing"/>
    <w:basedOn w:val="a2"/>
    <w:link w:val="afff1"/>
    <w:pPr>
      <w:ind w:left="4320"/>
    </w:pPr>
  </w:style>
  <w:style w:type="character" w:customStyle="1" w:styleId="afff1">
    <w:name w:val="结束语 字符"/>
    <w:basedOn w:val="a3"/>
    <w:link w:val="afff0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afff2">
    <w:name w:val="Date"/>
    <w:basedOn w:val="a2"/>
    <w:next w:val="a2"/>
    <w:link w:val="afff3"/>
  </w:style>
  <w:style w:type="character" w:customStyle="1" w:styleId="afff3">
    <w:name w:val="日期 字符"/>
    <w:basedOn w:val="a3"/>
    <w:link w:val="afff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afff4">
    <w:name w:val="Document Map"/>
    <w:basedOn w:val="a2"/>
    <w:link w:val="afff5"/>
    <w:rPr>
      <w:rFonts w:ascii="Tahoma" w:hAnsi="Tahoma" w:cs="Tahoma"/>
      <w:sz w:val="16"/>
      <w:szCs w:val="16"/>
    </w:rPr>
  </w:style>
  <w:style w:type="character" w:customStyle="1" w:styleId="afff5">
    <w:name w:val="文档结构图 字符"/>
    <w:basedOn w:val="a3"/>
    <w:link w:val="afff4"/>
    <w:rPr>
      <w:rFonts w:ascii="Tahoma" w:eastAsiaTheme="minorHAnsi" w:hAnsi="Tahoma" w:cs="Tahoma"/>
      <w:sz w:val="16"/>
      <w:szCs w:val="16"/>
      <w:lang w:val="en-US" w:eastAsia="en-US"/>
    </w:rPr>
  </w:style>
  <w:style w:type="paragraph" w:styleId="afff6">
    <w:name w:val="E-mail Signature"/>
    <w:basedOn w:val="a2"/>
    <w:link w:val="afff7"/>
  </w:style>
  <w:style w:type="character" w:customStyle="1" w:styleId="afff7">
    <w:name w:val="电子邮件签名 字符"/>
    <w:basedOn w:val="a3"/>
    <w:link w:val="afff6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afff8">
    <w:name w:val="envelope address"/>
    <w:basedOn w:val="a2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9">
    <w:name w:val="envelope return"/>
    <w:basedOn w:val="a2"/>
    <w:rPr>
      <w:rFonts w:asciiTheme="majorHAnsi" w:eastAsiaTheme="majorEastAsia" w:hAnsiTheme="majorHAnsi" w:cstheme="majorBidi"/>
      <w:sz w:val="20"/>
      <w:szCs w:val="20"/>
    </w:rPr>
  </w:style>
  <w:style w:type="paragraph" w:styleId="HTML">
    <w:name w:val="HTML Address"/>
    <w:basedOn w:val="a2"/>
    <w:link w:val="HTML0"/>
    <w:rPr>
      <w:i/>
      <w:iCs/>
    </w:rPr>
  </w:style>
  <w:style w:type="character" w:customStyle="1" w:styleId="HTML0">
    <w:name w:val="HTML 地址 字符"/>
    <w:basedOn w:val="a3"/>
    <w:link w:val="HTML"/>
    <w:rPr>
      <w:rFonts w:ascii="Linux Libertine" w:eastAsiaTheme="minorHAnsi" w:hAnsi="Linux Libertine" w:cstheme="minorBidi"/>
      <w:i/>
      <w:iCs/>
      <w:sz w:val="18"/>
      <w:szCs w:val="22"/>
      <w:lang w:val="en-US" w:eastAsia="en-US"/>
    </w:rPr>
  </w:style>
  <w:style w:type="paragraph" w:styleId="HTML1">
    <w:name w:val="HTML Preformatted"/>
    <w:basedOn w:val="a2"/>
    <w:link w:val="HTML2"/>
    <w:rPr>
      <w:rFonts w:ascii="Consolas" w:hAnsi="Consolas" w:cs="Consolas"/>
      <w:sz w:val="20"/>
      <w:szCs w:val="20"/>
    </w:rPr>
  </w:style>
  <w:style w:type="character" w:customStyle="1" w:styleId="HTML2">
    <w:name w:val="HTML 预设格式 字符"/>
    <w:basedOn w:val="a3"/>
    <w:link w:val="HTML1"/>
    <w:rPr>
      <w:rFonts w:ascii="Consolas" w:eastAsiaTheme="minorHAnsi" w:hAnsi="Consolas" w:cs="Consolas"/>
      <w:lang w:val="en-US" w:eastAsia="en-US"/>
    </w:rPr>
  </w:style>
  <w:style w:type="paragraph" w:styleId="11">
    <w:name w:val="index 1"/>
    <w:basedOn w:val="a2"/>
    <w:next w:val="a2"/>
    <w:autoRedefine/>
    <w:pPr>
      <w:ind w:left="180" w:hanging="180"/>
    </w:pPr>
  </w:style>
  <w:style w:type="paragraph" w:styleId="29">
    <w:name w:val="index 2"/>
    <w:basedOn w:val="a2"/>
    <w:next w:val="a2"/>
    <w:autoRedefine/>
    <w:pPr>
      <w:ind w:left="360" w:hanging="180"/>
    </w:pPr>
  </w:style>
  <w:style w:type="paragraph" w:styleId="37">
    <w:name w:val="index 3"/>
    <w:basedOn w:val="a2"/>
    <w:next w:val="a2"/>
    <w:autoRedefine/>
    <w:pPr>
      <w:ind w:left="540" w:hanging="180"/>
    </w:pPr>
  </w:style>
  <w:style w:type="paragraph" w:styleId="43">
    <w:name w:val="index 4"/>
    <w:basedOn w:val="a2"/>
    <w:next w:val="a2"/>
    <w:autoRedefine/>
    <w:pPr>
      <w:ind w:left="720" w:hanging="180"/>
    </w:pPr>
  </w:style>
  <w:style w:type="paragraph" w:styleId="53">
    <w:name w:val="index 5"/>
    <w:basedOn w:val="a2"/>
    <w:next w:val="a2"/>
    <w:autoRedefine/>
    <w:pPr>
      <w:ind w:left="900" w:hanging="180"/>
    </w:pPr>
  </w:style>
  <w:style w:type="paragraph" w:styleId="61">
    <w:name w:val="index 6"/>
    <w:basedOn w:val="a2"/>
    <w:next w:val="a2"/>
    <w:autoRedefine/>
    <w:pPr>
      <w:ind w:left="1080" w:hanging="180"/>
    </w:pPr>
  </w:style>
  <w:style w:type="paragraph" w:styleId="71">
    <w:name w:val="index 7"/>
    <w:basedOn w:val="a2"/>
    <w:next w:val="a2"/>
    <w:autoRedefine/>
    <w:pPr>
      <w:ind w:left="1260" w:hanging="180"/>
    </w:pPr>
  </w:style>
  <w:style w:type="paragraph" w:styleId="81">
    <w:name w:val="index 8"/>
    <w:basedOn w:val="a2"/>
    <w:next w:val="a2"/>
    <w:autoRedefine/>
    <w:pPr>
      <w:ind w:left="1440" w:hanging="180"/>
    </w:pPr>
  </w:style>
  <w:style w:type="paragraph" w:styleId="91">
    <w:name w:val="index 9"/>
    <w:basedOn w:val="a2"/>
    <w:next w:val="a2"/>
    <w:autoRedefine/>
    <w:pPr>
      <w:ind w:left="1620" w:hanging="180"/>
    </w:pPr>
  </w:style>
  <w:style w:type="paragraph" w:styleId="afffa">
    <w:name w:val="index heading"/>
    <w:basedOn w:val="a2"/>
    <w:next w:val="11"/>
    <w:rPr>
      <w:rFonts w:asciiTheme="majorHAnsi" w:eastAsiaTheme="majorEastAsia" w:hAnsiTheme="majorHAnsi" w:cstheme="majorBidi"/>
      <w:b/>
      <w:bCs/>
    </w:rPr>
  </w:style>
  <w:style w:type="paragraph" w:styleId="afffb">
    <w:name w:val="Intense Quote"/>
    <w:basedOn w:val="a2"/>
    <w:next w:val="a2"/>
    <w:link w:val="afffc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ffc">
    <w:name w:val="明显引用 字符"/>
    <w:basedOn w:val="a3"/>
    <w:link w:val="afffb"/>
    <w:uiPriority w:val="30"/>
    <w:rPr>
      <w:rFonts w:ascii="Linux Libertine" w:eastAsiaTheme="minorHAnsi" w:hAnsi="Linux Libertine" w:cstheme="minorBidi"/>
      <w:b/>
      <w:bCs/>
      <w:i/>
      <w:iCs/>
      <w:color w:val="4F81BD" w:themeColor="accent1"/>
      <w:sz w:val="18"/>
      <w:szCs w:val="22"/>
      <w:lang w:val="en-US" w:eastAsia="en-US"/>
    </w:rPr>
  </w:style>
  <w:style w:type="paragraph" w:styleId="afffd">
    <w:name w:val="List"/>
    <w:basedOn w:val="a2"/>
    <w:pPr>
      <w:ind w:left="360" w:hanging="360"/>
      <w:contextualSpacing/>
    </w:pPr>
  </w:style>
  <w:style w:type="paragraph" w:styleId="2a">
    <w:name w:val="List 2"/>
    <w:basedOn w:val="a2"/>
    <w:pPr>
      <w:ind w:left="720" w:hanging="360"/>
      <w:contextualSpacing/>
    </w:pPr>
  </w:style>
  <w:style w:type="paragraph" w:styleId="38">
    <w:name w:val="List 3"/>
    <w:basedOn w:val="a2"/>
    <w:pPr>
      <w:ind w:left="1080" w:hanging="360"/>
      <w:contextualSpacing/>
    </w:pPr>
  </w:style>
  <w:style w:type="paragraph" w:styleId="44">
    <w:name w:val="List 4"/>
    <w:basedOn w:val="a2"/>
    <w:pPr>
      <w:ind w:left="1440" w:hanging="360"/>
      <w:contextualSpacing/>
    </w:pPr>
  </w:style>
  <w:style w:type="paragraph" w:styleId="54">
    <w:name w:val="List 5"/>
    <w:basedOn w:val="a2"/>
    <w:pPr>
      <w:ind w:left="1800" w:hanging="360"/>
      <w:contextualSpacing/>
    </w:pPr>
  </w:style>
  <w:style w:type="paragraph" w:styleId="a0">
    <w:name w:val="List Bullet"/>
    <w:basedOn w:val="a2"/>
    <w:pPr>
      <w:numPr>
        <w:numId w:val="10"/>
      </w:numPr>
      <w:contextualSpacing/>
    </w:pPr>
  </w:style>
  <w:style w:type="paragraph" w:styleId="20">
    <w:name w:val="List Bullet 2"/>
    <w:basedOn w:val="a2"/>
    <w:pPr>
      <w:numPr>
        <w:numId w:val="11"/>
      </w:numPr>
      <w:contextualSpacing/>
    </w:pPr>
  </w:style>
  <w:style w:type="paragraph" w:styleId="30">
    <w:name w:val="List Bullet 3"/>
    <w:basedOn w:val="a2"/>
    <w:pPr>
      <w:numPr>
        <w:numId w:val="12"/>
      </w:numPr>
      <w:contextualSpacing/>
    </w:pPr>
  </w:style>
  <w:style w:type="paragraph" w:styleId="40">
    <w:name w:val="List Bullet 4"/>
    <w:basedOn w:val="a2"/>
    <w:pPr>
      <w:numPr>
        <w:numId w:val="13"/>
      </w:numPr>
      <w:contextualSpacing/>
    </w:pPr>
  </w:style>
  <w:style w:type="paragraph" w:styleId="50">
    <w:name w:val="List Bullet 5"/>
    <w:basedOn w:val="a2"/>
    <w:pPr>
      <w:numPr>
        <w:numId w:val="14"/>
      </w:numPr>
      <w:contextualSpacing/>
    </w:pPr>
  </w:style>
  <w:style w:type="paragraph" w:styleId="afffe">
    <w:name w:val="List Continue"/>
    <w:basedOn w:val="a2"/>
    <w:pPr>
      <w:spacing w:after="120"/>
      <w:ind w:left="360"/>
      <w:contextualSpacing/>
    </w:pPr>
  </w:style>
  <w:style w:type="paragraph" w:styleId="2b">
    <w:name w:val="List Continue 2"/>
    <w:basedOn w:val="a2"/>
    <w:pPr>
      <w:spacing w:after="120"/>
      <w:ind w:left="720"/>
      <w:contextualSpacing/>
    </w:pPr>
  </w:style>
  <w:style w:type="paragraph" w:styleId="39">
    <w:name w:val="List Continue 3"/>
    <w:basedOn w:val="a2"/>
    <w:pPr>
      <w:spacing w:after="120"/>
      <w:ind w:left="1080"/>
      <w:contextualSpacing/>
    </w:pPr>
  </w:style>
  <w:style w:type="paragraph" w:styleId="45">
    <w:name w:val="List Continue 4"/>
    <w:basedOn w:val="a2"/>
    <w:pPr>
      <w:spacing w:after="120"/>
      <w:ind w:left="1440"/>
      <w:contextualSpacing/>
    </w:pPr>
  </w:style>
  <w:style w:type="paragraph" w:styleId="55">
    <w:name w:val="List Continue 5"/>
    <w:basedOn w:val="a2"/>
    <w:pPr>
      <w:spacing w:after="120"/>
      <w:ind w:left="1800"/>
      <w:contextualSpacing/>
    </w:pPr>
  </w:style>
  <w:style w:type="paragraph" w:styleId="a">
    <w:name w:val="List Number"/>
    <w:basedOn w:val="a2"/>
    <w:pPr>
      <w:numPr>
        <w:numId w:val="15"/>
      </w:numPr>
      <w:contextualSpacing/>
    </w:pPr>
  </w:style>
  <w:style w:type="paragraph" w:styleId="2">
    <w:name w:val="List Number 2"/>
    <w:basedOn w:val="a2"/>
    <w:pPr>
      <w:numPr>
        <w:numId w:val="16"/>
      </w:numPr>
      <w:contextualSpacing/>
    </w:pPr>
  </w:style>
  <w:style w:type="paragraph" w:styleId="3">
    <w:name w:val="List Number 3"/>
    <w:basedOn w:val="a2"/>
    <w:pPr>
      <w:numPr>
        <w:numId w:val="17"/>
      </w:numPr>
      <w:contextualSpacing/>
    </w:pPr>
  </w:style>
  <w:style w:type="paragraph" w:styleId="4">
    <w:name w:val="List Number 4"/>
    <w:basedOn w:val="a2"/>
    <w:pPr>
      <w:numPr>
        <w:numId w:val="18"/>
      </w:numPr>
      <w:contextualSpacing/>
    </w:pPr>
  </w:style>
  <w:style w:type="paragraph" w:styleId="5">
    <w:name w:val="List Number 5"/>
    <w:basedOn w:val="a2"/>
    <w:pPr>
      <w:numPr>
        <w:numId w:val="19"/>
      </w:numPr>
      <w:contextualSpacing/>
    </w:pPr>
  </w:style>
  <w:style w:type="paragraph" w:styleId="affff">
    <w:name w:val="macro"/>
    <w:link w:val="affff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64" w:lineRule="auto"/>
      <w:jc w:val="both"/>
    </w:pPr>
    <w:rPr>
      <w:rFonts w:ascii="Consolas" w:eastAsiaTheme="minorHAnsi" w:hAnsi="Consolas" w:cs="Consolas"/>
      <w:lang w:val="en-US" w:eastAsia="en-US"/>
    </w:rPr>
  </w:style>
  <w:style w:type="character" w:customStyle="1" w:styleId="affff0">
    <w:name w:val="宏文本 字符"/>
    <w:basedOn w:val="a3"/>
    <w:link w:val="affff"/>
    <w:rPr>
      <w:rFonts w:ascii="Consolas" w:eastAsiaTheme="minorHAnsi" w:hAnsi="Consolas" w:cs="Consolas"/>
      <w:lang w:val="en-US" w:eastAsia="en-US"/>
    </w:rPr>
  </w:style>
  <w:style w:type="paragraph" w:styleId="affff1">
    <w:name w:val="Message Header"/>
    <w:basedOn w:val="a2"/>
    <w:link w:val="affff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2">
    <w:name w:val="信息标题 字符"/>
    <w:basedOn w:val="a3"/>
    <w:link w:val="affff1"/>
    <w:rPr>
      <w:rFonts w:asciiTheme="majorHAnsi" w:eastAsiaTheme="majorEastAsia" w:hAnsiTheme="majorHAnsi" w:cstheme="majorBidi"/>
      <w:sz w:val="24"/>
      <w:szCs w:val="24"/>
      <w:shd w:val="pct20" w:color="auto" w:fill="auto"/>
      <w:lang w:val="en-US" w:eastAsia="en-US"/>
    </w:rPr>
  </w:style>
  <w:style w:type="paragraph" w:styleId="affff3">
    <w:name w:val="Normal Indent"/>
    <w:basedOn w:val="a2"/>
    <w:pPr>
      <w:ind w:left="720"/>
    </w:pPr>
  </w:style>
  <w:style w:type="paragraph" w:styleId="affff4">
    <w:name w:val="Note Heading"/>
    <w:basedOn w:val="a2"/>
    <w:next w:val="a2"/>
    <w:link w:val="affff5"/>
  </w:style>
  <w:style w:type="character" w:customStyle="1" w:styleId="affff5">
    <w:name w:val="注释标题 字符"/>
    <w:basedOn w:val="a3"/>
    <w:link w:val="affff4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affff6">
    <w:name w:val="Plain Text"/>
    <w:basedOn w:val="a2"/>
    <w:link w:val="affff7"/>
    <w:rPr>
      <w:rFonts w:ascii="Consolas" w:hAnsi="Consolas" w:cs="Consolas"/>
      <w:sz w:val="21"/>
      <w:szCs w:val="21"/>
    </w:rPr>
  </w:style>
  <w:style w:type="character" w:customStyle="1" w:styleId="affff7">
    <w:name w:val="纯文本 字符"/>
    <w:basedOn w:val="a3"/>
    <w:link w:val="affff6"/>
    <w:rPr>
      <w:rFonts w:ascii="Consolas" w:eastAsiaTheme="minorHAnsi" w:hAnsi="Consolas" w:cs="Consolas"/>
      <w:sz w:val="21"/>
      <w:szCs w:val="21"/>
      <w:lang w:val="en-US" w:eastAsia="en-US"/>
    </w:rPr>
  </w:style>
  <w:style w:type="paragraph" w:styleId="affff8">
    <w:name w:val="Signature"/>
    <w:basedOn w:val="a2"/>
    <w:link w:val="affff9"/>
    <w:pPr>
      <w:ind w:left="4320"/>
    </w:pPr>
  </w:style>
  <w:style w:type="character" w:customStyle="1" w:styleId="affff9">
    <w:name w:val="签名 字符"/>
    <w:basedOn w:val="a3"/>
    <w:link w:val="affff8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affffa">
    <w:name w:val="Title"/>
    <w:basedOn w:val="a2"/>
    <w:next w:val="a2"/>
    <w:link w:val="affffb"/>
    <w:qFormat/>
    <w:locked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fffb">
    <w:name w:val="标题 字符"/>
    <w:basedOn w:val="a3"/>
    <w:link w:val="affff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en-US"/>
    </w:rPr>
  </w:style>
  <w:style w:type="paragraph" w:styleId="TOC">
    <w:name w:val="TOC Heading"/>
    <w:basedOn w:val="1"/>
    <w:next w:val="a2"/>
    <w:uiPriority w:val="39"/>
    <w:semiHidden/>
    <w:unhideWhenUsed/>
    <w:qFormat/>
    <w:pPr>
      <w:outlineLvl w:val="9"/>
    </w:pPr>
  </w:style>
  <w:style w:type="paragraph" w:customStyle="1" w:styleId="references">
    <w:name w:val="references"/>
    <w:rsid w:val="00607A60"/>
    <w:pPr>
      <w:numPr>
        <w:numId w:val="20"/>
      </w:numPr>
      <w:spacing w:after="50" w:line="180" w:lineRule="exact"/>
      <w:jc w:val="both"/>
    </w:pPr>
    <w:rPr>
      <w:rFonts w:ascii="Times New Roman" w:eastAsia="MS Mincho" w:hAnsi="Times New Roman" w:cs="Times New Roman"/>
      <w:noProof/>
      <w:sz w:val="16"/>
      <w:szCs w:val="16"/>
      <w:lang w:val="en-US" w:eastAsia="en-US"/>
    </w:rPr>
  </w:style>
  <w:style w:type="paragraph" w:customStyle="1" w:styleId="xmsonormal">
    <w:name w:val="x_msonormal"/>
    <w:basedOn w:val="a2"/>
    <w:uiPriority w:val="99"/>
    <w:semiHidden/>
    <w:rsid w:val="000019C1"/>
    <w:rPr>
      <w:rFonts w:ascii="Times New Roman" w:hAnsi="Times New Roman" w:cs="Times New Roman"/>
      <w:sz w:val="24"/>
      <w:szCs w:val="24"/>
    </w:rPr>
  </w:style>
  <w:style w:type="character" w:customStyle="1" w:styleId="ArticleNumber">
    <w:name w:val="ArticleNumber"/>
    <w:basedOn w:val="a3"/>
    <w:uiPriority w:val="1"/>
    <w:qFormat/>
    <w:rsid w:val="00586A35"/>
    <w:rPr>
      <w:color w:val="7030A0"/>
    </w:rPr>
  </w:style>
  <w:style w:type="paragraph" w:customStyle="1" w:styleId="Image">
    <w:name w:val="Image"/>
    <w:basedOn w:val="a2"/>
    <w:qFormat/>
    <w:rsid w:val="00586A35"/>
    <w:pPr>
      <w:jc w:val="center"/>
    </w:pPr>
  </w:style>
  <w:style w:type="paragraph" w:customStyle="1" w:styleId="para0">
    <w:name w:val="para"/>
    <w:basedOn w:val="a2"/>
    <w:qFormat/>
    <w:rsid w:val="00AA10C4"/>
    <w:pPr>
      <w:spacing w:after="120" w:line="240" w:lineRule="auto"/>
      <w:ind w:left="40" w:firstLine="720"/>
    </w:pPr>
    <w:rPr>
      <w:rFonts w:asciiTheme="majorHAnsi" w:eastAsia="Times New Roman" w:hAnsiTheme="majorHAnsi" w:cs="Times New Roman"/>
      <w:sz w:val="22"/>
      <w:szCs w:val="24"/>
    </w:rPr>
  </w:style>
  <w:style w:type="character" w:customStyle="1" w:styleId="text-base">
    <w:name w:val="text-base"/>
    <w:basedOn w:val="a3"/>
    <w:rsid w:val="00D341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9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4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4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17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89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0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9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1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hyperlink" Target="https://doi.org/" TargetMode="Externa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oweredit-8-02-2018\framework\Templates\ACM.dotm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Workflow version="v.1.13">
  <Filtration versionrequired="True" status="DONE" StartTime="25-07-2014 13:27:04" EndTime="25-07-2014 13:28:29">
    <Mandatory>
      <P status="DONE" StartTime="25-07-2014 13:27:42" EndTime="25-07-2014 13:27:43">(1) * Replace leftmost and rightmost char -(hyphen) of superscript matter, into minus</P>
      <P status="DONE" StartTime="25-07-2014 13:27:43" EndTime="25-07-2014 13:27:44">(2) * Replace all variations of degree into 'degree' symbol</P>
      <P status="DONE" StartTime="25-07-2014 13:27:44" EndTime="25-07-2014 13:27:44">(3) * Remove unwanted blank lines</P>
      <P status="DONE" StartTime="25-07-2014 13:27:44" EndTime="25-07-2014 13:27:44">(4) * Replace underlined 'plus' sign(s) with plus/minus symbol(s)</P>
      <P status="DONE" StartTime="25-07-2014 13:27:44" EndTime="25-07-2014 13:27:44">(5) * Replace underlined 'Greater Than' symbol(s) with 'Greater Than or Equal To' symbol(s)</P>
      <P status="DONE" StartTime="25-07-2014 13:27:44" EndTime="25-07-2014 13:27:45">(6) * Replace underlined 'Less Than' symbol(s) with 'Less Than or Equal To' symbol(s)</P>
      <P status="DONE" StartTime="25-07-2014 13:27:45" EndTime="25-07-2014 13:27:46">(7) * Replace 'x' with 'multiplication' symbol</P>
      <P status="DONE" StartTime="25-07-2014 13:27:46" EndTime="25-07-2014 13:27:46">(8) * Remove space(s) before tab</P>
      <P status="DONE" StartTime="25-07-2014 13:27:46" EndTime="25-07-2014 13:27:46">(9) * Remove space(s) after tab</P>
      <P status="DONE" StartTime="25-07-2014 13:27:46" EndTime="25-07-2014 13:27:47">(10) * Remove tab(s) before paragraph mark</P>
      <P status="DONE" StartTime="25-07-2014 13:27:47" EndTime="25-07-2014 13:27:47">(11) * Remove tab(s) after paragraph mark</P>
      <P status="DONE" StartTime="25-07-2014 13:27:47" EndTime="25-07-2014 13:27:50">(12) * Remove space(s) before paragraph mark</P>
      <P status="DONE" StartTime="25-07-2014 13:27:50" EndTime="25-07-2014 13:27:51">(13) * Remove space(s) after paragraph mark</P>
      <P status="DONE" StartTime="25-07-2014 13:27:51" EndTime="25-07-2014 13:27:51">(14) * Replace multiple space(s) with single space</P>
      <P status="DONE" StartTime="25-07-2014 13:27:51" EndTime="25-07-2014 13:28:14">(16) * Replace 'single hyphen' inside page range/number range with 'double hyphen'</P>
      <P status="DONE" StartTime="25-07-2014 13:28:14" EndTime="25-07-2014 13:28:14">(18) * Change smart quote(s) to straight quote(s)</P>
      <P status="DONE" StartTime="25-07-2014 13:28:14" EndTime="25-07-2014 13:28:15">(19) * Change straight quote(s) to smart quote(s)</P>
      <P status="DONE" StartTime="25-07-2014 13:28:15" EndTime="25-07-2014 13:28:15">(20) * Change three consecutive dots to Ellipsis(...)</P>
      <P status="DONE" StartTime="25-07-2014 13:28:15" EndTime="25-07-2014 13:28:16">(22) * Remove space(s) before comma</P>
      <P status="DONE" StartTime="25-07-2014 13:28:16" EndTime="25-07-2014 13:28:16">(23) * Remove space(s) before semicolon</P>
      <P status="DONE" StartTime="25-07-2014 13:28:16" EndTime="25-07-2014 13:28:17">(24) * Remove space(s) before period</P>
      <P status="DONE" StartTime="25-07-2014 13:28:17" EndTime="25-07-2014 13:28:17">(25) * Remove space(s) before closing parenthesis</P>
      <P status="DONE" StartTime="25-07-2014 13:28:17" EndTime="25-07-2014 13:28:17">(26) * Remove space(s) after opening parenthesis</P>
      <P status="DONE" StartTime="25-07-2014 13:28:17" EndTime="25-07-2014 13:28:18">(28) * Remove space(s) before % sign</P>
      <P status="DONE" StartTime="25-07-2014 13:28:18" EndTime="25-07-2014 13:28:18">(29) * Remove space before Celsius or Fahrenheit sign</P>
      <P status="DONE" StartTime="25-07-2014 13:28:18" EndTime="25-07-2014 13:28:19">(34) * Convert 'direction' sign(s) to symbol(s)</P>
      <P status="DONE" StartTime="25-07-2014 13:28:19" EndTime="25-07-2014 13:28:20">(38) * Remove unwanted section/page/column Breaks</P>
      <P status="DONE" StartTime="25-07-2014 13:28:20" EndTime="25-07-2014 13:28:22">(47) * Convert 'direction' arrow(s) to symbol(s)</P>
    </Mandatory>
    <Optional>
      <P status="YTS">(15) * Change 'Em Dash' with --- (triple hyphen) and 'En Dash' with -- (double hyphen)</P>
      <P status="YTS">(17) * Change 'double hyphen' inside page range/number range into 'single hyphen'</P>
      <P status="YTS">(21) * Change hyphen (with space both side) into En Dash (with space both side)</P>
      <P status="YTS">(27) * Remove comma from digits</P>
      <P status="YTS">(30) * Convert tab mark(s) to standard form</P>
      <P status="YTS">(31) * Add 'space' before and after 'equal sign'</P>
      <P status="YTS">(32) * Move 'period' from outside closing double quote(s) to inside</P>
      <P status="YTS">(33) * Move 'comma' from outside closing double quote(s) to inside</P>
      <P status="YTS">(35) * Convert 'hard return' mark(s) to standard form</P>
      <P status="YTS">(36) * Insert 'En Space' in COMMON SI and Metric units</P>
      <P status="YTS">(37) * Insert 'En Space' for COMPLEX (&gt;550 units) SI and Metric units</P>
      <P status="YTS">(39) * Replace Em dash with spaces on both sides to En dash with spaces on both sides</P>
      <P status="YTS">(40) * Replace --- (Triple hyphens) with spaces on both sides to En dash with spaces on both sides</P>
      <P status="YTS">(41) * Replace --- (Triple hyphens) without spaces on both sides to En dash with spaces on both sides</P>
      <P status="YTS">(42) * Replace -- (Double hyphens) with spaces on both sides to En dash with spaces on both sides</P>
      <P status="YTS">(43) * Insert 'Non-breaking Space' for COMPLEX (&gt;550 units) SI and Metric units</P>
      <P status="YTS">(44) * Remove header and footer information</P>
      <P status="YTS">(45) * Remove space before superscript footnote/endnote citations</P>
      <P status="YTS">(46) * Remove Optional Hyphen Between Word</P>
    </Optional>
  </Filtration>
  <BodyStyling versionrequired="True" status="DONE" StartTime="25-07-2014 13:29:21" EndTime="25-07-2014 13:33:39">
    <TagMapping status="DONE">
    </TagMapping>
    <StyleMapping status="DONE">
    </StyleMapping>
  </BodyStyling>
  <Reference versionrequired="True" status="DONE" StartTime="25-07-2014 13:34:10" EndTime="25-07-2014 13:37:04">
  </Reference>
  <CrossLinking versionrequired="True" status="YTS">
  </CrossLinking>
  <DOI versionrequired="True" status="YTS">
  </DOI>
  <Metadata versionrequired="True" status="YTS">
    <Global>
      <JournalID type="publisher">PRB</JournalID>
      <JournalID type="coden">PRBMDO</JournalID>
      <JournalID type="hwp">
      </JournalID>
      <JournalID type="pmc">
      </JournalID>
      <JournalID type="nlmta">
      </JournalID>
      <JournalID type="pmid">
      </JournalID>
      <JournalID type="pumbed">
      </JournalID>
      <JournalID type="doi">
      </JournalID>
      <JournalID type="other">
      </JournalID>
      <JOURNALTITLE>Physical Review B</JOURNALTITLE>
      <JOURNALSUBTITLE>
      </JOURNALSUBTITLE>
      <TRANSJOURNALTITLE>
      </TRANSJOURNALTITLE>
      <ABBREVJOURNALTITLE>Phys. Rev. B</ABBREVJOURNALTITLE>
      <ISSNPRINT>1098-0121</ISSNPRINT>
      <ISSNONLINE>1550-235X</ISSNONLINE>
      <PUBLISHERNAME>American Physical Society</PUBLISHERNAME>
      <PUBLISHERLOCATION>
      </PUBLISHERLOCATION>
      <SELFURI>
      </SELFURI>
      <COPYRIGHTS>
      </COPYRIGHTS>
    </Global>
    <OPENACCESS>
      <OPEN_ACCESS_NO>
      </OPEN_ACCESS_NO>
      <OPEN_ACCESS_YES>
      </OPEN_ACCESS_YES>
      <OPEN_ACCESS_CC_BY>
      </OPEN_ACCESS_CC_BY>
      <OPEN_ACCESS_CC_BY_SA>
      </OPEN_ACCESS_CC_BY_SA>
      <OPEN_ACCESS_CC_BY_ND>
      </OPEN_ACCESS_CC_BY_ND>
      <OPEN_ACCESS_CC_BY_NC>
      </OPEN_ACCESS_CC_BY_NC>
      <OPEN_ACCESS_CC_BY_NC_SA>
      </OPEN_ACCESS_CC_BY_NC_SA>
      <OPEN_ACCESS_CC_BY_NC_ND>
      </OPEN_ACCESS_CC_BY_NC_ND>
    </OPENACCESS>
    <ArticleSpecific metafile="starter.txt">
      <ARTICLEID mandatory="False" active="True" metadata="%ACC" tagname=""/>
      <DOI mandatory="False" active="True" metadata="%SC" tagname=""/>
      <PMID mandatory="False" active="False" metadata="" tagname=""/>
      <CODEN mandatory="False" active="False" metadata="" tagname=""/>
      <MANUSCRIPT mandatory="False" active="True" metadata="%ACC" tagname=""/>
      <PII mandatory="False" active="False" metadata="" tagname=""/>
      <OTHER mandatory="False" active="False" metadata="" tagname=""/>
      <SUBJECT_LEVEL1 mandatory="False" active="True" metadata="%SC" tagname=""/>
      <SUBJECT_LEVEL2 mandatory="False" active="True" metadata="%SC" tagname=""/>
      <PUBDATE_PRINT mandatory="False" active="True" metadata="" tagname=""/>
      <PUBDATE_ONLINE mandatory="False" active="True" metadata="" tagname=""/>
      <HISTORYDATE_RECEIVED mandatory="False" active="True" metadata="%RD" tagname=""/>
      <HISTORYDATE_REV-REQUEST mandatory="False" active="False" metadata="" tagname=""/>
      <HISTORYDATE_REV-RECEIVED mandatory="False" active="True" metadata="%RDREV" tagname=""/>
      <HISTORYDATE_ACCEPTED mandatory="False" active="False" metadata="" tagname=""/>
      <VOLUME mandatory="False" active="True" metadata="" tagname="00"/>
      <ISSUE mandatory="False" active="True" metadata="" tagname="0"/>
      <SUPPLEMENTARY_MATERIAL mandatory="False" active="False" metadata="" tagname=""/>
      <COPYRIGHT_STATEMENT mandatory="False" active="True" metadata="%CP+%CPTXT+%CPHOLDER+%CPURL" tagname=""/>
      <OPEN_ACCESS mandatory="False" active="False" metadata="" tagname=""/>
      <ARTICLE_TYPE mandatory="False" active="True" metadata="%SC" tagname=""/>
    </ArticleSpecific>
  </Metadata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CopyEditing versionrequired="True" status="YTS">
  </CopyEditing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Utility>
    <Manual>
      <Category name="General">
        <Query>Please Check 3</Query>
      </Category>
    </Manual>
  </Utility>
  <Client id="5" name="APS" journalname="PRB"/>
</Workflow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45DBA2-DCF6-46BF-858B-9A8CC8161B4D}">
  <ds:schemaRefs/>
</ds:datastoreItem>
</file>

<file path=customXml/itemProps2.xml><?xml version="1.0" encoding="utf-8"?>
<ds:datastoreItem xmlns:ds="http://schemas.openxmlformats.org/officeDocument/2006/customXml" ds:itemID="{BB58CA5E-421F-43DC-8981-E6D02E9B42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ACM</Template>
  <TotalTime>6345</TotalTime>
  <Pages>4</Pages>
  <Words>5547</Words>
  <Characters>7878</Characters>
  <Application>Microsoft Office Word</Application>
  <DocSecurity>0</DocSecurity>
  <Lines>281</Lines>
  <Paragraphs>181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>Insert Your Title Here</vt:lpstr>
      <vt:lpstr>Spin-wave dynamics in a hexagonal 2-D magnonic crystal</vt:lpstr>
    </vt:vector>
  </TitlesOfParts>
  <Company>Licence Owner</Company>
  <LinksUpToDate>false</LinksUpToDate>
  <CharactersWithSpaces>13244</CharactersWithSpaces>
  <SharedDoc>false</SharedDoc>
  <HLinks>
    <vt:vector size="168" baseType="variant">
      <vt:variant>
        <vt:i4>2424943</vt:i4>
      </vt:variant>
      <vt:variant>
        <vt:i4>81</vt:i4>
      </vt:variant>
      <vt:variant>
        <vt:i4>0</vt:i4>
      </vt:variant>
      <vt:variant>
        <vt:i4>5</vt:i4>
      </vt:variant>
      <vt:variant>
        <vt:lpwstr>http://scitation.aip.org/content/contributor/AU0344019</vt:lpwstr>
      </vt:variant>
      <vt:variant>
        <vt:lpwstr/>
      </vt:variant>
      <vt:variant>
        <vt:i4>327686</vt:i4>
      </vt:variant>
      <vt:variant>
        <vt:i4>78</vt:i4>
      </vt:variant>
      <vt:variant>
        <vt:i4>0</vt:i4>
      </vt:variant>
      <vt:variant>
        <vt:i4>5</vt:i4>
      </vt:variant>
      <vt:variant>
        <vt:lpwstr>http://biblioproxy.cnr.it:2121/content/contributor/AU0281419</vt:lpwstr>
      </vt:variant>
      <vt:variant>
        <vt:lpwstr/>
      </vt:variant>
      <vt:variant>
        <vt:i4>458767</vt:i4>
      </vt:variant>
      <vt:variant>
        <vt:i4>75</vt:i4>
      </vt:variant>
      <vt:variant>
        <vt:i4>0</vt:i4>
      </vt:variant>
      <vt:variant>
        <vt:i4>5</vt:i4>
      </vt:variant>
      <vt:variant>
        <vt:lpwstr>http://biblioproxy.cnr.it:2121/content/contributor/AU0168021</vt:lpwstr>
      </vt:variant>
      <vt:variant>
        <vt:lpwstr/>
      </vt:variant>
      <vt:variant>
        <vt:i4>131084</vt:i4>
      </vt:variant>
      <vt:variant>
        <vt:i4>72</vt:i4>
      </vt:variant>
      <vt:variant>
        <vt:i4>0</vt:i4>
      </vt:variant>
      <vt:variant>
        <vt:i4>5</vt:i4>
      </vt:variant>
      <vt:variant>
        <vt:lpwstr>http://biblioproxy.cnr.it:2121/content/contributor/AU0475194</vt:lpwstr>
      </vt:variant>
      <vt:variant>
        <vt:lpwstr/>
      </vt:variant>
      <vt:variant>
        <vt:i4>720902</vt:i4>
      </vt:variant>
      <vt:variant>
        <vt:i4>69</vt:i4>
      </vt:variant>
      <vt:variant>
        <vt:i4>0</vt:i4>
      </vt:variant>
      <vt:variant>
        <vt:i4>5</vt:i4>
      </vt:variant>
      <vt:variant>
        <vt:lpwstr>http://biblioproxy.cnr.it:2121/content/contributor/AU0281417</vt:lpwstr>
      </vt:variant>
      <vt:variant>
        <vt:lpwstr/>
      </vt:variant>
      <vt:variant>
        <vt:i4>4718618</vt:i4>
      </vt:variant>
      <vt:variant>
        <vt:i4>66</vt:i4>
      </vt:variant>
      <vt:variant>
        <vt:i4>0</vt:i4>
      </vt:variant>
      <vt:variant>
        <vt:i4>5</vt:i4>
      </vt:variant>
      <vt:variant>
        <vt:lpwstr>http://publish.aps.org/search/field/author/A. B. Johnston</vt:lpwstr>
      </vt:variant>
      <vt:variant>
        <vt:lpwstr/>
      </vt:variant>
      <vt:variant>
        <vt:i4>3866721</vt:i4>
      </vt:variant>
      <vt:variant>
        <vt:i4>63</vt:i4>
      </vt:variant>
      <vt:variant>
        <vt:i4>0</vt:i4>
      </vt:variant>
      <vt:variant>
        <vt:i4>5</vt:i4>
      </vt:variant>
      <vt:variant>
        <vt:lpwstr>http://publish.aps.org/search/field/author/R. R. Lamberton</vt:lpwstr>
      </vt:variant>
      <vt:variant>
        <vt:lpwstr/>
      </vt:variant>
      <vt:variant>
        <vt:i4>78</vt:i4>
      </vt:variant>
      <vt:variant>
        <vt:i4>60</vt:i4>
      </vt:variant>
      <vt:variant>
        <vt:i4>0</vt:i4>
      </vt:variant>
      <vt:variant>
        <vt:i4>5</vt:i4>
      </vt:variant>
      <vt:variant>
        <vt:lpwstr>http://publish.aps.org/search/field/author/X. Cao</vt:lpwstr>
      </vt:variant>
      <vt:variant>
        <vt:lpwstr/>
      </vt:variant>
      <vt:variant>
        <vt:i4>4522005</vt:i4>
      </vt:variant>
      <vt:variant>
        <vt:i4>57</vt:i4>
      </vt:variant>
      <vt:variant>
        <vt:i4>0</vt:i4>
      </vt:variant>
      <vt:variant>
        <vt:i4>5</vt:i4>
      </vt:variant>
      <vt:variant>
        <vt:lpwstr>http://publish.aps.org/search/field/author/M. A. Gubbins</vt:lpwstr>
      </vt:variant>
      <vt:variant>
        <vt:lpwstr/>
      </vt:variant>
      <vt:variant>
        <vt:i4>2818149</vt:i4>
      </vt:variant>
      <vt:variant>
        <vt:i4>54</vt:i4>
      </vt:variant>
      <vt:variant>
        <vt:i4>0</vt:i4>
      </vt:variant>
      <vt:variant>
        <vt:i4>5</vt:i4>
      </vt:variant>
      <vt:variant>
        <vt:lpwstr>http://publish.aps.org/search/field/author/R. J. Hicken</vt:lpwstr>
      </vt:variant>
      <vt:variant>
        <vt:lpwstr/>
      </vt:variant>
      <vt:variant>
        <vt:i4>4194309</vt:i4>
      </vt:variant>
      <vt:variant>
        <vt:i4>51</vt:i4>
      </vt:variant>
      <vt:variant>
        <vt:i4>0</vt:i4>
      </vt:variant>
      <vt:variant>
        <vt:i4>5</vt:i4>
      </vt:variant>
      <vt:variant>
        <vt:lpwstr>http://publish.aps.org/search/field/author/M. K. Marcham</vt:lpwstr>
      </vt:variant>
      <vt:variant>
        <vt:lpwstr/>
      </vt:variant>
      <vt:variant>
        <vt:i4>720979</vt:i4>
      </vt:variant>
      <vt:variant>
        <vt:i4>48</vt:i4>
      </vt:variant>
      <vt:variant>
        <vt:i4>0</vt:i4>
      </vt:variant>
      <vt:variant>
        <vt:i4>5</vt:i4>
      </vt:variant>
      <vt:variant>
        <vt:lpwstr>http://publish.aps.org/search/field/author/A. Neudert</vt:lpwstr>
      </vt:variant>
      <vt:variant>
        <vt:lpwstr/>
      </vt:variant>
      <vt:variant>
        <vt:i4>655433</vt:i4>
      </vt:variant>
      <vt:variant>
        <vt:i4>45</vt:i4>
      </vt:variant>
      <vt:variant>
        <vt:i4>0</vt:i4>
      </vt:variant>
      <vt:variant>
        <vt:i4>5</vt:i4>
      </vt:variant>
      <vt:variant>
        <vt:lpwstr>http://publish.aps.org/search/field/author/P. Gangmei</vt:lpwstr>
      </vt:variant>
      <vt:variant>
        <vt:lpwstr/>
      </vt:variant>
      <vt:variant>
        <vt:i4>7536675</vt:i4>
      </vt:variant>
      <vt:variant>
        <vt:i4>42</vt:i4>
      </vt:variant>
      <vt:variant>
        <vt:i4>0</vt:i4>
      </vt:variant>
      <vt:variant>
        <vt:i4>5</vt:i4>
      </vt:variant>
      <vt:variant>
        <vt:lpwstr>http://publish.aps.org/search/field/author/O. Klein</vt:lpwstr>
      </vt:variant>
      <vt:variant>
        <vt:lpwstr/>
      </vt:variant>
      <vt:variant>
        <vt:i4>6881335</vt:i4>
      </vt:variant>
      <vt:variant>
        <vt:i4>39</vt:i4>
      </vt:variant>
      <vt:variant>
        <vt:i4>0</vt:i4>
      </vt:variant>
      <vt:variant>
        <vt:i4>5</vt:i4>
      </vt:variant>
      <vt:variant>
        <vt:lpwstr>http://publish.aps.org/search/field/author/T. Valet</vt:lpwstr>
      </vt:variant>
      <vt:variant>
        <vt:lpwstr/>
      </vt:variant>
      <vt:variant>
        <vt:i4>82</vt:i4>
      </vt:variant>
      <vt:variant>
        <vt:i4>36</vt:i4>
      </vt:variant>
      <vt:variant>
        <vt:i4>0</vt:i4>
      </vt:variant>
      <vt:variant>
        <vt:i4>5</vt:i4>
      </vt:variant>
      <vt:variant>
        <vt:lpwstr>http://publish.aps.org/search/field/author/C. Ulysse</vt:lpwstr>
      </vt:variant>
      <vt:variant>
        <vt:lpwstr/>
      </vt:variant>
      <vt:variant>
        <vt:i4>4259852</vt:i4>
      </vt:variant>
      <vt:variant>
        <vt:i4>33</vt:i4>
      </vt:variant>
      <vt:variant>
        <vt:i4>0</vt:i4>
      </vt:variant>
      <vt:variant>
        <vt:i4>5</vt:i4>
      </vt:variant>
      <vt:variant>
        <vt:lpwstr>http://publish.aps.org/search/field/author/V. S. Tiberkevich</vt:lpwstr>
      </vt:variant>
      <vt:variant>
        <vt:lpwstr/>
      </vt:variant>
      <vt:variant>
        <vt:i4>2949241</vt:i4>
      </vt:variant>
      <vt:variant>
        <vt:i4>30</vt:i4>
      </vt:variant>
      <vt:variant>
        <vt:i4>0</vt:i4>
      </vt:variant>
      <vt:variant>
        <vt:i4>5</vt:i4>
      </vt:variant>
      <vt:variant>
        <vt:lpwstr>http://publish.aps.org/search/field/author/A. N. Slavin</vt:lpwstr>
      </vt:variant>
      <vt:variant>
        <vt:lpwstr/>
      </vt:variant>
      <vt:variant>
        <vt:i4>131163</vt:i4>
      </vt:variant>
      <vt:variant>
        <vt:i4>27</vt:i4>
      </vt:variant>
      <vt:variant>
        <vt:i4>0</vt:i4>
      </vt:variant>
      <vt:variant>
        <vt:i4>5</vt:i4>
      </vt:variant>
      <vt:variant>
        <vt:lpwstr>http://publish.aps.org/search/field/author/B. Pigeau</vt:lpwstr>
      </vt:variant>
      <vt:variant>
        <vt:lpwstr/>
      </vt:variant>
      <vt:variant>
        <vt:i4>7340090</vt:i4>
      </vt:variant>
      <vt:variant>
        <vt:i4>24</vt:i4>
      </vt:variant>
      <vt:variant>
        <vt:i4>0</vt:i4>
      </vt:variant>
      <vt:variant>
        <vt:i4>5</vt:i4>
      </vt:variant>
      <vt:variant>
        <vt:lpwstr>http://publish.aps.org/search/field/author/N. Locatelli</vt:lpwstr>
      </vt:variant>
      <vt:variant>
        <vt:lpwstr/>
      </vt:variant>
      <vt:variant>
        <vt:i4>786505</vt:i4>
      </vt:variant>
      <vt:variant>
        <vt:i4>21</vt:i4>
      </vt:variant>
      <vt:variant>
        <vt:i4>0</vt:i4>
      </vt:variant>
      <vt:variant>
        <vt:i4>5</vt:i4>
      </vt:variant>
      <vt:variant>
        <vt:lpwstr>http://publish.aps.org/search/field/author/H. Hurdequint</vt:lpwstr>
      </vt:variant>
      <vt:variant>
        <vt:lpwstr/>
      </vt:variant>
      <vt:variant>
        <vt:i4>7733292</vt:i4>
      </vt:variant>
      <vt:variant>
        <vt:i4>18</vt:i4>
      </vt:variant>
      <vt:variant>
        <vt:i4>0</vt:i4>
      </vt:variant>
      <vt:variant>
        <vt:i4>5</vt:i4>
      </vt:variant>
      <vt:variant>
        <vt:lpwstr>http://publish.aps.org/search/field/author/J. Grollier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http://publish.aps.org/search/field/author/G. Faini</vt:lpwstr>
      </vt:variant>
      <vt:variant>
        <vt:lpwstr/>
      </vt:variant>
      <vt:variant>
        <vt:i4>7208993</vt:i4>
      </vt:variant>
      <vt:variant>
        <vt:i4>12</vt:i4>
      </vt:variant>
      <vt:variant>
        <vt:i4>0</vt:i4>
      </vt:variant>
      <vt:variant>
        <vt:i4>5</vt:i4>
      </vt:variant>
      <vt:variant>
        <vt:lpwstr>http://publish.aps.org/search/field/author/V. Cros</vt:lpwstr>
      </vt:variant>
      <vt:variant>
        <vt:lpwstr/>
      </vt:variant>
      <vt:variant>
        <vt:i4>7274559</vt:i4>
      </vt:variant>
      <vt:variant>
        <vt:i4>9</vt:i4>
      </vt:variant>
      <vt:variant>
        <vt:i4>0</vt:i4>
      </vt:variant>
      <vt:variant>
        <vt:i4>5</vt:i4>
      </vt:variant>
      <vt:variant>
        <vt:lpwstr>http://publish.aps.org/search/field/author/S. Borlenghi</vt:lpwstr>
      </vt:variant>
      <vt:variant>
        <vt:lpwstr/>
      </vt:variant>
      <vt:variant>
        <vt:i4>1376331</vt:i4>
      </vt:variant>
      <vt:variant>
        <vt:i4>6</vt:i4>
      </vt:variant>
      <vt:variant>
        <vt:i4>0</vt:i4>
      </vt:variant>
      <vt:variant>
        <vt:i4>5</vt:i4>
      </vt:variant>
      <vt:variant>
        <vt:lpwstr>http://publish.aps.org/search/field/author/G. Albuquerque</vt:lpwstr>
      </vt:variant>
      <vt:variant>
        <vt:lpwstr/>
      </vt:variant>
      <vt:variant>
        <vt:i4>1310730</vt:i4>
      </vt:variant>
      <vt:variant>
        <vt:i4>3</vt:i4>
      </vt:variant>
      <vt:variant>
        <vt:i4>0</vt:i4>
      </vt:variant>
      <vt:variant>
        <vt:i4>5</vt:i4>
      </vt:variant>
      <vt:variant>
        <vt:lpwstr>http://publish.aps.org/search/field/author/G. de Loubens</vt:lpwstr>
      </vt:variant>
      <vt:variant>
        <vt:lpwstr/>
      </vt:variant>
      <vt:variant>
        <vt:i4>4259856</vt:i4>
      </vt:variant>
      <vt:variant>
        <vt:i4>0</vt:i4>
      </vt:variant>
      <vt:variant>
        <vt:i4>0</vt:i4>
      </vt:variant>
      <vt:variant>
        <vt:i4>5</vt:i4>
      </vt:variant>
      <vt:variant>
        <vt:lpwstr>http://publish.aps.org/search/field/author/V. V. Naletov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Insert Your Title Here</dc:title>
  <dc:subject>• Insert CCS text here • Insert CCS text here   • Insert CCS text here</dc:subject>
  <dc:creator>FirstName Surname†, FirstName Surname, FirstName Surname</dc:creator>
  <cp:keywords>Insert keyword text, Insert keyword text, Insert keyword text, Insert keyword text</cp:keywords>
  <dc:description>&lt;ccs2012&gt;
&lt;concept&gt;
&lt;concept_id&gt;10011007.10011074.10011081.10011082.10011083&lt;/concept_id&gt;
&lt;concept_desc&gt;Software and its engineering~Agile software development&lt;/concept_desc&gt; &lt;concept_significance&gt;500&lt;/concept_significance&gt;
&lt;/concept&gt;
&lt;/ccs2012&gt;</dc:description>
  <cp:lastModifiedBy>崔 哲</cp:lastModifiedBy>
  <cp:revision>23</cp:revision>
  <cp:lastPrinted>2018-05-22T11:24:00Z</cp:lastPrinted>
  <dcterms:created xsi:type="dcterms:W3CDTF">2019-10-29T19:38:00Z</dcterms:created>
  <dcterms:modified xsi:type="dcterms:W3CDTF">2020-01-07T08:17:00Z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Document Confidentiality">
    <vt:lpwstr>Unrestricted</vt:lpwstr>
  </property>
  <property fmtid="{D5CDD505-2E9C-101B-9397-08002B2CF9AE}" pid="4" name="_NewReviewCycle">
    <vt:lpwstr/>
  </property>
  <property fmtid="{D5CDD505-2E9C-101B-9397-08002B2CF9AE}" pid="5" name="Version">
    <vt:lpwstr>2.1.0</vt:lpwstr>
  </property>
  <property fmtid="{D5CDD505-2E9C-101B-9397-08002B2CF9AE}" pid="6" name="Language">
    <vt:lpwstr>English</vt:lpwstr>
  </property>
</Properties>
</file>