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C0D" w:rsidRDefault="006232B8">
      <w:r>
        <w:t>Мирзаитов Тимур Курсовая работа часть №1 Вариант 55</w:t>
      </w:r>
    </w:p>
    <w:p w:rsidR="00545ABA" w:rsidRDefault="00545ABA" w:rsidP="00545ABA">
      <w:r>
        <w:t>Условия, при которых f=1</w:t>
      </w:r>
    </w:p>
    <w:p w:rsidR="00545ABA" w:rsidRDefault="00545ABA" w:rsidP="00545ABA">
      <w:r>
        <w:t>3&lt;|x</w:t>
      </w:r>
      <w:r w:rsidRPr="00545ABA">
        <w:rPr>
          <w:vertAlign w:val="subscript"/>
        </w:rPr>
        <w:t>1</w:t>
      </w:r>
      <w:r>
        <w:t>x</w:t>
      </w:r>
      <w:r w:rsidRPr="00545ABA">
        <w:rPr>
          <w:vertAlign w:val="subscript"/>
        </w:rPr>
        <w:t>2</w:t>
      </w:r>
      <w:r>
        <w:t>-x</w:t>
      </w:r>
      <w:r w:rsidRPr="00545ABA">
        <w:rPr>
          <w:vertAlign w:val="subscript"/>
        </w:rPr>
        <w:t>3</w:t>
      </w:r>
      <w:r>
        <w:t>x</w:t>
      </w:r>
      <w:r w:rsidRPr="00545ABA">
        <w:rPr>
          <w:vertAlign w:val="subscript"/>
        </w:rPr>
        <w:t>4</w:t>
      </w:r>
      <w:r>
        <w:t>x</w:t>
      </w:r>
      <w:r w:rsidRPr="00545ABA">
        <w:rPr>
          <w:vertAlign w:val="subscript"/>
        </w:rPr>
        <w:t>5</w:t>
      </w:r>
      <w:proofErr w:type="gramStart"/>
      <w:r w:rsidRPr="00545ABA">
        <w:t>|&lt;</w:t>
      </w:r>
      <w:proofErr w:type="gramEnd"/>
      <w:r w:rsidRPr="00545ABA">
        <w:t xml:space="preserve">6 </w:t>
      </w:r>
    </w:p>
    <w:p w:rsidR="00545ABA" w:rsidRDefault="00545ABA" w:rsidP="00545ABA">
      <w:r>
        <w:t>Условия, при которых f=d</w:t>
      </w:r>
    </w:p>
    <w:p w:rsidR="00D15354" w:rsidRDefault="00545ABA" w:rsidP="00545ABA">
      <w:r>
        <w:t>|x</w:t>
      </w:r>
      <w:r w:rsidRPr="00545ABA">
        <w:rPr>
          <w:vertAlign w:val="subscript"/>
        </w:rPr>
        <w:t>1</w:t>
      </w:r>
      <w:r w:rsidRPr="00545ABA">
        <w:t>x</w:t>
      </w:r>
      <w:r w:rsidRPr="00545ABA">
        <w:rPr>
          <w:vertAlign w:val="subscript"/>
        </w:rPr>
        <w:t>2</w:t>
      </w:r>
      <w:r>
        <w:t>-x</w:t>
      </w:r>
      <w:r w:rsidRPr="00545ABA">
        <w:rPr>
          <w:vertAlign w:val="subscript"/>
        </w:rPr>
        <w:t>3</w:t>
      </w:r>
      <w:r>
        <w:t>x</w:t>
      </w:r>
      <w:r w:rsidRPr="00545ABA">
        <w:rPr>
          <w:vertAlign w:val="subscript"/>
        </w:rPr>
        <w:t>4</w:t>
      </w:r>
      <w:r>
        <w:t>x</w:t>
      </w:r>
      <w:r w:rsidRPr="00545ABA">
        <w:rPr>
          <w:vertAlign w:val="subscript"/>
        </w:rPr>
        <w:t>5</w:t>
      </w:r>
      <w:r w:rsidRPr="00545ABA">
        <w:t>|=1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40"/>
        <w:gridCol w:w="1048"/>
        <w:gridCol w:w="549"/>
        <w:gridCol w:w="824"/>
        <w:gridCol w:w="715"/>
        <w:gridCol w:w="991"/>
        <w:gridCol w:w="486"/>
        <w:gridCol w:w="332"/>
      </w:tblGrid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N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x</w:t>
            </w:r>
            <w:r w:rsidRPr="00AB0952">
              <w:rPr>
                <w:vertAlign w:val="subscript"/>
              </w:rPr>
              <w:t>1</w:t>
            </w:r>
            <w:r w:rsidRPr="00AB0952">
              <w:t>x</w:t>
            </w:r>
            <w:r>
              <w:softHyphen/>
            </w:r>
            <w:r w:rsidRPr="00AB0952">
              <w:rPr>
                <w:vertAlign w:val="subscript"/>
                <w:lang w:val="en-US"/>
              </w:rPr>
              <w:t>2</w:t>
            </w:r>
            <w:r w:rsidRPr="00AB0952">
              <w:t>x</w:t>
            </w:r>
            <w:r w:rsidRPr="00AB0952">
              <w:rPr>
                <w:vertAlign w:val="subscript"/>
              </w:rPr>
              <w:t>3</w:t>
            </w:r>
            <w:r w:rsidRPr="00AB0952">
              <w:t>x</w:t>
            </w:r>
            <w:r w:rsidRPr="00AB0952">
              <w:rPr>
                <w:vertAlign w:val="subscript"/>
              </w:rPr>
              <w:t>4</w:t>
            </w:r>
            <w:r w:rsidRPr="00AB0952">
              <w:t>x</w:t>
            </w:r>
            <w:r w:rsidRPr="00AB0952">
              <w:rPr>
                <w:vertAlign w:val="subscript"/>
              </w:rPr>
              <w:t>5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x</w:t>
            </w:r>
            <w:r w:rsidRPr="00AB0952">
              <w:rPr>
                <w:vertAlign w:val="subscript"/>
              </w:rPr>
              <w:t>1</w:t>
            </w:r>
            <w:r w:rsidRPr="00AB0952">
              <w:t>x</w:t>
            </w:r>
            <w:r w:rsidRPr="00AB0952">
              <w:rPr>
                <w:vertAlign w:val="subscript"/>
              </w:rPr>
              <w:t>2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>
              <w:rPr>
                <w:lang w:val="en-US"/>
              </w:rPr>
              <w:t>(</w:t>
            </w:r>
            <w:r w:rsidRPr="00AB0952">
              <w:t>x</w:t>
            </w:r>
            <w:r w:rsidRPr="00AB0952">
              <w:rPr>
                <w:vertAlign w:val="subscript"/>
              </w:rPr>
              <w:t>1</w:t>
            </w:r>
            <w:r w:rsidRPr="00AB0952">
              <w:t>x</w:t>
            </w:r>
            <w:r w:rsidRPr="00AB0952">
              <w:rPr>
                <w:vertAlign w:val="subscript"/>
              </w:rPr>
              <w:t>2</w:t>
            </w:r>
            <w:r>
              <w:rPr>
                <w:lang w:val="en-US"/>
              </w:rPr>
              <w:t>)</w:t>
            </w:r>
            <w:r w:rsidRPr="00AB0952">
              <w:rPr>
                <w:vertAlign w:val="subscript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x</w:t>
            </w:r>
            <w:r w:rsidRPr="00AB0952">
              <w:rPr>
                <w:vertAlign w:val="subscript"/>
              </w:rPr>
              <w:t>3</w:t>
            </w:r>
            <w:r w:rsidRPr="00AB0952">
              <w:t>x</w:t>
            </w:r>
            <w:r w:rsidRPr="00AB0952">
              <w:softHyphen/>
            </w:r>
            <w:r w:rsidRPr="00AB0952">
              <w:rPr>
                <w:vertAlign w:val="subscript"/>
                <w:lang w:val="en-US"/>
              </w:rPr>
              <w:t>4</w:t>
            </w:r>
            <w:r w:rsidRPr="00AB0952">
              <w:t>x</w:t>
            </w:r>
            <w:r w:rsidRPr="00AB0952">
              <w:rPr>
                <w:vertAlign w:val="subscript"/>
              </w:rPr>
              <w:t>5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>
              <w:rPr>
                <w:lang w:val="en-US"/>
              </w:rPr>
              <w:t>(</w:t>
            </w:r>
            <w:r w:rsidRPr="00AB0952">
              <w:t>x</w:t>
            </w:r>
            <w:r w:rsidRPr="00AB0952">
              <w:rPr>
                <w:vertAlign w:val="subscript"/>
              </w:rPr>
              <w:t>3</w:t>
            </w:r>
            <w:r w:rsidRPr="00AB0952">
              <w:t>x</w:t>
            </w:r>
            <w:r w:rsidRPr="00AB0952">
              <w:rPr>
                <w:vertAlign w:val="subscript"/>
              </w:rPr>
              <w:t>4</w:t>
            </w:r>
            <w:r w:rsidRPr="00AB0952">
              <w:t>x</w:t>
            </w:r>
            <w:r w:rsidRPr="00AB0952">
              <w:rPr>
                <w:vertAlign w:val="subscript"/>
              </w:rPr>
              <w:t>5</w:t>
            </w:r>
            <w:r>
              <w:rPr>
                <w:lang w:val="en-US"/>
              </w:rPr>
              <w:t>)</w:t>
            </w:r>
            <w:r w:rsidRPr="00AB0952">
              <w:rPr>
                <w:vertAlign w:val="subscript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|-|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f</w:t>
            </w:r>
          </w:p>
        </w:tc>
      </w:tr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00000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000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</w:tr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00001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001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d</w:t>
            </w:r>
          </w:p>
        </w:tc>
      </w:tr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2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00010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010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2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2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</w:tr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3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00011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011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3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3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</w:tr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4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00100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100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4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4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</w:t>
            </w:r>
          </w:p>
        </w:tc>
      </w:tr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5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00101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101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5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5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</w:t>
            </w:r>
          </w:p>
        </w:tc>
      </w:tr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6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00110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110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6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6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</w:tr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7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00111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111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7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7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</w:tr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8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01000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000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d</w:t>
            </w:r>
          </w:p>
        </w:tc>
      </w:tr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9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01001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001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</w:tr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01010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010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2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d</w:t>
            </w:r>
          </w:p>
        </w:tc>
      </w:tr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01011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011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3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2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</w:tr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12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01100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100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4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3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</w:tr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13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01101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101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5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4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</w:t>
            </w:r>
          </w:p>
        </w:tc>
      </w:tr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14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01110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110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6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5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</w:t>
            </w:r>
          </w:p>
        </w:tc>
      </w:tr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15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01111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111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7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6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</w:tr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16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10000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2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000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2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</w:tr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17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10001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2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001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d</w:t>
            </w:r>
          </w:p>
        </w:tc>
      </w:tr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18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10010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2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010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2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</w:tr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19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10011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2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011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3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d</w:t>
            </w:r>
          </w:p>
        </w:tc>
      </w:tr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20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10100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2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100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4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2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</w:tr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21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10101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2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101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5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3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</w:tr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22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10110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2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110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6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4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</w:t>
            </w:r>
          </w:p>
        </w:tc>
      </w:tr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23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10111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2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111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7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5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</w:t>
            </w:r>
          </w:p>
        </w:tc>
      </w:tr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24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11000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3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000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3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</w:tr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25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11001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3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001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2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</w:tr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26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11010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3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010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2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d</w:t>
            </w:r>
          </w:p>
        </w:tc>
      </w:tr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27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11011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3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011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3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</w:tr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28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11100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3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100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4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d</w:t>
            </w:r>
          </w:p>
        </w:tc>
      </w:tr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29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11101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3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101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5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2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</w:tr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30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11110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3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110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6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3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</w:tr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31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11111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3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111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7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4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</w:t>
            </w:r>
          </w:p>
        </w:tc>
      </w:tr>
    </w:tbl>
    <w:p w:rsidR="00545ABA" w:rsidRDefault="00545ABA" w:rsidP="00545ABA">
      <w:pPr>
        <w:rPr>
          <w:lang w:val="en-US"/>
        </w:rPr>
      </w:pPr>
    </w:p>
    <w:p w:rsidR="00AB0952" w:rsidRPr="00AB0952" w:rsidRDefault="00AB0952" w:rsidP="00AB0952">
      <w:r w:rsidRPr="008100C8">
        <w:rPr>
          <w:rStyle w:val="10"/>
        </w:rPr>
        <w:t>Представление булевой функции в аналитическом виде</w:t>
      </w:r>
    </w:p>
    <w:p w:rsidR="00AB0952" w:rsidRDefault="00AB0952" w:rsidP="00AB0952">
      <w:pPr>
        <w:rPr>
          <w:rFonts w:eastAsiaTheme="minorEastAsia"/>
        </w:rPr>
      </w:pPr>
      <w:r>
        <w:t xml:space="preserve">КДНФ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 xml:space="preserve">5 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5 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5 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 xml:space="preserve">5 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 xml:space="preserve">5 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5 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5 </m:t>
            </m:r>
          </m:sub>
        </m:sSub>
      </m:oMath>
    </w:p>
    <w:p w:rsidR="006B3DBC" w:rsidRDefault="006B3DBC" w:rsidP="00AB0952">
      <w:pPr>
        <w:rPr>
          <w:rFonts w:eastAsiaTheme="minorEastAsia"/>
        </w:rPr>
      </w:pPr>
      <w:r>
        <w:rPr>
          <w:rFonts w:eastAsiaTheme="minorEastAsia"/>
        </w:rPr>
        <w:t xml:space="preserve">ККНФ =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)(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)(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eastAsiaTheme="minorEastAsia" w:hAnsi="Cambria Math"/>
          </w:rPr>
          <m:t>)(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)(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acc>
        <m:r>
          <w:rPr>
            <w:rFonts w:ascii="Cambria Math" w:eastAsiaTheme="minorEastAsia" w:hAnsi="Cambria Math"/>
          </w:rPr>
          <m:t>)(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acc>
        <m:r>
          <w:rPr>
            <w:rFonts w:ascii="Cambria Math" w:eastAsiaTheme="minorEastAsia" w:hAnsi="Cambria Math"/>
          </w:rPr>
          <m:t>)(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</w:rPr>
              <m:t>∨</m:t>
            </m:r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)(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)(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acc>
        <m:r>
          <w:rPr>
            <w:rFonts w:ascii="Cambria Math" w:eastAsiaTheme="minorEastAsia" w:hAnsi="Cambria Math"/>
          </w:rPr>
          <m:t>)(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)(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)(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)(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acc>
        <m:r>
          <w:rPr>
            <w:rFonts w:ascii="Cambria Math" w:eastAsiaTheme="minorEastAsia" w:hAnsi="Cambria Math"/>
          </w:rPr>
          <m:t>)(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)(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acc>
        <m:r>
          <w:rPr>
            <w:rFonts w:ascii="Cambria Math" w:eastAsiaTheme="minorEastAsia" w:hAnsi="Cambria Math"/>
          </w:rPr>
          <m:t>)(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acc>
        <m:r>
          <w:rPr>
            <w:rFonts w:ascii="Cambria Math" w:eastAsiaTheme="minorEastAsia" w:hAnsi="Cambria Math"/>
          </w:rPr>
          <m:t>)(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acc>
        <m:r>
          <w:rPr>
            <w:rFonts w:ascii="Cambria Math" w:eastAsiaTheme="minorEastAsia" w:hAnsi="Cambria Math"/>
          </w:rPr>
          <m:t>)(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EE35C0" w:rsidRDefault="00EE35C0" w:rsidP="00AB0952">
      <w:pPr>
        <w:rPr>
          <w:rFonts w:eastAsiaTheme="minorEastAsia"/>
        </w:rPr>
      </w:pPr>
    </w:p>
    <w:p w:rsidR="00EE35C0" w:rsidRPr="005F7219" w:rsidRDefault="00EE35C0" w:rsidP="00EE35C0">
      <w:pPr>
        <w:rPr>
          <w:rFonts w:eastAsiaTheme="minorEastAsia"/>
        </w:rPr>
      </w:pPr>
      <w:r w:rsidRPr="008100C8">
        <w:rPr>
          <w:rStyle w:val="10"/>
        </w:rPr>
        <w:t xml:space="preserve">Минимизация булевой функции методом </w:t>
      </w:r>
      <w:proofErr w:type="spellStart"/>
      <w:r w:rsidRPr="008100C8">
        <w:rPr>
          <w:rStyle w:val="10"/>
        </w:rPr>
        <w:t>Квайна</w:t>
      </w:r>
      <w:proofErr w:type="spellEnd"/>
      <w:r w:rsidRPr="008100C8">
        <w:rPr>
          <w:rStyle w:val="10"/>
        </w:rPr>
        <w:t>–</w:t>
      </w:r>
      <w:proofErr w:type="spellStart"/>
      <w:r w:rsidRPr="008100C8">
        <w:rPr>
          <w:rStyle w:val="10"/>
        </w:rPr>
        <w:t>МакКласки</w:t>
      </w:r>
      <w:proofErr w:type="spellEnd"/>
    </w:p>
    <w:p w:rsidR="005F7219" w:rsidRPr="008808DE" w:rsidRDefault="005F7219" w:rsidP="00EE35C0">
      <w:pPr>
        <w:rPr>
          <w:rFonts w:eastAsiaTheme="minorEastAsia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2631"/>
        <w:gridCol w:w="2631"/>
      </w:tblGrid>
      <w:tr w:rsidR="000335B8" w:rsidTr="000335B8">
        <w:tc>
          <w:tcPr>
            <w:tcW w:w="1829" w:type="dxa"/>
          </w:tcPr>
          <w:tbl>
            <w:tblPr>
              <w:tblStyle w:val="aa"/>
              <w:tblpPr w:leftFromText="180" w:rightFromText="180" w:vertAnchor="text" w:horzAnchor="margin" w:tblpY="-20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0"/>
              <w:gridCol w:w="774"/>
              <w:gridCol w:w="341"/>
            </w:tblGrid>
            <w:tr w:rsidR="000335B8" w:rsidRPr="005F7219" w:rsidTr="000335B8">
              <w:trPr>
                <w:trHeight w:val="288"/>
              </w:trPr>
              <w:tc>
                <w:tcPr>
                  <w:tcW w:w="0" w:type="auto"/>
                  <w:gridSpan w:val="3"/>
                </w:tcPr>
                <w:p w:rsidR="000335B8" w:rsidRPr="00975D63" w:rsidRDefault="00B66039" w:rsidP="000335B8">
                  <w:pPr>
                    <w:jc w:val="center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(f)∪N(f)</m:t>
                      </m:r>
                    </m:oMath>
                  </m:oMathPara>
                </w:p>
              </w:tc>
            </w:tr>
            <w:tr w:rsidR="000335B8" w:rsidRPr="005F7219" w:rsidTr="000335B8">
              <w:trPr>
                <w:trHeight w:val="288"/>
              </w:trPr>
              <w:tc>
                <w:tcPr>
                  <w:tcW w:w="0" w:type="auto"/>
                </w:tcPr>
                <w:p w:rsidR="000335B8" w:rsidRPr="005F7219" w:rsidRDefault="000335B8" w:rsidP="000335B8">
                  <w:pPr>
                    <w:jc w:val="center"/>
                    <w:rPr>
                      <w:rFonts w:eastAsiaTheme="minorEastAsia"/>
                      <w:lang w:val="en-US"/>
                    </w:rPr>
                  </w:pPr>
                  <w:r>
                    <w:rPr>
                      <w:rFonts w:eastAsiaTheme="minorEastAsia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bottom"/>
                </w:tcPr>
                <w:p w:rsidR="000335B8" w:rsidRDefault="000335B8" w:rsidP="000335B8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00001</w:t>
                  </w:r>
                </w:p>
              </w:tc>
              <w:tc>
                <w:tcPr>
                  <w:tcW w:w="0" w:type="auto"/>
                </w:tcPr>
                <w:p w:rsidR="000335B8" w:rsidRPr="005210DC" w:rsidRDefault="000335B8" w:rsidP="000335B8">
                  <w:pPr>
                    <w:jc w:val="center"/>
                    <w:rPr>
                      <w:rFonts w:eastAsiaTheme="minorEastAsia"/>
                      <w:i/>
                      <w:lang w:val="en-US"/>
                    </w:rPr>
                  </w:pPr>
                  <w:r>
                    <w:rPr>
                      <w:rFonts w:eastAsiaTheme="minorEastAsia"/>
                      <w:i/>
                      <w:lang w:val="en-US"/>
                    </w:rPr>
                    <w:t>V</w:t>
                  </w:r>
                </w:p>
              </w:tc>
            </w:tr>
            <w:tr w:rsidR="000335B8" w:rsidRPr="005F7219" w:rsidTr="000335B8">
              <w:trPr>
                <w:trHeight w:val="288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0335B8" w:rsidRPr="005F7219" w:rsidRDefault="000335B8" w:rsidP="000335B8">
                  <w:pPr>
                    <w:jc w:val="center"/>
                    <w:rPr>
                      <w:rFonts w:eastAsiaTheme="minorEastAsia"/>
                      <w:lang w:val="en-US"/>
                    </w:rPr>
                  </w:pPr>
                  <w:r>
                    <w:rPr>
                      <w:rFonts w:eastAsiaTheme="minorEastAsia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noWrap/>
                  <w:vAlign w:val="bottom"/>
                </w:tcPr>
                <w:p w:rsidR="000335B8" w:rsidRDefault="000335B8" w:rsidP="000335B8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00100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0335B8" w:rsidRPr="005210DC" w:rsidRDefault="000335B8" w:rsidP="000335B8">
                  <w:pPr>
                    <w:jc w:val="center"/>
                    <w:rPr>
                      <w:rFonts w:eastAsiaTheme="minorEastAsia"/>
                      <w:i/>
                      <w:lang w:val="en-US"/>
                    </w:rPr>
                  </w:pPr>
                  <w:r>
                    <w:rPr>
                      <w:rFonts w:eastAsiaTheme="minorEastAsia"/>
                      <w:i/>
                      <w:lang w:val="en-US"/>
                    </w:rPr>
                    <w:t>V</w:t>
                  </w:r>
                </w:p>
              </w:tc>
            </w:tr>
            <w:tr w:rsidR="000335B8" w:rsidRPr="005F7219" w:rsidTr="000335B8">
              <w:trPr>
                <w:trHeight w:val="288"/>
              </w:trPr>
              <w:tc>
                <w:tcPr>
                  <w:tcW w:w="0" w:type="auto"/>
                  <w:tcBorders>
                    <w:bottom w:val="nil"/>
                  </w:tcBorders>
                </w:tcPr>
                <w:p w:rsidR="000335B8" w:rsidRPr="005F7219" w:rsidRDefault="000335B8" w:rsidP="000335B8">
                  <w:pPr>
                    <w:jc w:val="center"/>
                    <w:rPr>
                      <w:rFonts w:eastAsiaTheme="minorEastAsia"/>
                      <w:lang w:val="en-US"/>
                    </w:rPr>
                  </w:pPr>
                  <w:r>
                    <w:rPr>
                      <w:rFonts w:eastAsiaTheme="minorEastAsia"/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bottom w:val="nil"/>
                  </w:tcBorders>
                  <w:noWrap/>
                  <w:vAlign w:val="bottom"/>
                </w:tcPr>
                <w:p w:rsidR="000335B8" w:rsidRDefault="000335B8" w:rsidP="000335B8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01000</w:t>
                  </w:r>
                </w:p>
              </w:tc>
              <w:tc>
                <w:tcPr>
                  <w:tcW w:w="0" w:type="auto"/>
                  <w:tcBorders>
                    <w:bottom w:val="nil"/>
                  </w:tcBorders>
                </w:tcPr>
                <w:p w:rsidR="000335B8" w:rsidRPr="005210DC" w:rsidRDefault="000335B8" w:rsidP="000335B8">
                  <w:pPr>
                    <w:jc w:val="center"/>
                    <w:rPr>
                      <w:rFonts w:eastAsiaTheme="minorEastAsia"/>
                      <w:i/>
                      <w:lang w:val="en-US"/>
                    </w:rPr>
                  </w:pPr>
                  <w:r>
                    <w:rPr>
                      <w:rFonts w:eastAsiaTheme="minorEastAsia"/>
                      <w:i/>
                      <w:lang w:val="en-US"/>
                    </w:rPr>
                    <w:t>V</w:t>
                  </w:r>
                </w:p>
              </w:tc>
            </w:tr>
            <w:tr w:rsidR="000335B8" w:rsidRPr="005F7219" w:rsidTr="000335B8">
              <w:trPr>
                <w:trHeight w:val="288"/>
              </w:trPr>
              <w:tc>
                <w:tcPr>
                  <w:tcW w:w="0" w:type="auto"/>
                  <w:tcBorders>
                    <w:top w:val="nil"/>
                  </w:tcBorders>
                </w:tcPr>
                <w:p w:rsidR="000335B8" w:rsidRPr="005F7219" w:rsidRDefault="000335B8" w:rsidP="000335B8">
                  <w:pPr>
                    <w:jc w:val="center"/>
                    <w:rPr>
                      <w:rFonts w:eastAsiaTheme="minorEastAsia"/>
                      <w:lang w:val="en-US"/>
                    </w:rPr>
                  </w:pPr>
                  <w:r>
                    <w:rPr>
                      <w:rFonts w:eastAsiaTheme="minorEastAsia"/>
                      <w:lang w:val="en-US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noWrap/>
                  <w:vAlign w:val="bottom"/>
                </w:tcPr>
                <w:p w:rsidR="000335B8" w:rsidRDefault="000335B8" w:rsidP="000335B8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00101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</w:tcPr>
                <w:p w:rsidR="000335B8" w:rsidRPr="005210DC" w:rsidRDefault="000335B8" w:rsidP="000335B8">
                  <w:pPr>
                    <w:jc w:val="center"/>
                    <w:rPr>
                      <w:rFonts w:eastAsiaTheme="minorEastAsia"/>
                      <w:i/>
                      <w:lang w:val="en-US"/>
                    </w:rPr>
                  </w:pPr>
                  <w:r>
                    <w:rPr>
                      <w:rFonts w:eastAsiaTheme="minorEastAsia"/>
                      <w:i/>
                      <w:lang w:val="en-US"/>
                    </w:rPr>
                    <w:t>V</w:t>
                  </w:r>
                </w:p>
              </w:tc>
            </w:tr>
            <w:tr w:rsidR="000335B8" w:rsidRPr="005F7219" w:rsidTr="000335B8">
              <w:trPr>
                <w:trHeight w:val="288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0335B8" w:rsidRPr="005F7219" w:rsidRDefault="000335B8" w:rsidP="000335B8">
                  <w:pPr>
                    <w:jc w:val="center"/>
                    <w:rPr>
                      <w:rFonts w:eastAsiaTheme="minorEastAsia"/>
                      <w:lang w:val="en-US"/>
                    </w:rPr>
                  </w:pPr>
                  <w:r>
                    <w:rPr>
                      <w:rFonts w:eastAsiaTheme="minorEastAsia"/>
                      <w:lang w:val="en-US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noWrap/>
                  <w:vAlign w:val="bottom"/>
                </w:tcPr>
                <w:p w:rsidR="000335B8" w:rsidRDefault="000335B8" w:rsidP="000335B8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01010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0335B8" w:rsidRPr="005210DC" w:rsidRDefault="000335B8" w:rsidP="000335B8">
                  <w:pPr>
                    <w:jc w:val="center"/>
                    <w:rPr>
                      <w:rFonts w:eastAsiaTheme="minorEastAsia"/>
                      <w:i/>
                      <w:lang w:val="en-US"/>
                    </w:rPr>
                  </w:pPr>
                  <w:r>
                    <w:rPr>
                      <w:rFonts w:eastAsiaTheme="minorEastAsia"/>
                      <w:i/>
                      <w:lang w:val="en-US"/>
                    </w:rPr>
                    <w:t>V</w:t>
                  </w:r>
                </w:p>
              </w:tc>
            </w:tr>
            <w:tr w:rsidR="000335B8" w:rsidRPr="005F7219" w:rsidTr="000335B8">
              <w:trPr>
                <w:trHeight w:val="288"/>
              </w:trPr>
              <w:tc>
                <w:tcPr>
                  <w:tcW w:w="0" w:type="auto"/>
                  <w:tcBorders>
                    <w:bottom w:val="nil"/>
                  </w:tcBorders>
                </w:tcPr>
                <w:p w:rsidR="000335B8" w:rsidRPr="005F7219" w:rsidRDefault="000335B8" w:rsidP="000335B8">
                  <w:pPr>
                    <w:jc w:val="center"/>
                    <w:rPr>
                      <w:rFonts w:eastAsiaTheme="minorEastAsia"/>
                      <w:lang w:val="en-US"/>
                    </w:rPr>
                  </w:pPr>
                  <w:r>
                    <w:rPr>
                      <w:rFonts w:eastAsiaTheme="minorEastAsia"/>
                      <w:lang w:val="en-US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bottom w:val="nil"/>
                  </w:tcBorders>
                  <w:noWrap/>
                  <w:vAlign w:val="bottom"/>
                </w:tcPr>
                <w:p w:rsidR="000335B8" w:rsidRDefault="000335B8" w:rsidP="000335B8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10001</w:t>
                  </w:r>
                </w:p>
              </w:tc>
              <w:tc>
                <w:tcPr>
                  <w:tcW w:w="0" w:type="auto"/>
                  <w:tcBorders>
                    <w:bottom w:val="nil"/>
                  </w:tcBorders>
                </w:tcPr>
                <w:p w:rsidR="000335B8" w:rsidRPr="005210DC" w:rsidRDefault="000335B8" w:rsidP="000335B8">
                  <w:pPr>
                    <w:jc w:val="center"/>
                    <w:rPr>
                      <w:rFonts w:eastAsiaTheme="minorEastAsia"/>
                      <w:i/>
                      <w:lang w:val="en-US"/>
                    </w:rPr>
                  </w:pPr>
                  <w:r>
                    <w:rPr>
                      <w:rFonts w:eastAsiaTheme="minorEastAsia"/>
                      <w:i/>
                      <w:lang w:val="en-US"/>
                    </w:rPr>
                    <w:t>V</w:t>
                  </w:r>
                </w:p>
              </w:tc>
            </w:tr>
            <w:tr w:rsidR="000335B8" w:rsidRPr="005F7219" w:rsidTr="000335B8">
              <w:trPr>
                <w:trHeight w:val="288"/>
              </w:trPr>
              <w:tc>
                <w:tcPr>
                  <w:tcW w:w="0" w:type="auto"/>
                  <w:tcBorders>
                    <w:top w:val="nil"/>
                  </w:tcBorders>
                </w:tcPr>
                <w:p w:rsidR="000335B8" w:rsidRPr="005F7219" w:rsidRDefault="000335B8" w:rsidP="000335B8">
                  <w:pPr>
                    <w:jc w:val="center"/>
                    <w:rPr>
                      <w:rFonts w:eastAsiaTheme="minorEastAsia"/>
                      <w:lang w:val="en-US"/>
                    </w:rPr>
                  </w:pPr>
                  <w:r>
                    <w:rPr>
                      <w:rFonts w:eastAsiaTheme="minorEastAsia"/>
                      <w:lang w:val="en-US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noWrap/>
                  <w:vAlign w:val="bottom"/>
                </w:tcPr>
                <w:p w:rsidR="000335B8" w:rsidRDefault="000335B8" w:rsidP="000335B8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01101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</w:tcPr>
                <w:p w:rsidR="000335B8" w:rsidRPr="005210DC" w:rsidRDefault="000335B8" w:rsidP="000335B8">
                  <w:pPr>
                    <w:jc w:val="center"/>
                    <w:rPr>
                      <w:rFonts w:eastAsiaTheme="minorEastAsia"/>
                      <w:i/>
                      <w:lang w:val="en-US"/>
                    </w:rPr>
                  </w:pPr>
                  <w:r>
                    <w:rPr>
                      <w:rFonts w:eastAsiaTheme="minorEastAsia"/>
                      <w:i/>
                      <w:lang w:val="en-US"/>
                    </w:rPr>
                    <w:t>V</w:t>
                  </w:r>
                </w:p>
              </w:tc>
            </w:tr>
            <w:tr w:rsidR="000335B8" w:rsidRPr="005F7219" w:rsidTr="000335B8">
              <w:trPr>
                <w:trHeight w:val="288"/>
              </w:trPr>
              <w:tc>
                <w:tcPr>
                  <w:tcW w:w="0" w:type="auto"/>
                </w:tcPr>
                <w:p w:rsidR="000335B8" w:rsidRPr="005F7219" w:rsidRDefault="000335B8" w:rsidP="000335B8">
                  <w:pPr>
                    <w:jc w:val="center"/>
                    <w:rPr>
                      <w:rFonts w:eastAsiaTheme="minorEastAsia"/>
                      <w:lang w:val="en-US"/>
                    </w:rPr>
                  </w:pPr>
                  <w:r>
                    <w:rPr>
                      <w:rFonts w:eastAsiaTheme="minorEastAsia"/>
                      <w:lang w:val="en-US"/>
                    </w:rPr>
                    <w:t>8</w:t>
                  </w:r>
                </w:p>
              </w:tc>
              <w:tc>
                <w:tcPr>
                  <w:tcW w:w="0" w:type="auto"/>
                  <w:noWrap/>
                  <w:vAlign w:val="bottom"/>
                </w:tcPr>
                <w:p w:rsidR="000335B8" w:rsidRDefault="000335B8" w:rsidP="000335B8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01110</w:t>
                  </w:r>
                </w:p>
              </w:tc>
              <w:tc>
                <w:tcPr>
                  <w:tcW w:w="0" w:type="auto"/>
                </w:tcPr>
                <w:p w:rsidR="000335B8" w:rsidRPr="005210DC" w:rsidRDefault="000335B8" w:rsidP="000335B8">
                  <w:pPr>
                    <w:jc w:val="center"/>
                    <w:rPr>
                      <w:rFonts w:eastAsiaTheme="minorEastAsia"/>
                      <w:i/>
                      <w:lang w:val="en-US"/>
                    </w:rPr>
                  </w:pPr>
                  <w:r>
                    <w:rPr>
                      <w:rFonts w:eastAsiaTheme="minorEastAsia"/>
                      <w:i/>
                      <w:lang w:val="en-US"/>
                    </w:rPr>
                    <w:t>V</w:t>
                  </w:r>
                </w:p>
              </w:tc>
            </w:tr>
            <w:tr w:rsidR="000335B8" w:rsidRPr="005F7219" w:rsidTr="000335B8">
              <w:trPr>
                <w:trHeight w:val="288"/>
              </w:trPr>
              <w:tc>
                <w:tcPr>
                  <w:tcW w:w="0" w:type="auto"/>
                </w:tcPr>
                <w:p w:rsidR="000335B8" w:rsidRPr="005F7219" w:rsidRDefault="000335B8" w:rsidP="000335B8">
                  <w:pPr>
                    <w:jc w:val="center"/>
                    <w:rPr>
                      <w:rFonts w:eastAsiaTheme="minorEastAsia"/>
                      <w:lang w:val="en-US"/>
                    </w:rPr>
                  </w:pPr>
                  <w:r>
                    <w:rPr>
                      <w:rFonts w:eastAsiaTheme="minorEastAsia"/>
                      <w:lang w:val="en-US"/>
                    </w:rPr>
                    <w:t>9</w:t>
                  </w:r>
                </w:p>
              </w:tc>
              <w:tc>
                <w:tcPr>
                  <w:tcW w:w="0" w:type="auto"/>
                  <w:noWrap/>
                  <w:vAlign w:val="bottom"/>
                </w:tcPr>
                <w:p w:rsidR="000335B8" w:rsidRDefault="000335B8" w:rsidP="000335B8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10011</w:t>
                  </w:r>
                </w:p>
              </w:tc>
              <w:tc>
                <w:tcPr>
                  <w:tcW w:w="0" w:type="auto"/>
                </w:tcPr>
                <w:p w:rsidR="000335B8" w:rsidRPr="005210DC" w:rsidRDefault="000335B8" w:rsidP="000335B8">
                  <w:pPr>
                    <w:jc w:val="center"/>
                    <w:rPr>
                      <w:rFonts w:eastAsiaTheme="minorEastAsia"/>
                      <w:i/>
                      <w:lang w:val="en-US"/>
                    </w:rPr>
                  </w:pPr>
                  <w:r>
                    <w:rPr>
                      <w:rFonts w:eastAsiaTheme="minorEastAsia"/>
                      <w:i/>
                      <w:lang w:val="en-US"/>
                    </w:rPr>
                    <w:t>V</w:t>
                  </w:r>
                </w:p>
              </w:tc>
            </w:tr>
            <w:tr w:rsidR="000335B8" w:rsidRPr="005F7219" w:rsidTr="000335B8">
              <w:trPr>
                <w:trHeight w:val="288"/>
              </w:trPr>
              <w:tc>
                <w:tcPr>
                  <w:tcW w:w="0" w:type="auto"/>
                </w:tcPr>
                <w:p w:rsidR="000335B8" w:rsidRPr="005F7219" w:rsidRDefault="000335B8" w:rsidP="000335B8">
                  <w:pPr>
                    <w:jc w:val="center"/>
                    <w:rPr>
                      <w:rFonts w:eastAsiaTheme="minorEastAsia"/>
                      <w:lang w:val="en-US"/>
                    </w:rPr>
                  </w:pPr>
                  <w:r>
                    <w:rPr>
                      <w:rFonts w:eastAsiaTheme="minorEastAsia"/>
                      <w:lang w:val="en-US"/>
                    </w:rPr>
                    <w:t>10</w:t>
                  </w:r>
                </w:p>
              </w:tc>
              <w:tc>
                <w:tcPr>
                  <w:tcW w:w="0" w:type="auto"/>
                  <w:noWrap/>
                  <w:vAlign w:val="bottom"/>
                </w:tcPr>
                <w:p w:rsidR="000335B8" w:rsidRDefault="000335B8" w:rsidP="000335B8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10110</w:t>
                  </w:r>
                </w:p>
              </w:tc>
              <w:tc>
                <w:tcPr>
                  <w:tcW w:w="0" w:type="auto"/>
                </w:tcPr>
                <w:p w:rsidR="000335B8" w:rsidRPr="008808DE" w:rsidRDefault="000335B8" w:rsidP="000335B8">
                  <w:pPr>
                    <w:jc w:val="center"/>
                    <w:rPr>
                      <w:rFonts w:eastAsiaTheme="minorEastAsia"/>
                      <w:i/>
                      <w:lang w:val="en-US"/>
                    </w:rPr>
                  </w:pPr>
                  <w:r>
                    <w:rPr>
                      <w:rFonts w:eastAsiaTheme="minorEastAsia"/>
                      <w:i/>
                      <w:lang w:val="en-US"/>
                    </w:rPr>
                    <w:t>V</w:t>
                  </w:r>
                </w:p>
              </w:tc>
            </w:tr>
            <w:tr w:rsidR="000335B8" w:rsidRPr="005F7219" w:rsidTr="000335B8">
              <w:trPr>
                <w:trHeight w:val="288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0335B8" w:rsidRPr="005F7219" w:rsidRDefault="000335B8" w:rsidP="000335B8">
                  <w:pPr>
                    <w:jc w:val="center"/>
                    <w:rPr>
                      <w:rFonts w:eastAsiaTheme="minorEastAsia"/>
                      <w:lang w:val="en-US"/>
                    </w:rPr>
                  </w:pPr>
                  <w:r>
                    <w:rPr>
                      <w:rFonts w:eastAsiaTheme="minorEastAsia"/>
                      <w:lang w:val="en-US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noWrap/>
                  <w:vAlign w:val="bottom"/>
                </w:tcPr>
                <w:p w:rsidR="000335B8" w:rsidRDefault="000335B8" w:rsidP="000335B8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11010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0335B8" w:rsidRPr="005210DC" w:rsidRDefault="000335B8" w:rsidP="000335B8">
                  <w:pPr>
                    <w:jc w:val="center"/>
                    <w:rPr>
                      <w:rFonts w:eastAsiaTheme="minorEastAsia"/>
                      <w:i/>
                      <w:lang w:val="en-US"/>
                    </w:rPr>
                  </w:pPr>
                  <w:r>
                    <w:rPr>
                      <w:rFonts w:eastAsiaTheme="minorEastAsia"/>
                      <w:i/>
                      <w:lang w:val="en-US"/>
                    </w:rPr>
                    <w:t>V</w:t>
                  </w:r>
                </w:p>
              </w:tc>
            </w:tr>
            <w:tr w:rsidR="000335B8" w:rsidRPr="005F7219" w:rsidTr="000335B8">
              <w:trPr>
                <w:trHeight w:val="288"/>
              </w:trPr>
              <w:tc>
                <w:tcPr>
                  <w:tcW w:w="0" w:type="auto"/>
                  <w:tcBorders>
                    <w:bottom w:val="nil"/>
                  </w:tcBorders>
                </w:tcPr>
                <w:p w:rsidR="000335B8" w:rsidRPr="005F7219" w:rsidRDefault="000335B8" w:rsidP="000335B8">
                  <w:pPr>
                    <w:jc w:val="center"/>
                    <w:rPr>
                      <w:rFonts w:eastAsiaTheme="minorEastAsia"/>
                      <w:lang w:val="en-US"/>
                    </w:rPr>
                  </w:pPr>
                  <w:r>
                    <w:rPr>
                      <w:rFonts w:eastAsiaTheme="minorEastAsia"/>
                      <w:lang w:val="en-US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bottom w:val="nil"/>
                  </w:tcBorders>
                  <w:noWrap/>
                  <w:vAlign w:val="bottom"/>
                </w:tcPr>
                <w:p w:rsidR="000335B8" w:rsidRPr="008808DE" w:rsidRDefault="000335B8" w:rsidP="000335B8">
                  <w:pPr>
                    <w:jc w:val="center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8808DE">
                    <w:rPr>
                      <w:rFonts w:ascii="Calibri" w:hAnsi="Calibri" w:cs="Calibri"/>
                      <w:b/>
                      <w:color w:val="000000"/>
                    </w:rPr>
                    <w:t>11100</w:t>
                  </w:r>
                </w:p>
              </w:tc>
              <w:tc>
                <w:tcPr>
                  <w:tcW w:w="0" w:type="auto"/>
                  <w:tcBorders>
                    <w:bottom w:val="nil"/>
                  </w:tcBorders>
                </w:tcPr>
                <w:p w:rsidR="000335B8" w:rsidRPr="005210DC" w:rsidRDefault="000335B8" w:rsidP="000335B8">
                  <w:pPr>
                    <w:jc w:val="center"/>
                    <w:rPr>
                      <w:rFonts w:eastAsiaTheme="minorEastAsia"/>
                      <w:i/>
                    </w:rPr>
                  </w:pPr>
                </w:p>
              </w:tc>
            </w:tr>
            <w:tr w:rsidR="000335B8" w:rsidRPr="005F7219" w:rsidTr="000335B8">
              <w:trPr>
                <w:trHeight w:val="288"/>
              </w:trPr>
              <w:tc>
                <w:tcPr>
                  <w:tcW w:w="0" w:type="auto"/>
                  <w:tcBorders>
                    <w:top w:val="nil"/>
                    <w:bottom w:val="nil"/>
                  </w:tcBorders>
                </w:tcPr>
                <w:p w:rsidR="000335B8" w:rsidRPr="005F7219" w:rsidRDefault="000335B8" w:rsidP="000335B8">
                  <w:pPr>
                    <w:jc w:val="center"/>
                    <w:rPr>
                      <w:rFonts w:eastAsiaTheme="minorEastAsia"/>
                      <w:lang w:val="en-US"/>
                    </w:rPr>
                  </w:pPr>
                  <w:r>
                    <w:rPr>
                      <w:rFonts w:eastAsiaTheme="minorEastAsia"/>
                      <w:lang w:val="en-US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noWrap/>
                  <w:vAlign w:val="bottom"/>
                </w:tcPr>
                <w:p w:rsidR="000335B8" w:rsidRDefault="000335B8" w:rsidP="000335B8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10111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</w:tcPr>
                <w:p w:rsidR="000335B8" w:rsidRPr="008808DE" w:rsidRDefault="000335B8" w:rsidP="000335B8">
                  <w:pPr>
                    <w:jc w:val="center"/>
                    <w:rPr>
                      <w:rFonts w:eastAsiaTheme="minorEastAsia"/>
                      <w:i/>
                      <w:lang w:val="en-US"/>
                    </w:rPr>
                  </w:pPr>
                  <w:r>
                    <w:rPr>
                      <w:rFonts w:eastAsiaTheme="minorEastAsia"/>
                      <w:i/>
                      <w:lang w:val="en-US"/>
                    </w:rPr>
                    <w:t>V</w:t>
                  </w:r>
                </w:p>
              </w:tc>
            </w:tr>
            <w:tr w:rsidR="000335B8" w:rsidRPr="005F7219" w:rsidTr="000335B8">
              <w:trPr>
                <w:trHeight w:val="288"/>
              </w:trPr>
              <w:tc>
                <w:tcPr>
                  <w:tcW w:w="0" w:type="auto"/>
                  <w:tcBorders>
                    <w:top w:val="nil"/>
                  </w:tcBorders>
                </w:tcPr>
                <w:p w:rsidR="000335B8" w:rsidRPr="005F7219" w:rsidRDefault="000335B8" w:rsidP="000335B8">
                  <w:pPr>
                    <w:jc w:val="center"/>
                    <w:rPr>
                      <w:rFonts w:eastAsiaTheme="minorEastAsia"/>
                      <w:lang w:val="en-US"/>
                    </w:rPr>
                  </w:pPr>
                  <w:r>
                    <w:rPr>
                      <w:rFonts w:eastAsiaTheme="minorEastAsia"/>
                      <w:lang w:val="en-US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noWrap/>
                  <w:vAlign w:val="bottom"/>
                </w:tcPr>
                <w:p w:rsidR="000335B8" w:rsidRDefault="000335B8" w:rsidP="000335B8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11111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</w:tcPr>
                <w:p w:rsidR="000335B8" w:rsidRPr="008808DE" w:rsidRDefault="000335B8" w:rsidP="000335B8">
                  <w:pPr>
                    <w:jc w:val="center"/>
                    <w:rPr>
                      <w:rFonts w:eastAsiaTheme="minorEastAsia"/>
                      <w:i/>
                      <w:lang w:val="en-US"/>
                    </w:rPr>
                  </w:pPr>
                  <w:r>
                    <w:rPr>
                      <w:rFonts w:eastAsiaTheme="minorEastAsia"/>
                      <w:i/>
                      <w:lang w:val="en-US"/>
                    </w:rPr>
                    <w:t>V</w:t>
                  </w:r>
                </w:p>
              </w:tc>
            </w:tr>
          </w:tbl>
          <w:p w:rsidR="000335B8" w:rsidRPr="008808DE" w:rsidRDefault="000335B8" w:rsidP="008808DE">
            <w:pPr>
              <w:jc w:val="center"/>
              <w:rPr>
                <w:rFonts w:eastAsiaTheme="minorEastAsia"/>
              </w:rPr>
            </w:pPr>
          </w:p>
        </w:tc>
        <w:tc>
          <w:tcPr>
            <w:tcW w:w="2631" w:type="dxa"/>
          </w:tcPr>
          <w:tbl>
            <w:tblPr>
              <w:tblStyle w:val="aa"/>
              <w:tblpPr w:leftFromText="180" w:rightFromText="180" w:vertAnchor="text" w:horzAnchor="margin" w:tblpY="-4189"/>
              <w:tblOverlap w:val="never"/>
              <w:tblW w:w="2405" w:type="dxa"/>
              <w:tblLook w:val="04A0" w:firstRow="1" w:lastRow="0" w:firstColumn="1" w:lastColumn="0" w:noHBand="0" w:noVBand="1"/>
            </w:tblPr>
            <w:tblGrid>
              <w:gridCol w:w="440"/>
              <w:gridCol w:w="936"/>
              <w:gridCol w:w="222"/>
              <w:gridCol w:w="807"/>
            </w:tblGrid>
            <w:tr w:rsidR="000335B8" w:rsidRPr="008808DE" w:rsidTr="000335B8">
              <w:trPr>
                <w:trHeight w:val="288"/>
              </w:trPr>
              <w:tc>
                <w:tcPr>
                  <w:tcW w:w="2405" w:type="dxa"/>
                  <w:gridSpan w:val="4"/>
                </w:tcPr>
                <w:p w:rsidR="000335B8" w:rsidRPr="008808DE" w:rsidRDefault="00B66039" w:rsidP="008808DE"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(f)</m:t>
                      </m:r>
                    </m:oMath>
                  </m:oMathPara>
                </w:p>
              </w:tc>
            </w:tr>
            <w:tr w:rsidR="000335B8" w:rsidRPr="008808DE" w:rsidTr="000335B8">
              <w:trPr>
                <w:trHeight w:val="288"/>
              </w:trPr>
              <w:tc>
                <w:tcPr>
                  <w:tcW w:w="440" w:type="dxa"/>
                </w:tcPr>
                <w:p w:rsidR="000335B8" w:rsidRPr="008808DE" w:rsidRDefault="000335B8" w:rsidP="008808DE">
                  <w:pPr>
                    <w:jc w:val="both"/>
                  </w:pPr>
                  <w:r w:rsidRPr="008808DE">
                    <w:t>1</w:t>
                  </w:r>
                </w:p>
              </w:tc>
              <w:tc>
                <w:tcPr>
                  <w:tcW w:w="936" w:type="dxa"/>
                  <w:noWrap/>
                  <w:hideMark/>
                </w:tcPr>
                <w:p w:rsidR="000335B8" w:rsidRPr="000335B8" w:rsidRDefault="000335B8" w:rsidP="008808DE">
                  <w:pPr>
                    <w:rPr>
                      <w:b/>
                    </w:rPr>
                  </w:pPr>
                  <w:r w:rsidRPr="000335B8">
                    <w:rPr>
                      <w:b/>
                    </w:rPr>
                    <w:t>00X01</w:t>
                  </w:r>
                </w:p>
              </w:tc>
              <w:tc>
                <w:tcPr>
                  <w:tcW w:w="0" w:type="auto"/>
                </w:tcPr>
                <w:p w:rsidR="000335B8" w:rsidRPr="008808DE" w:rsidRDefault="000335B8" w:rsidP="008808DE"/>
              </w:tc>
              <w:tc>
                <w:tcPr>
                  <w:tcW w:w="807" w:type="dxa"/>
                </w:tcPr>
                <w:p w:rsidR="000335B8" w:rsidRPr="008808DE" w:rsidRDefault="000335B8" w:rsidP="008808DE">
                  <w:r w:rsidRPr="008808DE">
                    <w:t>1-4</w:t>
                  </w:r>
                </w:p>
              </w:tc>
            </w:tr>
            <w:tr w:rsidR="000335B8" w:rsidRPr="008808DE" w:rsidTr="000335B8">
              <w:trPr>
                <w:trHeight w:val="288"/>
              </w:trPr>
              <w:tc>
                <w:tcPr>
                  <w:tcW w:w="440" w:type="dxa"/>
                </w:tcPr>
                <w:p w:rsidR="000335B8" w:rsidRPr="008808DE" w:rsidRDefault="000335B8" w:rsidP="008808DE">
                  <w:pPr>
                    <w:jc w:val="both"/>
                  </w:pPr>
                  <w:r w:rsidRPr="008808DE">
                    <w:t>2</w:t>
                  </w:r>
                </w:p>
              </w:tc>
              <w:tc>
                <w:tcPr>
                  <w:tcW w:w="936" w:type="dxa"/>
                  <w:noWrap/>
                </w:tcPr>
                <w:p w:rsidR="000335B8" w:rsidRPr="000335B8" w:rsidRDefault="000335B8" w:rsidP="008808DE">
                  <w:pPr>
                    <w:rPr>
                      <w:b/>
                    </w:rPr>
                  </w:pPr>
                  <w:r w:rsidRPr="000335B8">
                    <w:rPr>
                      <w:b/>
                    </w:rPr>
                    <w:t>X0001</w:t>
                  </w:r>
                </w:p>
              </w:tc>
              <w:tc>
                <w:tcPr>
                  <w:tcW w:w="0" w:type="auto"/>
                </w:tcPr>
                <w:p w:rsidR="000335B8" w:rsidRPr="008808DE" w:rsidRDefault="000335B8" w:rsidP="008808DE"/>
              </w:tc>
              <w:tc>
                <w:tcPr>
                  <w:tcW w:w="807" w:type="dxa"/>
                </w:tcPr>
                <w:p w:rsidR="000335B8" w:rsidRPr="008808DE" w:rsidRDefault="000335B8" w:rsidP="008808DE">
                  <w:r w:rsidRPr="008808DE">
                    <w:t>1-6</w:t>
                  </w:r>
                </w:p>
              </w:tc>
            </w:tr>
            <w:tr w:rsidR="000335B8" w:rsidRPr="008808DE" w:rsidTr="000335B8">
              <w:trPr>
                <w:trHeight w:val="288"/>
              </w:trPr>
              <w:tc>
                <w:tcPr>
                  <w:tcW w:w="440" w:type="dxa"/>
                  <w:tcBorders>
                    <w:bottom w:val="single" w:sz="4" w:space="0" w:color="auto"/>
                  </w:tcBorders>
                </w:tcPr>
                <w:p w:rsidR="000335B8" w:rsidRPr="008808DE" w:rsidRDefault="000335B8" w:rsidP="008808DE">
                  <w:pPr>
                    <w:jc w:val="both"/>
                  </w:pPr>
                  <w:r w:rsidRPr="008808DE">
                    <w:t>3</w:t>
                  </w:r>
                </w:p>
              </w:tc>
              <w:tc>
                <w:tcPr>
                  <w:tcW w:w="936" w:type="dxa"/>
                  <w:tcBorders>
                    <w:bottom w:val="single" w:sz="4" w:space="0" w:color="auto"/>
                  </w:tcBorders>
                  <w:noWrap/>
                </w:tcPr>
                <w:p w:rsidR="000335B8" w:rsidRPr="008808DE" w:rsidRDefault="000335B8" w:rsidP="008808DE">
                  <w:r w:rsidRPr="000335B8">
                    <w:rPr>
                      <w:b/>
                    </w:rPr>
                    <w:t>0010X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0335B8" w:rsidRPr="008808DE" w:rsidRDefault="000335B8" w:rsidP="008808DE"/>
              </w:tc>
              <w:tc>
                <w:tcPr>
                  <w:tcW w:w="807" w:type="dxa"/>
                  <w:tcBorders>
                    <w:bottom w:val="single" w:sz="4" w:space="0" w:color="auto"/>
                  </w:tcBorders>
                </w:tcPr>
                <w:p w:rsidR="000335B8" w:rsidRPr="008808DE" w:rsidRDefault="000335B8" w:rsidP="008808DE">
                  <w:r w:rsidRPr="008808DE">
                    <w:t>2-4</w:t>
                  </w:r>
                </w:p>
              </w:tc>
            </w:tr>
            <w:tr w:rsidR="000335B8" w:rsidRPr="008808DE" w:rsidTr="000335B8">
              <w:trPr>
                <w:trHeight w:val="288"/>
              </w:trPr>
              <w:tc>
                <w:tcPr>
                  <w:tcW w:w="440" w:type="dxa"/>
                  <w:tcBorders>
                    <w:bottom w:val="nil"/>
                  </w:tcBorders>
                </w:tcPr>
                <w:p w:rsidR="000335B8" w:rsidRPr="008808DE" w:rsidRDefault="000335B8" w:rsidP="008808DE">
                  <w:pPr>
                    <w:jc w:val="both"/>
                  </w:pPr>
                  <w:r w:rsidRPr="008808DE">
                    <w:t>4</w:t>
                  </w:r>
                </w:p>
              </w:tc>
              <w:tc>
                <w:tcPr>
                  <w:tcW w:w="936" w:type="dxa"/>
                  <w:tcBorders>
                    <w:bottom w:val="nil"/>
                  </w:tcBorders>
                  <w:noWrap/>
                </w:tcPr>
                <w:p w:rsidR="000335B8" w:rsidRPr="008808DE" w:rsidRDefault="000335B8" w:rsidP="008808DE">
                  <w:r w:rsidRPr="000335B8">
                    <w:rPr>
                      <w:b/>
                    </w:rPr>
                    <w:t>010X0</w:t>
                  </w:r>
                </w:p>
              </w:tc>
              <w:tc>
                <w:tcPr>
                  <w:tcW w:w="0" w:type="auto"/>
                  <w:tcBorders>
                    <w:bottom w:val="nil"/>
                  </w:tcBorders>
                </w:tcPr>
                <w:p w:rsidR="000335B8" w:rsidRPr="008808DE" w:rsidRDefault="000335B8" w:rsidP="008808DE"/>
              </w:tc>
              <w:tc>
                <w:tcPr>
                  <w:tcW w:w="807" w:type="dxa"/>
                  <w:tcBorders>
                    <w:bottom w:val="nil"/>
                  </w:tcBorders>
                </w:tcPr>
                <w:p w:rsidR="000335B8" w:rsidRPr="008808DE" w:rsidRDefault="000335B8" w:rsidP="008808DE">
                  <w:r w:rsidRPr="008808DE">
                    <w:t>3-5</w:t>
                  </w:r>
                </w:p>
              </w:tc>
            </w:tr>
            <w:tr w:rsidR="000335B8" w:rsidRPr="008808DE" w:rsidTr="000335B8">
              <w:trPr>
                <w:trHeight w:val="288"/>
              </w:trPr>
              <w:tc>
                <w:tcPr>
                  <w:tcW w:w="440" w:type="dxa"/>
                  <w:tcBorders>
                    <w:top w:val="nil"/>
                  </w:tcBorders>
                </w:tcPr>
                <w:p w:rsidR="000335B8" w:rsidRPr="008808DE" w:rsidRDefault="000335B8" w:rsidP="008808DE">
                  <w:pPr>
                    <w:jc w:val="both"/>
                  </w:pPr>
                  <w:r w:rsidRPr="008808DE">
                    <w:t>5</w:t>
                  </w:r>
                </w:p>
              </w:tc>
              <w:tc>
                <w:tcPr>
                  <w:tcW w:w="936" w:type="dxa"/>
                  <w:tcBorders>
                    <w:top w:val="nil"/>
                  </w:tcBorders>
                  <w:noWrap/>
                </w:tcPr>
                <w:p w:rsidR="000335B8" w:rsidRPr="000335B8" w:rsidRDefault="000335B8" w:rsidP="008808DE">
                  <w:pPr>
                    <w:rPr>
                      <w:b/>
                    </w:rPr>
                  </w:pPr>
                  <w:r w:rsidRPr="000335B8">
                    <w:rPr>
                      <w:b/>
                    </w:rPr>
                    <w:t>0X101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</w:tcPr>
                <w:p w:rsidR="000335B8" w:rsidRPr="008808DE" w:rsidRDefault="000335B8" w:rsidP="008808DE"/>
              </w:tc>
              <w:tc>
                <w:tcPr>
                  <w:tcW w:w="807" w:type="dxa"/>
                  <w:tcBorders>
                    <w:top w:val="nil"/>
                  </w:tcBorders>
                </w:tcPr>
                <w:p w:rsidR="000335B8" w:rsidRPr="008808DE" w:rsidRDefault="000335B8" w:rsidP="008808DE">
                  <w:r w:rsidRPr="008808DE">
                    <w:t>4-7</w:t>
                  </w:r>
                </w:p>
              </w:tc>
            </w:tr>
            <w:tr w:rsidR="000335B8" w:rsidRPr="008808DE" w:rsidTr="000335B8">
              <w:trPr>
                <w:trHeight w:val="288"/>
              </w:trPr>
              <w:tc>
                <w:tcPr>
                  <w:tcW w:w="440" w:type="dxa"/>
                </w:tcPr>
                <w:p w:rsidR="000335B8" w:rsidRPr="008808DE" w:rsidRDefault="000335B8" w:rsidP="008808DE">
                  <w:pPr>
                    <w:jc w:val="both"/>
                  </w:pPr>
                  <w:r w:rsidRPr="008808DE">
                    <w:t>6</w:t>
                  </w:r>
                </w:p>
              </w:tc>
              <w:tc>
                <w:tcPr>
                  <w:tcW w:w="936" w:type="dxa"/>
                  <w:noWrap/>
                </w:tcPr>
                <w:p w:rsidR="000335B8" w:rsidRPr="000335B8" w:rsidRDefault="000335B8" w:rsidP="008808DE">
                  <w:pPr>
                    <w:rPr>
                      <w:b/>
                    </w:rPr>
                  </w:pPr>
                  <w:r w:rsidRPr="000335B8">
                    <w:rPr>
                      <w:b/>
                    </w:rPr>
                    <w:t>01X10</w:t>
                  </w:r>
                </w:p>
              </w:tc>
              <w:tc>
                <w:tcPr>
                  <w:tcW w:w="0" w:type="auto"/>
                </w:tcPr>
                <w:p w:rsidR="000335B8" w:rsidRPr="008808DE" w:rsidRDefault="000335B8" w:rsidP="008808DE"/>
              </w:tc>
              <w:tc>
                <w:tcPr>
                  <w:tcW w:w="807" w:type="dxa"/>
                </w:tcPr>
                <w:p w:rsidR="000335B8" w:rsidRPr="008808DE" w:rsidRDefault="000335B8" w:rsidP="008808DE">
                  <w:r w:rsidRPr="008808DE">
                    <w:t>5-8</w:t>
                  </w:r>
                </w:p>
              </w:tc>
            </w:tr>
            <w:tr w:rsidR="000335B8" w:rsidRPr="008808DE" w:rsidTr="000335B8">
              <w:trPr>
                <w:trHeight w:val="288"/>
              </w:trPr>
              <w:tc>
                <w:tcPr>
                  <w:tcW w:w="440" w:type="dxa"/>
                  <w:tcBorders>
                    <w:bottom w:val="single" w:sz="4" w:space="0" w:color="auto"/>
                  </w:tcBorders>
                </w:tcPr>
                <w:p w:rsidR="000335B8" w:rsidRPr="008808DE" w:rsidRDefault="000335B8" w:rsidP="008808DE">
                  <w:pPr>
                    <w:jc w:val="both"/>
                  </w:pPr>
                  <w:r w:rsidRPr="008808DE">
                    <w:t>7</w:t>
                  </w:r>
                </w:p>
              </w:tc>
              <w:tc>
                <w:tcPr>
                  <w:tcW w:w="936" w:type="dxa"/>
                  <w:tcBorders>
                    <w:bottom w:val="single" w:sz="4" w:space="0" w:color="auto"/>
                  </w:tcBorders>
                  <w:noWrap/>
                </w:tcPr>
                <w:p w:rsidR="000335B8" w:rsidRPr="000335B8" w:rsidRDefault="000335B8" w:rsidP="008808DE">
                  <w:pPr>
                    <w:rPr>
                      <w:b/>
                    </w:rPr>
                  </w:pPr>
                  <w:r w:rsidRPr="000335B8">
                    <w:rPr>
                      <w:b/>
                    </w:rPr>
                    <w:t>X1010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0335B8" w:rsidRPr="008808DE" w:rsidRDefault="000335B8" w:rsidP="008808DE"/>
              </w:tc>
              <w:tc>
                <w:tcPr>
                  <w:tcW w:w="807" w:type="dxa"/>
                  <w:tcBorders>
                    <w:bottom w:val="single" w:sz="4" w:space="0" w:color="auto"/>
                  </w:tcBorders>
                </w:tcPr>
                <w:p w:rsidR="000335B8" w:rsidRPr="008808DE" w:rsidRDefault="000335B8" w:rsidP="008808DE">
                  <w:r w:rsidRPr="008808DE">
                    <w:t>5-11</w:t>
                  </w:r>
                </w:p>
              </w:tc>
            </w:tr>
            <w:tr w:rsidR="000335B8" w:rsidRPr="008808DE" w:rsidTr="000335B8">
              <w:trPr>
                <w:trHeight w:val="288"/>
              </w:trPr>
              <w:tc>
                <w:tcPr>
                  <w:tcW w:w="440" w:type="dxa"/>
                  <w:tcBorders>
                    <w:bottom w:val="nil"/>
                  </w:tcBorders>
                </w:tcPr>
                <w:p w:rsidR="000335B8" w:rsidRPr="008808DE" w:rsidRDefault="000335B8" w:rsidP="008808DE">
                  <w:pPr>
                    <w:jc w:val="both"/>
                  </w:pPr>
                  <w:r w:rsidRPr="008808DE">
                    <w:t>8</w:t>
                  </w:r>
                </w:p>
              </w:tc>
              <w:tc>
                <w:tcPr>
                  <w:tcW w:w="936" w:type="dxa"/>
                  <w:tcBorders>
                    <w:bottom w:val="nil"/>
                  </w:tcBorders>
                  <w:noWrap/>
                </w:tcPr>
                <w:p w:rsidR="000335B8" w:rsidRPr="000335B8" w:rsidRDefault="000335B8" w:rsidP="008808DE">
                  <w:pPr>
                    <w:rPr>
                      <w:b/>
                    </w:rPr>
                  </w:pPr>
                  <w:r w:rsidRPr="000335B8">
                    <w:rPr>
                      <w:b/>
                    </w:rPr>
                    <w:t>100X1</w:t>
                  </w:r>
                </w:p>
              </w:tc>
              <w:tc>
                <w:tcPr>
                  <w:tcW w:w="0" w:type="auto"/>
                  <w:tcBorders>
                    <w:bottom w:val="nil"/>
                  </w:tcBorders>
                </w:tcPr>
                <w:p w:rsidR="000335B8" w:rsidRPr="008808DE" w:rsidRDefault="000335B8" w:rsidP="008808DE"/>
              </w:tc>
              <w:tc>
                <w:tcPr>
                  <w:tcW w:w="807" w:type="dxa"/>
                  <w:tcBorders>
                    <w:bottom w:val="nil"/>
                  </w:tcBorders>
                </w:tcPr>
                <w:p w:rsidR="000335B8" w:rsidRPr="008808DE" w:rsidRDefault="000335B8" w:rsidP="008808DE">
                  <w:r w:rsidRPr="008808DE">
                    <w:t>6-9</w:t>
                  </w:r>
                </w:p>
              </w:tc>
            </w:tr>
            <w:tr w:rsidR="000335B8" w:rsidRPr="008808DE" w:rsidTr="000335B8">
              <w:trPr>
                <w:trHeight w:val="288"/>
              </w:trPr>
              <w:tc>
                <w:tcPr>
                  <w:tcW w:w="440" w:type="dxa"/>
                  <w:tcBorders>
                    <w:top w:val="nil"/>
                    <w:bottom w:val="nil"/>
                  </w:tcBorders>
                </w:tcPr>
                <w:p w:rsidR="000335B8" w:rsidRPr="008808DE" w:rsidRDefault="000335B8" w:rsidP="008808DE">
                  <w:pPr>
                    <w:jc w:val="both"/>
                  </w:pPr>
                  <w:r w:rsidRPr="008808DE">
                    <w:t>9</w:t>
                  </w:r>
                </w:p>
              </w:tc>
              <w:tc>
                <w:tcPr>
                  <w:tcW w:w="936" w:type="dxa"/>
                  <w:tcBorders>
                    <w:top w:val="nil"/>
                    <w:bottom w:val="nil"/>
                  </w:tcBorders>
                  <w:noWrap/>
                </w:tcPr>
                <w:p w:rsidR="000335B8" w:rsidRPr="000335B8" w:rsidRDefault="000335B8" w:rsidP="008808DE">
                  <w:pPr>
                    <w:rPr>
                      <w:b/>
                      <w:lang w:val="en-US"/>
                    </w:rPr>
                  </w:pPr>
                  <w:r w:rsidRPr="000335B8">
                    <w:rPr>
                      <w:b/>
                    </w:rPr>
                    <w:t>1011X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</w:tcPr>
                <w:p w:rsidR="000335B8" w:rsidRPr="008808DE" w:rsidRDefault="000335B8" w:rsidP="008808DE"/>
              </w:tc>
              <w:tc>
                <w:tcPr>
                  <w:tcW w:w="807" w:type="dxa"/>
                  <w:tcBorders>
                    <w:top w:val="nil"/>
                    <w:bottom w:val="nil"/>
                  </w:tcBorders>
                </w:tcPr>
                <w:p w:rsidR="000335B8" w:rsidRPr="008808DE" w:rsidRDefault="000335B8" w:rsidP="008808DE">
                  <w:pPr>
                    <w:rPr>
                      <w:lang w:val="en-US"/>
                    </w:rPr>
                  </w:pPr>
                  <w:r w:rsidRPr="008808DE">
                    <w:t>10-13</w:t>
                  </w:r>
                </w:p>
              </w:tc>
            </w:tr>
            <w:tr w:rsidR="000335B8" w:rsidRPr="008808DE" w:rsidTr="000335B8">
              <w:trPr>
                <w:trHeight w:val="288"/>
              </w:trPr>
              <w:tc>
                <w:tcPr>
                  <w:tcW w:w="440" w:type="dxa"/>
                  <w:tcBorders>
                    <w:top w:val="nil"/>
                  </w:tcBorders>
                </w:tcPr>
                <w:p w:rsidR="000335B8" w:rsidRPr="008808DE" w:rsidRDefault="000335B8" w:rsidP="008808DE">
                  <w:pPr>
                    <w:jc w:val="both"/>
                  </w:pPr>
                  <w:r w:rsidRPr="008808DE">
                    <w:t>10</w:t>
                  </w:r>
                </w:p>
              </w:tc>
              <w:tc>
                <w:tcPr>
                  <w:tcW w:w="936" w:type="dxa"/>
                  <w:tcBorders>
                    <w:top w:val="nil"/>
                  </w:tcBorders>
                  <w:noWrap/>
                </w:tcPr>
                <w:p w:rsidR="000335B8" w:rsidRPr="000335B8" w:rsidRDefault="000335B8" w:rsidP="008808DE">
                  <w:pPr>
                    <w:rPr>
                      <w:b/>
                      <w:lang w:val="en-US"/>
                    </w:rPr>
                  </w:pPr>
                  <w:r w:rsidRPr="000335B8">
                    <w:rPr>
                      <w:b/>
                    </w:rPr>
                    <w:t>1X111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</w:tcPr>
                <w:p w:rsidR="000335B8" w:rsidRPr="008808DE" w:rsidRDefault="000335B8" w:rsidP="008808DE"/>
              </w:tc>
              <w:tc>
                <w:tcPr>
                  <w:tcW w:w="807" w:type="dxa"/>
                  <w:tcBorders>
                    <w:top w:val="nil"/>
                  </w:tcBorders>
                </w:tcPr>
                <w:p w:rsidR="000335B8" w:rsidRPr="008808DE" w:rsidRDefault="000335B8" w:rsidP="008808DE">
                  <w:pPr>
                    <w:rPr>
                      <w:lang w:val="en-US"/>
                    </w:rPr>
                  </w:pPr>
                  <w:r w:rsidRPr="008808DE">
                    <w:t>13-14</w:t>
                  </w:r>
                </w:p>
              </w:tc>
            </w:tr>
          </w:tbl>
          <w:p w:rsidR="000335B8" w:rsidRDefault="000335B8" w:rsidP="00EE35C0">
            <w:pPr>
              <w:rPr>
                <w:rFonts w:eastAsiaTheme="minorEastAsia"/>
                <w:lang w:val="en-US"/>
              </w:rPr>
            </w:pPr>
          </w:p>
          <w:p w:rsidR="000335B8" w:rsidRDefault="00B66039" w:rsidP="00EE35C0">
            <w:pPr>
              <w:rPr>
                <w:rFonts w:eastAsiaTheme="minorEastAsia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=∅</m:t>
                </m:r>
              </m:oMath>
            </m:oMathPara>
          </w:p>
        </w:tc>
        <w:tc>
          <w:tcPr>
            <w:tcW w:w="2631" w:type="dxa"/>
          </w:tcPr>
          <w:tbl>
            <w:tblPr>
              <w:tblStyle w:val="aa"/>
              <w:tblpPr w:leftFromText="180" w:rightFromText="180" w:vertAnchor="text" w:horzAnchor="margin" w:tblpY="-145"/>
              <w:tblOverlap w:val="never"/>
              <w:tblW w:w="2405" w:type="dxa"/>
              <w:tblLook w:val="04A0" w:firstRow="1" w:lastRow="0" w:firstColumn="1" w:lastColumn="0" w:noHBand="0" w:noVBand="1"/>
            </w:tblPr>
            <w:tblGrid>
              <w:gridCol w:w="2405"/>
            </w:tblGrid>
            <w:tr w:rsidR="000335B8" w:rsidRPr="008808DE" w:rsidTr="000335B8">
              <w:trPr>
                <w:trHeight w:val="288"/>
              </w:trPr>
              <w:tc>
                <w:tcPr>
                  <w:tcW w:w="2405" w:type="dxa"/>
                </w:tcPr>
                <w:p w:rsidR="000335B8" w:rsidRPr="000335B8" w:rsidRDefault="000335B8" w:rsidP="000335B8">
                  <w:pPr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d>
                    </m:oMath>
                  </m:oMathPara>
                </w:p>
              </w:tc>
            </w:tr>
            <w:tr w:rsidR="000335B8" w:rsidRPr="008808DE" w:rsidTr="000335B8">
              <w:trPr>
                <w:trHeight w:val="288"/>
              </w:trPr>
              <w:tc>
                <w:tcPr>
                  <w:tcW w:w="2405" w:type="dxa"/>
                </w:tcPr>
                <w:p w:rsidR="000335B8" w:rsidRPr="000335B8" w:rsidRDefault="000335B8" w:rsidP="000335B8">
                  <w:pPr>
                    <w:jc w:val="center"/>
                  </w:pPr>
                  <w:r w:rsidRPr="000335B8">
                    <w:rPr>
                      <w:rFonts w:ascii="Calibri" w:hAnsi="Calibri" w:cs="Calibri"/>
                      <w:color w:val="000000"/>
                    </w:rPr>
                    <w:t>11100</w:t>
                  </w:r>
                </w:p>
              </w:tc>
            </w:tr>
            <w:tr w:rsidR="000335B8" w:rsidRPr="008808DE" w:rsidTr="000335B8">
              <w:trPr>
                <w:trHeight w:val="288"/>
              </w:trPr>
              <w:tc>
                <w:tcPr>
                  <w:tcW w:w="2405" w:type="dxa"/>
                </w:tcPr>
                <w:p w:rsidR="000335B8" w:rsidRPr="000335B8" w:rsidRDefault="000335B8" w:rsidP="000335B8">
                  <w:pPr>
                    <w:jc w:val="center"/>
                  </w:pPr>
                  <w:r w:rsidRPr="000335B8">
                    <w:t>00X01</w:t>
                  </w:r>
                </w:p>
              </w:tc>
            </w:tr>
            <w:tr w:rsidR="000335B8" w:rsidRPr="008808DE" w:rsidTr="000335B8">
              <w:trPr>
                <w:trHeight w:val="288"/>
              </w:trPr>
              <w:tc>
                <w:tcPr>
                  <w:tcW w:w="2405" w:type="dxa"/>
                </w:tcPr>
                <w:p w:rsidR="000335B8" w:rsidRPr="000335B8" w:rsidRDefault="000335B8" w:rsidP="000335B8">
                  <w:pPr>
                    <w:jc w:val="center"/>
                  </w:pPr>
                  <w:r w:rsidRPr="000335B8">
                    <w:t>X0001</w:t>
                  </w:r>
                </w:p>
              </w:tc>
            </w:tr>
            <w:tr w:rsidR="000335B8" w:rsidRPr="008808DE" w:rsidTr="000335B8">
              <w:trPr>
                <w:trHeight w:val="288"/>
              </w:trPr>
              <w:tc>
                <w:tcPr>
                  <w:tcW w:w="2405" w:type="dxa"/>
                </w:tcPr>
                <w:p w:rsidR="000335B8" w:rsidRPr="000335B8" w:rsidRDefault="000335B8" w:rsidP="000335B8">
                  <w:pPr>
                    <w:jc w:val="center"/>
                  </w:pPr>
                  <w:r w:rsidRPr="000335B8">
                    <w:t>0010X</w:t>
                  </w:r>
                </w:p>
              </w:tc>
            </w:tr>
            <w:tr w:rsidR="000335B8" w:rsidRPr="008808DE" w:rsidTr="000335B8">
              <w:trPr>
                <w:trHeight w:val="288"/>
              </w:trPr>
              <w:tc>
                <w:tcPr>
                  <w:tcW w:w="2405" w:type="dxa"/>
                </w:tcPr>
                <w:p w:rsidR="000335B8" w:rsidRPr="000335B8" w:rsidRDefault="000335B8" w:rsidP="000335B8">
                  <w:pPr>
                    <w:jc w:val="center"/>
                  </w:pPr>
                  <w:r w:rsidRPr="000335B8">
                    <w:t>010X0</w:t>
                  </w:r>
                </w:p>
              </w:tc>
            </w:tr>
            <w:tr w:rsidR="000335B8" w:rsidRPr="008808DE" w:rsidTr="000335B8">
              <w:trPr>
                <w:trHeight w:val="288"/>
              </w:trPr>
              <w:tc>
                <w:tcPr>
                  <w:tcW w:w="2405" w:type="dxa"/>
                </w:tcPr>
                <w:p w:rsidR="000335B8" w:rsidRPr="000335B8" w:rsidRDefault="000335B8" w:rsidP="000335B8">
                  <w:pPr>
                    <w:jc w:val="center"/>
                  </w:pPr>
                  <w:r w:rsidRPr="000335B8">
                    <w:t>0X101</w:t>
                  </w:r>
                </w:p>
              </w:tc>
            </w:tr>
            <w:tr w:rsidR="000335B8" w:rsidRPr="008808DE" w:rsidTr="000335B8">
              <w:trPr>
                <w:trHeight w:val="288"/>
              </w:trPr>
              <w:tc>
                <w:tcPr>
                  <w:tcW w:w="2405" w:type="dxa"/>
                </w:tcPr>
                <w:p w:rsidR="000335B8" w:rsidRPr="000335B8" w:rsidRDefault="000335B8" w:rsidP="000335B8">
                  <w:pPr>
                    <w:jc w:val="center"/>
                  </w:pPr>
                  <w:r w:rsidRPr="000335B8">
                    <w:t>01X10</w:t>
                  </w:r>
                </w:p>
              </w:tc>
            </w:tr>
            <w:tr w:rsidR="000335B8" w:rsidRPr="008808DE" w:rsidTr="000335B8">
              <w:trPr>
                <w:trHeight w:val="288"/>
              </w:trPr>
              <w:tc>
                <w:tcPr>
                  <w:tcW w:w="2405" w:type="dxa"/>
                </w:tcPr>
                <w:p w:rsidR="000335B8" w:rsidRPr="000335B8" w:rsidRDefault="000335B8" w:rsidP="000335B8">
                  <w:pPr>
                    <w:jc w:val="center"/>
                  </w:pPr>
                  <w:r w:rsidRPr="000335B8">
                    <w:t>X1010</w:t>
                  </w:r>
                </w:p>
              </w:tc>
            </w:tr>
            <w:tr w:rsidR="000335B8" w:rsidRPr="008808DE" w:rsidTr="000335B8">
              <w:trPr>
                <w:trHeight w:val="288"/>
              </w:trPr>
              <w:tc>
                <w:tcPr>
                  <w:tcW w:w="2405" w:type="dxa"/>
                </w:tcPr>
                <w:p w:rsidR="000335B8" w:rsidRPr="000335B8" w:rsidRDefault="000335B8" w:rsidP="000335B8">
                  <w:pPr>
                    <w:jc w:val="center"/>
                  </w:pPr>
                  <w:r w:rsidRPr="000335B8">
                    <w:t>100X1</w:t>
                  </w:r>
                </w:p>
              </w:tc>
            </w:tr>
            <w:tr w:rsidR="000335B8" w:rsidRPr="008808DE" w:rsidTr="000335B8">
              <w:trPr>
                <w:trHeight w:val="288"/>
              </w:trPr>
              <w:tc>
                <w:tcPr>
                  <w:tcW w:w="2405" w:type="dxa"/>
                </w:tcPr>
                <w:p w:rsidR="000335B8" w:rsidRPr="000335B8" w:rsidRDefault="000335B8" w:rsidP="000335B8">
                  <w:pPr>
                    <w:jc w:val="center"/>
                    <w:rPr>
                      <w:lang w:val="en-US"/>
                    </w:rPr>
                  </w:pPr>
                  <w:r w:rsidRPr="000335B8">
                    <w:t>1011X</w:t>
                  </w:r>
                </w:p>
              </w:tc>
            </w:tr>
            <w:tr w:rsidR="000335B8" w:rsidRPr="008808DE" w:rsidTr="000335B8">
              <w:trPr>
                <w:trHeight w:val="288"/>
              </w:trPr>
              <w:tc>
                <w:tcPr>
                  <w:tcW w:w="2405" w:type="dxa"/>
                </w:tcPr>
                <w:p w:rsidR="000335B8" w:rsidRPr="000335B8" w:rsidRDefault="000335B8" w:rsidP="000335B8">
                  <w:pPr>
                    <w:jc w:val="center"/>
                    <w:rPr>
                      <w:lang w:val="en-US"/>
                    </w:rPr>
                  </w:pPr>
                  <w:r w:rsidRPr="000335B8">
                    <w:t>1X111</w:t>
                  </w:r>
                </w:p>
              </w:tc>
            </w:tr>
          </w:tbl>
          <w:p w:rsidR="000335B8" w:rsidRDefault="000335B8" w:rsidP="00EE35C0">
            <w:pPr>
              <w:rPr>
                <w:rFonts w:eastAsiaTheme="minorEastAsia"/>
                <w:lang w:val="en-US"/>
              </w:rPr>
            </w:pPr>
          </w:p>
        </w:tc>
      </w:tr>
    </w:tbl>
    <w:p w:rsidR="005F7219" w:rsidRDefault="005F7219" w:rsidP="00EE35C0">
      <w:pPr>
        <w:rPr>
          <w:rFonts w:eastAsiaTheme="minorEastAsia"/>
          <w:lang w:val="en-US"/>
        </w:rPr>
      </w:pPr>
    </w:p>
    <w:p w:rsidR="008808DE" w:rsidRDefault="008100C8" w:rsidP="008100C8">
      <w:pPr>
        <w:pStyle w:val="1"/>
        <w:rPr>
          <w:rFonts w:eastAsiaTheme="minorEastAsia"/>
          <w:lang w:val="en-US"/>
        </w:rPr>
      </w:pPr>
      <w:proofErr w:type="spellStart"/>
      <w:r w:rsidRPr="008100C8">
        <w:rPr>
          <w:rFonts w:eastAsiaTheme="minorEastAsia"/>
          <w:lang w:val="en-US"/>
        </w:rPr>
        <w:t>Составление</w:t>
      </w:r>
      <w:proofErr w:type="spellEnd"/>
      <w:r w:rsidRPr="008100C8">
        <w:rPr>
          <w:rFonts w:eastAsiaTheme="minorEastAsia"/>
          <w:lang w:val="en-US"/>
        </w:rPr>
        <w:t xml:space="preserve"> </w:t>
      </w:r>
      <w:proofErr w:type="spellStart"/>
      <w:r w:rsidRPr="008100C8">
        <w:rPr>
          <w:rFonts w:eastAsiaTheme="minorEastAsia"/>
          <w:lang w:val="en-US"/>
        </w:rPr>
        <w:t>импликантной</w:t>
      </w:r>
      <w:proofErr w:type="spellEnd"/>
      <w:r w:rsidRPr="008100C8">
        <w:rPr>
          <w:rFonts w:eastAsiaTheme="minorEastAsia"/>
          <w:lang w:val="en-US"/>
        </w:rPr>
        <w:t xml:space="preserve"> </w:t>
      </w:r>
      <w:proofErr w:type="spellStart"/>
      <w:r w:rsidRPr="008100C8">
        <w:rPr>
          <w:rFonts w:eastAsiaTheme="minorEastAsia"/>
          <w:lang w:val="en-US"/>
        </w:rPr>
        <w:t>таблицы</w:t>
      </w:r>
      <w:proofErr w:type="spellEnd"/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2891"/>
        <w:gridCol w:w="859"/>
        <w:gridCol w:w="859"/>
        <w:gridCol w:w="859"/>
        <w:gridCol w:w="859"/>
        <w:gridCol w:w="859"/>
        <w:gridCol w:w="859"/>
        <w:gridCol w:w="860"/>
      </w:tblGrid>
      <w:tr w:rsidR="0099113A" w:rsidRPr="0099113A" w:rsidTr="0099113A">
        <w:trPr>
          <w:trHeight w:val="288"/>
        </w:trPr>
        <w:tc>
          <w:tcPr>
            <w:tcW w:w="3331" w:type="dxa"/>
            <w:gridSpan w:val="2"/>
            <w:vMerge w:val="restart"/>
            <w:hideMark/>
          </w:tcPr>
          <w:p w:rsidR="0099113A" w:rsidRPr="0099113A" w:rsidRDefault="0099113A" w:rsidP="0099113A">
            <w:r w:rsidRPr="0099113A">
              <w:t xml:space="preserve">Простые </w:t>
            </w:r>
            <w:proofErr w:type="spellStart"/>
            <w:r w:rsidRPr="0099113A">
              <w:t>имплеканты</w:t>
            </w:r>
            <w:proofErr w:type="spellEnd"/>
            <w:r w:rsidRPr="0099113A">
              <w:t xml:space="preserve"> (максимальные кубы)</w:t>
            </w:r>
          </w:p>
        </w:tc>
        <w:tc>
          <w:tcPr>
            <w:tcW w:w="6014" w:type="dxa"/>
            <w:gridSpan w:val="7"/>
            <w:noWrap/>
            <w:hideMark/>
          </w:tcPr>
          <w:p w:rsidR="0099113A" w:rsidRPr="0099113A" w:rsidRDefault="0099113A" w:rsidP="0099113A">
            <w:r w:rsidRPr="0099113A">
              <w:t>0-кубы</w:t>
            </w:r>
          </w:p>
        </w:tc>
      </w:tr>
      <w:tr w:rsidR="0099113A" w:rsidRPr="0099113A" w:rsidTr="0099113A">
        <w:trPr>
          <w:trHeight w:val="1440"/>
        </w:trPr>
        <w:tc>
          <w:tcPr>
            <w:tcW w:w="3331" w:type="dxa"/>
            <w:gridSpan w:val="2"/>
            <w:vMerge/>
            <w:hideMark/>
          </w:tcPr>
          <w:p w:rsidR="0099113A" w:rsidRPr="0099113A" w:rsidRDefault="0099113A"/>
        </w:tc>
        <w:tc>
          <w:tcPr>
            <w:tcW w:w="859" w:type="dxa"/>
            <w:noWrap/>
            <w:textDirection w:val="tbLrV"/>
            <w:hideMark/>
          </w:tcPr>
          <w:p w:rsidR="0099113A" w:rsidRPr="0099113A" w:rsidRDefault="0099113A" w:rsidP="0099113A">
            <w:r w:rsidRPr="0099113A">
              <w:t>00100</w:t>
            </w:r>
          </w:p>
        </w:tc>
        <w:tc>
          <w:tcPr>
            <w:tcW w:w="859" w:type="dxa"/>
            <w:noWrap/>
            <w:textDirection w:val="tbLrV"/>
            <w:hideMark/>
          </w:tcPr>
          <w:p w:rsidR="0099113A" w:rsidRPr="0099113A" w:rsidRDefault="0099113A" w:rsidP="0099113A">
            <w:r w:rsidRPr="0099113A">
              <w:t>00101</w:t>
            </w:r>
          </w:p>
        </w:tc>
        <w:tc>
          <w:tcPr>
            <w:tcW w:w="859" w:type="dxa"/>
            <w:noWrap/>
            <w:textDirection w:val="tbLrV"/>
            <w:hideMark/>
          </w:tcPr>
          <w:p w:rsidR="0099113A" w:rsidRPr="0099113A" w:rsidRDefault="0099113A" w:rsidP="0099113A">
            <w:r w:rsidRPr="0099113A">
              <w:t>01101</w:t>
            </w:r>
          </w:p>
        </w:tc>
        <w:tc>
          <w:tcPr>
            <w:tcW w:w="859" w:type="dxa"/>
            <w:noWrap/>
            <w:textDirection w:val="tbLrV"/>
            <w:hideMark/>
          </w:tcPr>
          <w:p w:rsidR="0099113A" w:rsidRPr="0099113A" w:rsidRDefault="0099113A" w:rsidP="0099113A">
            <w:r w:rsidRPr="0099113A">
              <w:t>01110</w:t>
            </w:r>
          </w:p>
        </w:tc>
        <w:tc>
          <w:tcPr>
            <w:tcW w:w="859" w:type="dxa"/>
            <w:noWrap/>
            <w:textDirection w:val="tbLrV"/>
            <w:hideMark/>
          </w:tcPr>
          <w:p w:rsidR="0099113A" w:rsidRPr="0099113A" w:rsidRDefault="0099113A" w:rsidP="0099113A">
            <w:r w:rsidRPr="0099113A">
              <w:t>10110</w:t>
            </w:r>
          </w:p>
        </w:tc>
        <w:tc>
          <w:tcPr>
            <w:tcW w:w="859" w:type="dxa"/>
            <w:noWrap/>
            <w:textDirection w:val="tbLrV"/>
            <w:hideMark/>
          </w:tcPr>
          <w:p w:rsidR="0099113A" w:rsidRPr="0099113A" w:rsidRDefault="0099113A" w:rsidP="0099113A">
            <w:r w:rsidRPr="0099113A">
              <w:t>10111</w:t>
            </w:r>
          </w:p>
        </w:tc>
        <w:tc>
          <w:tcPr>
            <w:tcW w:w="860" w:type="dxa"/>
            <w:noWrap/>
            <w:textDirection w:val="tbLrV"/>
            <w:hideMark/>
          </w:tcPr>
          <w:p w:rsidR="0099113A" w:rsidRPr="0099113A" w:rsidRDefault="0099113A" w:rsidP="0099113A">
            <w:r w:rsidRPr="0099113A">
              <w:t>11111</w:t>
            </w:r>
          </w:p>
        </w:tc>
      </w:tr>
      <w:tr w:rsidR="0099113A" w:rsidRPr="0099113A" w:rsidTr="0099113A">
        <w:trPr>
          <w:trHeight w:val="288"/>
        </w:trPr>
        <w:tc>
          <w:tcPr>
            <w:tcW w:w="3331" w:type="dxa"/>
            <w:gridSpan w:val="2"/>
            <w:vMerge/>
            <w:hideMark/>
          </w:tcPr>
          <w:p w:rsidR="0099113A" w:rsidRPr="0099113A" w:rsidRDefault="0099113A"/>
        </w:tc>
        <w:tc>
          <w:tcPr>
            <w:tcW w:w="859" w:type="dxa"/>
            <w:noWrap/>
            <w:hideMark/>
          </w:tcPr>
          <w:p w:rsidR="0099113A" w:rsidRPr="0099113A" w:rsidRDefault="0099113A" w:rsidP="0099113A">
            <w:r w:rsidRPr="0099113A">
              <w:t>1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 w:rsidP="0099113A">
            <w:r w:rsidRPr="0099113A">
              <w:t>2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 w:rsidP="0099113A">
            <w:r w:rsidRPr="0099113A">
              <w:t>3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 w:rsidP="0099113A">
            <w:r w:rsidRPr="0099113A">
              <w:t>4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 w:rsidP="0099113A">
            <w:r w:rsidRPr="0099113A">
              <w:t>5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 w:rsidP="0099113A">
            <w:r w:rsidRPr="0099113A">
              <w:t>6</w:t>
            </w:r>
          </w:p>
        </w:tc>
        <w:tc>
          <w:tcPr>
            <w:tcW w:w="860" w:type="dxa"/>
            <w:noWrap/>
            <w:hideMark/>
          </w:tcPr>
          <w:p w:rsidR="0099113A" w:rsidRPr="0099113A" w:rsidRDefault="0099113A" w:rsidP="0099113A">
            <w:r w:rsidRPr="0099113A">
              <w:t>7</w:t>
            </w:r>
          </w:p>
        </w:tc>
      </w:tr>
      <w:tr w:rsidR="0099113A" w:rsidRPr="0099113A" w:rsidTr="0099113A">
        <w:trPr>
          <w:trHeight w:val="288"/>
        </w:trPr>
        <w:tc>
          <w:tcPr>
            <w:tcW w:w="440" w:type="dxa"/>
            <w:noWrap/>
            <w:hideMark/>
          </w:tcPr>
          <w:p w:rsidR="0099113A" w:rsidRPr="0099113A" w:rsidRDefault="0099113A" w:rsidP="0099113A">
            <w:r w:rsidRPr="0099113A">
              <w:t>1</w:t>
            </w:r>
          </w:p>
        </w:tc>
        <w:tc>
          <w:tcPr>
            <w:tcW w:w="2891" w:type="dxa"/>
            <w:hideMark/>
          </w:tcPr>
          <w:p w:rsidR="0099113A" w:rsidRPr="0099113A" w:rsidRDefault="0099113A" w:rsidP="0099113A">
            <w:r w:rsidRPr="0099113A">
              <w:t>11100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  <w:tc>
          <w:tcPr>
            <w:tcW w:w="860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</w:tr>
      <w:tr w:rsidR="0099113A" w:rsidRPr="0099113A" w:rsidTr="0099113A">
        <w:trPr>
          <w:trHeight w:val="288"/>
        </w:trPr>
        <w:tc>
          <w:tcPr>
            <w:tcW w:w="440" w:type="dxa"/>
            <w:noWrap/>
            <w:hideMark/>
          </w:tcPr>
          <w:p w:rsidR="0099113A" w:rsidRPr="0099113A" w:rsidRDefault="0099113A" w:rsidP="0099113A">
            <w:r w:rsidRPr="0099113A">
              <w:t>2</w:t>
            </w:r>
          </w:p>
        </w:tc>
        <w:tc>
          <w:tcPr>
            <w:tcW w:w="2891" w:type="dxa"/>
            <w:hideMark/>
          </w:tcPr>
          <w:p w:rsidR="0099113A" w:rsidRPr="0099113A" w:rsidRDefault="0099113A" w:rsidP="0099113A">
            <w:r w:rsidRPr="0099113A">
              <w:t>00X01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 w:rsidP="0099113A"/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+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/>
        </w:tc>
        <w:tc>
          <w:tcPr>
            <w:tcW w:w="859" w:type="dxa"/>
            <w:noWrap/>
            <w:hideMark/>
          </w:tcPr>
          <w:p w:rsidR="0099113A" w:rsidRPr="0099113A" w:rsidRDefault="0099113A"/>
        </w:tc>
        <w:tc>
          <w:tcPr>
            <w:tcW w:w="859" w:type="dxa"/>
            <w:noWrap/>
            <w:hideMark/>
          </w:tcPr>
          <w:p w:rsidR="0099113A" w:rsidRPr="0099113A" w:rsidRDefault="0099113A"/>
        </w:tc>
        <w:tc>
          <w:tcPr>
            <w:tcW w:w="859" w:type="dxa"/>
            <w:noWrap/>
            <w:hideMark/>
          </w:tcPr>
          <w:p w:rsidR="0099113A" w:rsidRPr="0099113A" w:rsidRDefault="0099113A"/>
        </w:tc>
        <w:tc>
          <w:tcPr>
            <w:tcW w:w="860" w:type="dxa"/>
            <w:noWrap/>
            <w:hideMark/>
          </w:tcPr>
          <w:p w:rsidR="0099113A" w:rsidRPr="0099113A" w:rsidRDefault="0099113A"/>
        </w:tc>
      </w:tr>
      <w:tr w:rsidR="0099113A" w:rsidRPr="0099113A" w:rsidTr="0099113A">
        <w:trPr>
          <w:trHeight w:val="288"/>
        </w:trPr>
        <w:tc>
          <w:tcPr>
            <w:tcW w:w="440" w:type="dxa"/>
            <w:noWrap/>
            <w:hideMark/>
          </w:tcPr>
          <w:p w:rsidR="0099113A" w:rsidRPr="0099113A" w:rsidRDefault="0099113A" w:rsidP="0099113A">
            <w:r w:rsidRPr="0099113A">
              <w:t>3</w:t>
            </w:r>
          </w:p>
        </w:tc>
        <w:tc>
          <w:tcPr>
            <w:tcW w:w="2891" w:type="dxa"/>
            <w:hideMark/>
          </w:tcPr>
          <w:p w:rsidR="0099113A" w:rsidRPr="0099113A" w:rsidRDefault="0099113A" w:rsidP="0099113A">
            <w:r w:rsidRPr="0099113A">
              <w:t>X0001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  <w:tc>
          <w:tcPr>
            <w:tcW w:w="860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</w:tr>
      <w:tr w:rsidR="0099113A" w:rsidRPr="0099113A" w:rsidTr="0099113A">
        <w:trPr>
          <w:trHeight w:val="288"/>
        </w:trPr>
        <w:tc>
          <w:tcPr>
            <w:tcW w:w="440" w:type="dxa"/>
            <w:noWrap/>
            <w:hideMark/>
          </w:tcPr>
          <w:p w:rsidR="0099113A" w:rsidRPr="0099113A" w:rsidRDefault="0099113A" w:rsidP="0099113A">
            <w:r w:rsidRPr="0099113A">
              <w:t>4</w:t>
            </w:r>
          </w:p>
        </w:tc>
        <w:tc>
          <w:tcPr>
            <w:tcW w:w="2891" w:type="dxa"/>
            <w:hideMark/>
          </w:tcPr>
          <w:p w:rsidR="0099113A" w:rsidRPr="0099113A" w:rsidRDefault="0099113A" w:rsidP="0099113A">
            <w:r w:rsidRPr="0099113A">
              <w:t>0010X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+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+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/>
        </w:tc>
        <w:tc>
          <w:tcPr>
            <w:tcW w:w="859" w:type="dxa"/>
            <w:noWrap/>
            <w:hideMark/>
          </w:tcPr>
          <w:p w:rsidR="0099113A" w:rsidRPr="0099113A" w:rsidRDefault="0099113A"/>
        </w:tc>
        <w:tc>
          <w:tcPr>
            <w:tcW w:w="859" w:type="dxa"/>
            <w:noWrap/>
            <w:hideMark/>
          </w:tcPr>
          <w:p w:rsidR="0099113A" w:rsidRPr="0099113A" w:rsidRDefault="0099113A"/>
        </w:tc>
        <w:tc>
          <w:tcPr>
            <w:tcW w:w="859" w:type="dxa"/>
            <w:noWrap/>
            <w:hideMark/>
          </w:tcPr>
          <w:p w:rsidR="0099113A" w:rsidRPr="0099113A" w:rsidRDefault="0099113A"/>
        </w:tc>
        <w:tc>
          <w:tcPr>
            <w:tcW w:w="860" w:type="dxa"/>
            <w:noWrap/>
            <w:hideMark/>
          </w:tcPr>
          <w:p w:rsidR="0099113A" w:rsidRPr="0099113A" w:rsidRDefault="0099113A"/>
        </w:tc>
      </w:tr>
      <w:tr w:rsidR="0099113A" w:rsidRPr="0099113A" w:rsidTr="0099113A">
        <w:trPr>
          <w:trHeight w:val="288"/>
        </w:trPr>
        <w:tc>
          <w:tcPr>
            <w:tcW w:w="440" w:type="dxa"/>
            <w:noWrap/>
            <w:hideMark/>
          </w:tcPr>
          <w:p w:rsidR="0099113A" w:rsidRPr="0099113A" w:rsidRDefault="0099113A" w:rsidP="0099113A">
            <w:r w:rsidRPr="0099113A">
              <w:t>5</w:t>
            </w:r>
          </w:p>
        </w:tc>
        <w:tc>
          <w:tcPr>
            <w:tcW w:w="2891" w:type="dxa"/>
            <w:hideMark/>
          </w:tcPr>
          <w:p w:rsidR="0099113A" w:rsidRPr="0099113A" w:rsidRDefault="0099113A" w:rsidP="0099113A">
            <w:r w:rsidRPr="0099113A">
              <w:t>010X0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  <w:tc>
          <w:tcPr>
            <w:tcW w:w="860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</w:tr>
      <w:tr w:rsidR="0099113A" w:rsidRPr="0099113A" w:rsidTr="0099113A">
        <w:trPr>
          <w:trHeight w:val="288"/>
        </w:trPr>
        <w:tc>
          <w:tcPr>
            <w:tcW w:w="440" w:type="dxa"/>
            <w:noWrap/>
            <w:hideMark/>
          </w:tcPr>
          <w:p w:rsidR="0099113A" w:rsidRPr="0099113A" w:rsidRDefault="0099113A" w:rsidP="0099113A">
            <w:r w:rsidRPr="0099113A">
              <w:t>6</w:t>
            </w:r>
          </w:p>
        </w:tc>
        <w:tc>
          <w:tcPr>
            <w:tcW w:w="2891" w:type="dxa"/>
            <w:hideMark/>
          </w:tcPr>
          <w:p w:rsidR="0099113A" w:rsidRPr="0099113A" w:rsidRDefault="0099113A" w:rsidP="0099113A">
            <w:r w:rsidRPr="0099113A">
              <w:t>0X101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 w:rsidP="0099113A"/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+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+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/>
        </w:tc>
        <w:tc>
          <w:tcPr>
            <w:tcW w:w="859" w:type="dxa"/>
            <w:noWrap/>
            <w:hideMark/>
          </w:tcPr>
          <w:p w:rsidR="0099113A" w:rsidRPr="0099113A" w:rsidRDefault="0099113A"/>
        </w:tc>
        <w:tc>
          <w:tcPr>
            <w:tcW w:w="859" w:type="dxa"/>
            <w:noWrap/>
            <w:hideMark/>
          </w:tcPr>
          <w:p w:rsidR="0099113A" w:rsidRPr="0099113A" w:rsidRDefault="0099113A"/>
        </w:tc>
        <w:tc>
          <w:tcPr>
            <w:tcW w:w="860" w:type="dxa"/>
            <w:noWrap/>
            <w:hideMark/>
          </w:tcPr>
          <w:p w:rsidR="0099113A" w:rsidRPr="0099113A" w:rsidRDefault="0099113A"/>
        </w:tc>
      </w:tr>
      <w:tr w:rsidR="0099113A" w:rsidRPr="0099113A" w:rsidTr="0099113A">
        <w:trPr>
          <w:trHeight w:val="288"/>
        </w:trPr>
        <w:tc>
          <w:tcPr>
            <w:tcW w:w="440" w:type="dxa"/>
            <w:noWrap/>
            <w:hideMark/>
          </w:tcPr>
          <w:p w:rsidR="0099113A" w:rsidRPr="0099113A" w:rsidRDefault="0099113A" w:rsidP="0099113A">
            <w:r w:rsidRPr="0099113A">
              <w:t>7</w:t>
            </w:r>
          </w:p>
        </w:tc>
        <w:tc>
          <w:tcPr>
            <w:tcW w:w="2891" w:type="dxa"/>
            <w:hideMark/>
          </w:tcPr>
          <w:p w:rsidR="0099113A" w:rsidRPr="0099113A" w:rsidRDefault="0099113A" w:rsidP="0099113A">
            <w:r w:rsidRPr="0099113A">
              <w:t>01X10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 w:rsidP="0099113A"/>
        </w:tc>
        <w:tc>
          <w:tcPr>
            <w:tcW w:w="859" w:type="dxa"/>
            <w:noWrap/>
            <w:hideMark/>
          </w:tcPr>
          <w:p w:rsidR="0099113A" w:rsidRPr="0099113A" w:rsidRDefault="0099113A"/>
        </w:tc>
        <w:tc>
          <w:tcPr>
            <w:tcW w:w="859" w:type="dxa"/>
            <w:noWrap/>
            <w:hideMark/>
          </w:tcPr>
          <w:p w:rsidR="0099113A" w:rsidRPr="0099113A" w:rsidRDefault="0099113A"/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+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/>
        </w:tc>
        <w:tc>
          <w:tcPr>
            <w:tcW w:w="859" w:type="dxa"/>
            <w:noWrap/>
            <w:hideMark/>
          </w:tcPr>
          <w:p w:rsidR="0099113A" w:rsidRPr="0099113A" w:rsidRDefault="0099113A"/>
        </w:tc>
        <w:tc>
          <w:tcPr>
            <w:tcW w:w="860" w:type="dxa"/>
            <w:noWrap/>
            <w:hideMark/>
          </w:tcPr>
          <w:p w:rsidR="0099113A" w:rsidRPr="0099113A" w:rsidRDefault="0099113A"/>
        </w:tc>
      </w:tr>
      <w:tr w:rsidR="0099113A" w:rsidRPr="0099113A" w:rsidTr="0099113A">
        <w:trPr>
          <w:trHeight w:val="288"/>
        </w:trPr>
        <w:tc>
          <w:tcPr>
            <w:tcW w:w="440" w:type="dxa"/>
            <w:noWrap/>
            <w:hideMark/>
          </w:tcPr>
          <w:p w:rsidR="0099113A" w:rsidRPr="0099113A" w:rsidRDefault="0099113A" w:rsidP="0099113A">
            <w:r w:rsidRPr="0099113A">
              <w:t>8</w:t>
            </w:r>
          </w:p>
        </w:tc>
        <w:tc>
          <w:tcPr>
            <w:tcW w:w="2891" w:type="dxa"/>
            <w:hideMark/>
          </w:tcPr>
          <w:p w:rsidR="0099113A" w:rsidRPr="0099113A" w:rsidRDefault="0099113A" w:rsidP="0099113A">
            <w:r w:rsidRPr="0099113A">
              <w:t>X1010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  <w:tc>
          <w:tcPr>
            <w:tcW w:w="860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</w:tr>
      <w:tr w:rsidR="0099113A" w:rsidRPr="0099113A" w:rsidTr="0099113A">
        <w:trPr>
          <w:trHeight w:val="288"/>
        </w:trPr>
        <w:tc>
          <w:tcPr>
            <w:tcW w:w="440" w:type="dxa"/>
            <w:noWrap/>
            <w:hideMark/>
          </w:tcPr>
          <w:p w:rsidR="0099113A" w:rsidRPr="0099113A" w:rsidRDefault="0099113A" w:rsidP="0099113A">
            <w:r w:rsidRPr="0099113A">
              <w:t>9</w:t>
            </w:r>
          </w:p>
        </w:tc>
        <w:tc>
          <w:tcPr>
            <w:tcW w:w="2891" w:type="dxa"/>
            <w:hideMark/>
          </w:tcPr>
          <w:p w:rsidR="0099113A" w:rsidRPr="0099113A" w:rsidRDefault="0099113A" w:rsidP="0099113A">
            <w:r w:rsidRPr="0099113A">
              <w:t>100X1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  <w:tc>
          <w:tcPr>
            <w:tcW w:w="860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</w:tr>
      <w:tr w:rsidR="0099113A" w:rsidRPr="0099113A" w:rsidTr="0099113A">
        <w:trPr>
          <w:trHeight w:val="288"/>
        </w:trPr>
        <w:tc>
          <w:tcPr>
            <w:tcW w:w="440" w:type="dxa"/>
            <w:noWrap/>
            <w:hideMark/>
          </w:tcPr>
          <w:p w:rsidR="0099113A" w:rsidRPr="0099113A" w:rsidRDefault="0099113A" w:rsidP="0099113A">
            <w:r w:rsidRPr="0099113A">
              <w:t>10</w:t>
            </w:r>
          </w:p>
        </w:tc>
        <w:tc>
          <w:tcPr>
            <w:tcW w:w="2891" w:type="dxa"/>
            <w:hideMark/>
          </w:tcPr>
          <w:p w:rsidR="0099113A" w:rsidRPr="0099113A" w:rsidRDefault="0099113A" w:rsidP="0099113A">
            <w:r w:rsidRPr="0099113A">
              <w:t>1011X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 w:rsidP="0099113A"/>
        </w:tc>
        <w:tc>
          <w:tcPr>
            <w:tcW w:w="859" w:type="dxa"/>
            <w:noWrap/>
            <w:hideMark/>
          </w:tcPr>
          <w:p w:rsidR="0099113A" w:rsidRPr="0099113A" w:rsidRDefault="0099113A"/>
        </w:tc>
        <w:tc>
          <w:tcPr>
            <w:tcW w:w="859" w:type="dxa"/>
            <w:noWrap/>
            <w:hideMark/>
          </w:tcPr>
          <w:p w:rsidR="0099113A" w:rsidRPr="0099113A" w:rsidRDefault="0099113A"/>
        </w:tc>
        <w:tc>
          <w:tcPr>
            <w:tcW w:w="859" w:type="dxa"/>
            <w:noWrap/>
            <w:hideMark/>
          </w:tcPr>
          <w:p w:rsidR="0099113A" w:rsidRPr="0099113A" w:rsidRDefault="0099113A"/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+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+</w:t>
            </w:r>
          </w:p>
        </w:tc>
        <w:tc>
          <w:tcPr>
            <w:tcW w:w="860" w:type="dxa"/>
            <w:noWrap/>
            <w:hideMark/>
          </w:tcPr>
          <w:p w:rsidR="0099113A" w:rsidRPr="0099113A" w:rsidRDefault="0099113A"/>
        </w:tc>
      </w:tr>
      <w:tr w:rsidR="0099113A" w:rsidRPr="0099113A" w:rsidTr="0099113A">
        <w:trPr>
          <w:trHeight w:val="288"/>
        </w:trPr>
        <w:tc>
          <w:tcPr>
            <w:tcW w:w="440" w:type="dxa"/>
            <w:noWrap/>
            <w:hideMark/>
          </w:tcPr>
          <w:p w:rsidR="0099113A" w:rsidRPr="0099113A" w:rsidRDefault="0099113A" w:rsidP="0099113A">
            <w:r w:rsidRPr="0099113A">
              <w:t>11</w:t>
            </w:r>
          </w:p>
        </w:tc>
        <w:tc>
          <w:tcPr>
            <w:tcW w:w="2891" w:type="dxa"/>
            <w:hideMark/>
          </w:tcPr>
          <w:p w:rsidR="0099113A" w:rsidRPr="0099113A" w:rsidRDefault="0099113A" w:rsidP="0099113A">
            <w:r w:rsidRPr="0099113A">
              <w:t>1X111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 w:rsidP="0099113A"/>
        </w:tc>
        <w:tc>
          <w:tcPr>
            <w:tcW w:w="859" w:type="dxa"/>
            <w:noWrap/>
            <w:hideMark/>
          </w:tcPr>
          <w:p w:rsidR="0099113A" w:rsidRPr="0099113A" w:rsidRDefault="0099113A"/>
        </w:tc>
        <w:tc>
          <w:tcPr>
            <w:tcW w:w="859" w:type="dxa"/>
            <w:noWrap/>
            <w:hideMark/>
          </w:tcPr>
          <w:p w:rsidR="0099113A" w:rsidRPr="0099113A" w:rsidRDefault="0099113A"/>
        </w:tc>
        <w:tc>
          <w:tcPr>
            <w:tcW w:w="859" w:type="dxa"/>
            <w:noWrap/>
            <w:hideMark/>
          </w:tcPr>
          <w:p w:rsidR="0099113A" w:rsidRPr="0099113A" w:rsidRDefault="0099113A"/>
        </w:tc>
        <w:tc>
          <w:tcPr>
            <w:tcW w:w="859" w:type="dxa"/>
            <w:noWrap/>
            <w:hideMark/>
          </w:tcPr>
          <w:p w:rsidR="0099113A" w:rsidRPr="0099113A" w:rsidRDefault="0099113A"/>
        </w:tc>
        <w:tc>
          <w:tcPr>
            <w:tcW w:w="859" w:type="dxa"/>
            <w:noWrap/>
            <w:hideMark/>
          </w:tcPr>
          <w:p w:rsidR="0099113A" w:rsidRPr="0099113A" w:rsidRDefault="0099113A"/>
        </w:tc>
        <w:tc>
          <w:tcPr>
            <w:tcW w:w="860" w:type="dxa"/>
            <w:noWrap/>
            <w:hideMark/>
          </w:tcPr>
          <w:p w:rsidR="0099113A" w:rsidRPr="0099113A" w:rsidRDefault="0099113A">
            <w:r w:rsidRPr="0099113A">
              <w:t>+</w:t>
            </w:r>
          </w:p>
        </w:tc>
      </w:tr>
    </w:tbl>
    <w:p w:rsidR="008100C8" w:rsidRDefault="008100C8" w:rsidP="008100C8">
      <w:pPr>
        <w:rPr>
          <w:lang w:val="en-US"/>
        </w:rPr>
      </w:pPr>
    </w:p>
    <w:p w:rsidR="008100C8" w:rsidRDefault="008100C8" w:rsidP="008100C8">
      <w:r>
        <w:t xml:space="preserve">Вычеркнем все </w:t>
      </w:r>
      <w:proofErr w:type="spellStart"/>
      <w:r>
        <w:t>имплеканты</w:t>
      </w:r>
      <w:proofErr w:type="spellEnd"/>
      <w:r>
        <w:t xml:space="preserve"> которые не покрывают ни одной вершины</w:t>
      </w:r>
    </w:p>
    <w:p w:rsidR="008100C8" w:rsidRDefault="008100C8" w:rsidP="008100C8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40"/>
        <w:gridCol w:w="1540"/>
        <w:gridCol w:w="498"/>
        <w:gridCol w:w="498"/>
        <w:gridCol w:w="498"/>
        <w:gridCol w:w="498"/>
        <w:gridCol w:w="498"/>
        <w:gridCol w:w="498"/>
      </w:tblGrid>
      <w:tr w:rsidR="008100C8" w:rsidRPr="008100C8" w:rsidTr="008100C8">
        <w:trPr>
          <w:trHeight w:val="288"/>
        </w:trPr>
        <w:tc>
          <w:tcPr>
            <w:tcW w:w="2140" w:type="dxa"/>
            <w:vMerge w:val="restart"/>
            <w:hideMark/>
          </w:tcPr>
          <w:p w:rsidR="008100C8" w:rsidRPr="008100C8" w:rsidRDefault="008100C8" w:rsidP="008100C8">
            <w:r w:rsidRPr="008100C8">
              <w:lastRenderedPageBreak/>
              <w:t xml:space="preserve">Простые </w:t>
            </w:r>
            <w:proofErr w:type="spellStart"/>
            <w:r w:rsidRPr="008100C8">
              <w:t>имплеканты</w:t>
            </w:r>
            <w:proofErr w:type="spellEnd"/>
            <w:r w:rsidRPr="008100C8">
              <w:t xml:space="preserve"> (максимальные кубы)</w:t>
            </w:r>
          </w:p>
        </w:tc>
        <w:tc>
          <w:tcPr>
            <w:tcW w:w="4420" w:type="dxa"/>
            <w:gridSpan w:val="7"/>
            <w:noWrap/>
            <w:hideMark/>
          </w:tcPr>
          <w:p w:rsidR="008100C8" w:rsidRPr="008100C8" w:rsidRDefault="008100C8" w:rsidP="008100C8">
            <w:r w:rsidRPr="008100C8">
              <w:t>0-кубы</w:t>
            </w:r>
          </w:p>
        </w:tc>
      </w:tr>
      <w:tr w:rsidR="008100C8" w:rsidRPr="008100C8" w:rsidTr="008100C8">
        <w:trPr>
          <w:trHeight w:val="1440"/>
        </w:trPr>
        <w:tc>
          <w:tcPr>
            <w:tcW w:w="2140" w:type="dxa"/>
            <w:vMerge/>
            <w:hideMark/>
          </w:tcPr>
          <w:p w:rsidR="008100C8" w:rsidRPr="008100C8" w:rsidRDefault="008100C8"/>
        </w:tc>
        <w:tc>
          <w:tcPr>
            <w:tcW w:w="1540" w:type="dxa"/>
            <w:noWrap/>
            <w:textDirection w:val="tbLrV"/>
            <w:hideMark/>
          </w:tcPr>
          <w:p w:rsidR="008100C8" w:rsidRPr="008100C8" w:rsidRDefault="008100C8" w:rsidP="008100C8">
            <w:r w:rsidRPr="008100C8">
              <w:t>00100</w:t>
            </w:r>
          </w:p>
        </w:tc>
        <w:tc>
          <w:tcPr>
            <w:tcW w:w="480" w:type="dxa"/>
            <w:noWrap/>
            <w:textDirection w:val="tbLrV"/>
            <w:hideMark/>
          </w:tcPr>
          <w:p w:rsidR="008100C8" w:rsidRPr="008100C8" w:rsidRDefault="008100C8" w:rsidP="008100C8">
            <w:r w:rsidRPr="008100C8">
              <w:t>00101</w:t>
            </w:r>
          </w:p>
        </w:tc>
        <w:tc>
          <w:tcPr>
            <w:tcW w:w="480" w:type="dxa"/>
            <w:noWrap/>
            <w:textDirection w:val="tbLrV"/>
            <w:hideMark/>
          </w:tcPr>
          <w:p w:rsidR="008100C8" w:rsidRPr="008100C8" w:rsidRDefault="008100C8" w:rsidP="008100C8">
            <w:r w:rsidRPr="008100C8">
              <w:t>01101</w:t>
            </w:r>
          </w:p>
        </w:tc>
        <w:tc>
          <w:tcPr>
            <w:tcW w:w="480" w:type="dxa"/>
            <w:noWrap/>
            <w:textDirection w:val="tbLrV"/>
            <w:hideMark/>
          </w:tcPr>
          <w:p w:rsidR="008100C8" w:rsidRPr="008100C8" w:rsidRDefault="008100C8" w:rsidP="008100C8">
            <w:r w:rsidRPr="008100C8">
              <w:t>01110</w:t>
            </w:r>
          </w:p>
        </w:tc>
        <w:tc>
          <w:tcPr>
            <w:tcW w:w="480" w:type="dxa"/>
            <w:noWrap/>
            <w:textDirection w:val="tbLrV"/>
            <w:hideMark/>
          </w:tcPr>
          <w:p w:rsidR="008100C8" w:rsidRPr="008100C8" w:rsidRDefault="008100C8" w:rsidP="008100C8">
            <w:r w:rsidRPr="008100C8">
              <w:t>10110</w:t>
            </w:r>
          </w:p>
        </w:tc>
        <w:tc>
          <w:tcPr>
            <w:tcW w:w="480" w:type="dxa"/>
            <w:noWrap/>
            <w:textDirection w:val="tbLrV"/>
            <w:hideMark/>
          </w:tcPr>
          <w:p w:rsidR="008100C8" w:rsidRPr="008100C8" w:rsidRDefault="008100C8" w:rsidP="008100C8">
            <w:r w:rsidRPr="008100C8">
              <w:t>10111</w:t>
            </w:r>
          </w:p>
        </w:tc>
        <w:tc>
          <w:tcPr>
            <w:tcW w:w="480" w:type="dxa"/>
            <w:noWrap/>
            <w:textDirection w:val="tbLrV"/>
            <w:hideMark/>
          </w:tcPr>
          <w:p w:rsidR="008100C8" w:rsidRPr="008100C8" w:rsidRDefault="008100C8" w:rsidP="008100C8">
            <w:r w:rsidRPr="008100C8">
              <w:t>11111</w:t>
            </w:r>
          </w:p>
        </w:tc>
      </w:tr>
      <w:tr w:rsidR="008100C8" w:rsidRPr="008100C8" w:rsidTr="008100C8">
        <w:trPr>
          <w:trHeight w:val="288"/>
        </w:trPr>
        <w:tc>
          <w:tcPr>
            <w:tcW w:w="2140" w:type="dxa"/>
            <w:vMerge/>
            <w:hideMark/>
          </w:tcPr>
          <w:p w:rsidR="008100C8" w:rsidRPr="008100C8" w:rsidRDefault="008100C8"/>
        </w:tc>
        <w:tc>
          <w:tcPr>
            <w:tcW w:w="1540" w:type="dxa"/>
            <w:noWrap/>
            <w:hideMark/>
          </w:tcPr>
          <w:p w:rsidR="008100C8" w:rsidRPr="008100C8" w:rsidRDefault="008100C8" w:rsidP="008100C8">
            <w:r w:rsidRPr="008100C8">
              <w:t>1</w:t>
            </w:r>
          </w:p>
        </w:tc>
        <w:tc>
          <w:tcPr>
            <w:tcW w:w="480" w:type="dxa"/>
            <w:noWrap/>
            <w:hideMark/>
          </w:tcPr>
          <w:p w:rsidR="008100C8" w:rsidRPr="008100C8" w:rsidRDefault="008100C8" w:rsidP="008100C8">
            <w:r w:rsidRPr="008100C8">
              <w:t>2</w:t>
            </w:r>
          </w:p>
        </w:tc>
        <w:tc>
          <w:tcPr>
            <w:tcW w:w="480" w:type="dxa"/>
            <w:noWrap/>
            <w:hideMark/>
          </w:tcPr>
          <w:p w:rsidR="008100C8" w:rsidRPr="008100C8" w:rsidRDefault="008100C8" w:rsidP="008100C8">
            <w:r w:rsidRPr="008100C8">
              <w:t>3</w:t>
            </w:r>
          </w:p>
        </w:tc>
        <w:tc>
          <w:tcPr>
            <w:tcW w:w="480" w:type="dxa"/>
            <w:noWrap/>
            <w:hideMark/>
          </w:tcPr>
          <w:p w:rsidR="008100C8" w:rsidRPr="008100C8" w:rsidRDefault="008100C8" w:rsidP="008100C8">
            <w:r w:rsidRPr="008100C8">
              <w:t>4</w:t>
            </w:r>
          </w:p>
        </w:tc>
        <w:tc>
          <w:tcPr>
            <w:tcW w:w="480" w:type="dxa"/>
            <w:noWrap/>
            <w:hideMark/>
          </w:tcPr>
          <w:p w:rsidR="008100C8" w:rsidRPr="008100C8" w:rsidRDefault="008100C8" w:rsidP="008100C8">
            <w:r w:rsidRPr="008100C8">
              <w:t>5</w:t>
            </w:r>
          </w:p>
        </w:tc>
        <w:tc>
          <w:tcPr>
            <w:tcW w:w="480" w:type="dxa"/>
            <w:noWrap/>
            <w:hideMark/>
          </w:tcPr>
          <w:p w:rsidR="008100C8" w:rsidRPr="008100C8" w:rsidRDefault="008100C8" w:rsidP="008100C8">
            <w:r w:rsidRPr="008100C8">
              <w:t>6</w:t>
            </w:r>
          </w:p>
        </w:tc>
        <w:tc>
          <w:tcPr>
            <w:tcW w:w="480" w:type="dxa"/>
            <w:noWrap/>
            <w:hideMark/>
          </w:tcPr>
          <w:p w:rsidR="008100C8" w:rsidRPr="008100C8" w:rsidRDefault="008100C8" w:rsidP="008100C8">
            <w:r w:rsidRPr="008100C8">
              <w:t>7</w:t>
            </w:r>
          </w:p>
        </w:tc>
      </w:tr>
      <w:tr w:rsidR="008100C8" w:rsidRPr="008100C8" w:rsidTr="008100C8">
        <w:trPr>
          <w:trHeight w:val="288"/>
        </w:trPr>
        <w:tc>
          <w:tcPr>
            <w:tcW w:w="2140" w:type="dxa"/>
            <w:hideMark/>
          </w:tcPr>
          <w:p w:rsidR="008100C8" w:rsidRPr="008100C8" w:rsidRDefault="008100C8" w:rsidP="008100C8">
            <w:r w:rsidRPr="008100C8">
              <w:t>00X01</w:t>
            </w:r>
          </w:p>
        </w:tc>
        <w:tc>
          <w:tcPr>
            <w:tcW w:w="1540" w:type="dxa"/>
            <w:noWrap/>
            <w:hideMark/>
          </w:tcPr>
          <w:p w:rsidR="008100C8" w:rsidRPr="008100C8" w:rsidRDefault="008100C8" w:rsidP="008100C8"/>
        </w:tc>
        <w:tc>
          <w:tcPr>
            <w:tcW w:w="480" w:type="dxa"/>
            <w:noWrap/>
            <w:hideMark/>
          </w:tcPr>
          <w:p w:rsidR="008100C8" w:rsidRPr="008100C8" w:rsidRDefault="008100C8">
            <w:r w:rsidRPr="008100C8">
              <w:t>+</w:t>
            </w:r>
          </w:p>
        </w:tc>
        <w:tc>
          <w:tcPr>
            <w:tcW w:w="480" w:type="dxa"/>
            <w:noWrap/>
            <w:hideMark/>
          </w:tcPr>
          <w:p w:rsidR="008100C8" w:rsidRPr="008100C8" w:rsidRDefault="008100C8"/>
        </w:tc>
        <w:tc>
          <w:tcPr>
            <w:tcW w:w="480" w:type="dxa"/>
            <w:noWrap/>
            <w:hideMark/>
          </w:tcPr>
          <w:p w:rsidR="008100C8" w:rsidRPr="008100C8" w:rsidRDefault="008100C8"/>
        </w:tc>
        <w:tc>
          <w:tcPr>
            <w:tcW w:w="480" w:type="dxa"/>
            <w:noWrap/>
            <w:hideMark/>
          </w:tcPr>
          <w:p w:rsidR="008100C8" w:rsidRPr="008100C8" w:rsidRDefault="008100C8"/>
        </w:tc>
        <w:tc>
          <w:tcPr>
            <w:tcW w:w="480" w:type="dxa"/>
            <w:noWrap/>
            <w:hideMark/>
          </w:tcPr>
          <w:p w:rsidR="008100C8" w:rsidRPr="008100C8" w:rsidRDefault="008100C8"/>
        </w:tc>
        <w:tc>
          <w:tcPr>
            <w:tcW w:w="480" w:type="dxa"/>
            <w:noWrap/>
            <w:hideMark/>
          </w:tcPr>
          <w:p w:rsidR="008100C8" w:rsidRPr="008100C8" w:rsidRDefault="008100C8"/>
        </w:tc>
      </w:tr>
      <w:tr w:rsidR="008100C8" w:rsidRPr="008100C8" w:rsidTr="008100C8">
        <w:trPr>
          <w:trHeight w:val="288"/>
        </w:trPr>
        <w:tc>
          <w:tcPr>
            <w:tcW w:w="2140" w:type="dxa"/>
            <w:hideMark/>
          </w:tcPr>
          <w:p w:rsidR="008100C8" w:rsidRPr="008100C8" w:rsidRDefault="008100C8" w:rsidP="008100C8">
            <w:r w:rsidRPr="008100C8">
              <w:t>0010X</w:t>
            </w:r>
          </w:p>
        </w:tc>
        <w:tc>
          <w:tcPr>
            <w:tcW w:w="1540" w:type="dxa"/>
            <w:noWrap/>
            <w:hideMark/>
          </w:tcPr>
          <w:p w:rsidR="008100C8" w:rsidRPr="008100C8" w:rsidRDefault="008100C8">
            <w:r w:rsidRPr="008100C8">
              <w:t>+</w:t>
            </w:r>
          </w:p>
        </w:tc>
        <w:tc>
          <w:tcPr>
            <w:tcW w:w="480" w:type="dxa"/>
            <w:noWrap/>
            <w:hideMark/>
          </w:tcPr>
          <w:p w:rsidR="008100C8" w:rsidRPr="008100C8" w:rsidRDefault="008100C8">
            <w:r w:rsidRPr="008100C8">
              <w:t>+</w:t>
            </w:r>
          </w:p>
        </w:tc>
        <w:tc>
          <w:tcPr>
            <w:tcW w:w="480" w:type="dxa"/>
            <w:noWrap/>
            <w:hideMark/>
          </w:tcPr>
          <w:p w:rsidR="008100C8" w:rsidRPr="008100C8" w:rsidRDefault="008100C8"/>
        </w:tc>
        <w:tc>
          <w:tcPr>
            <w:tcW w:w="480" w:type="dxa"/>
            <w:noWrap/>
            <w:hideMark/>
          </w:tcPr>
          <w:p w:rsidR="008100C8" w:rsidRPr="008100C8" w:rsidRDefault="008100C8"/>
        </w:tc>
        <w:tc>
          <w:tcPr>
            <w:tcW w:w="480" w:type="dxa"/>
            <w:noWrap/>
            <w:hideMark/>
          </w:tcPr>
          <w:p w:rsidR="008100C8" w:rsidRPr="008100C8" w:rsidRDefault="008100C8"/>
        </w:tc>
        <w:tc>
          <w:tcPr>
            <w:tcW w:w="480" w:type="dxa"/>
            <w:noWrap/>
            <w:hideMark/>
          </w:tcPr>
          <w:p w:rsidR="008100C8" w:rsidRPr="008100C8" w:rsidRDefault="008100C8"/>
        </w:tc>
        <w:tc>
          <w:tcPr>
            <w:tcW w:w="480" w:type="dxa"/>
            <w:noWrap/>
            <w:hideMark/>
          </w:tcPr>
          <w:p w:rsidR="008100C8" w:rsidRPr="008100C8" w:rsidRDefault="008100C8"/>
        </w:tc>
      </w:tr>
      <w:tr w:rsidR="008100C8" w:rsidRPr="008100C8" w:rsidTr="008100C8">
        <w:trPr>
          <w:trHeight w:val="288"/>
        </w:trPr>
        <w:tc>
          <w:tcPr>
            <w:tcW w:w="2140" w:type="dxa"/>
            <w:hideMark/>
          </w:tcPr>
          <w:p w:rsidR="008100C8" w:rsidRPr="008100C8" w:rsidRDefault="008100C8" w:rsidP="008100C8">
            <w:r w:rsidRPr="008100C8">
              <w:t>0X101</w:t>
            </w:r>
          </w:p>
        </w:tc>
        <w:tc>
          <w:tcPr>
            <w:tcW w:w="1540" w:type="dxa"/>
            <w:noWrap/>
            <w:hideMark/>
          </w:tcPr>
          <w:p w:rsidR="008100C8" w:rsidRPr="008100C8" w:rsidRDefault="008100C8" w:rsidP="008100C8"/>
        </w:tc>
        <w:tc>
          <w:tcPr>
            <w:tcW w:w="480" w:type="dxa"/>
            <w:noWrap/>
            <w:hideMark/>
          </w:tcPr>
          <w:p w:rsidR="008100C8" w:rsidRPr="008100C8" w:rsidRDefault="008100C8">
            <w:r w:rsidRPr="008100C8">
              <w:t>+</w:t>
            </w:r>
          </w:p>
        </w:tc>
        <w:tc>
          <w:tcPr>
            <w:tcW w:w="480" w:type="dxa"/>
            <w:noWrap/>
            <w:hideMark/>
          </w:tcPr>
          <w:p w:rsidR="008100C8" w:rsidRPr="008100C8" w:rsidRDefault="008100C8">
            <w:r w:rsidRPr="008100C8">
              <w:t>+</w:t>
            </w:r>
          </w:p>
        </w:tc>
        <w:tc>
          <w:tcPr>
            <w:tcW w:w="480" w:type="dxa"/>
            <w:noWrap/>
            <w:hideMark/>
          </w:tcPr>
          <w:p w:rsidR="008100C8" w:rsidRPr="008100C8" w:rsidRDefault="008100C8"/>
        </w:tc>
        <w:tc>
          <w:tcPr>
            <w:tcW w:w="480" w:type="dxa"/>
            <w:noWrap/>
            <w:hideMark/>
          </w:tcPr>
          <w:p w:rsidR="008100C8" w:rsidRPr="008100C8" w:rsidRDefault="008100C8"/>
        </w:tc>
        <w:tc>
          <w:tcPr>
            <w:tcW w:w="480" w:type="dxa"/>
            <w:noWrap/>
            <w:hideMark/>
          </w:tcPr>
          <w:p w:rsidR="008100C8" w:rsidRPr="008100C8" w:rsidRDefault="008100C8"/>
        </w:tc>
        <w:tc>
          <w:tcPr>
            <w:tcW w:w="480" w:type="dxa"/>
            <w:noWrap/>
            <w:hideMark/>
          </w:tcPr>
          <w:p w:rsidR="008100C8" w:rsidRPr="008100C8" w:rsidRDefault="008100C8"/>
        </w:tc>
      </w:tr>
      <w:tr w:rsidR="008100C8" w:rsidRPr="008100C8" w:rsidTr="008100C8">
        <w:trPr>
          <w:trHeight w:val="288"/>
        </w:trPr>
        <w:tc>
          <w:tcPr>
            <w:tcW w:w="2140" w:type="dxa"/>
            <w:hideMark/>
          </w:tcPr>
          <w:p w:rsidR="008100C8" w:rsidRPr="008100C8" w:rsidRDefault="008100C8" w:rsidP="008100C8">
            <w:r w:rsidRPr="008100C8">
              <w:t>01X10</w:t>
            </w:r>
          </w:p>
        </w:tc>
        <w:tc>
          <w:tcPr>
            <w:tcW w:w="1540" w:type="dxa"/>
            <w:noWrap/>
            <w:hideMark/>
          </w:tcPr>
          <w:p w:rsidR="008100C8" w:rsidRPr="008100C8" w:rsidRDefault="008100C8" w:rsidP="008100C8"/>
        </w:tc>
        <w:tc>
          <w:tcPr>
            <w:tcW w:w="480" w:type="dxa"/>
            <w:noWrap/>
            <w:hideMark/>
          </w:tcPr>
          <w:p w:rsidR="008100C8" w:rsidRPr="008100C8" w:rsidRDefault="008100C8"/>
        </w:tc>
        <w:tc>
          <w:tcPr>
            <w:tcW w:w="480" w:type="dxa"/>
            <w:noWrap/>
            <w:hideMark/>
          </w:tcPr>
          <w:p w:rsidR="008100C8" w:rsidRPr="008100C8" w:rsidRDefault="008100C8"/>
        </w:tc>
        <w:tc>
          <w:tcPr>
            <w:tcW w:w="480" w:type="dxa"/>
            <w:noWrap/>
            <w:hideMark/>
          </w:tcPr>
          <w:p w:rsidR="008100C8" w:rsidRPr="008100C8" w:rsidRDefault="008100C8">
            <w:r w:rsidRPr="008100C8">
              <w:t>+</w:t>
            </w:r>
          </w:p>
        </w:tc>
        <w:tc>
          <w:tcPr>
            <w:tcW w:w="480" w:type="dxa"/>
            <w:noWrap/>
            <w:hideMark/>
          </w:tcPr>
          <w:p w:rsidR="008100C8" w:rsidRPr="008100C8" w:rsidRDefault="008100C8"/>
        </w:tc>
        <w:tc>
          <w:tcPr>
            <w:tcW w:w="480" w:type="dxa"/>
            <w:noWrap/>
            <w:hideMark/>
          </w:tcPr>
          <w:p w:rsidR="008100C8" w:rsidRPr="008100C8" w:rsidRDefault="008100C8"/>
        </w:tc>
        <w:tc>
          <w:tcPr>
            <w:tcW w:w="480" w:type="dxa"/>
            <w:noWrap/>
            <w:hideMark/>
          </w:tcPr>
          <w:p w:rsidR="008100C8" w:rsidRPr="008100C8" w:rsidRDefault="008100C8"/>
        </w:tc>
      </w:tr>
      <w:tr w:rsidR="008100C8" w:rsidRPr="008100C8" w:rsidTr="008100C8">
        <w:trPr>
          <w:trHeight w:val="288"/>
        </w:trPr>
        <w:tc>
          <w:tcPr>
            <w:tcW w:w="2140" w:type="dxa"/>
            <w:hideMark/>
          </w:tcPr>
          <w:p w:rsidR="008100C8" w:rsidRPr="008100C8" w:rsidRDefault="008100C8" w:rsidP="008100C8">
            <w:r w:rsidRPr="008100C8">
              <w:t>1011X</w:t>
            </w:r>
          </w:p>
        </w:tc>
        <w:tc>
          <w:tcPr>
            <w:tcW w:w="1540" w:type="dxa"/>
            <w:noWrap/>
            <w:hideMark/>
          </w:tcPr>
          <w:p w:rsidR="008100C8" w:rsidRPr="008100C8" w:rsidRDefault="008100C8" w:rsidP="008100C8"/>
        </w:tc>
        <w:tc>
          <w:tcPr>
            <w:tcW w:w="480" w:type="dxa"/>
            <w:noWrap/>
            <w:hideMark/>
          </w:tcPr>
          <w:p w:rsidR="008100C8" w:rsidRPr="008100C8" w:rsidRDefault="008100C8"/>
        </w:tc>
        <w:tc>
          <w:tcPr>
            <w:tcW w:w="480" w:type="dxa"/>
            <w:noWrap/>
            <w:hideMark/>
          </w:tcPr>
          <w:p w:rsidR="008100C8" w:rsidRPr="008100C8" w:rsidRDefault="008100C8"/>
        </w:tc>
        <w:tc>
          <w:tcPr>
            <w:tcW w:w="480" w:type="dxa"/>
            <w:noWrap/>
            <w:hideMark/>
          </w:tcPr>
          <w:p w:rsidR="008100C8" w:rsidRPr="008100C8" w:rsidRDefault="008100C8"/>
        </w:tc>
        <w:tc>
          <w:tcPr>
            <w:tcW w:w="480" w:type="dxa"/>
            <w:noWrap/>
            <w:hideMark/>
          </w:tcPr>
          <w:p w:rsidR="008100C8" w:rsidRPr="008100C8" w:rsidRDefault="008100C8">
            <w:r w:rsidRPr="008100C8">
              <w:t>+</w:t>
            </w:r>
          </w:p>
        </w:tc>
        <w:tc>
          <w:tcPr>
            <w:tcW w:w="480" w:type="dxa"/>
            <w:noWrap/>
            <w:hideMark/>
          </w:tcPr>
          <w:p w:rsidR="008100C8" w:rsidRPr="008100C8" w:rsidRDefault="008100C8">
            <w:r w:rsidRPr="008100C8">
              <w:t>+</w:t>
            </w:r>
          </w:p>
        </w:tc>
        <w:tc>
          <w:tcPr>
            <w:tcW w:w="480" w:type="dxa"/>
            <w:noWrap/>
            <w:hideMark/>
          </w:tcPr>
          <w:p w:rsidR="008100C8" w:rsidRPr="008100C8" w:rsidRDefault="008100C8"/>
        </w:tc>
      </w:tr>
      <w:tr w:rsidR="008100C8" w:rsidRPr="008100C8" w:rsidTr="008100C8">
        <w:trPr>
          <w:trHeight w:val="288"/>
        </w:trPr>
        <w:tc>
          <w:tcPr>
            <w:tcW w:w="2140" w:type="dxa"/>
            <w:hideMark/>
          </w:tcPr>
          <w:p w:rsidR="008100C8" w:rsidRPr="008100C8" w:rsidRDefault="008100C8" w:rsidP="008100C8">
            <w:r w:rsidRPr="008100C8">
              <w:t>1X111</w:t>
            </w:r>
          </w:p>
        </w:tc>
        <w:tc>
          <w:tcPr>
            <w:tcW w:w="1540" w:type="dxa"/>
            <w:noWrap/>
            <w:hideMark/>
          </w:tcPr>
          <w:p w:rsidR="008100C8" w:rsidRPr="008100C8" w:rsidRDefault="008100C8" w:rsidP="008100C8"/>
        </w:tc>
        <w:tc>
          <w:tcPr>
            <w:tcW w:w="480" w:type="dxa"/>
            <w:noWrap/>
            <w:hideMark/>
          </w:tcPr>
          <w:p w:rsidR="008100C8" w:rsidRPr="008100C8" w:rsidRDefault="008100C8"/>
        </w:tc>
        <w:tc>
          <w:tcPr>
            <w:tcW w:w="480" w:type="dxa"/>
            <w:noWrap/>
            <w:hideMark/>
          </w:tcPr>
          <w:p w:rsidR="008100C8" w:rsidRPr="008100C8" w:rsidRDefault="008100C8"/>
        </w:tc>
        <w:tc>
          <w:tcPr>
            <w:tcW w:w="480" w:type="dxa"/>
            <w:noWrap/>
            <w:hideMark/>
          </w:tcPr>
          <w:p w:rsidR="008100C8" w:rsidRPr="008100C8" w:rsidRDefault="008100C8"/>
        </w:tc>
        <w:tc>
          <w:tcPr>
            <w:tcW w:w="480" w:type="dxa"/>
            <w:noWrap/>
            <w:hideMark/>
          </w:tcPr>
          <w:p w:rsidR="008100C8" w:rsidRPr="008100C8" w:rsidRDefault="008100C8"/>
        </w:tc>
        <w:tc>
          <w:tcPr>
            <w:tcW w:w="480" w:type="dxa"/>
            <w:noWrap/>
            <w:hideMark/>
          </w:tcPr>
          <w:p w:rsidR="008100C8" w:rsidRPr="008100C8" w:rsidRDefault="008100C8"/>
        </w:tc>
        <w:tc>
          <w:tcPr>
            <w:tcW w:w="480" w:type="dxa"/>
            <w:noWrap/>
            <w:hideMark/>
          </w:tcPr>
          <w:p w:rsidR="008100C8" w:rsidRPr="008100C8" w:rsidRDefault="008100C8">
            <w:r w:rsidRPr="008100C8">
              <w:t>+</w:t>
            </w:r>
          </w:p>
        </w:tc>
      </w:tr>
    </w:tbl>
    <w:p w:rsidR="008100C8" w:rsidRDefault="008100C8" w:rsidP="008100C8"/>
    <w:p w:rsidR="0099113A" w:rsidRPr="0099113A" w:rsidRDefault="0099113A" w:rsidP="0099113A">
      <w:r>
        <w:t>О</w:t>
      </w:r>
      <w:r w:rsidRPr="0099113A">
        <w:t xml:space="preserve">пределение существенных </w:t>
      </w:r>
      <w:proofErr w:type="spellStart"/>
      <w:r w:rsidRPr="0099113A">
        <w:t>импликант</w:t>
      </w:r>
      <w:proofErr w:type="spellEnd"/>
      <w:r w:rsidRPr="0099113A">
        <w:t>.</w:t>
      </w:r>
    </w:p>
    <w:p w:rsidR="0099113A" w:rsidRDefault="0099113A" w:rsidP="0099113A">
      <w:proofErr w:type="spellStart"/>
      <w:r w:rsidRPr="0099113A">
        <w:t>Импликанты</w:t>
      </w:r>
      <w:proofErr w:type="spellEnd"/>
      <w:r w:rsidRPr="0099113A">
        <w:t xml:space="preserve"> </w:t>
      </w:r>
      <w:r>
        <w:t>4, 6, 7, 10 и 11</w:t>
      </w:r>
      <w:r w:rsidRPr="0099113A">
        <w:t xml:space="preserve"> – существенные. </w:t>
      </w:r>
    </w:p>
    <w:p w:rsidR="008100C8" w:rsidRDefault="0099113A" w:rsidP="0099113A">
      <w:r w:rsidRPr="0099113A">
        <w:t xml:space="preserve">Множество существенных </w:t>
      </w:r>
      <w:proofErr w:type="spellStart"/>
      <w:r w:rsidRPr="0099113A">
        <w:t>импликант</w:t>
      </w:r>
      <w:proofErr w:type="spellEnd"/>
      <w:r w:rsidRPr="0099113A">
        <w:t xml:space="preserve"> образует ядро покрытия как его обязательную часть:</w:t>
      </w:r>
    </w:p>
    <w:p w:rsidR="0099113A" w:rsidRPr="0099113A" w:rsidRDefault="0099113A" w:rsidP="0099113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T=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0010X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0X101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01X10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1011X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1X111</m:t>
                    </m:r>
                  </m:e>
                </m:mr>
              </m:m>
            </m:e>
          </m:d>
        </m:oMath>
      </m:oMathPara>
    </w:p>
    <w:p w:rsidR="0099113A" w:rsidRPr="00FA042D" w:rsidRDefault="00D95097" w:rsidP="0099113A">
      <w:pPr>
        <w:rPr>
          <w:rFonts w:eastAsiaTheme="minorEastAsia"/>
        </w:rPr>
      </w:pPr>
      <w:r>
        <w:rPr>
          <w:rFonts w:eastAsiaTheme="minorEastAsia"/>
        </w:rPr>
        <w:t xml:space="preserve">Ядром покрыты все существенные вершины, след-но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 xml:space="preserve">(f)= 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0010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101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01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1011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111</m:t>
                  </m:r>
                </m:e>
              </m:mr>
            </m:m>
          </m:e>
        </m:d>
      </m:oMath>
    </w:p>
    <w:p w:rsidR="00D95097" w:rsidRPr="00D95097" w:rsidRDefault="00B66039" w:rsidP="0099113A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a</m:t>
            </m:r>
          </m:sup>
        </m:sSup>
        <m:r>
          <w:rPr>
            <w:rFonts w:ascii="Cambria Math" w:eastAsiaTheme="minorEastAsia" w:hAnsi="Cambria Math"/>
          </w:rPr>
          <m:t xml:space="preserve">=20,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</m:sSup>
        <m:r>
          <w:rPr>
            <w:rFonts w:ascii="Cambria Math" w:eastAsiaTheme="minorEastAsia" w:hAnsi="Cambria Math"/>
          </w:rPr>
          <m:t>=25</m:t>
        </m:r>
      </m:oMath>
      <w:r w:rsidR="00D95097" w:rsidRPr="00D95097">
        <w:rPr>
          <w:rFonts w:eastAsiaTheme="minorEastAsia"/>
        </w:rPr>
        <w:t xml:space="preserve"> </w:t>
      </w:r>
      <w:r w:rsidR="00D95097">
        <w:rPr>
          <w:rFonts w:eastAsiaTheme="minorEastAsia"/>
        </w:rPr>
        <w:t>Этому покрытию соответствует МДНФ следующего вида</w:t>
      </w:r>
    </w:p>
    <w:p w:rsidR="00D95097" w:rsidRPr="00D95097" w:rsidRDefault="00D95097" w:rsidP="00D95097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</m:oMath>
      </m:oMathPara>
    </w:p>
    <w:p w:rsidR="009813E5" w:rsidRDefault="009813E5" w:rsidP="009813E5">
      <w:pPr>
        <w:pStyle w:val="1"/>
        <w:rPr>
          <w:rFonts w:eastAsiaTheme="minorEastAsia"/>
        </w:rPr>
      </w:pPr>
      <w:r w:rsidRPr="009813E5">
        <w:rPr>
          <w:rFonts w:eastAsiaTheme="minorEastAsia"/>
        </w:rPr>
        <w:t xml:space="preserve">Минимизация булевой функции на картах Карно.  </w:t>
      </w:r>
    </w:p>
    <w:p w:rsidR="009813E5" w:rsidRPr="009813E5" w:rsidRDefault="009813E5" w:rsidP="009813E5">
      <w:pPr>
        <w:pStyle w:val="2"/>
        <w:rPr>
          <w:rFonts w:eastAsiaTheme="minorEastAsia"/>
        </w:rPr>
      </w:pPr>
      <w:r w:rsidRPr="009813E5">
        <w:rPr>
          <w:rFonts w:eastAsiaTheme="minorEastAsia"/>
        </w:rPr>
        <w:t>Определение МДНФ</w:t>
      </w:r>
    </w:p>
    <w:p w:rsidR="00D95097" w:rsidRPr="00D95097" w:rsidRDefault="00D95097" w:rsidP="00D95097">
      <w:pPr>
        <w:rPr>
          <w:rFonts w:eastAsiaTheme="minorEastAsia"/>
        </w:rPr>
      </w:pPr>
    </w:p>
    <w:tbl>
      <w:tblPr>
        <w:tblW w:w="5900" w:type="dxa"/>
        <w:tblLook w:val="04A0" w:firstRow="1" w:lastRow="0" w:firstColumn="1" w:lastColumn="0" w:noHBand="0" w:noVBand="1"/>
      </w:tblPr>
      <w:tblGrid>
        <w:gridCol w:w="549"/>
        <w:gridCol w:w="640"/>
        <w:gridCol w:w="549"/>
        <w:gridCol w:w="440"/>
        <w:gridCol w:w="440"/>
        <w:gridCol w:w="440"/>
        <w:gridCol w:w="960"/>
        <w:gridCol w:w="549"/>
        <w:gridCol w:w="440"/>
        <w:gridCol w:w="604"/>
        <w:gridCol w:w="440"/>
        <w:gridCol w:w="440"/>
        <w:gridCol w:w="440"/>
      </w:tblGrid>
      <w:tr w:rsidR="00CE7110" w:rsidRPr="00CE7110" w:rsidTr="00CE7110">
        <w:trPr>
          <w:trHeight w:val="312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CE7110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3</w:t>
            </w: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CE7110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CE7110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3</w:t>
            </w: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CE7110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7110" w:rsidRPr="00CE7110" w:rsidTr="00CE7110">
        <w:trPr>
          <w:trHeight w:val="492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E7110" w:rsidRPr="00CE7110" w:rsidTr="00CE7110">
        <w:trPr>
          <w:trHeight w:val="312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CE7110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</w:t>
            </w: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CE7110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2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CE7110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</w:t>
            </w: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CE7110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2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E7110" w:rsidRPr="00CE7110" w:rsidTr="00CE7110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E7110" w:rsidRPr="00CE7110" w:rsidTr="00CE7110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E7110" w:rsidRPr="00CE7110" w:rsidTr="00CE7110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E7110" w:rsidRPr="00CE7110" w:rsidTr="00CE7110">
        <w:trPr>
          <w:trHeight w:val="312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CE7110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5</w:t>
            </w: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=0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CE7110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5</w:t>
            </w: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=1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E7110" w:rsidRDefault="00CE7110" w:rsidP="0099113A">
      <w:pPr>
        <w:rPr>
          <w:rFonts w:eastAsiaTheme="minorEastAsia"/>
          <w:lang w:val="en-US"/>
        </w:rPr>
      </w:pPr>
    </w:p>
    <w:p w:rsidR="00CE7110" w:rsidRDefault="00CE7110" w:rsidP="0099113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Получаем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01X10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0010X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0X101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1X111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1011X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a</m:t>
            </m:r>
          </m:sup>
        </m:sSup>
        <m:r>
          <w:rPr>
            <w:rFonts w:ascii="Cambria Math" w:eastAsiaTheme="minorEastAsia" w:hAnsi="Cambria Math"/>
          </w:rPr>
          <m:t xml:space="preserve">=20,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</m:sSup>
        <m:r>
          <w:rPr>
            <w:rFonts w:ascii="Cambria Math" w:eastAsiaTheme="minorEastAsia" w:hAnsi="Cambria Math"/>
          </w:rPr>
          <m:t>=25</m:t>
        </m:r>
      </m:oMath>
      <w:r>
        <w:rPr>
          <w:rFonts w:eastAsiaTheme="minorEastAsia"/>
        </w:rPr>
        <w:br/>
      </w:r>
    </w:p>
    <w:p w:rsidR="00CE7110" w:rsidRDefault="00CE7110" w:rsidP="0099113A">
      <w:pPr>
        <w:rPr>
          <w:rFonts w:eastAsiaTheme="minorEastAsia"/>
        </w:rPr>
      </w:pPr>
      <w:r>
        <w:rPr>
          <w:rFonts w:eastAsiaTheme="minorEastAsia"/>
        </w:rPr>
        <w:t>МДНФ имеет следующий вид:</w:t>
      </w:r>
    </w:p>
    <w:p w:rsidR="00CE7110" w:rsidRPr="00CE7110" w:rsidRDefault="00CE7110" w:rsidP="0099113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</m:oMath>
      </m:oMathPara>
    </w:p>
    <w:p w:rsidR="00CE7110" w:rsidRDefault="00CE7110" w:rsidP="00CE7110">
      <w:pPr>
        <w:pStyle w:val="2"/>
        <w:rPr>
          <w:rFonts w:eastAsiaTheme="minorEastAsia"/>
        </w:rPr>
      </w:pPr>
      <w:r>
        <w:rPr>
          <w:rFonts w:eastAsiaTheme="minorEastAsia"/>
        </w:rPr>
        <w:t>Определение МКНФ</w:t>
      </w:r>
    </w:p>
    <w:tbl>
      <w:tblPr>
        <w:tblW w:w="6931" w:type="dxa"/>
        <w:tblLook w:val="04A0" w:firstRow="1" w:lastRow="0" w:firstColumn="1" w:lastColumn="0" w:noHBand="0" w:noVBand="1"/>
      </w:tblPr>
      <w:tblGrid>
        <w:gridCol w:w="549"/>
        <w:gridCol w:w="640"/>
        <w:gridCol w:w="549"/>
        <w:gridCol w:w="440"/>
        <w:gridCol w:w="440"/>
        <w:gridCol w:w="440"/>
        <w:gridCol w:w="960"/>
        <w:gridCol w:w="549"/>
        <w:gridCol w:w="440"/>
        <w:gridCol w:w="604"/>
        <w:gridCol w:w="440"/>
        <w:gridCol w:w="440"/>
        <w:gridCol w:w="440"/>
      </w:tblGrid>
      <w:tr w:rsidR="00CE7110" w:rsidRPr="00CE7110" w:rsidTr="00CE7110">
        <w:trPr>
          <w:trHeight w:val="312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CE7110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3</w:t>
            </w: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CE7110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CE7110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3</w:t>
            </w: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CE7110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7110" w:rsidRPr="00CE7110" w:rsidTr="00CE7110">
        <w:trPr>
          <w:trHeight w:val="492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E7110" w:rsidRPr="00CE7110" w:rsidTr="00190D6A">
        <w:trPr>
          <w:trHeight w:val="312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CE7110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</w:t>
            </w: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CE7110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2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CE7110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</w:t>
            </w: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CE7110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E7110" w:rsidRPr="00CE7110" w:rsidTr="00190D6A">
        <w:trPr>
          <w:trHeight w:val="288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E7110" w:rsidRPr="00CE7110" w:rsidTr="00190D6A">
        <w:trPr>
          <w:trHeight w:val="288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E7110" w:rsidRPr="00CE7110" w:rsidTr="00CE7110">
        <w:trPr>
          <w:trHeight w:val="288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E7110" w:rsidRPr="00CE7110" w:rsidTr="00CE7110">
        <w:trPr>
          <w:trHeight w:val="312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CE7110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5</w:t>
            </w: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=0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CE7110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5</w:t>
            </w: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=1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E7110" w:rsidRPr="00A401A9" w:rsidRDefault="00CE7110" w:rsidP="00CE7110">
      <w:pPr>
        <w:rPr>
          <w:rFonts w:eastAsiaTheme="minorEastAsia"/>
          <w:i/>
        </w:rPr>
      </w:pPr>
      <w:r>
        <w:rPr>
          <w:rFonts w:eastAsiaTheme="minorEastAsia"/>
        </w:rPr>
        <w:t xml:space="preserve">Получаем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11XX0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0X0X0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0XX11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1X0X0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X10X1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1X10X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00X10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X1100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a</m:t>
            </m:r>
          </m:sup>
        </m:sSup>
        <m:r>
          <w:rPr>
            <w:rFonts w:ascii="Cambria Math" w:eastAsiaTheme="minorEastAsia" w:hAnsi="Cambria Math"/>
          </w:rPr>
          <m:t xml:space="preserve">=26,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</m:sSup>
        <m:r>
          <w:rPr>
            <w:rFonts w:ascii="Cambria Math" w:eastAsiaTheme="minorEastAsia" w:hAnsi="Cambria Math"/>
          </w:rPr>
          <m:t>=34</m:t>
        </m:r>
      </m:oMath>
    </w:p>
    <w:p w:rsidR="00A401A9" w:rsidRDefault="002127BE" w:rsidP="00CE7110">
      <w:r>
        <w:t>МКНФ имеет следующий вид:</w:t>
      </w:r>
    </w:p>
    <w:p w:rsidR="002127BE" w:rsidRDefault="002127BE" w:rsidP="00CE7110">
      <w:pPr>
        <w:rPr>
          <w:rFonts w:eastAsiaTheme="minorEastAsia"/>
        </w:rPr>
      </w:pPr>
      <w:r>
        <w:rPr>
          <w:rFonts w:eastAsiaTheme="minorEastAsia"/>
        </w:rPr>
        <w:t xml:space="preserve">ККНФ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acc>
            <m: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acc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acc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acc>
            <m: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acc>
            <m: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</m:oMath>
    </w:p>
    <w:p w:rsidR="00190D6A" w:rsidRDefault="00190D6A" w:rsidP="00CE7110"/>
    <w:p w:rsidR="0005422C" w:rsidRPr="0005422C" w:rsidRDefault="00190D6A" w:rsidP="00CE7110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 xml:space="preserve">=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=25</m:t>
          </m:r>
        </m:oMath>
      </m:oMathPara>
    </w:p>
    <w:p w:rsidR="0080342C" w:rsidRPr="0080342C" w:rsidRDefault="0005422C" w:rsidP="00CE711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=19</m:t>
          </m:r>
        </m:oMath>
      </m:oMathPara>
    </w:p>
    <w:p w:rsidR="00FA042D" w:rsidRPr="003150FE" w:rsidRDefault="0080342C" w:rsidP="00CE711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  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=17</m:t>
          </m:r>
        </m:oMath>
      </m:oMathPara>
    </w:p>
    <w:p w:rsidR="00FE7822" w:rsidRPr="00FE7822" w:rsidRDefault="00FE7822" w:rsidP="00FE7822">
      <w:pPr>
        <w:rPr>
          <w:rFonts w:eastAsiaTheme="minorEastAsia"/>
        </w:rPr>
      </w:pPr>
      <w:r w:rsidRPr="00FE7822">
        <w:rPr>
          <w:rFonts w:eastAsiaTheme="minorEastAsia"/>
        </w:rPr>
        <w:t>Решим задачу декомпозиции применительно к полученной ф</w:t>
      </w:r>
      <w:r>
        <w:rPr>
          <w:rFonts w:eastAsiaTheme="minorEastAsia"/>
        </w:rPr>
        <w:t>орме. Для этого введем вспомога</w:t>
      </w:r>
      <w:r w:rsidRPr="00FE7822">
        <w:rPr>
          <w:rFonts w:eastAsiaTheme="minorEastAsia"/>
        </w:rPr>
        <w:t xml:space="preserve">тельную функцию </w:t>
      </w:r>
    </w:p>
    <w:p w:rsidR="00FE7822" w:rsidRPr="00FE7822" w:rsidRDefault="00FE7822" w:rsidP="00FE782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φ=φ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</m:oMath>
      </m:oMathPara>
    </w:p>
    <w:p w:rsidR="00FE7822" w:rsidRPr="00FE7822" w:rsidRDefault="00FE7822" w:rsidP="00FE7822">
      <w:pPr>
        <w:rPr>
          <w:rFonts w:eastAsiaTheme="minorEastAsia"/>
        </w:rPr>
      </w:pPr>
      <w:r w:rsidRPr="00FE7822">
        <w:rPr>
          <w:rFonts w:eastAsiaTheme="minorEastAsia"/>
        </w:rPr>
        <w:t xml:space="preserve">Инверсия этой функции имеет вид 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φ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acc>
      </m:oMath>
    </w:p>
    <w:p w:rsidR="00FE7822" w:rsidRDefault="00FE7822" w:rsidP="00FE7822">
      <w:pPr>
        <w:rPr>
          <w:rFonts w:eastAsiaTheme="minorEastAsia"/>
        </w:rPr>
      </w:pPr>
      <w:r w:rsidRPr="00FE7822">
        <w:rPr>
          <w:rFonts w:eastAsiaTheme="minorEastAsia"/>
        </w:rPr>
        <w:t>С учетом новой функции последнее выражение преобразуется к виду:</w:t>
      </w:r>
      <w:r>
        <w:rPr>
          <w:rFonts w:eastAsiaTheme="minorEastAsia"/>
          <w:i/>
        </w:rPr>
        <w:t xml:space="preserve">  </w:t>
      </w:r>
    </w:p>
    <w:p w:rsidR="00FE7822" w:rsidRPr="00FE7822" w:rsidRDefault="00FE7822" w:rsidP="00FE78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:rsidR="00FE7822" w:rsidRDefault="00FE7822" w:rsidP="00FE7822">
      <w:pPr>
        <w:rPr>
          <w:rFonts w:eastAsiaTheme="minorEastAsia"/>
        </w:rPr>
      </w:pPr>
      <w:r w:rsidRPr="00FE7822">
        <w:rPr>
          <w:rFonts w:eastAsiaTheme="minorEastAsia"/>
        </w:rPr>
        <w:t xml:space="preserve">Реализация комбинационной схемы по этому выражению с учетом затрат на вспомогательную функцию </w:t>
      </w:r>
      <w:r w:rsidRPr="00FE7822">
        <w:rPr>
          <w:rFonts w:eastAsiaTheme="minorEastAsia"/>
          <w:i/>
          <w:iCs/>
        </w:rPr>
        <w:sym w:font="Symbol" w:char="F06A"/>
      </w:r>
      <w:r w:rsidRPr="00FE7822">
        <w:rPr>
          <w:rFonts w:eastAsiaTheme="minorEastAsia"/>
        </w:rPr>
        <w:t xml:space="preserve"> и ее инверсию дает цену схемы </w:t>
      </w:r>
      <w:r w:rsidRPr="00FE7822">
        <w:rPr>
          <w:rFonts w:eastAsiaTheme="minorEastAsia"/>
          <w:i/>
          <w:iCs/>
          <w:lang w:val="en-US"/>
        </w:rPr>
        <w:t>S</w:t>
      </w:r>
      <w:r w:rsidRPr="00FE7822">
        <w:rPr>
          <w:rFonts w:eastAsiaTheme="minorEastAsia"/>
          <w:i/>
          <w:iCs/>
          <w:vertAlign w:val="subscript"/>
          <w:lang w:val="en-US"/>
        </w:rPr>
        <w:t>Q</w:t>
      </w:r>
      <w:r w:rsidRPr="00FE7822">
        <w:rPr>
          <w:rFonts w:eastAsiaTheme="minorEastAsia"/>
        </w:rPr>
        <w:t>=17, такую же, как и для построенной схемы,  но задержка схемы будет больше.</w:t>
      </w:r>
    </w:p>
    <w:p w:rsidR="005A6048" w:rsidRPr="005A6048" w:rsidRDefault="005A6048" w:rsidP="005A6048">
      <w:pPr>
        <w:pStyle w:val="1"/>
        <w:rPr>
          <w:rFonts w:eastAsiaTheme="minorEastAsia"/>
        </w:rPr>
      </w:pPr>
      <w:r w:rsidRPr="005A6048">
        <w:rPr>
          <w:rFonts w:eastAsiaTheme="minorEastAsia"/>
          <w:bCs/>
        </w:rPr>
        <w:lastRenderedPageBreak/>
        <w:t>Факторное преобразование для МКНФ</w:t>
      </w:r>
    </w:p>
    <w:p w:rsidR="003150FE" w:rsidRPr="003150FE" w:rsidRDefault="00B67016" w:rsidP="005803B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acc>
            <m: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acc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acc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acc>
            <m: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acc>
            <m: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=   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=34</m:t>
        </m:r>
      </m:oMath>
      <w:r w:rsidR="003150FE">
        <w:rPr>
          <w:rFonts w:eastAsiaTheme="minorEastAsia"/>
        </w:rPr>
        <w:t xml:space="preserve"> </w:t>
      </w:r>
    </w:p>
    <w:p w:rsidR="00FE7822" w:rsidRPr="006233E4" w:rsidRDefault="005A6048" w:rsidP="005803B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acc>
            <m:r>
              <w:rPr>
                <w:rFonts w:ascii="Cambria Math" w:hAnsi="Cambria Math"/>
              </w:rPr>
              <m:t>(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acc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 xml:space="preserve">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</w:rPr>
          <m:t>9</m:t>
        </m:r>
      </m:oMath>
      <w:r>
        <w:rPr>
          <w:rFonts w:eastAsiaTheme="minorEastAsia"/>
          <w:i/>
        </w:rPr>
        <w:t xml:space="preserve"> </w:t>
      </w:r>
      <w:r w:rsidR="006233E4" w:rsidRPr="006233E4">
        <w:rPr>
          <w:rFonts w:eastAsiaTheme="minorEastAsia"/>
          <w:i/>
        </w:rPr>
        <w:t xml:space="preserve">    </w:t>
      </w:r>
    </w:p>
    <w:p w:rsidR="006233E4" w:rsidRPr="00FE7822" w:rsidRDefault="006233E4" w:rsidP="006233E4">
      <w:pPr>
        <w:rPr>
          <w:rFonts w:eastAsiaTheme="minorEastAsia"/>
        </w:rPr>
      </w:pPr>
      <w:r w:rsidRPr="00FE7822">
        <w:rPr>
          <w:rFonts w:eastAsiaTheme="minorEastAsia"/>
        </w:rPr>
        <w:t>Решим задачу декомпозиции применительно к полученной ф</w:t>
      </w:r>
      <w:r>
        <w:rPr>
          <w:rFonts w:eastAsiaTheme="minorEastAsia"/>
        </w:rPr>
        <w:t>орме. Для этого введем вспомога</w:t>
      </w:r>
      <w:r w:rsidRPr="00FE7822">
        <w:rPr>
          <w:rFonts w:eastAsiaTheme="minorEastAsia"/>
        </w:rPr>
        <w:t xml:space="preserve">тельную функцию </w:t>
      </w:r>
    </w:p>
    <w:p w:rsidR="006233E4" w:rsidRPr="00FE7822" w:rsidRDefault="006233E4" w:rsidP="006233E4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φ=φ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(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6233E4" w:rsidRPr="00FE7822" w:rsidRDefault="006233E4" w:rsidP="006233E4">
      <w:pPr>
        <w:rPr>
          <w:rFonts w:eastAsiaTheme="minorEastAsia"/>
        </w:rPr>
      </w:pPr>
      <w:r w:rsidRPr="00FE7822">
        <w:rPr>
          <w:rFonts w:eastAsiaTheme="minorEastAsia"/>
        </w:rPr>
        <w:t xml:space="preserve">Инверсия этой функции имеет вид 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φ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</m:oMath>
    </w:p>
    <w:p w:rsidR="006233E4" w:rsidRDefault="006233E4" w:rsidP="006233E4">
      <w:pPr>
        <w:rPr>
          <w:rFonts w:eastAsiaTheme="minorEastAsia"/>
        </w:rPr>
      </w:pPr>
      <w:r w:rsidRPr="00FE7822">
        <w:rPr>
          <w:rFonts w:eastAsiaTheme="minorEastAsia"/>
        </w:rPr>
        <w:t>С учетом новой функции последнее выражение преобразуется к виду:</w:t>
      </w:r>
      <w:r>
        <w:rPr>
          <w:rFonts w:eastAsiaTheme="minorEastAsia"/>
          <w:i/>
        </w:rPr>
        <w:t xml:space="preserve">  </w:t>
      </w:r>
    </w:p>
    <w:p w:rsidR="005A6048" w:rsidRPr="006233E4" w:rsidRDefault="00B66039" w:rsidP="005803B4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r>
                <w:rPr>
                  <w:rFonts w:ascii="Cambria Math" w:eastAsiaTheme="minorEastAsia" w:hAnsi="Cambria Math"/>
                </w:rPr>
                <m:t>φ</m:t>
              </m:r>
            </m:e>
          </m:d>
          <m:r>
            <w:rPr>
              <w:rFonts w:ascii="Cambria Math" w:eastAsiaTheme="minorEastAsia" w:hAnsi="Cambria Math"/>
            </w:rPr>
            <m:t xml:space="preserve">     </m:t>
          </m:r>
        </m:oMath>
      </m:oMathPara>
    </w:p>
    <w:p w:rsidR="009A696D" w:rsidRDefault="009A696D" w:rsidP="009A696D">
      <w:pPr>
        <w:rPr>
          <w:rFonts w:eastAsiaTheme="minorEastAsia"/>
        </w:rPr>
      </w:pPr>
      <w:r w:rsidRPr="00FE7822">
        <w:rPr>
          <w:rFonts w:eastAsiaTheme="minorEastAsia"/>
        </w:rPr>
        <w:t xml:space="preserve">Реализация комбинационной схемы по этому выражению с учетом затрат на вспомогательную функцию </w:t>
      </w:r>
      <w:r w:rsidRPr="00FE7822">
        <w:rPr>
          <w:rFonts w:eastAsiaTheme="minorEastAsia"/>
          <w:i/>
          <w:iCs/>
        </w:rPr>
        <w:sym w:font="Symbol" w:char="F06A"/>
      </w:r>
      <w:r w:rsidRPr="00FE7822">
        <w:rPr>
          <w:rFonts w:eastAsiaTheme="minorEastAsia"/>
        </w:rPr>
        <w:t xml:space="preserve"> и ее инверсию дает цену схемы </w:t>
      </w:r>
      <w:r w:rsidRPr="00FE7822">
        <w:rPr>
          <w:rFonts w:eastAsiaTheme="minorEastAsia"/>
          <w:i/>
          <w:iCs/>
          <w:lang w:val="en-US"/>
        </w:rPr>
        <w:t>S</w:t>
      </w:r>
      <w:r w:rsidRPr="00FE7822">
        <w:rPr>
          <w:rFonts w:eastAsiaTheme="minorEastAsia"/>
          <w:i/>
          <w:iCs/>
          <w:vertAlign w:val="subscript"/>
          <w:lang w:val="en-US"/>
        </w:rPr>
        <w:t>Q</w:t>
      </w:r>
      <w:r w:rsidRPr="00FE7822">
        <w:rPr>
          <w:rFonts w:eastAsiaTheme="minorEastAsia"/>
        </w:rPr>
        <w:t>=</w:t>
      </w:r>
      <w:r w:rsidR="002421B9">
        <w:rPr>
          <w:rFonts w:eastAsiaTheme="minorEastAsia"/>
        </w:rPr>
        <w:t>21</w:t>
      </w:r>
      <w:r w:rsidRPr="00FE7822">
        <w:rPr>
          <w:rFonts w:eastAsiaTheme="minorEastAsia"/>
        </w:rPr>
        <w:t>, такую же, как и для построенной схемы,  но задержка схемы будет больше.</w:t>
      </w:r>
    </w:p>
    <w:p w:rsidR="00B66039" w:rsidRPr="00B66039" w:rsidRDefault="00B66039" w:rsidP="00B66039">
      <w:pPr>
        <w:pStyle w:val="1"/>
        <w:rPr>
          <w:rFonts w:eastAsiaTheme="minorEastAsia"/>
        </w:rPr>
      </w:pPr>
      <w:r w:rsidRPr="00B66039">
        <w:rPr>
          <w:rFonts w:eastAsiaTheme="minorEastAsia"/>
        </w:rPr>
        <w:t>Синтез комбинационных схем в булевом базисе</w:t>
      </w:r>
    </w:p>
    <w:p w:rsidR="00B66039" w:rsidRDefault="00B66039" w:rsidP="009A696D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64794ECB" wp14:editId="3F8C1C46">
            <wp:extent cx="5938019" cy="4298053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8019" cy="429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039" w:rsidRPr="00B66039" w:rsidRDefault="00B66039" w:rsidP="00B66039">
      <w:pPr>
        <w:rPr>
          <w:rFonts w:eastAsiaTheme="minorEastAsia"/>
        </w:rPr>
      </w:pPr>
      <w:r w:rsidRPr="00B66039">
        <w:rPr>
          <w:rFonts w:eastAsiaTheme="minorEastAsia"/>
        </w:rPr>
        <w:t xml:space="preserve">Задержка схемы с </w:t>
      </w:r>
      <w:proofErr w:type="spellStart"/>
      <w:r w:rsidRPr="00B66039">
        <w:rPr>
          <w:rFonts w:eastAsiaTheme="minorEastAsia"/>
        </w:rPr>
        <w:t>парафазными</w:t>
      </w:r>
      <w:proofErr w:type="spellEnd"/>
      <w:r w:rsidRPr="00B66039">
        <w:rPr>
          <w:rFonts w:eastAsiaTheme="minorEastAsia"/>
        </w:rPr>
        <w:t xml:space="preserve"> входами </w:t>
      </w:r>
      <w:r w:rsidRPr="00B66039">
        <w:rPr>
          <w:rFonts w:eastAsiaTheme="minorEastAsia"/>
          <w:i/>
          <w:iCs/>
        </w:rPr>
        <w:t>Т</w:t>
      </w:r>
      <w:r w:rsidR="002421B9">
        <w:rPr>
          <w:rFonts w:eastAsiaTheme="minorEastAsia"/>
        </w:rPr>
        <w:t>=5</w:t>
      </w:r>
      <w:r w:rsidRPr="00B66039">
        <w:rPr>
          <w:rFonts w:eastAsiaTheme="minorEastAsia"/>
        </w:rPr>
        <w:sym w:font="Symbol" w:char="F074"/>
      </w:r>
      <w:r w:rsidRPr="00B66039">
        <w:rPr>
          <w:rFonts w:eastAsiaTheme="minorEastAsia"/>
        </w:rPr>
        <w:t xml:space="preserve">, цена схемы </w:t>
      </w:r>
      <w:r w:rsidRPr="00B66039">
        <w:rPr>
          <w:rFonts w:eastAsiaTheme="minorEastAsia"/>
          <w:i/>
          <w:iCs/>
          <w:lang w:val="en-US"/>
        </w:rPr>
        <w:t>S</w:t>
      </w:r>
      <w:r w:rsidRPr="00B66039">
        <w:rPr>
          <w:rFonts w:eastAsiaTheme="minorEastAsia"/>
          <w:i/>
          <w:iCs/>
          <w:vertAlign w:val="subscript"/>
          <w:lang w:val="en-US"/>
        </w:rPr>
        <w:t>Q</w:t>
      </w:r>
      <w:r w:rsidR="002421B9">
        <w:rPr>
          <w:rFonts w:eastAsiaTheme="minorEastAsia"/>
        </w:rPr>
        <w:t>=21</w:t>
      </w:r>
      <w:r w:rsidRPr="00B66039">
        <w:rPr>
          <w:rFonts w:eastAsiaTheme="minorEastAsia"/>
        </w:rPr>
        <w:t xml:space="preserve">.   Для схемы с  однофазными  входами </w:t>
      </w:r>
      <w:r w:rsidRPr="00B66039">
        <w:rPr>
          <w:rFonts w:eastAsiaTheme="minorEastAsia"/>
          <w:i/>
          <w:iCs/>
        </w:rPr>
        <w:t>Т</w:t>
      </w:r>
      <w:r w:rsidR="002421B9">
        <w:rPr>
          <w:rFonts w:eastAsiaTheme="minorEastAsia"/>
        </w:rPr>
        <w:t>=6</w:t>
      </w:r>
      <w:r w:rsidRPr="00B66039">
        <w:rPr>
          <w:rFonts w:eastAsiaTheme="minorEastAsia"/>
        </w:rPr>
        <w:sym w:font="Symbol" w:char="F074"/>
      </w:r>
      <w:r w:rsidRPr="00B66039">
        <w:rPr>
          <w:rFonts w:eastAsiaTheme="minorEastAsia"/>
        </w:rPr>
        <w:t xml:space="preserve">, цена схемы </w:t>
      </w:r>
      <w:r w:rsidRPr="00B66039">
        <w:rPr>
          <w:rFonts w:eastAsiaTheme="minorEastAsia"/>
          <w:i/>
          <w:iCs/>
          <w:lang w:val="en-US"/>
        </w:rPr>
        <w:t>S</w:t>
      </w:r>
      <w:r w:rsidRPr="00B66039">
        <w:rPr>
          <w:rFonts w:eastAsiaTheme="minorEastAsia"/>
          <w:i/>
          <w:iCs/>
          <w:vertAlign w:val="subscript"/>
          <w:lang w:val="en-US"/>
        </w:rPr>
        <w:t>Q</w:t>
      </w:r>
      <w:r w:rsidR="002421B9">
        <w:rPr>
          <w:rFonts w:eastAsiaTheme="minorEastAsia"/>
        </w:rPr>
        <w:t>=26</w:t>
      </w:r>
      <w:r w:rsidRPr="00B66039">
        <w:rPr>
          <w:rFonts w:eastAsiaTheme="minorEastAsia"/>
        </w:rPr>
        <w:t>.</w:t>
      </w:r>
    </w:p>
    <w:p w:rsidR="00B66039" w:rsidRDefault="002421B9" w:rsidP="009A696D">
      <w:pPr>
        <w:rPr>
          <w:rFonts w:eastAsiaTheme="minorEastAsia"/>
        </w:rPr>
      </w:pPr>
      <w:r w:rsidRPr="002421B9">
        <w:rPr>
          <w:rFonts w:eastAsiaTheme="minorEastAsia"/>
        </w:rPr>
        <w:lastRenderedPageBreak/>
        <w:drawing>
          <wp:inline distT="0" distB="0" distL="0" distR="0" wp14:anchorId="630784C9" wp14:editId="67E2CE88">
            <wp:extent cx="5940425" cy="45269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E4" w:rsidRDefault="006233E4" w:rsidP="005803B4">
      <w:pPr>
        <w:rPr>
          <w:rFonts w:eastAsiaTheme="minorEastAsia"/>
        </w:rPr>
      </w:pPr>
    </w:p>
    <w:p w:rsidR="002421B9" w:rsidRPr="002421B9" w:rsidRDefault="002421B9" w:rsidP="002421B9">
      <w:pPr>
        <w:pStyle w:val="1"/>
        <w:rPr>
          <w:rFonts w:eastAsiaTheme="minorEastAsia"/>
        </w:rPr>
      </w:pPr>
      <w:r w:rsidRPr="002421B9">
        <w:rPr>
          <w:rFonts w:eastAsiaTheme="minorEastAsia"/>
        </w:rPr>
        <w:t>Синтез комбинационных схем в универсальных базисах </w:t>
      </w:r>
    </w:p>
    <w:p w:rsidR="0064109B" w:rsidRPr="0064109B" w:rsidRDefault="0064109B" w:rsidP="0064109B">
      <w:pPr>
        <w:pStyle w:val="2"/>
        <w:rPr>
          <w:rFonts w:eastAsiaTheme="minorEastAsia"/>
        </w:rPr>
      </w:pPr>
      <w:r>
        <w:rPr>
          <w:rFonts w:eastAsiaTheme="minorEastAsia"/>
        </w:rPr>
        <w:t xml:space="preserve">Базис </w:t>
      </w:r>
      <w:r w:rsidR="002421B9" w:rsidRPr="002421B9">
        <w:rPr>
          <w:rFonts w:eastAsiaTheme="minorEastAsia"/>
        </w:rPr>
        <w:t>ИЛИ-НЕ</w:t>
      </w:r>
    </w:p>
    <w:p w:rsidR="00B66039" w:rsidRPr="0064109B" w:rsidRDefault="0064109B" w:rsidP="005803B4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acc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∨</m:t>
            </m:r>
            <m:r>
              <w:rPr>
                <w:rFonts w:ascii="Cambria Math" w:eastAsiaTheme="minorEastAsia" w:hAnsi="Cambria Math"/>
              </w:rPr>
              <m:t>φ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↓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>)↓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↓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↓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↓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↓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↓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acc>
          </m:e>
        </m:d>
        <m:r>
          <w:rPr>
            <w:rFonts w:ascii="Cambria Math" w:eastAsiaTheme="minorEastAsia" w:hAnsi="Cambria Math"/>
          </w:rPr>
          <m:t>↓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↓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↓</m:t>
            </m:r>
            <m:r>
              <w:rPr>
                <w:rFonts w:ascii="Cambria Math" w:eastAsiaTheme="minorEastAsia" w:hAnsi="Cambria Math"/>
              </w:rPr>
              <m:t>φ</m:t>
            </m:r>
          </m:e>
        </m:d>
        <m:r>
          <w:rPr>
            <w:rFonts w:ascii="Cambria Math" w:eastAsiaTheme="minorEastAsia" w:hAnsi="Cambria Math"/>
          </w:rPr>
          <m:t xml:space="preserve">  </m:t>
        </m:r>
      </m:oMath>
      <w:r>
        <w:rPr>
          <w:rFonts w:eastAsiaTheme="minorEastAsia"/>
        </w:rPr>
        <w:t xml:space="preserve"> </w:t>
      </w:r>
      <w:bookmarkStart w:id="0" w:name="_GoBack"/>
      <w:bookmarkEnd w:id="0"/>
    </w:p>
    <w:sectPr w:rsidR="00B66039" w:rsidRPr="006410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2B8"/>
    <w:rsid w:val="000335B8"/>
    <w:rsid w:val="00053553"/>
    <w:rsid w:val="0005422C"/>
    <w:rsid w:val="00132300"/>
    <w:rsid w:val="00190D6A"/>
    <w:rsid w:val="002127BE"/>
    <w:rsid w:val="002421B9"/>
    <w:rsid w:val="002A7A73"/>
    <w:rsid w:val="003150FE"/>
    <w:rsid w:val="004B3E71"/>
    <w:rsid w:val="005210DC"/>
    <w:rsid w:val="00545ABA"/>
    <w:rsid w:val="005803B4"/>
    <w:rsid w:val="005A6048"/>
    <w:rsid w:val="005F7219"/>
    <w:rsid w:val="006232B8"/>
    <w:rsid w:val="006233E4"/>
    <w:rsid w:val="0064109B"/>
    <w:rsid w:val="006B3DBC"/>
    <w:rsid w:val="0080342C"/>
    <w:rsid w:val="008100C8"/>
    <w:rsid w:val="008713B1"/>
    <w:rsid w:val="008808DE"/>
    <w:rsid w:val="008C364D"/>
    <w:rsid w:val="009813E5"/>
    <w:rsid w:val="0099113A"/>
    <w:rsid w:val="009A696D"/>
    <w:rsid w:val="00A401A9"/>
    <w:rsid w:val="00AB0952"/>
    <w:rsid w:val="00B66039"/>
    <w:rsid w:val="00B67016"/>
    <w:rsid w:val="00BA3E33"/>
    <w:rsid w:val="00BF7E57"/>
    <w:rsid w:val="00CE7110"/>
    <w:rsid w:val="00D15354"/>
    <w:rsid w:val="00D95097"/>
    <w:rsid w:val="00DF07C0"/>
    <w:rsid w:val="00DF6C0D"/>
    <w:rsid w:val="00EE35C0"/>
    <w:rsid w:val="00FA042D"/>
    <w:rsid w:val="00FE0397"/>
    <w:rsid w:val="00FE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E26D9"/>
  <w15:chartTrackingRefBased/>
  <w15:docId w15:val="{177FF335-BB37-4F61-9BA0-9A9B998DF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96D"/>
  </w:style>
  <w:style w:type="paragraph" w:styleId="1">
    <w:name w:val="heading 1"/>
    <w:basedOn w:val="a"/>
    <w:next w:val="a"/>
    <w:link w:val="10"/>
    <w:uiPriority w:val="9"/>
    <w:qFormat/>
    <w:rsid w:val="008100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81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E039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FE0397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FE0397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FE0397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FE0397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FE03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E0397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545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AB095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100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813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DDB29-340F-48AD-8AF6-1FF728502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6</Pages>
  <Words>1065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Mirzaitov</dc:creator>
  <cp:keywords/>
  <dc:description/>
  <cp:lastModifiedBy>Timur Mirzaitov</cp:lastModifiedBy>
  <cp:revision>5</cp:revision>
  <dcterms:created xsi:type="dcterms:W3CDTF">2023-11-30T16:11:00Z</dcterms:created>
  <dcterms:modified xsi:type="dcterms:W3CDTF">2023-12-03T00:59:00Z</dcterms:modified>
</cp:coreProperties>
</file>