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DB5" w:rsidRDefault="009836BB" w:rsidP="009836BB">
      <w:pPr>
        <w:jc w:val="center"/>
        <w:rPr>
          <w:sz w:val="36"/>
        </w:rPr>
      </w:pPr>
      <w:r>
        <w:rPr>
          <w:sz w:val="36"/>
        </w:rPr>
        <w:t>Ф</w:t>
      </w:r>
      <w:r w:rsidRPr="009836BB">
        <w:rPr>
          <w:sz w:val="36"/>
        </w:rPr>
        <w:t>едеральное государствен</w:t>
      </w:r>
      <w:bookmarkStart w:id="0" w:name="_GoBack"/>
      <w:bookmarkEnd w:id="0"/>
      <w:r w:rsidRPr="009836BB">
        <w:rPr>
          <w:sz w:val="36"/>
        </w:rPr>
        <w:t>ное автономное образовательное учреждение высшего образования «Национальный исследовательский университет ИТМО»</w:t>
      </w:r>
    </w:p>
    <w:p w:rsidR="009836BB" w:rsidRDefault="009836BB" w:rsidP="009836BB">
      <w:pPr>
        <w:jc w:val="center"/>
      </w:pPr>
    </w:p>
    <w:p w:rsidR="009836BB" w:rsidRDefault="009836BB" w:rsidP="009836BB">
      <w:pPr>
        <w:jc w:val="center"/>
        <w:rPr>
          <w:sz w:val="32"/>
        </w:rPr>
      </w:pPr>
      <w:r w:rsidRPr="009836BB">
        <w:rPr>
          <w:sz w:val="32"/>
        </w:rPr>
        <w:t>Факультет программной инженерии и компьютерной техники</w:t>
      </w:r>
    </w:p>
    <w:p w:rsidR="009836BB" w:rsidRDefault="009836BB" w:rsidP="009836BB">
      <w:pPr>
        <w:jc w:val="center"/>
        <w:rPr>
          <w:sz w:val="32"/>
        </w:rPr>
      </w:pPr>
    </w:p>
    <w:p w:rsidR="009836BB" w:rsidRDefault="009836BB" w:rsidP="009836BB">
      <w:pPr>
        <w:jc w:val="center"/>
        <w:rPr>
          <w:sz w:val="32"/>
        </w:rPr>
      </w:pPr>
    </w:p>
    <w:p w:rsidR="009836BB" w:rsidRDefault="009836BB" w:rsidP="009836BB">
      <w:pPr>
        <w:jc w:val="center"/>
        <w:rPr>
          <w:sz w:val="32"/>
        </w:rPr>
      </w:pPr>
    </w:p>
    <w:p w:rsidR="009836BB" w:rsidRDefault="009836BB" w:rsidP="009836BB">
      <w:pPr>
        <w:spacing w:line="240" w:lineRule="auto"/>
        <w:jc w:val="center"/>
        <w:rPr>
          <w:b/>
          <w:bCs/>
          <w:sz w:val="40"/>
          <w:szCs w:val="40"/>
        </w:rPr>
      </w:pPr>
    </w:p>
    <w:p w:rsidR="009836BB" w:rsidRDefault="009836BB" w:rsidP="009836BB">
      <w:pPr>
        <w:spacing w:line="240" w:lineRule="auto"/>
        <w:jc w:val="center"/>
        <w:rPr>
          <w:b/>
          <w:bCs/>
          <w:sz w:val="40"/>
          <w:szCs w:val="40"/>
        </w:rPr>
      </w:pPr>
    </w:p>
    <w:p w:rsidR="009836BB" w:rsidRPr="00C80C56" w:rsidRDefault="009836BB" w:rsidP="009836BB">
      <w:pPr>
        <w:spacing w:line="240" w:lineRule="auto"/>
        <w:jc w:val="center"/>
        <w:rPr>
          <w:b/>
          <w:bCs/>
          <w:sz w:val="40"/>
          <w:szCs w:val="40"/>
        </w:rPr>
      </w:pPr>
      <w:r w:rsidRPr="00C80C56">
        <w:rPr>
          <w:b/>
          <w:bCs/>
          <w:sz w:val="40"/>
          <w:szCs w:val="40"/>
        </w:rPr>
        <w:t>Отчет</w:t>
      </w:r>
    </w:p>
    <w:p w:rsidR="009836BB" w:rsidRDefault="009836BB" w:rsidP="009836BB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>По лабораторн</w:t>
      </w:r>
      <w:r>
        <w:rPr>
          <w:sz w:val="32"/>
          <w:szCs w:val="32"/>
        </w:rPr>
        <w:t>ой</w:t>
      </w:r>
      <w:r w:rsidRPr="009060AE">
        <w:rPr>
          <w:sz w:val="32"/>
          <w:szCs w:val="32"/>
        </w:rPr>
        <w:t xml:space="preserve"> работа № 1</w:t>
      </w:r>
      <w:r>
        <w:rPr>
          <w:sz w:val="32"/>
          <w:szCs w:val="32"/>
        </w:rPr>
        <w:t xml:space="preserve"> по дисциплине </w:t>
      </w:r>
      <w:r w:rsidRPr="00306F82">
        <w:rPr>
          <w:sz w:val="32"/>
          <w:szCs w:val="32"/>
        </w:rPr>
        <w:t>“</w:t>
      </w:r>
      <w:r w:rsidR="009B74F9">
        <w:rPr>
          <w:sz w:val="32"/>
          <w:szCs w:val="32"/>
        </w:rPr>
        <w:t>Программирование</w:t>
      </w:r>
      <w:r w:rsidRPr="00306F82">
        <w:rPr>
          <w:sz w:val="32"/>
          <w:szCs w:val="32"/>
        </w:rPr>
        <w:t>”</w:t>
      </w:r>
    </w:p>
    <w:p w:rsidR="009836BB" w:rsidRDefault="009836BB" w:rsidP="009836BB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 xml:space="preserve">Вариант № </w:t>
      </w:r>
      <w:r w:rsidR="009B74F9">
        <w:rPr>
          <w:sz w:val="32"/>
          <w:szCs w:val="32"/>
        </w:rPr>
        <w:t>21103</w:t>
      </w:r>
    </w:p>
    <w:p w:rsidR="009836BB" w:rsidRDefault="009836BB" w:rsidP="009836BB">
      <w:pPr>
        <w:spacing w:line="240" w:lineRule="auto"/>
        <w:jc w:val="center"/>
        <w:rPr>
          <w:sz w:val="32"/>
          <w:szCs w:val="32"/>
        </w:rPr>
      </w:pPr>
    </w:p>
    <w:p w:rsidR="009836BB" w:rsidRDefault="009836BB" w:rsidP="009836BB">
      <w:pPr>
        <w:spacing w:line="240" w:lineRule="auto"/>
        <w:rPr>
          <w:sz w:val="32"/>
          <w:szCs w:val="32"/>
        </w:rPr>
      </w:pPr>
    </w:p>
    <w:p w:rsidR="009836BB" w:rsidRDefault="009836BB" w:rsidP="009836BB">
      <w:pPr>
        <w:spacing w:line="240" w:lineRule="auto"/>
        <w:jc w:val="center"/>
        <w:rPr>
          <w:sz w:val="32"/>
          <w:szCs w:val="32"/>
        </w:rPr>
      </w:pPr>
    </w:p>
    <w:p w:rsidR="009836BB" w:rsidRPr="009060AE" w:rsidRDefault="009836BB" w:rsidP="009836BB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Студент:</w:t>
      </w:r>
    </w:p>
    <w:p w:rsidR="009836BB" w:rsidRPr="009060AE" w:rsidRDefault="009836BB" w:rsidP="009836BB">
      <w:pPr>
        <w:spacing w:line="240" w:lineRule="auto"/>
        <w:jc w:val="right"/>
        <w:rPr>
          <w:szCs w:val="24"/>
        </w:rPr>
      </w:pPr>
      <w:r>
        <w:rPr>
          <w:szCs w:val="24"/>
        </w:rPr>
        <w:t>Мирзаитов Тимур</w:t>
      </w:r>
    </w:p>
    <w:p w:rsidR="009836BB" w:rsidRPr="009836BB" w:rsidRDefault="009836BB" w:rsidP="009836BB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 xml:space="preserve">Группа </w:t>
      </w:r>
      <w:r w:rsidRPr="009060AE">
        <w:rPr>
          <w:szCs w:val="24"/>
          <w:lang w:val="en-US"/>
        </w:rPr>
        <w:t>P</w:t>
      </w:r>
      <w:r w:rsidRPr="009060AE">
        <w:rPr>
          <w:szCs w:val="24"/>
        </w:rPr>
        <w:t>311</w:t>
      </w:r>
      <w:r>
        <w:rPr>
          <w:szCs w:val="24"/>
        </w:rPr>
        <w:t>2</w:t>
      </w:r>
    </w:p>
    <w:p w:rsidR="009836BB" w:rsidRPr="009060AE" w:rsidRDefault="009836BB" w:rsidP="009836BB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Преподаватель:</w:t>
      </w:r>
    </w:p>
    <w:p w:rsidR="009836BB" w:rsidRDefault="009B74F9" w:rsidP="009B74F9">
      <w:pPr>
        <w:spacing w:line="240" w:lineRule="auto"/>
        <w:jc w:val="right"/>
        <w:rPr>
          <w:szCs w:val="24"/>
        </w:rPr>
      </w:pPr>
      <w:r>
        <w:t>Харитонова Анастасия Евгеньевна</w:t>
      </w:r>
    </w:p>
    <w:p w:rsidR="009836BB" w:rsidRDefault="009836BB" w:rsidP="009836BB">
      <w:pPr>
        <w:spacing w:line="240" w:lineRule="auto"/>
        <w:jc w:val="center"/>
        <w:rPr>
          <w:szCs w:val="24"/>
        </w:rPr>
      </w:pPr>
    </w:p>
    <w:p w:rsidR="009836BB" w:rsidRDefault="009836BB" w:rsidP="009836BB">
      <w:pPr>
        <w:spacing w:line="240" w:lineRule="auto"/>
        <w:jc w:val="center"/>
        <w:rPr>
          <w:szCs w:val="32"/>
        </w:rPr>
      </w:pPr>
      <w:r w:rsidRPr="009060AE">
        <w:rPr>
          <w:szCs w:val="24"/>
        </w:rPr>
        <w:t>Санкт-Петербург</w:t>
      </w:r>
      <w:r w:rsidR="00B11ED0">
        <w:rPr>
          <w:szCs w:val="24"/>
        </w:rPr>
        <w:t xml:space="preserve"> </w:t>
      </w:r>
      <w:r>
        <w:rPr>
          <w:szCs w:val="32"/>
        </w:rPr>
        <w:t>2023</w:t>
      </w:r>
    </w:p>
    <w:p w:rsidR="00B11ED0" w:rsidRPr="00B11ED0" w:rsidRDefault="00B11ED0">
      <w:r>
        <w:rPr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866827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B11ED0" w:rsidRPr="0048365F" w:rsidRDefault="00B11ED0">
          <w:pPr>
            <w:pStyle w:val="a7"/>
            <w:rPr>
              <w:lang w:val="en-US"/>
            </w:rPr>
          </w:pPr>
          <w:r>
            <w:t>Оглавление</w:t>
          </w:r>
        </w:p>
        <w:p w:rsidR="0048365F" w:rsidRDefault="00B11ED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 w:rsidRPr="00C87C79">
            <w:instrText xml:space="preserve"> TOC \o "1-3" \h \z \u </w:instrText>
          </w:r>
          <w:r>
            <w:fldChar w:fldCharType="separate"/>
          </w:r>
          <w:hyperlink w:anchor="_Toc146480050" w:history="1">
            <w:r w:rsidR="0048365F" w:rsidRPr="00763259">
              <w:rPr>
                <w:rStyle w:val="a9"/>
                <w:noProof/>
              </w:rPr>
              <w:t>Задание</w:t>
            </w:r>
            <w:r w:rsidR="0048365F">
              <w:rPr>
                <w:noProof/>
                <w:webHidden/>
              </w:rPr>
              <w:tab/>
            </w:r>
            <w:r w:rsidR="0048365F">
              <w:rPr>
                <w:noProof/>
                <w:webHidden/>
              </w:rPr>
              <w:fldChar w:fldCharType="begin"/>
            </w:r>
            <w:r w:rsidR="0048365F">
              <w:rPr>
                <w:noProof/>
                <w:webHidden/>
              </w:rPr>
              <w:instrText xml:space="preserve"> PAGEREF _Toc146480050 \h </w:instrText>
            </w:r>
            <w:r w:rsidR="0048365F">
              <w:rPr>
                <w:noProof/>
                <w:webHidden/>
              </w:rPr>
            </w:r>
            <w:r w:rsidR="0048365F">
              <w:rPr>
                <w:noProof/>
                <w:webHidden/>
              </w:rPr>
              <w:fldChar w:fldCharType="separate"/>
            </w:r>
            <w:r w:rsidR="0048365F">
              <w:rPr>
                <w:noProof/>
                <w:webHidden/>
              </w:rPr>
              <w:t>2</w:t>
            </w:r>
            <w:r w:rsidR="0048365F">
              <w:rPr>
                <w:noProof/>
                <w:webHidden/>
              </w:rPr>
              <w:fldChar w:fldCharType="end"/>
            </w:r>
          </w:hyperlink>
        </w:p>
        <w:p w:rsidR="0048365F" w:rsidRDefault="0048365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46480051" w:history="1">
            <w:r w:rsidRPr="00763259">
              <w:rPr>
                <w:rStyle w:val="a9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65F" w:rsidRDefault="0048365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46480052" w:history="1">
            <w:r w:rsidRPr="00763259">
              <w:rPr>
                <w:rStyle w:val="a9"/>
                <w:noProof/>
              </w:rPr>
              <w:t>Результат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65F" w:rsidRDefault="0048365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46480053" w:history="1">
            <w:r w:rsidRPr="00763259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_Toc146480053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ED0" w:rsidRDefault="00B11ED0">
          <w:r>
            <w:rPr>
              <w:b/>
              <w:bCs/>
            </w:rPr>
            <w:fldChar w:fldCharType="end"/>
          </w:r>
        </w:p>
      </w:sdtContent>
    </w:sdt>
    <w:p w:rsidR="00B11ED0" w:rsidRDefault="00B11ED0"/>
    <w:p w:rsidR="00B11ED0" w:rsidRDefault="00B11ED0" w:rsidP="00B11ED0">
      <w:pPr>
        <w:pStyle w:val="1"/>
      </w:pPr>
      <w:bookmarkStart w:id="1" w:name="_Toc146480050"/>
      <w:r>
        <w:t>Задание</w:t>
      </w:r>
      <w:bookmarkEnd w:id="1"/>
    </w:p>
    <w:p w:rsidR="009B74F9" w:rsidRDefault="009B74F9" w:rsidP="009B74F9">
      <w:pPr>
        <w:keepNext/>
      </w:pPr>
      <w:r>
        <w:rPr>
          <w:noProof/>
          <w:lang w:eastAsia="ru-RU"/>
        </w:rPr>
        <w:drawing>
          <wp:inline distT="0" distB="0" distL="0" distR="0" wp14:anchorId="24E13EBE" wp14:editId="7030BC3D">
            <wp:extent cx="5939790" cy="1854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F9" w:rsidRPr="009B74F9" w:rsidRDefault="009B74F9" w:rsidP="009B74F9">
      <w:pPr>
        <w:pStyle w:val="ac"/>
        <w:jc w:val="center"/>
      </w:pPr>
      <w:r>
        <w:t>Вариант ЛР</w:t>
      </w:r>
    </w:p>
    <w:p w:rsidR="000A4150" w:rsidRDefault="009B74F9" w:rsidP="000A4150">
      <w:pPr>
        <w:pStyle w:val="1"/>
      </w:pPr>
      <w:bookmarkStart w:id="2" w:name="_Toc146480051"/>
      <w:r>
        <w:t>Выполнение</w:t>
      </w:r>
      <w:bookmarkEnd w:id="2"/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569CD6"/>
          <w:szCs w:val="24"/>
          <w:lang w:val="en-US" w:eastAsia="ru-RU"/>
        </w:rPr>
        <w:t>import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java.util.Random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569CD6"/>
          <w:szCs w:val="24"/>
          <w:lang w:val="en-US" w:eastAsia="ru-RU"/>
        </w:rPr>
        <w:t>public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569CD6"/>
          <w:szCs w:val="24"/>
          <w:lang w:val="en-US" w:eastAsia="ru-RU"/>
        </w:rPr>
        <w:t>class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Lab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{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</w:t>
      </w:r>
      <w:r w:rsidRPr="0048365F">
        <w:rPr>
          <w:rFonts w:asciiTheme="majorHAnsi" w:eastAsia="Times New Roman" w:hAnsiTheme="majorHAnsi" w:cstheme="majorHAnsi"/>
          <w:color w:val="569CD6"/>
          <w:szCs w:val="24"/>
          <w:lang w:val="en-US" w:eastAsia="ru-RU"/>
        </w:rPr>
        <w:t>static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569CD6"/>
          <w:szCs w:val="24"/>
          <w:lang w:val="en-US" w:eastAsia="ru-RU"/>
        </w:rPr>
        <w:t>final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short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lengthOfFirstArray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19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, lengthOfSecondArray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12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, secondArrayMinValue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-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4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, secondArrayMaxValue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13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</w:t>
      </w:r>
      <w:r w:rsidRPr="0048365F">
        <w:rPr>
          <w:rFonts w:asciiTheme="majorHAnsi" w:eastAsia="Times New Roman" w:hAnsiTheme="majorHAnsi" w:cstheme="majorHAnsi"/>
          <w:color w:val="569CD6"/>
          <w:szCs w:val="24"/>
          <w:lang w:val="en-US" w:eastAsia="ru-RU"/>
        </w:rPr>
        <w:t>static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int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[]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c1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new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int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[lengthOfFirstArray];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</w:t>
      </w:r>
      <w:r w:rsidRPr="0048365F">
        <w:rPr>
          <w:rFonts w:asciiTheme="majorHAnsi" w:eastAsia="Times New Roman" w:hAnsiTheme="majorHAnsi" w:cstheme="majorHAnsi"/>
          <w:color w:val="569CD6"/>
          <w:szCs w:val="24"/>
          <w:lang w:val="en-US" w:eastAsia="ru-RU"/>
        </w:rPr>
        <w:t>static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float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[]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x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new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float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[lengthOfSecondArray];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</w:t>
      </w:r>
      <w:r w:rsidRPr="0048365F">
        <w:rPr>
          <w:rFonts w:asciiTheme="majorHAnsi" w:eastAsia="Times New Roman" w:hAnsiTheme="majorHAnsi" w:cstheme="majorHAnsi"/>
          <w:color w:val="569CD6"/>
          <w:szCs w:val="24"/>
          <w:lang w:val="en-US" w:eastAsia="ru-RU"/>
        </w:rPr>
        <w:t>static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double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[][]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c2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new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double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[lengthOfFirstArray][lengthOfSecondArray];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</w:t>
      </w:r>
      <w:r w:rsidRPr="0048365F">
        <w:rPr>
          <w:rFonts w:asciiTheme="majorHAnsi" w:eastAsia="Times New Roman" w:hAnsiTheme="majorHAnsi" w:cstheme="majorHAnsi"/>
          <w:color w:val="569CD6"/>
          <w:szCs w:val="24"/>
          <w:lang w:val="en-US" w:eastAsia="ru-RU"/>
        </w:rPr>
        <w:t>static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Random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rand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new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Random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();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</w:t>
      </w:r>
      <w:r w:rsidRPr="0048365F">
        <w:rPr>
          <w:rFonts w:asciiTheme="majorHAnsi" w:eastAsia="Times New Roman" w:hAnsiTheme="majorHAnsi" w:cstheme="majorHAnsi"/>
          <w:color w:val="569CD6"/>
          <w:szCs w:val="24"/>
          <w:lang w:val="en-US" w:eastAsia="ru-RU"/>
        </w:rPr>
        <w:t>public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569CD6"/>
          <w:szCs w:val="24"/>
          <w:lang w:val="en-US" w:eastAsia="ru-RU"/>
        </w:rPr>
        <w:t>static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void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main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String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[]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args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)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    {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for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int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i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0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; i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&lt;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lengthOfFirstArray; i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++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)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        {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c1[i]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lengthOfFirstArray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-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i;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        }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for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int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i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0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; i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&lt;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lengthOfSecondArray; i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++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)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        {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x[i]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rand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nextFloat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(secondArrayMaxValue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-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secondArrayMinValue)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+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secondArrayMinValue;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        }</w:t>
      </w:r>
    </w:p>
    <w:p w:rsidR="0048365F" w:rsidRPr="0048365F" w:rsidRDefault="0048365F" w:rsidP="0048365F">
      <w:pPr>
        <w:shd w:val="clear" w:color="auto" w:fill="1F1F1F"/>
        <w:spacing w:after="24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lastRenderedPageBreak/>
        <w:t xml:space="preserve">       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for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int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i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0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; i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&lt;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lengthOfFirstArray; i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++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)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        {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for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int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j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0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; j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&lt;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lengthOfSecondArray; j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++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)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            {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    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float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tmp_x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x[j];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   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switch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(c1[i])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                {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       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case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11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: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            c2[i][j]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Math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sin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Math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pow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((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Math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pow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0.5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/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tmp_x ,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2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)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*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Math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exp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(tmp_x)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+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1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)),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3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));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           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break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       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case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2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,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4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,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5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,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6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,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7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,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8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,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17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,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18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,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19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: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            c2[i][j]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Math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asin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Math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pow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Math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sin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(tmp_x),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2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));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           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break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       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default: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            c2[i][j]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Math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pow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0.5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+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2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*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Math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sin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Math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log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Math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abs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(tmp_x))),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2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);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                }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   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if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(c1[i]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11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)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                {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        c2[i][j]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Math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sin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Math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pow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((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Math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pow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0.5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/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tmp_x ,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2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)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*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Math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exp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(tmp_x)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+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1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)),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3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));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                }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    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    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            }</w:t>
      </w:r>
    </w:p>
    <w:p w:rsidR="0048365F" w:rsidRPr="0048365F" w:rsidRDefault="0048365F" w:rsidP="0048365F">
      <w:pPr>
        <w:shd w:val="clear" w:color="auto" w:fill="1F1F1F"/>
        <w:spacing w:after="24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        }</w:t>
      </w:r>
    </w:p>
    <w:p w:rsidR="0048365F" w:rsidRPr="0048365F" w:rsidRDefault="0048365F" w:rsidP="0048365F">
      <w:pPr>
        <w:shd w:val="clear" w:color="auto" w:fill="1F1F1F"/>
        <w:spacing w:after="24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br/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br/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for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int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i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0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; i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&lt;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lengthOfFirstArray; i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++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)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        {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</w:t>
      </w:r>
      <w:r w:rsidRPr="0048365F">
        <w:rPr>
          <w:rFonts w:asciiTheme="majorHAnsi" w:eastAsia="Times New Roman" w:hAnsiTheme="majorHAnsi" w:cstheme="majorHAnsi"/>
          <w:color w:val="C586C0"/>
          <w:szCs w:val="24"/>
          <w:lang w:val="en-US" w:eastAsia="ru-RU"/>
        </w:rPr>
        <w:t>for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4EC9B0"/>
          <w:szCs w:val="24"/>
          <w:lang w:val="en-US" w:eastAsia="ru-RU"/>
        </w:rPr>
        <w:t>int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j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=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 </w:t>
      </w:r>
      <w:r w:rsidRPr="0048365F">
        <w:rPr>
          <w:rFonts w:asciiTheme="majorHAnsi" w:eastAsia="Times New Roman" w:hAnsiTheme="majorHAnsi" w:cstheme="majorHAnsi"/>
          <w:color w:val="B5CEA8"/>
          <w:szCs w:val="24"/>
          <w:lang w:val="en-US" w:eastAsia="ru-RU"/>
        </w:rPr>
        <w:t>0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; j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&lt;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lengthOfSecondArray; j</w:t>
      </w:r>
      <w:r w:rsidRPr="0048365F">
        <w:rPr>
          <w:rFonts w:asciiTheme="majorHAnsi" w:eastAsia="Times New Roman" w:hAnsiTheme="majorHAnsi" w:cstheme="majorHAnsi"/>
          <w:color w:val="D4D4D4"/>
          <w:szCs w:val="24"/>
          <w:lang w:val="en-US" w:eastAsia="ru-RU"/>
        </w:rPr>
        <w:t>++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)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            {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   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System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out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printf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CE9178"/>
          <w:szCs w:val="24"/>
          <w:lang w:val="en-US" w:eastAsia="ru-RU"/>
        </w:rPr>
        <w:t>"%.5f "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, c2[i][j]);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            }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    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System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9CDCFE"/>
          <w:szCs w:val="24"/>
          <w:lang w:val="en-US" w:eastAsia="ru-RU"/>
        </w:rPr>
        <w:t>out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.</w:t>
      </w:r>
      <w:r w:rsidRPr="0048365F">
        <w:rPr>
          <w:rFonts w:asciiTheme="majorHAnsi" w:eastAsia="Times New Roman" w:hAnsiTheme="majorHAnsi" w:cstheme="majorHAnsi"/>
          <w:color w:val="DCDCAA"/>
          <w:szCs w:val="24"/>
          <w:lang w:val="en-US" w:eastAsia="ru-RU"/>
        </w:rPr>
        <w:t>print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(</w:t>
      </w:r>
      <w:r w:rsidRPr="0048365F">
        <w:rPr>
          <w:rFonts w:asciiTheme="majorHAnsi" w:eastAsia="Times New Roman" w:hAnsiTheme="majorHAnsi" w:cstheme="majorHAnsi"/>
          <w:color w:val="CE9178"/>
          <w:szCs w:val="24"/>
          <w:lang w:val="en-US" w:eastAsia="ru-RU"/>
        </w:rPr>
        <w:t>'</w:t>
      </w:r>
      <w:r w:rsidRPr="0048365F">
        <w:rPr>
          <w:rFonts w:asciiTheme="majorHAnsi" w:eastAsia="Times New Roman" w:hAnsiTheme="majorHAnsi" w:cstheme="majorHAnsi"/>
          <w:color w:val="D7BA7D"/>
          <w:szCs w:val="24"/>
          <w:lang w:val="en-US" w:eastAsia="ru-RU"/>
        </w:rPr>
        <w:t>\n</w:t>
      </w:r>
      <w:r w:rsidRPr="0048365F">
        <w:rPr>
          <w:rFonts w:asciiTheme="majorHAnsi" w:eastAsia="Times New Roman" w:hAnsiTheme="majorHAnsi" w:cstheme="majorHAnsi"/>
          <w:color w:val="CE9178"/>
          <w:szCs w:val="24"/>
          <w:lang w:val="en-US" w:eastAsia="ru-RU"/>
        </w:rPr>
        <w:t>'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>);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val="en-US" w:eastAsia="ru-RU"/>
        </w:rPr>
        <w:t xml:space="preserve">        </w:t>
      </w:r>
      <w:r w:rsidRPr="0048365F">
        <w:rPr>
          <w:rFonts w:asciiTheme="majorHAnsi" w:eastAsia="Times New Roman" w:hAnsiTheme="majorHAnsi" w:cstheme="majorHAnsi"/>
          <w:color w:val="CCCCCC"/>
          <w:szCs w:val="24"/>
          <w:lang w:eastAsia="ru-RU"/>
        </w:rPr>
        <w:t>}</w:t>
      </w: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eastAsia="ru-RU"/>
        </w:rPr>
      </w:pP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eastAsia="ru-RU"/>
        </w:rPr>
        <w:t>    }</w:t>
      </w:r>
    </w:p>
    <w:p w:rsidR="0048365F" w:rsidRPr="0048365F" w:rsidRDefault="0048365F" w:rsidP="0048365F">
      <w:pPr>
        <w:shd w:val="clear" w:color="auto" w:fill="1F1F1F"/>
        <w:spacing w:after="240" w:line="285" w:lineRule="atLeast"/>
        <w:rPr>
          <w:rFonts w:asciiTheme="majorHAnsi" w:eastAsia="Times New Roman" w:hAnsiTheme="majorHAnsi" w:cstheme="majorHAnsi"/>
          <w:color w:val="CCCCCC"/>
          <w:szCs w:val="24"/>
          <w:lang w:eastAsia="ru-RU"/>
        </w:rPr>
      </w:pPr>
    </w:p>
    <w:p w:rsidR="0048365F" w:rsidRPr="0048365F" w:rsidRDefault="0048365F" w:rsidP="0048365F">
      <w:pPr>
        <w:shd w:val="clear" w:color="auto" w:fill="1F1F1F"/>
        <w:spacing w:after="0" w:line="285" w:lineRule="atLeast"/>
        <w:rPr>
          <w:rFonts w:asciiTheme="majorHAnsi" w:eastAsia="Times New Roman" w:hAnsiTheme="majorHAnsi" w:cstheme="majorHAnsi"/>
          <w:color w:val="CCCCCC"/>
          <w:szCs w:val="24"/>
          <w:lang w:eastAsia="ru-RU"/>
        </w:rPr>
      </w:pPr>
      <w:r w:rsidRPr="0048365F">
        <w:rPr>
          <w:rFonts w:asciiTheme="majorHAnsi" w:eastAsia="Times New Roman" w:hAnsiTheme="majorHAnsi" w:cstheme="majorHAnsi"/>
          <w:color w:val="CCCCCC"/>
          <w:szCs w:val="24"/>
          <w:lang w:eastAsia="ru-RU"/>
        </w:rPr>
        <w:t>}</w:t>
      </w:r>
    </w:p>
    <w:p w:rsidR="0048365F" w:rsidRPr="0048365F" w:rsidRDefault="0048365F" w:rsidP="0048365F">
      <w:pPr>
        <w:rPr>
          <w:b/>
        </w:rPr>
      </w:pPr>
    </w:p>
    <w:p w:rsidR="0048365F" w:rsidRDefault="0048365F" w:rsidP="00A5207A">
      <w:pPr>
        <w:pStyle w:val="1"/>
      </w:pPr>
      <w:bookmarkStart w:id="3" w:name="_Toc146480052"/>
      <w:r>
        <w:lastRenderedPageBreak/>
        <w:t>Результат выполнения</w:t>
      </w:r>
      <w:bookmarkEnd w:id="3"/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 xml:space="preserve">0,71695 0,28498 0,01315 0,13377 0,29259 0,23796 0,70279 0,12838 0,00650 0,09848 1,29634 0,00196 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>0,71695 0,28498 0,01315 0,13377 0,29259 0,23796 0,70279 0,12838 0,00650 0,09848 1,29634 0,00196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>0,71695 0,28498 0,01315 0,13377 0,29259 0,23796 0,70279 0,12838 0,00650 0,09848 1,29634 0,00196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 xml:space="preserve">0,15002 5,65093 5,52113 4,84948 4,50216 5,87602 3,13173 6,03818 5,48301 1,74119 2,48571 0,20158 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>0,15002 5,65093 5,52113 4,84948 4,50216 5,87602 3,13173 6,03818 5,48301 1,74119 2,48571 0,20158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 xml:space="preserve">0,15002 5,65093 5,52113 4,84948 4,50216 5,87602 3,13173 6,03818 5,48301 1,74119 2,48571 0,20158 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>0,15002 5,65093 5,52113 4,84948 4,50216 5,87602 3,13173 6,03818 5,48301 1,74119 2,48571 0,20158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>0,15002 5,65093 5,52113 4,84948 4,50216 5,87602 3,13173 6,03818 5,48301 1,74119 2,48571 0,20158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 xml:space="preserve">0,05864 -0,20811 0,00001 0,16765 0,00007 0,39467 -0,30979 -0,05166 0,24524 -0,88683 0,16469 -0,98399 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>0,15002 5,65093 5,52113 4,84948 4,50216 5,87602 3,13173 6,03818 5,48301 1,74119 2,48571 0,20158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 xml:space="preserve">0,15002 5,65093 5,52113 4,84948 4,50216 5,87602 3,13173 6,03818 5,48301 1,74119 2,48571 0,20158 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>0,71695 0,28498 0,01315 0,13377 0,29259 0,23796 0,70279 0,12838 0,00650 0,09848 1,29634 0,00196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>0,71695 0,28498 0,01315 0,13377 0,29259 0,23796 0,70279 0,12838 0,00650 0,09848 1,29634 0,00196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 xml:space="preserve">0,71695 0,28498 0,01315 0,13377 0,29259 0,23796 0,70279 0,12838 0,00650 0,09848 1,29634 0,00196 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>0,71695 0,28498 0,01315 0,13377 0,29259 0,23796 0,70279 0,12838 0,00650 0,09848 1,29634 0,00196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 xml:space="preserve">0,71695 0,28498 0,01315 0,13377 0,29259 0,23796 0,70279 0,12838 0,00650 0,09848 1,29634 0,00196 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>0,15002 5,65093 5,52113 4,84948 4,50216 5,87602 3,13173 6,03818 5,48301 1,74119 2,48571 0,20158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>0,71695 0,28498 0,01315 0,13377 0,29259 0,23796 0,70279 0,12838 0,00650 0,09848 1,29634 0,00196</w:t>
      </w:r>
    </w:p>
    <w:p w:rsidR="0048365F" w:rsidRPr="0048365F" w:rsidRDefault="0048365F" w:rsidP="0048365F">
      <w:pPr>
        <w:rPr>
          <w:sz w:val="20"/>
        </w:rPr>
      </w:pPr>
      <w:r w:rsidRPr="0048365F">
        <w:rPr>
          <w:sz w:val="20"/>
        </w:rPr>
        <w:t>0,15002 5,65093 5,52113 4,84948 4,50216 5,87602 3,13173 6,03818 5,48301 1,74119 2,48571 0,20158</w:t>
      </w:r>
    </w:p>
    <w:p w:rsidR="007E7656" w:rsidRPr="005B14AC" w:rsidRDefault="00A5207A" w:rsidP="00A5207A">
      <w:pPr>
        <w:pStyle w:val="1"/>
      </w:pPr>
      <w:bookmarkStart w:id="4" w:name="_Toc146480053"/>
      <w:r w:rsidRPr="005B14AC">
        <w:t>Заключение</w:t>
      </w:r>
      <w:bookmarkEnd w:id="4"/>
    </w:p>
    <w:p w:rsidR="005D6310" w:rsidRPr="00D92D62" w:rsidRDefault="0048365F" w:rsidP="0048365F">
      <w:r w:rsidRPr="0048365F">
        <w:t>Выполняя эту работу, я научился работать с классами и методами, циклами и методом if Java, создавать jar архивы на удаленном сервере через cmd и запускать с помощью команды java -jar. Также научился работать с классом Math, создавать одномерные массивы и матрицы. Эти знания пригодятся мне в работе над более сложными и комплексными проектами, а также при выполнении следующих лабораторных работ.</w:t>
      </w:r>
    </w:p>
    <w:sectPr w:rsidR="005D6310" w:rsidRPr="00D92D62" w:rsidSect="000A415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C10" w:rsidRDefault="00307C10" w:rsidP="00B11ED0">
      <w:pPr>
        <w:spacing w:after="0" w:line="240" w:lineRule="auto"/>
      </w:pPr>
      <w:r>
        <w:separator/>
      </w:r>
    </w:p>
  </w:endnote>
  <w:endnote w:type="continuationSeparator" w:id="0">
    <w:p w:rsidR="00307C10" w:rsidRDefault="00307C10" w:rsidP="00B1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656" w:rsidRDefault="007E7656">
    <w:pPr>
      <w:pStyle w:val="a5"/>
      <w:jc w:val="center"/>
    </w:pPr>
  </w:p>
  <w:p w:rsidR="007E7656" w:rsidRDefault="00307C10">
    <w:pPr>
      <w:pStyle w:val="a5"/>
      <w:jc w:val="center"/>
    </w:pPr>
    <w:sdt>
      <w:sdtPr>
        <w:id w:val="-43682389"/>
        <w:docPartObj>
          <w:docPartGallery w:val="Page Numbers (Bottom of Page)"/>
          <w:docPartUnique/>
        </w:docPartObj>
      </w:sdtPr>
      <w:sdtEndPr/>
      <w:sdtContent>
        <w:r w:rsidR="007E7656">
          <w:fldChar w:fldCharType="begin"/>
        </w:r>
        <w:r w:rsidR="007E7656">
          <w:instrText>PAGE   \* MERGEFORMAT</w:instrText>
        </w:r>
        <w:r w:rsidR="007E7656">
          <w:fldChar w:fldCharType="separate"/>
        </w:r>
        <w:r w:rsidR="001F6096">
          <w:rPr>
            <w:noProof/>
          </w:rPr>
          <w:t>2</w:t>
        </w:r>
        <w:r w:rsidR="007E7656">
          <w:fldChar w:fldCharType="end"/>
        </w:r>
      </w:sdtContent>
    </w:sdt>
  </w:p>
  <w:p w:rsidR="00EB32A3" w:rsidRPr="00B11ED0" w:rsidRDefault="00EB32A3" w:rsidP="00B11E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C10" w:rsidRDefault="00307C10" w:rsidP="00B11ED0">
      <w:pPr>
        <w:spacing w:after="0" w:line="240" w:lineRule="auto"/>
      </w:pPr>
      <w:r>
        <w:separator/>
      </w:r>
    </w:p>
  </w:footnote>
  <w:footnote w:type="continuationSeparator" w:id="0">
    <w:p w:rsidR="00307C10" w:rsidRDefault="00307C10" w:rsidP="00B11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F6395"/>
    <w:multiLevelType w:val="hybridMultilevel"/>
    <w:tmpl w:val="F43E8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BB"/>
    <w:rsid w:val="000A4150"/>
    <w:rsid w:val="001F6096"/>
    <w:rsid w:val="00252A5D"/>
    <w:rsid w:val="00307C10"/>
    <w:rsid w:val="0031329C"/>
    <w:rsid w:val="003142C7"/>
    <w:rsid w:val="003303E7"/>
    <w:rsid w:val="00392CB3"/>
    <w:rsid w:val="003C6AA6"/>
    <w:rsid w:val="003E782A"/>
    <w:rsid w:val="0048365F"/>
    <w:rsid w:val="005B14AC"/>
    <w:rsid w:val="005D083C"/>
    <w:rsid w:val="005D6310"/>
    <w:rsid w:val="005F0BC0"/>
    <w:rsid w:val="00763B9F"/>
    <w:rsid w:val="007D088B"/>
    <w:rsid w:val="007E7656"/>
    <w:rsid w:val="007F0FAC"/>
    <w:rsid w:val="00863DB5"/>
    <w:rsid w:val="00871F5B"/>
    <w:rsid w:val="008D676A"/>
    <w:rsid w:val="009836BB"/>
    <w:rsid w:val="009B74F9"/>
    <w:rsid w:val="00A5207A"/>
    <w:rsid w:val="00A94743"/>
    <w:rsid w:val="00B11ED0"/>
    <w:rsid w:val="00B1475F"/>
    <w:rsid w:val="00BE31CE"/>
    <w:rsid w:val="00C87C79"/>
    <w:rsid w:val="00D61D75"/>
    <w:rsid w:val="00D75617"/>
    <w:rsid w:val="00D84FF9"/>
    <w:rsid w:val="00D92D62"/>
    <w:rsid w:val="00DF5DFF"/>
    <w:rsid w:val="00E103DB"/>
    <w:rsid w:val="00E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0F025"/>
  <w15:chartTrackingRefBased/>
  <w15:docId w15:val="{FDEE69F5-44D9-469C-9582-6C400BBA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150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11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1ED0"/>
  </w:style>
  <w:style w:type="paragraph" w:styleId="a5">
    <w:name w:val="footer"/>
    <w:basedOn w:val="a"/>
    <w:link w:val="a6"/>
    <w:uiPriority w:val="99"/>
    <w:unhideWhenUsed/>
    <w:rsid w:val="00B11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1ED0"/>
  </w:style>
  <w:style w:type="character" w:customStyle="1" w:styleId="10">
    <w:name w:val="Заголовок 1 Знак"/>
    <w:basedOn w:val="a0"/>
    <w:link w:val="1"/>
    <w:uiPriority w:val="9"/>
    <w:rsid w:val="00B11E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11ED0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B11ED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11ED0"/>
    <w:pPr>
      <w:spacing w:after="100"/>
    </w:pPr>
  </w:style>
  <w:style w:type="character" w:styleId="a9">
    <w:name w:val="Hyperlink"/>
    <w:basedOn w:val="a0"/>
    <w:uiPriority w:val="99"/>
    <w:unhideWhenUsed/>
    <w:rsid w:val="00B11ED0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0A4150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b">
    <w:name w:val="Подзаголовок Знак"/>
    <w:basedOn w:val="a0"/>
    <w:link w:val="aa"/>
    <w:uiPriority w:val="11"/>
    <w:rsid w:val="000A4150"/>
    <w:rPr>
      <w:rFonts w:eastAsiaTheme="minorEastAsia"/>
      <w:color w:val="5A5A5A" w:themeColor="text1" w:themeTint="A5"/>
      <w:spacing w:val="15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B1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14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DF5D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5D63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ля отчётов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7910F-F80C-4E2C-A423-F9CC1B7D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2</cp:revision>
  <dcterms:created xsi:type="dcterms:W3CDTF">2023-09-24T17:35:00Z</dcterms:created>
  <dcterms:modified xsi:type="dcterms:W3CDTF">2023-09-24T17:35:00Z</dcterms:modified>
</cp:coreProperties>
</file>