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0E18" w:rsidRDefault="00686CF0" w:rsidP="00686CF0">
      <w:pPr>
        <w:pStyle w:val="1"/>
      </w:pPr>
      <w:r>
        <w:t>Вопросы</w:t>
      </w:r>
    </w:p>
    <w:p w:rsidR="00D30E18" w:rsidRDefault="00D30E18" w:rsidP="00D30E18">
      <w:pPr>
        <w:pStyle w:val="a3"/>
        <w:numPr>
          <w:ilvl w:val="0"/>
          <w:numId w:val="1"/>
        </w:numPr>
      </w:pPr>
      <w:r>
        <w:t xml:space="preserve">Язык </w:t>
      </w:r>
      <w:proofErr w:type="spellStart"/>
      <w:r>
        <w:t>Java</w:t>
      </w:r>
      <w:proofErr w:type="spellEnd"/>
      <w:r>
        <w:t>. Особенности языка.</w:t>
      </w:r>
    </w:p>
    <w:p w:rsidR="00D30E18" w:rsidRDefault="00D30E18" w:rsidP="00D30E18">
      <w:pPr>
        <w:pStyle w:val="a3"/>
        <w:numPr>
          <w:ilvl w:val="0"/>
          <w:numId w:val="1"/>
        </w:numPr>
      </w:pPr>
      <w:r>
        <w:t>Средства разработки. JDK и JRE.</w:t>
      </w:r>
    </w:p>
    <w:p w:rsidR="00D30E18" w:rsidRPr="00D30E18" w:rsidRDefault="00D30E18" w:rsidP="00D30E18">
      <w:pPr>
        <w:pStyle w:val="a3"/>
        <w:numPr>
          <w:ilvl w:val="0"/>
          <w:numId w:val="1"/>
        </w:numPr>
      </w:pPr>
      <w:r>
        <w:t xml:space="preserve">Примитивные типы данных в </w:t>
      </w:r>
      <w:proofErr w:type="spellStart"/>
      <w:r>
        <w:t>Java</w:t>
      </w:r>
      <w:proofErr w:type="spellEnd"/>
      <w:r>
        <w:t>.</w:t>
      </w:r>
    </w:p>
    <w:p w:rsidR="00D30E18" w:rsidRDefault="00D30E18" w:rsidP="00D30E18">
      <w:pPr>
        <w:pStyle w:val="a3"/>
        <w:numPr>
          <w:ilvl w:val="0"/>
          <w:numId w:val="1"/>
        </w:numPr>
      </w:pPr>
      <w:r>
        <w:t>Работа с переменными. Декларация. Инициализация. Присваивание.</w:t>
      </w:r>
    </w:p>
    <w:p w:rsidR="00D30E18" w:rsidRDefault="00D30E18" w:rsidP="00D30E18">
      <w:pPr>
        <w:pStyle w:val="a3"/>
        <w:numPr>
          <w:ilvl w:val="0"/>
          <w:numId w:val="1"/>
        </w:numPr>
      </w:pPr>
      <w:r>
        <w:t>Инструкции ветвления и циклов.</w:t>
      </w:r>
    </w:p>
    <w:p w:rsidR="00D30E18" w:rsidRDefault="00D30E18" w:rsidP="00D30E18">
      <w:pPr>
        <w:pStyle w:val="a3"/>
        <w:numPr>
          <w:ilvl w:val="0"/>
          <w:numId w:val="1"/>
        </w:numPr>
      </w:pPr>
      <w:r>
        <w:t xml:space="preserve">Операторы и выражения в </w:t>
      </w:r>
      <w:proofErr w:type="spellStart"/>
      <w:r>
        <w:t>Java</w:t>
      </w:r>
      <w:proofErr w:type="spellEnd"/>
      <w:r>
        <w:t>. Особенности вычисления, приоритеты операций.</w:t>
      </w:r>
    </w:p>
    <w:p w:rsidR="00D30E18" w:rsidRDefault="00D30E18" w:rsidP="00D30E18">
      <w:pPr>
        <w:pStyle w:val="a3"/>
        <w:numPr>
          <w:ilvl w:val="0"/>
          <w:numId w:val="1"/>
        </w:numPr>
      </w:pPr>
      <w:r>
        <w:t xml:space="preserve">Математические функции в составе стандартной библиотеки </w:t>
      </w:r>
      <w:proofErr w:type="spellStart"/>
      <w:r>
        <w:t>Java</w:t>
      </w:r>
      <w:proofErr w:type="spellEnd"/>
      <w:r>
        <w:t>. Класс</w:t>
      </w:r>
      <w:r w:rsidR="00686CF0">
        <w:t xml:space="preserve"> </w:t>
      </w:r>
      <w:proofErr w:type="spellStart"/>
      <w:proofErr w:type="gramStart"/>
      <w:r>
        <w:t>java.lang</w:t>
      </w:r>
      <w:proofErr w:type="gramEnd"/>
      <w:r>
        <w:t>.Math</w:t>
      </w:r>
      <w:proofErr w:type="spellEnd"/>
      <w:r>
        <w:t>.</w:t>
      </w:r>
    </w:p>
    <w:p w:rsidR="00DF6C0D" w:rsidRDefault="00D30E18" w:rsidP="00D30E18">
      <w:pPr>
        <w:pStyle w:val="a3"/>
        <w:numPr>
          <w:ilvl w:val="0"/>
          <w:numId w:val="1"/>
        </w:numPr>
      </w:pPr>
      <w:r>
        <w:t>Форматированный вывод числовых данных.</w:t>
      </w:r>
    </w:p>
    <w:p w:rsidR="00D30E18" w:rsidRDefault="00686CF0" w:rsidP="00686CF0">
      <w:pPr>
        <w:pStyle w:val="1"/>
      </w:pPr>
      <w:r>
        <w:t>Ответы</w:t>
      </w:r>
    </w:p>
    <w:p w:rsidR="00686CF0" w:rsidRDefault="00686CF0" w:rsidP="00686CF0">
      <w:pPr>
        <w:pStyle w:val="a4"/>
        <w:numPr>
          <w:ilvl w:val="0"/>
          <w:numId w:val="4"/>
        </w:numPr>
      </w:pPr>
      <w:r>
        <w:t xml:space="preserve">Особенности </w:t>
      </w:r>
      <w:proofErr w:type="spellStart"/>
      <w:r>
        <w:t>Java</w:t>
      </w:r>
      <w:proofErr w:type="spellEnd"/>
      <w:r>
        <w:t>.</w:t>
      </w:r>
    </w:p>
    <w:p w:rsidR="00AA43D1" w:rsidRDefault="00686CF0" w:rsidP="00AA43D1">
      <w:pPr>
        <w:ind w:left="360"/>
      </w:pPr>
      <w:r>
        <w:t xml:space="preserve">Ключевой особенностью языка </w:t>
      </w:r>
      <w:proofErr w:type="spellStart"/>
      <w:r>
        <w:t>Ja</w:t>
      </w:r>
      <w:bookmarkStart w:id="0" w:name="_GoBack"/>
      <w:bookmarkEnd w:id="0"/>
      <w:r>
        <w:t>va</w:t>
      </w:r>
      <w:proofErr w:type="spellEnd"/>
      <w:r>
        <w:t xml:space="preserve"> является то, что его код сначала транслируется в специальный байт-код, независимый от платформы. А затем этот байт-код выполняется виртуальной машиной JVM (</w:t>
      </w:r>
      <w:proofErr w:type="spellStart"/>
      <w:r>
        <w:t>Java</w:t>
      </w:r>
      <w:proofErr w:type="spellEnd"/>
      <w:r>
        <w:t xml:space="preserve"> </w:t>
      </w:r>
      <w:proofErr w:type="spellStart"/>
      <w:r>
        <w:t>Virtual</w:t>
      </w:r>
      <w:proofErr w:type="spellEnd"/>
      <w:r>
        <w:t xml:space="preserve"> </w:t>
      </w:r>
      <w:proofErr w:type="spellStart"/>
      <w:r>
        <w:t>Machine</w:t>
      </w:r>
      <w:proofErr w:type="spellEnd"/>
      <w:r>
        <w:t>).</w:t>
      </w:r>
      <w:r>
        <w:t xml:space="preserve"> </w:t>
      </w:r>
      <w:r w:rsidRPr="00686CF0">
        <w:t xml:space="preserve">Подобная архитектура обеспечивает кроссплатформенность и аппаратную переносимость программ на </w:t>
      </w:r>
      <w:proofErr w:type="spellStart"/>
      <w:r w:rsidRPr="00686CF0">
        <w:t>Java</w:t>
      </w:r>
      <w:proofErr w:type="spellEnd"/>
      <w:r w:rsidRPr="00686CF0">
        <w:t xml:space="preserve">, благодаря чему подобные программы без перекомпиляции могут выполняться на различных платформах - </w:t>
      </w:r>
      <w:proofErr w:type="spellStart"/>
      <w:r w:rsidRPr="00686CF0">
        <w:t>Windows</w:t>
      </w:r>
      <w:proofErr w:type="spellEnd"/>
      <w:r w:rsidRPr="00686CF0">
        <w:t xml:space="preserve">, </w:t>
      </w:r>
      <w:proofErr w:type="spellStart"/>
      <w:r w:rsidRPr="00686CF0">
        <w:t>Linux</w:t>
      </w:r>
      <w:proofErr w:type="spellEnd"/>
      <w:r w:rsidRPr="00686CF0">
        <w:t xml:space="preserve">, </w:t>
      </w:r>
      <w:proofErr w:type="spellStart"/>
      <w:r w:rsidRPr="00686CF0">
        <w:t>Mac</w:t>
      </w:r>
      <w:proofErr w:type="spellEnd"/>
      <w:r w:rsidRPr="00686CF0">
        <w:t xml:space="preserve"> OS и т.д.</w:t>
      </w:r>
    </w:p>
    <w:p w:rsidR="00686CF0" w:rsidRDefault="00AA43D1" w:rsidP="00AA43D1">
      <w:pPr>
        <w:pStyle w:val="a4"/>
        <w:numPr>
          <w:ilvl w:val="0"/>
          <w:numId w:val="4"/>
        </w:numPr>
      </w:pPr>
      <w:r>
        <w:t>Средства разработки. JDK и JRE</w:t>
      </w:r>
    </w:p>
    <w:p w:rsidR="00AA43D1" w:rsidRDefault="00AA43D1" w:rsidP="00AA43D1">
      <w:pPr>
        <w:ind w:left="360"/>
      </w:pPr>
      <w:r w:rsidRPr="00AA43D1">
        <w:t xml:space="preserve">JRE – </w:t>
      </w:r>
      <w:proofErr w:type="spellStart"/>
      <w:r w:rsidRPr="00AA43D1">
        <w:t>Java</w:t>
      </w:r>
      <w:proofErr w:type="spellEnd"/>
      <w:r w:rsidRPr="00AA43D1">
        <w:t xml:space="preserve"> </w:t>
      </w:r>
      <w:proofErr w:type="spellStart"/>
      <w:r w:rsidRPr="00AA43D1">
        <w:t>Runtime</w:t>
      </w:r>
      <w:proofErr w:type="spellEnd"/>
      <w:r w:rsidRPr="00AA43D1">
        <w:t xml:space="preserve"> </w:t>
      </w:r>
      <w:proofErr w:type="spellStart"/>
      <w:r w:rsidRPr="00AA43D1">
        <w:t>Environment</w:t>
      </w:r>
      <w:proofErr w:type="spellEnd"/>
      <w:r w:rsidRPr="00AA43D1">
        <w:t xml:space="preserve"> (Среда выполнения </w:t>
      </w:r>
      <w:proofErr w:type="spellStart"/>
      <w:r w:rsidRPr="00AA43D1">
        <w:t>Java</w:t>
      </w:r>
      <w:proofErr w:type="spellEnd"/>
      <w:r w:rsidRPr="00AA43D1">
        <w:t xml:space="preserve">), </w:t>
      </w:r>
      <w:proofErr w:type="spellStart"/>
      <w:r w:rsidRPr="00AA43D1">
        <w:t>Java</w:t>
      </w:r>
      <w:proofErr w:type="spellEnd"/>
      <w:r w:rsidRPr="00AA43D1">
        <w:t xml:space="preserve">-окружение времени выполнения. Это набор всего необходимого чтобы запустить скомпилированную </w:t>
      </w:r>
      <w:proofErr w:type="spellStart"/>
      <w:r w:rsidRPr="00AA43D1">
        <w:t>Java</w:t>
      </w:r>
      <w:proofErr w:type="spellEnd"/>
      <w:r w:rsidRPr="00AA43D1">
        <w:t xml:space="preserve">-программу. Окружение состоит из виртуальной машины </w:t>
      </w:r>
      <w:proofErr w:type="spellStart"/>
      <w:r w:rsidRPr="00AA43D1">
        <w:t>Java</w:t>
      </w:r>
      <w:proofErr w:type="spellEnd"/>
      <w:r w:rsidRPr="00AA43D1">
        <w:t xml:space="preserve"> (JVM), библиотеки классов (</w:t>
      </w:r>
      <w:proofErr w:type="spellStart"/>
      <w:r w:rsidRPr="00AA43D1">
        <w:t>Java</w:t>
      </w:r>
      <w:proofErr w:type="spellEnd"/>
      <w:r w:rsidRPr="00AA43D1">
        <w:t xml:space="preserve"> </w:t>
      </w:r>
      <w:proofErr w:type="spellStart"/>
      <w:r w:rsidRPr="00AA43D1">
        <w:t>Class</w:t>
      </w:r>
      <w:proofErr w:type="spellEnd"/>
      <w:r w:rsidRPr="00AA43D1">
        <w:t xml:space="preserve"> </w:t>
      </w:r>
      <w:proofErr w:type="spellStart"/>
      <w:r w:rsidRPr="00AA43D1">
        <w:t>Library</w:t>
      </w:r>
      <w:proofErr w:type="spellEnd"/>
      <w:r w:rsidRPr="00AA43D1">
        <w:t xml:space="preserve">), консольной команды </w:t>
      </w:r>
      <w:proofErr w:type="spellStart"/>
      <w:r w:rsidRPr="00AA43D1">
        <w:t>java</w:t>
      </w:r>
      <w:proofErr w:type="spellEnd"/>
      <w:r w:rsidRPr="00AA43D1">
        <w:t xml:space="preserve"> и прочей инфраструктуры. Тем не менее, JRE недостаточно чтобы создавать новые программы.</w:t>
      </w:r>
    </w:p>
    <w:p w:rsidR="00AA43D1" w:rsidRPr="00AA43D1" w:rsidRDefault="00AA43D1" w:rsidP="00AA43D1">
      <w:pPr>
        <w:ind w:left="360"/>
      </w:pPr>
      <w:r w:rsidRPr="00AA43D1">
        <w:rPr>
          <w:lang w:val="en-US"/>
        </w:rPr>
        <w:t>JDK</w:t>
      </w:r>
      <w:r w:rsidRPr="00AA43D1">
        <w:t xml:space="preserve"> – </w:t>
      </w:r>
      <w:r w:rsidRPr="00AA43D1">
        <w:rPr>
          <w:lang w:val="en-US"/>
        </w:rPr>
        <w:t>Java</w:t>
      </w:r>
      <w:r w:rsidRPr="00AA43D1">
        <w:t xml:space="preserve"> </w:t>
      </w:r>
      <w:r w:rsidRPr="00AA43D1">
        <w:rPr>
          <w:lang w:val="en-US"/>
        </w:rPr>
        <w:t>Development</w:t>
      </w:r>
      <w:r w:rsidRPr="00AA43D1">
        <w:t xml:space="preserve"> </w:t>
      </w:r>
      <w:r w:rsidRPr="00AA43D1">
        <w:rPr>
          <w:lang w:val="en-US"/>
        </w:rPr>
        <w:t>Kit</w:t>
      </w:r>
      <w:r w:rsidRPr="00AA43D1">
        <w:t xml:space="preserve"> (</w:t>
      </w:r>
      <w:r>
        <w:t xml:space="preserve">Комплект разработки </w:t>
      </w:r>
      <w:proofErr w:type="spellStart"/>
      <w:r>
        <w:t>Java</w:t>
      </w:r>
      <w:proofErr w:type="spellEnd"/>
      <w:r w:rsidRPr="00AA43D1">
        <w:t xml:space="preserve">), набор </w:t>
      </w:r>
      <w:r w:rsidRPr="00AA43D1">
        <w:rPr>
          <w:lang w:val="en-US"/>
        </w:rPr>
        <w:t>Java</w:t>
      </w:r>
      <w:r w:rsidRPr="00AA43D1">
        <w:t xml:space="preserve">-разработчика. Это полнофункциональный SDK для </w:t>
      </w:r>
      <w:proofErr w:type="spellStart"/>
      <w:r w:rsidRPr="00AA43D1">
        <w:t>Java</w:t>
      </w:r>
      <w:proofErr w:type="spellEnd"/>
      <w:r w:rsidRPr="00AA43D1">
        <w:t>. JDK включает в себя JRE, но кроме того содержит компилятор (</w:t>
      </w:r>
      <w:proofErr w:type="spellStart"/>
      <w:r w:rsidRPr="00AA43D1">
        <w:t>javac</w:t>
      </w:r>
      <w:proofErr w:type="spellEnd"/>
      <w:r w:rsidRPr="00AA43D1">
        <w:t xml:space="preserve">) и другие инструменты разработки, такие как </w:t>
      </w:r>
      <w:proofErr w:type="spellStart"/>
      <w:r w:rsidRPr="00AA43D1">
        <w:t>javadoc</w:t>
      </w:r>
      <w:proofErr w:type="spellEnd"/>
      <w:r w:rsidRPr="00AA43D1">
        <w:t xml:space="preserve"> и </w:t>
      </w:r>
      <w:proofErr w:type="spellStart"/>
      <w:r w:rsidRPr="00AA43D1">
        <w:t>jdb</w:t>
      </w:r>
      <w:proofErr w:type="spellEnd"/>
      <w:r w:rsidRPr="00AA43D1">
        <w:t>. С помощью JDK можно создавать и компилировать программы.</w:t>
      </w:r>
    </w:p>
    <w:p w:rsidR="00D30E18" w:rsidRDefault="00AA43D1" w:rsidP="00AA43D1">
      <w:pPr>
        <w:pStyle w:val="a4"/>
        <w:numPr>
          <w:ilvl w:val="0"/>
          <w:numId w:val="4"/>
        </w:numPr>
      </w:pPr>
      <w:r>
        <w:t>Примитивные типы данных</w:t>
      </w:r>
    </w:p>
    <w:p w:rsidR="00AA43D1" w:rsidRDefault="00AA43D1" w:rsidP="006233D5">
      <w:pPr>
        <w:ind w:left="360"/>
      </w:pPr>
      <w:proofErr w:type="spellStart"/>
      <w:r>
        <w:t>byte</w:t>
      </w:r>
      <w:proofErr w:type="spellEnd"/>
      <w:r>
        <w:t xml:space="preserve"> 8 от -128 до 127</w:t>
      </w:r>
    </w:p>
    <w:p w:rsidR="00AA43D1" w:rsidRDefault="00AA43D1" w:rsidP="006233D5">
      <w:pPr>
        <w:ind w:left="360"/>
      </w:pPr>
      <w:proofErr w:type="spellStart"/>
      <w:r>
        <w:t>short</w:t>
      </w:r>
      <w:proofErr w:type="spellEnd"/>
      <w:r>
        <w:t xml:space="preserve"> 16 от -32768 до 32767</w:t>
      </w:r>
    </w:p>
    <w:p w:rsidR="00AA43D1" w:rsidRDefault="00AA43D1" w:rsidP="006233D5">
      <w:pPr>
        <w:ind w:left="360"/>
      </w:pPr>
      <w:proofErr w:type="spellStart"/>
      <w:r>
        <w:t>char</w:t>
      </w:r>
      <w:proofErr w:type="spellEnd"/>
      <w:r>
        <w:t xml:space="preserve"> 16 от 0 до 65535</w:t>
      </w:r>
    </w:p>
    <w:p w:rsidR="00AA43D1" w:rsidRDefault="00AA43D1" w:rsidP="006233D5">
      <w:pPr>
        <w:ind w:left="360"/>
      </w:pPr>
      <w:proofErr w:type="spellStart"/>
      <w:r>
        <w:t>int</w:t>
      </w:r>
      <w:proofErr w:type="spellEnd"/>
      <w:r>
        <w:t xml:space="preserve"> 32 от -2147483648 до 2147483647</w:t>
      </w:r>
    </w:p>
    <w:p w:rsidR="00AA43D1" w:rsidRDefault="00AA43D1" w:rsidP="006233D5">
      <w:pPr>
        <w:ind w:left="360"/>
      </w:pPr>
      <w:proofErr w:type="spellStart"/>
      <w:r>
        <w:t>long</w:t>
      </w:r>
      <w:proofErr w:type="spellEnd"/>
      <w:r>
        <w:t xml:space="preserve"> 64 от -9223372036854775808</w:t>
      </w:r>
    </w:p>
    <w:p w:rsidR="00AA43D1" w:rsidRDefault="00AA43D1" w:rsidP="006233D5">
      <w:pPr>
        <w:ind w:left="360"/>
      </w:pPr>
      <w:r>
        <w:t>до 9223372036854775807</w:t>
      </w:r>
    </w:p>
    <w:p w:rsidR="00AA43D1" w:rsidRDefault="00AA43D1" w:rsidP="006233D5">
      <w:pPr>
        <w:ind w:left="360"/>
      </w:pPr>
      <w:proofErr w:type="spellStart"/>
      <w:r>
        <w:t>float</w:t>
      </w:r>
      <w:proofErr w:type="spellEnd"/>
      <w:r>
        <w:t xml:space="preserve"> 32 от -1.4e-45f до 3.4e+38f</w:t>
      </w:r>
    </w:p>
    <w:p w:rsidR="00AA43D1" w:rsidRDefault="00AA43D1" w:rsidP="006233D5">
      <w:pPr>
        <w:ind w:left="360"/>
      </w:pPr>
      <w:proofErr w:type="spellStart"/>
      <w:r>
        <w:t>double</w:t>
      </w:r>
      <w:proofErr w:type="spellEnd"/>
      <w:r>
        <w:t xml:space="preserve"> 64 от -4.9e-324 до 1.7е+308</w:t>
      </w:r>
    </w:p>
    <w:p w:rsidR="00AA43D1" w:rsidRDefault="00AA43D1" w:rsidP="006233D5">
      <w:pPr>
        <w:ind w:left="360"/>
      </w:pPr>
      <w:proofErr w:type="spellStart"/>
      <w:r>
        <w:t>boolean</w:t>
      </w:r>
      <w:proofErr w:type="spellEnd"/>
      <w:r>
        <w:t xml:space="preserve"> 1 </w:t>
      </w:r>
      <w:proofErr w:type="spellStart"/>
      <w:r>
        <w:t>or</w:t>
      </w:r>
      <w:proofErr w:type="spellEnd"/>
      <w:r>
        <w:t xml:space="preserve"> 32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6233D5" w:rsidRPr="00AA43D1" w:rsidRDefault="006233D5" w:rsidP="006233D5">
      <w:pPr>
        <w:pStyle w:val="a4"/>
        <w:numPr>
          <w:ilvl w:val="0"/>
          <w:numId w:val="4"/>
        </w:numPr>
      </w:pPr>
      <w:r w:rsidRPr="006233D5">
        <w:lastRenderedPageBreak/>
        <w:t>Работа с переменными. Декларация. Инициализация. Присваивание.</w:t>
      </w:r>
    </w:p>
    <w:sectPr w:rsidR="006233D5" w:rsidRPr="00AA43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C7CD0"/>
    <w:multiLevelType w:val="hybridMultilevel"/>
    <w:tmpl w:val="34E479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7D1CB1"/>
    <w:multiLevelType w:val="hybridMultilevel"/>
    <w:tmpl w:val="B096E1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E67B78"/>
    <w:multiLevelType w:val="hybridMultilevel"/>
    <w:tmpl w:val="6C3CB564"/>
    <w:lvl w:ilvl="0" w:tplc="7104290E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883DE0"/>
    <w:multiLevelType w:val="hybridMultilevel"/>
    <w:tmpl w:val="4C1098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2A19EB"/>
    <w:multiLevelType w:val="hybridMultilevel"/>
    <w:tmpl w:val="8572D310"/>
    <w:lvl w:ilvl="0" w:tplc="0708166C">
      <w:start w:val="1"/>
      <w:numFmt w:val="decimal"/>
      <w:lvlText w:val="%1)"/>
      <w:lvlJc w:val="left"/>
      <w:pPr>
        <w:ind w:left="4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00" w:hanging="360"/>
      </w:pPr>
    </w:lvl>
    <w:lvl w:ilvl="2" w:tplc="0419001B" w:tentative="1">
      <w:start w:val="1"/>
      <w:numFmt w:val="lowerRoman"/>
      <w:lvlText w:val="%3."/>
      <w:lvlJc w:val="right"/>
      <w:pPr>
        <w:ind w:left="1920" w:hanging="180"/>
      </w:pPr>
    </w:lvl>
    <w:lvl w:ilvl="3" w:tplc="0419000F" w:tentative="1">
      <w:start w:val="1"/>
      <w:numFmt w:val="decimal"/>
      <w:lvlText w:val="%4."/>
      <w:lvlJc w:val="left"/>
      <w:pPr>
        <w:ind w:left="2640" w:hanging="360"/>
      </w:pPr>
    </w:lvl>
    <w:lvl w:ilvl="4" w:tplc="04190019" w:tentative="1">
      <w:start w:val="1"/>
      <w:numFmt w:val="lowerLetter"/>
      <w:lvlText w:val="%5."/>
      <w:lvlJc w:val="left"/>
      <w:pPr>
        <w:ind w:left="3360" w:hanging="360"/>
      </w:pPr>
    </w:lvl>
    <w:lvl w:ilvl="5" w:tplc="0419001B" w:tentative="1">
      <w:start w:val="1"/>
      <w:numFmt w:val="lowerRoman"/>
      <w:lvlText w:val="%6."/>
      <w:lvlJc w:val="right"/>
      <w:pPr>
        <w:ind w:left="4080" w:hanging="180"/>
      </w:pPr>
    </w:lvl>
    <w:lvl w:ilvl="6" w:tplc="0419000F" w:tentative="1">
      <w:start w:val="1"/>
      <w:numFmt w:val="decimal"/>
      <w:lvlText w:val="%7."/>
      <w:lvlJc w:val="left"/>
      <w:pPr>
        <w:ind w:left="4800" w:hanging="360"/>
      </w:pPr>
    </w:lvl>
    <w:lvl w:ilvl="7" w:tplc="04190019" w:tentative="1">
      <w:start w:val="1"/>
      <w:numFmt w:val="lowerLetter"/>
      <w:lvlText w:val="%8."/>
      <w:lvlJc w:val="left"/>
      <w:pPr>
        <w:ind w:left="5520" w:hanging="360"/>
      </w:pPr>
    </w:lvl>
    <w:lvl w:ilvl="8" w:tplc="0419001B" w:tentative="1">
      <w:start w:val="1"/>
      <w:numFmt w:val="lowerRoman"/>
      <w:lvlText w:val="%9."/>
      <w:lvlJc w:val="right"/>
      <w:pPr>
        <w:ind w:left="624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E18"/>
    <w:rsid w:val="006233D5"/>
    <w:rsid w:val="00686CF0"/>
    <w:rsid w:val="008C364D"/>
    <w:rsid w:val="00AA43D1"/>
    <w:rsid w:val="00D30E18"/>
    <w:rsid w:val="00DE4822"/>
    <w:rsid w:val="00DF6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E8B88"/>
  <w15:chartTrackingRefBased/>
  <w15:docId w15:val="{9EDCCE01-D089-4B82-A4F3-284BEF969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0E18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686C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86C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0E1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86C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86CF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Subtitle"/>
    <w:basedOn w:val="a"/>
    <w:next w:val="a"/>
    <w:link w:val="a5"/>
    <w:uiPriority w:val="11"/>
    <w:qFormat/>
    <w:rsid w:val="00686CF0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5">
    <w:name w:val="Подзаголовок Знак"/>
    <w:basedOn w:val="a0"/>
    <w:link w:val="a4"/>
    <w:uiPriority w:val="11"/>
    <w:rsid w:val="00686CF0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7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5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995</TotalTime>
  <Pages>2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 Mirzaitov</dc:creator>
  <cp:keywords/>
  <dc:description/>
  <cp:lastModifiedBy>Timur Mirzaitov</cp:lastModifiedBy>
  <cp:revision>2</cp:revision>
  <dcterms:created xsi:type="dcterms:W3CDTF">2023-09-25T18:10:00Z</dcterms:created>
  <dcterms:modified xsi:type="dcterms:W3CDTF">2023-09-26T10:45:00Z</dcterms:modified>
</cp:coreProperties>
</file>