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4460C" w14:textId="77777777" w:rsidR="003866E7" w:rsidRPr="0002720F" w:rsidRDefault="003866E7" w:rsidP="003866E7">
      <w:pPr>
        <w:pStyle w:val="TOC1"/>
        <w:tabs>
          <w:tab w:val="right" w:pos="9459"/>
        </w:tabs>
        <w:spacing w:before="80"/>
        <w:rPr>
          <w:bCs w:val="0"/>
        </w:rPr>
      </w:pPr>
      <w:r w:rsidRPr="0002720F">
        <w:rPr>
          <w:bCs w:val="0"/>
        </w:rPr>
        <w:t>NLP-BASED SENTIMENT DISSECTION OF APPLE VISION PRO RECEPTION ON MARQUES BROWNLEE’S YOUTUBE CHANNEL.</w:t>
      </w:r>
    </w:p>
    <w:p w14:paraId="54602AD3" w14:textId="77777777" w:rsidR="003866E7" w:rsidRPr="0002720F" w:rsidRDefault="003866E7">
      <w:pPr>
        <w:pStyle w:val="TOC1"/>
        <w:tabs>
          <w:tab w:val="right" w:pos="9459"/>
        </w:tabs>
        <w:spacing w:before="80"/>
        <w:rPr>
          <w:b w:val="0"/>
          <w:bCs w:val="0"/>
        </w:rPr>
      </w:pPr>
    </w:p>
    <w:sdt>
      <w:sdtPr>
        <w:id w:val="786155658"/>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1B49BA3A" w14:textId="229CE051" w:rsidR="00E604FD" w:rsidRDefault="00E604FD">
          <w:pPr>
            <w:pStyle w:val="TOCHeading"/>
          </w:pPr>
          <w:r>
            <w:t>Contents</w:t>
          </w:r>
        </w:p>
        <w:p w14:paraId="61110199" w14:textId="6B13E204" w:rsidR="00313414" w:rsidRDefault="00E604FD">
          <w:pPr>
            <w:pStyle w:val="TOC3"/>
            <w:tabs>
              <w:tab w:val="right" w:leader="dot" w:pos="959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5632803" w:history="1">
            <w:r w:rsidR="00313414" w:rsidRPr="00BA5CA1">
              <w:rPr>
                <w:rStyle w:val="Hyperlink"/>
                <w:noProof/>
                <w:spacing w:val="-2"/>
              </w:rPr>
              <w:t>Resources</w:t>
            </w:r>
            <w:r w:rsidR="00313414">
              <w:rPr>
                <w:noProof/>
                <w:webHidden/>
              </w:rPr>
              <w:tab/>
            </w:r>
            <w:r w:rsidR="00313414">
              <w:rPr>
                <w:noProof/>
                <w:webHidden/>
              </w:rPr>
              <w:fldChar w:fldCharType="begin"/>
            </w:r>
            <w:r w:rsidR="00313414">
              <w:rPr>
                <w:noProof/>
                <w:webHidden/>
              </w:rPr>
              <w:instrText xml:space="preserve"> PAGEREF _Toc165632803 \h </w:instrText>
            </w:r>
            <w:r w:rsidR="00313414">
              <w:rPr>
                <w:noProof/>
                <w:webHidden/>
              </w:rPr>
            </w:r>
            <w:r w:rsidR="00313414">
              <w:rPr>
                <w:noProof/>
                <w:webHidden/>
              </w:rPr>
              <w:fldChar w:fldCharType="separate"/>
            </w:r>
            <w:r w:rsidR="00313414">
              <w:rPr>
                <w:noProof/>
                <w:webHidden/>
              </w:rPr>
              <w:t>1</w:t>
            </w:r>
            <w:r w:rsidR="00313414">
              <w:rPr>
                <w:noProof/>
                <w:webHidden/>
              </w:rPr>
              <w:fldChar w:fldCharType="end"/>
            </w:r>
          </w:hyperlink>
        </w:p>
        <w:p w14:paraId="64773068" w14:textId="3D1AC292" w:rsidR="00313414" w:rsidRDefault="00313414">
          <w:pPr>
            <w:pStyle w:val="TOC3"/>
            <w:tabs>
              <w:tab w:val="right" w:leader="dot" w:pos="9590"/>
            </w:tabs>
            <w:rPr>
              <w:rFonts w:asciiTheme="minorHAnsi" w:eastAsiaTheme="minorEastAsia" w:hAnsiTheme="minorHAnsi" w:cstheme="minorBidi"/>
              <w:noProof/>
              <w:kern w:val="2"/>
              <w14:ligatures w14:val="standardContextual"/>
            </w:rPr>
          </w:pPr>
          <w:hyperlink w:anchor="_Toc165632804" w:history="1">
            <w:r w:rsidRPr="00BA5CA1">
              <w:rPr>
                <w:rStyle w:val="Hyperlink"/>
                <w:noProof/>
                <w:spacing w:val="-2"/>
              </w:rPr>
              <w:t>Members</w:t>
            </w:r>
            <w:r>
              <w:rPr>
                <w:noProof/>
                <w:webHidden/>
              </w:rPr>
              <w:tab/>
            </w:r>
            <w:r>
              <w:rPr>
                <w:noProof/>
                <w:webHidden/>
              </w:rPr>
              <w:fldChar w:fldCharType="begin"/>
            </w:r>
            <w:r>
              <w:rPr>
                <w:noProof/>
                <w:webHidden/>
              </w:rPr>
              <w:instrText xml:space="preserve"> PAGEREF _Toc165632804 \h </w:instrText>
            </w:r>
            <w:r>
              <w:rPr>
                <w:noProof/>
                <w:webHidden/>
              </w:rPr>
            </w:r>
            <w:r>
              <w:rPr>
                <w:noProof/>
                <w:webHidden/>
              </w:rPr>
              <w:fldChar w:fldCharType="separate"/>
            </w:r>
            <w:r>
              <w:rPr>
                <w:noProof/>
                <w:webHidden/>
              </w:rPr>
              <w:t>1</w:t>
            </w:r>
            <w:r>
              <w:rPr>
                <w:noProof/>
                <w:webHidden/>
              </w:rPr>
              <w:fldChar w:fldCharType="end"/>
            </w:r>
          </w:hyperlink>
        </w:p>
        <w:p w14:paraId="4B890037" w14:textId="3416038B" w:rsidR="00313414" w:rsidRDefault="00313414">
          <w:pPr>
            <w:pStyle w:val="TOC1"/>
            <w:tabs>
              <w:tab w:val="right" w:leader="dot" w:pos="9590"/>
            </w:tabs>
            <w:rPr>
              <w:rFonts w:asciiTheme="minorHAnsi" w:eastAsiaTheme="minorEastAsia" w:hAnsiTheme="minorHAnsi" w:cstheme="minorBidi"/>
              <w:b w:val="0"/>
              <w:bCs w:val="0"/>
              <w:noProof/>
              <w:kern w:val="2"/>
              <w:sz w:val="22"/>
              <w:szCs w:val="22"/>
              <w14:ligatures w14:val="standardContextual"/>
            </w:rPr>
          </w:pPr>
          <w:hyperlink w:anchor="_Toc165632805" w:history="1">
            <w:r w:rsidRPr="00BA5CA1">
              <w:rPr>
                <w:rStyle w:val="Hyperlink"/>
                <w:noProof/>
              </w:rPr>
              <w:t>Business</w:t>
            </w:r>
            <w:r w:rsidRPr="00BA5CA1">
              <w:rPr>
                <w:rStyle w:val="Hyperlink"/>
                <w:noProof/>
                <w:spacing w:val="-8"/>
              </w:rPr>
              <w:t xml:space="preserve"> </w:t>
            </w:r>
            <w:r w:rsidRPr="00BA5CA1">
              <w:rPr>
                <w:rStyle w:val="Hyperlink"/>
                <w:noProof/>
              </w:rPr>
              <w:t>Understanding</w:t>
            </w:r>
            <w:r>
              <w:rPr>
                <w:noProof/>
                <w:webHidden/>
              </w:rPr>
              <w:tab/>
            </w:r>
            <w:r>
              <w:rPr>
                <w:noProof/>
                <w:webHidden/>
              </w:rPr>
              <w:fldChar w:fldCharType="begin"/>
            </w:r>
            <w:r>
              <w:rPr>
                <w:noProof/>
                <w:webHidden/>
              </w:rPr>
              <w:instrText xml:space="preserve"> PAGEREF _Toc165632805 \h </w:instrText>
            </w:r>
            <w:r>
              <w:rPr>
                <w:noProof/>
                <w:webHidden/>
              </w:rPr>
            </w:r>
            <w:r>
              <w:rPr>
                <w:noProof/>
                <w:webHidden/>
              </w:rPr>
              <w:fldChar w:fldCharType="separate"/>
            </w:r>
            <w:r>
              <w:rPr>
                <w:noProof/>
                <w:webHidden/>
              </w:rPr>
              <w:t>2</w:t>
            </w:r>
            <w:r>
              <w:rPr>
                <w:noProof/>
                <w:webHidden/>
              </w:rPr>
              <w:fldChar w:fldCharType="end"/>
            </w:r>
          </w:hyperlink>
        </w:p>
        <w:p w14:paraId="61DA102D" w14:textId="4840976A" w:rsidR="00313414" w:rsidRDefault="00313414">
          <w:pPr>
            <w:pStyle w:val="TOC2"/>
            <w:tabs>
              <w:tab w:val="right" w:leader="dot" w:pos="9590"/>
            </w:tabs>
            <w:rPr>
              <w:rFonts w:asciiTheme="minorHAnsi" w:eastAsiaTheme="minorEastAsia" w:hAnsiTheme="minorHAnsi" w:cstheme="minorBidi"/>
              <w:noProof/>
              <w:kern w:val="2"/>
              <w:sz w:val="22"/>
              <w:szCs w:val="22"/>
              <w14:ligatures w14:val="standardContextual"/>
            </w:rPr>
          </w:pPr>
          <w:hyperlink w:anchor="_Toc165632806" w:history="1">
            <w:r w:rsidRPr="00BA5CA1">
              <w:rPr>
                <w:rStyle w:val="Hyperlink"/>
                <w:noProof/>
              </w:rPr>
              <w:t>Business Overview</w:t>
            </w:r>
            <w:r>
              <w:rPr>
                <w:noProof/>
                <w:webHidden/>
              </w:rPr>
              <w:tab/>
            </w:r>
            <w:r>
              <w:rPr>
                <w:noProof/>
                <w:webHidden/>
              </w:rPr>
              <w:fldChar w:fldCharType="begin"/>
            </w:r>
            <w:r>
              <w:rPr>
                <w:noProof/>
                <w:webHidden/>
              </w:rPr>
              <w:instrText xml:space="preserve"> PAGEREF _Toc165632806 \h </w:instrText>
            </w:r>
            <w:r>
              <w:rPr>
                <w:noProof/>
                <w:webHidden/>
              </w:rPr>
            </w:r>
            <w:r>
              <w:rPr>
                <w:noProof/>
                <w:webHidden/>
              </w:rPr>
              <w:fldChar w:fldCharType="separate"/>
            </w:r>
            <w:r>
              <w:rPr>
                <w:noProof/>
                <w:webHidden/>
              </w:rPr>
              <w:t>2</w:t>
            </w:r>
            <w:r>
              <w:rPr>
                <w:noProof/>
                <w:webHidden/>
              </w:rPr>
              <w:fldChar w:fldCharType="end"/>
            </w:r>
          </w:hyperlink>
        </w:p>
        <w:p w14:paraId="05AB7228" w14:textId="116825F1" w:rsidR="00313414" w:rsidRDefault="00313414">
          <w:pPr>
            <w:pStyle w:val="TOC2"/>
            <w:tabs>
              <w:tab w:val="right" w:leader="dot" w:pos="9590"/>
            </w:tabs>
            <w:rPr>
              <w:rFonts w:asciiTheme="minorHAnsi" w:eastAsiaTheme="minorEastAsia" w:hAnsiTheme="minorHAnsi" w:cstheme="minorBidi"/>
              <w:noProof/>
              <w:kern w:val="2"/>
              <w:sz w:val="22"/>
              <w:szCs w:val="22"/>
              <w14:ligatures w14:val="standardContextual"/>
            </w:rPr>
          </w:pPr>
          <w:hyperlink w:anchor="_Toc165632807" w:history="1">
            <w:r w:rsidRPr="00BA5CA1">
              <w:rPr>
                <w:rStyle w:val="Hyperlink"/>
                <w:noProof/>
              </w:rPr>
              <w:t>Business Objectives</w:t>
            </w:r>
            <w:r>
              <w:rPr>
                <w:noProof/>
                <w:webHidden/>
              </w:rPr>
              <w:tab/>
            </w:r>
            <w:r>
              <w:rPr>
                <w:noProof/>
                <w:webHidden/>
              </w:rPr>
              <w:fldChar w:fldCharType="begin"/>
            </w:r>
            <w:r>
              <w:rPr>
                <w:noProof/>
                <w:webHidden/>
              </w:rPr>
              <w:instrText xml:space="preserve"> PAGEREF _Toc165632807 \h </w:instrText>
            </w:r>
            <w:r>
              <w:rPr>
                <w:noProof/>
                <w:webHidden/>
              </w:rPr>
            </w:r>
            <w:r>
              <w:rPr>
                <w:noProof/>
                <w:webHidden/>
              </w:rPr>
              <w:fldChar w:fldCharType="separate"/>
            </w:r>
            <w:r>
              <w:rPr>
                <w:noProof/>
                <w:webHidden/>
              </w:rPr>
              <w:t>3</w:t>
            </w:r>
            <w:r>
              <w:rPr>
                <w:noProof/>
                <w:webHidden/>
              </w:rPr>
              <w:fldChar w:fldCharType="end"/>
            </w:r>
          </w:hyperlink>
        </w:p>
        <w:p w14:paraId="1D4719E9" w14:textId="7F3B35B4" w:rsidR="00313414" w:rsidRDefault="00313414">
          <w:pPr>
            <w:pStyle w:val="TOC2"/>
            <w:tabs>
              <w:tab w:val="right" w:leader="dot" w:pos="9590"/>
            </w:tabs>
            <w:rPr>
              <w:rFonts w:asciiTheme="minorHAnsi" w:eastAsiaTheme="minorEastAsia" w:hAnsiTheme="minorHAnsi" w:cstheme="minorBidi"/>
              <w:noProof/>
              <w:kern w:val="2"/>
              <w:sz w:val="22"/>
              <w:szCs w:val="22"/>
              <w14:ligatures w14:val="standardContextual"/>
            </w:rPr>
          </w:pPr>
          <w:hyperlink w:anchor="_Toc165632808" w:history="1">
            <w:r w:rsidRPr="00BA5CA1">
              <w:rPr>
                <w:rStyle w:val="Hyperlink"/>
                <w:noProof/>
              </w:rPr>
              <w:t>Success Criteria</w:t>
            </w:r>
            <w:r>
              <w:rPr>
                <w:noProof/>
                <w:webHidden/>
              </w:rPr>
              <w:tab/>
            </w:r>
            <w:r>
              <w:rPr>
                <w:noProof/>
                <w:webHidden/>
              </w:rPr>
              <w:fldChar w:fldCharType="begin"/>
            </w:r>
            <w:r>
              <w:rPr>
                <w:noProof/>
                <w:webHidden/>
              </w:rPr>
              <w:instrText xml:space="preserve"> PAGEREF _Toc165632808 \h </w:instrText>
            </w:r>
            <w:r>
              <w:rPr>
                <w:noProof/>
                <w:webHidden/>
              </w:rPr>
            </w:r>
            <w:r>
              <w:rPr>
                <w:noProof/>
                <w:webHidden/>
              </w:rPr>
              <w:fldChar w:fldCharType="separate"/>
            </w:r>
            <w:r>
              <w:rPr>
                <w:noProof/>
                <w:webHidden/>
              </w:rPr>
              <w:t>3</w:t>
            </w:r>
            <w:r>
              <w:rPr>
                <w:noProof/>
                <w:webHidden/>
              </w:rPr>
              <w:fldChar w:fldCharType="end"/>
            </w:r>
          </w:hyperlink>
        </w:p>
        <w:p w14:paraId="4BB9CE05" w14:textId="541F38AF" w:rsidR="00313414" w:rsidRDefault="00313414">
          <w:pPr>
            <w:pStyle w:val="TOC1"/>
            <w:tabs>
              <w:tab w:val="right" w:leader="dot" w:pos="9590"/>
            </w:tabs>
            <w:rPr>
              <w:rFonts w:asciiTheme="minorHAnsi" w:eastAsiaTheme="minorEastAsia" w:hAnsiTheme="minorHAnsi" w:cstheme="minorBidi"/>
              <w:b w:val="0"/>
              <w:bCs w:val="0"/>
              <w:noProof/>
              <w:kern w:val="2"/>
              <w:sz w:val="22"/>
              <w:szCs w:val="22"/>
              <w14:ligatures w14:val="standardContextual"/>
            </w:rPr>
          </w:pPr>
          <w:hyperlink w:anchor="_Toc165632809" w:history="1">
            <w:r w:rsidRPr="00BA5CA1">
              <w:rPr>
                <w:rStyle w:val="Hyperlink"/>
                <w:noProof/>
              </w:rPr>
              <w:t>Data</w:t>
            </w:r>
            <w:r w:rsidRPr="00BA5CA1">
              <w:rPr>
                <w:rStyle w:val="Hyperlink"/>
                <w:noProof/>
                <w:spacing w:val="-25"/>
              </w:rPr>
              <w:t xml:space="preserve"> </w:t>
            </w:r>
            <w:r w:rsidRPr="00BA5CA1">
              <w:rPr>
                <w:rStyle w:val="Hyperlink"/>
                <w:noProof/>
              </w:rPr>
              <w:t xml:space="preserve">Understanding </w:t>
            </w:r>
            <w:r w:rsidRPr="00BA5CA1">
              <w:rPr>
                <w:rStyle w:val="Hyperlink"/>
                <w:noProof/>
                <w:spacing w:val="-2"/>
              </w:rPr>
              <w:t>Overview</w:t>
            </w:r>
            <w:r>
              <w:rPr>
                <w:noProof/>
                <w:webHidden/>
              </w:rPr>
              <w:tab/>
            </w:r>
            <w:r>
              <w:rPr>
                <w:noProof/>
                <w:webHidden/>
              </w:rPr>
              <w:fldChar w:fldCharType="begin"/>
            </w:r>
            <w:r>
              <w:rPr>
                <w:noProof/>
                <w:webHidden/>
              </w:rPr>
              <w:instrText xml:space="preserve"> PAGEREF _Toc165632809 \h </w:instrText>
            </w:r>
            <w:r>
              <w:rPr>
                <w:noProof/>
                <w:webHidden/>
              </w:rPr>
            </w:r>
            <w:r>
              <w:rPr>
                <w:noProof/>
                <w:webHidden/>
              </w:rPr>
              <w:fldChar w:fldCharType="separate"/>
            </w:r>
            <w:r>
              <w:rPr>
                <w:noProof/>
                <w:webHidden/>
              </w:rPr>
              <w:t>4</w:t>
            </w:r>
            <w:r>
              <w:rPr>
                <w:noProof/>
                <w:webHidden/>
              </w:rPr>
              <w:fldChar w:fldCharType="end"/>
            </w:r>
          </w:hyperlink>
        </w:p>
        <w:p w14:paraId="32216F82" w14:textId="03CD250D" w:rsidR="00313414" w:rsidRDefault="00313414">
          <w:pPr>
            <w:pStyle w:val="TOC2"/>
            <w:tabs>
              <w:tab w:val="right" w:leader="dot" w:pos="9590"/>
            </w:tabs>
            <w:rPr>
              <w:rFonts w:asciiTheme="minorHAnsi" w:eastAsiaTheme="minorEastAsia" w:hAnsiTheme="minorHAnsi" w:cstheme="minorBidi"/>
              <w:noProof/>
              <w:kern w:val="2"/>
              <w:sz w:val="22"/>
              <w:szCs w:val="22"/>
              <w14:ligatures w14:val="standardContextual"/>
            </w:rPr>
          </w:pPr>
          <w:hyperlink w:anchor="_Toc165632810" w:history="1">
            <w:r w:rsidRPr="00BA5CA1">
              <w:rPr>
                <w:rStyle w:val="Hyperlink"/>
                <w:noProof/>
              </w:rPr>
              <w:t>Data Description</w:t>
            </w:r>
            <w:r>
              <w:rPr>
                <w:noProof/>
                <w:webHidden/>
              </w:rPr>
              <w:tab/>
            </w:r>
            <w:r>
              <w:rPr>
                <w:noProof/>
                <w:webHidden/>
              </w:rPr>
              <w:fldChar w:fldCharType="begin"/>
            </w:r>
            <w:r>
              <w:rPr>
                <w:noProof/>
                <w:webHidden/>
              </w:rPr>
              <w:instrText xml:space="preserve"> PAGEREF _Toc165632810 \h </w:instrText>
            </w:r>
            <w:r>
              <w:rPr>
                <w:noProof/>
                <w:webHidden/>
              </w:rPr>
            </w:r>
            <w:r>
              <w:rPr>
                <w:noProof/>
                <w:webHidden/>
              </w:rPr>
              <w:fldChar w:fldCharType="separate"/>
            </w:r>
            <w:r>
              <w:rPr>
                <w:noProof/>
                <w:webHidden/>
              </w:rPr>
              <w:t>4</w:t>
            </w:r>
            <w:r>
              <w:rPr>
                <w:noProof/>
                <w:webHidden/>
              </w:rPr>
              <w:fldChar w:fldCharType="end"/>
            </w:r>
          </w:hyperlink>
        </w:p>
        <w:p w14:paraId="47BF91F6" w14:textId="3344BDA1" w:rsidR="00313414" w:rsidRDefault="00313414">
          <w:pPr>
            <w:pStyle w:val="TOC2"/>
            <w:tabs>
              <w:tab w:val="right" w:leader="dot" w:pos="9590"/>
            </w:tabs>
            <w:rPr>
              <w:rFonts w:asciiTheme="minorHAnsi" w:eastAsiaTheme="minorEastAsia" w:hAnsiTheme="minorHAnsi" w:cstheme="minorBidi"/>
              <w:noProof/>
              <w:kern w:val="2"/>
              <w:sz w:val="22"/>
              <w:szCs w:val="22"/>
              <w14:ligatures w14:val="standardContextual"/>
            </w:rPr>
          </w:pPr>
          <w:hyperlink w:anchor="_Toc165632811" w:history="1">
            <w:r w:rsidRPr="00BA5CA1">
              <w:rPr>
                <w:rStyle w:val="Hyperlink"/>
                <w:noProof/>
              </w:rPr>
              <w:t>Verifying Data Quality</w:t>
            </w:r>
            <w:r>
              <w:rPr>
                <w:noProof/>
                <w:webHidden/>
              </w:rPr>
              <w:tab/>
            </w:r>
            <w:r>
              <w:rPr>
                <w:noProof/>
                <w:webHidden/>
              </w:rPr>
              <w:fldChar w:fldCharType="begin"/>
            </w:r>
            <w:r>
              <w:rPr>
                <w:noProof/>
                <w:webHidden/>
              </w:rPr>
              <w:instrText xml:space="preserve"> PAGEREF _Toc165632811 \h </w:instrText>
            </w:r>
            <w:r>
              <w:rPr>
                <w:noProof/>
                <w:webHidden/>
              </w:rPr>
            </w:r>
            <w:r>
              <w:rPr>
                <w:noProof/>
                <w:webHidden/>
              </w:rPr>
              <w:fldChar w:fldCharType="separate"/>
            </w:r>
            <w:r>
              <w:rPr>
                <w:noProof/>
                <w:webHidden/>
              </w:rPr>
              <w:t>4</w:t>
            </w:r>
            <w:r>
              <w:rPr>
                <w:noProof/>
                <w:webHidden/>
              </w:rPr>
              <w:fldChar w:fldCharType="end"/>
            </w:r>
          </w:hyperlink>
        </w:p>
        <w:p w14:paraId="1B4F6C00" w14:textId="07798DE4" w:rsidR="00313414" w:rsidRDefault="00313414">
          <w:pPr>
            <w:pStyle w:val="TOC2"/>
            <w:tabs>
              <w:tab w:val="right" w:leader="dot" w:pos="9590"/>
            </w:tabs>
            <w:rPr>
              <w:rFonts w:asciiTheme="minorHAnsi" w:eastAsiaTheme="minorEastAsia" w:hAnsiTheme="minorHAnsi" w:cstheme="minorBidi"/>
              <w:noProof/>
              <w:kern w:val="2"/>
              <w:sz w:val="22"/>
              <w:szCs w:val="22"/>
              <w14:ligatures w14:val="standardContextual"/>
            </w:rPr>
          </w:pPr>
          <w:hyperlink w:anchor="_Toc165632812" w:history="1">
            <w:r w:rsidRPr="00BA5CA1">
              <w:rPr>
                <w:rStyle w:val="Hyperlink"/>
                <w:noProof/>
              </w:rPr>
              <w:t>Data Preparation</w:t>
            </w:r>
            <w:r>
              <w:rPr>
                <w:noProof/>
                <w:webHidden/>
              </w:rPr>
              <w:tab/>
            </w:r>
            <w:r>
              <w:rPr>
                <w:noProof/>
                <w:webHidden/>
              </w:rPr>
              <w:fldChar w:fldCharType="begin"/>
            </w:r>
            <w:r>
              <w:rPr>
                <w:noProof/>
                <w:webHidden/>
              </w:rPr>
              <w:instrText xml:space="preserve"> PAGEREF _Toc165632812 \h </w:instrText>
            </w:r>
            <w:r>
              <w:rPr>
                <w:noProof/>
                <w:webHidden/>
              </w:rPr>
            </w:r>
            <w:r>
              <w:rPr>
                <w:noProof/>
                <w:webHidden/>
              </w:rPr>
              <w:fldChar w:fldCharType="separate"/>
            </w:r>
            <w:r>
              <w:rPr>
                <w:noProof/>
                <w:webHidden/>
              </w:rPr>
              <w:t>5</w:t>
            </w:r>
            <w:r>
              <w:rPr>
                <w:noProof/>
                <w:webHidden/>
              </w:rPr>
              <w:fldChar w:fldCharType="end"/>
            </w:r>
          </w:hyperlink>
        </w:p>
        <w:p w14:paraId="50EF097A" w14:textId="2B56F3B8" w:rsidR="00313414" w:rsidRDefault="00313414">
          <w:pPr>
            <w:pStyle w:val="TOC2"/>
            <w:tabs>
              <w:tab w:val="right" w:leader="dot" w:pos="9590"/>
            </w:tabs>
            <w:rPr>
              <w:rFonts w:asciiTheme="minorHAnsi" w:eastAsiaTheme="minorEastAsia" w:hAnsiTheme="minorHAnsi" w:cstheme="minorBidi"/>
              <w:noProof/>
              <w:kern w:val="2"/>
              <w:sz w:val="22"/>
              <w:szCs w:val="22"/>
              <w14:ligatures w14:val="standardContextual"/>
            </w:rPr>
          </w:pPr>
          <w:hyperlink w:anchor="_Toc165632813" w:history="1">
            <w:r w:rsidRPr="00BA5CA1">
              <w:rPr>
                <w:rStyle w:val="Hyperlink"/>
                <w:noProof/>
              </w:rPr>
              <w:t>Preprocessing</w:t>
            </w:r>
            <w:r>
              <w:rPr>
                <w:noProof/>
                <w:webHidden/>
              </w:rPr>
              <w:tab/>
            </w:r>
            <w:r>
              <w:rPr>
                <w:noProof/>
                <w:webHidden/>
              </w:rPr>
              <w:fldChar w:fldCharType="begin"/>
            </w:r>
            <w:r>
              <w:rPr>
                <w:noProof/>
                <w:webHidden/>
              </w:rPr>
              <w:instrText xml:space="preserve"> PAGEREF _Toc165632813 \h </w:instrText>
            </w:r>
            <w:r>
              <w:rPr>
                <w:noProof/>
                <w:webHidden/>
              </w:rPr>
            </w:r>
            <w:r>
              <w:rPr>
                <w:noProof/>
                <w:webHidden/>
              </w:rPr>
              <w:fldChar w:fldCharType="separate"/>
            </w:r>
            <w:r>
              <w:rPr>
                <w:noProof/>
                <w:webHidden/>
              </w:rPr>
              <w:t>5</w:t>
            </w:r>
            <w:r>
              <w:rPr>
                <w:noProof/>
                <w:webHidden/>
              </w:rPr>
              <w:fldChar w:fldCharType="end"/>
            </w:r>
          </w:hyperlink>
        </w:p>
        <w:p w14:paraId="7D4B601D" w14:textId="1DEFBE32" w:rsidR="00313414" w:rsidRDefault="00313414">
          <w:pPr>
            <w:pStyle w:val="TOC1"/>
            <w:tabs>
              <w:tab w:val="right" w:leader="dot" w:pos="9590"/>
            </w:tabs>
            <w:rPr>
              <w:rFonts w:asciiTheme="minorHAnsi" w:eastAsiaTheme="minorEastAsia" w:hAnsiTheme="minorHAnsi" w:cstheme="minorBidi"/>
              <w:b w:val="0"/>
              <w:bCs w:val="0"/>
              <w:noProof/>
              <w:kern w:val="2"/>
              <w:sz w:val="22"/>
              <w:szCs w:val="22"/>
              <w14:ligatures w14:val="standardContextual"/>
            </w:rPr>
          </w:pPr>
          <w:hyperlink w:anchor="_Toc165632814" w:history="1">
            <w:r w:rsidRPr="00BA5CA1">
              <w:rPr>
                <w:rStyle w:val="Hyperlink"/>
                <w:noProof/>
              </w:rPr>
              <w:t>Modeling</w:t>
            </w:r>
            <w:r>
              <w:rPr>
                <w:noProof/>
                <w:webHidden/>
              </w:rPr>
              <w:tab/>
            </w:r>
            <w:r>
              <w:rPr>
                <w:noProof/>
                <w:webHidden/>
              </w:rPr>
              <w:fldChar w:fldCharType="begin"/>
            </w:r>
            <w:r>
              <w:rPr>
                <w:noProof/>
                <w:webHidden/>
              </w:rPr>
              <w:instrText xml:space="preserve"> PAGEREF _Toc165632814 \h </w:instrText>
            </w:r>
            <w:r>
              <w:rPr>
                <w:noProof/>
                <w:webHidden/>
              </w:rPr>
            </w:r>
            <w:r>
              <w:rPr>
                <w:noProof/>
                <w:webHidden/>
              </w:rPr>
              <w:fldChar w:fldCharType="separate"/>
            </w:r>
            <w:r>
              <w:rPr>
                <w:noProof/>
                <w:webHidden/>
              </w:rPr>
              <w:t>6</w:t>
            </w:r>
            <w:r>
              <w:rPr>
                <w:noProof/>
                <w:webHidden/>
              </w:rPr>
              <w:fldChar w:fldCharType="end"/>
            </w:r>
          </w:hyperlink>
        </w:p>
        <w:p w14:paraId="4FB32DB9" w14:textId="4BEE5537" w:rsidR="00313414" w:rsidRDefault="00313414">
          <w:pPr>
            <w:pStyle w:val="TOC1"/>
            <w:tabs>
              <w:tab w:val="right" w:leader="dot" w:pos="9590"/>
            </w:tabs>
            <w:rPr>
              <w:rFonts w:asciiTheme="minorHAnsi" w:eastAsiaTheme="minorEastAsia" w:hAnsiTheme="minorHAnsi" w:cstheme="minorBidi"/>
              <w:b w:val="0"/>
              <w:bCs w:val="0"/>
              <w:noProof/>
              <w:kern w:val="2"/>
              <w:sz w:val="22"/>
              <w:szCs w:val="22"/>
              <w14:ligatures w14:val="standardContextual"/>
            </w:rPr>
          </w:pPr>
          <w:hyperlink w:anchor="_Toc165632815" w:history="1">
            <w:r w:rsidRPr="00BA5CA1">
              <w:rPr>
                <w:rStyle w:val="Hyperlink"/>
                <w:noProof/>
              </w:rPr>
              <w:t>Evaluation</w:t>
            </w:r>
            <w:r>
              <w:rPr>
                <w:noProof/>
                <w:webHidden/>
              </w:rPr>
              <w:tab/>
            </w:r>
            <w:r>
              <w:rPr>
                <w:noProof/>
                <w:webHidden/>
              </w:rPr>
              <w:fldChar w:fldCharType="begin"/>
            </w:r>
            <w:r>
              <w:rPr>
                <w:noProof/>
                <w:webHidden/>
              </w:rPr>
              <w:instrText xml:space="preserve"> PAGEREF _Toc165632815 \h </w:instrText>
            </w:r>
            <w:r>
              <w:rPr>
                <w:noProof/>
                <w:webHidden/>
              </w:rPr>
            </w:r>
            <w:r>
              <w:rPr>
                <w:noProof/>
                <w:webHidden/>
              </w:rPr>
              <w:fldChar w:fldCharType="separate"/>
            </w:r>
            <w:r>
              <w:rPr>
                <w:noProof/>
                <w:webHidden/>
              </w:rPr>
              <w:t>8</w:t>
            </w:r>
            <w:r>
              <w:rPr>
                <w:noProof/>
                <w:webHidden/>
              </w:rPr>
              <w:fldChar w:fldCharType="end"/>
            </w:r>
          </w:hyperlink>
        </w:p>
        <w:p w14:paraId="27EDEF58" w14:textId="33309585" w:rsidR="00313414" w:rsidRDefault="00313414">
          <w:pPr>
            <w:pStyle w:val="TOC1"/>
            <w:tabs>
              <w:tab w:val="right" w:leader="dot" w:pos="9590"/>
            </w:tabs>
            <w:rPr>
              <w:rFonts w:asciiTheme="minorHAnsi" w:eastAsiaTheme="minorEastAsia" w:hAnsiTheme="minorHAnsi" w:cstheme="minorBidi"/>
              <w:b w:val="0"/>
              <w:bCs w:val="0"/>
              <w:noProof/>
              <w:kern w:val="2"/>
              <w:sz w:val="22"/>
              <w:szCs w:val="22"/>
              <w14:ligatures w14:val="standardContextual"/>
            </w:rPr>
          </w:pPr>
          <w:hyperlink w:anchor="_Toc165632816" w:history="1">
            <w:r w:rsidRPr="00BA5CA1">
              <w:rPr>
                <w:rStyle w:val="Hyperlink"/>
                <w:noProof/>
              </w:rPr>
              <w:t>Deployment</w:t>
            </w:r>
            <w:r>
              <w:rPr>
                <w:noProof/>
                <w:webHidden/>
              </w:rPr>
              <w:tab/>
            </w:r>
            <w:r>
              <w:rPr>
                <w:noProof/>
                <w:webHidden/>
              </w:rPr>
              <w:fldChar w:fldCharType="begin"/>
            </w:r>
            <w:r>
              <w:rPr>
                <w:noProof/>
                <w:webHidden/>
              </w:rPr>
              <w:instrText xml:space="preserve"> PAGEREF _Toc165632816 \h </w:instrText>
            </w:r>
            <w:r>
              <w:rPr>
                <w:noProof/>
                <w:webHidden/>
              </w:rPr>
            </w:r>
            <w:r>
              <w:rPr>
                <w:noProof/>
                <w:webHidden/>
              </w:rPr>
              <w:fldChar w:fldCharType="separate"/>
            </w:r>
            <w:r>
              <w:rPr>
                <w:noProof/>
                <w:webHidden/>
              </w:rPr>
              <w:t>10</w:t>
            </w:r>
            <w:r>
              <w:rPr>
                <w:noProof/>
                <w:webHidden/>
              </w:rPr>
              <w:fldChar w:fldCharType="end"/>
            </w:r>
          </w:hyperlink>
        </w:p>
        <w:p w14:paraId="6E03D457" w14:textId="1416F910" w:rsidR="00313414" w:rsidRDefault="00313414">
          <w:pPr>
            <w:pStyle w:val="TOC1"/>
            <w:tabs>
              <w:tab w:val="right" w:leader="dot" w:pos="9590"/>
            </w:tabs>
            <w:rPr>
              <w:rFonts w:asciiTheme="minorHAnsi" w:eastAsiaTheme="minorEastAsia" w:hAnsiTheme="minorHAnsi" w:cstheme="minorBidi"/>
              <w:b w:val="0"/>
              <w:bCs w:val="0"/>
              <w:noProof/>
              <w:kern w:val="2"/>
              <w:sz w:val="22"/>
              <w:szCs w:val="22"/>
              <w14:ligatures w14:val="standardContextual"/>
            </w:rPr>
          </w:pPr>
          <w:hyperlink w:anchor="_Toc165632817" w:history="1">
            <w:r w:rsidRPr="00BA5CA1">
              <w:rPr>
                <w:rStyle w:val="Hyperlink"/>
                <w:noProof/>
              </w:rPr>
              <w:t>Conclusion</w:t>
            </w:r>
            <w:r>
              <w:rPr>
                <w:noProof/>
                <w:webHidden/>
              </w:rPr>
              <w:tab/>
            </w:r>
            <w:r>
              <w:rPr>
                <w:noProof/>
                <w:webHidden/>
              </w:rPr>
              <w:fldChar w:fldCharType="begin"/>
            </w:r>
            <w:r>
              <w:rPr>
                <w:noProof/>
                <w:webHidden/>
              </w:rPr>
              <w:instrText xml:space="preserve"> PAGEREF _Toc165632817 \h </w:instrText>
            </w:r>
            <w:r>
              <w:rPr>
                <w:noProof/>
                <w:webHidden/>
              </w:rPr>
            </w:r>
            <w:r>
              <w:rPr>
                <w:noProof/>
                <w:webHidden/>
              </w:rPr>
              <w:fldChar w:fldCharType="separate"/>
            </w:r>
            <w:r>
              <w:rPr>
                <w:noProof/>
                <w:webHidden/>
              </w:rPr>
              <w:t>10</w:t>
            </w:r>
            <w:r>
              <w:rPr>
                <w:noProof/>
                <w:webHidden/>
              </w:rPr>
              <w:fldChar w:fldCharType="end"/>
            </w:r>
          </w:hyperlink>
        </w:p>
        <w:p w14:paraId="7679FBA3" w14:textId="23F5F17D" w:rsidR="00E604FD" w:rsidRDefault="00E604FD">
          <w:r>
            <w:rPr>
              <w:b/>
              <w:bCs/>
              <w:noProof/>
            </w:rPr>
            <w:fldChar w:fldCharType="end"/>
          </w:r>
        </w:p>
      </w:sdtContent>
    </w:sdt>
    <w:p w14:paraId="16F55C40" w14:textId="77777777" w:rsidR="009E5C13" w:rsidRPr="0002720F" w:rsidRDefault="009E5C13">
      <w:pPr>
        <w:pStyle w:val="BodyText"/>
        <w:ind w:left="0"/>
        <w:rPr>
          <w:b/>
        </w:rPr>
      </w:pPr>
    </w:p>
    <w:p w14:paraId="5DE0C423" w14:textId="77777777" w:rsidR="009E5C13" w:rsidRPr="0002720F" w:rsidRDefault="009E5C13">
      <w:pPr>
        <w:pStyle w:val="BodyText"/>
        <w:spacing w:before="281"/>
        <w:ind w:left="0"/>
        <w:rPr>
          <w:b/>
        </w:rPr>
      </w:pPr>
    </w:p>
    <w:p w14:paraId="12D15819" w14:textId="77777777" w:rsidR="009E5C13" w:rsidRPr="0002720F" w:rsidRDefault="00E706F0">
      <w:pPr>
        <w:pStyle w:val="Heading3"/>
      </w:pPr>
      <w:bookmarkStart w:id="0" w:name="_Toc165632803"/>
      <w:r w:rsidRPr="0002720F">
        <w:rPr>
          <w:spacing w:val="-2"/>
          <w:u w:val="single"/>
        </w:rPr>
        <w:t>Resources</w:t>
      </w:r>
      <w:bookmarkEnd w:id="0"/>
    </w:p>
    <w:p w14:paraId="042D6158" w14:textId="28F59775" w:rsidR="009E5C13" w:rsidRPr="0002720F" w:rsidRDefault="009E5C13">
      <w:pPr>
        <w:pStyle w:val="BodyText"/>
        <w:spacing w:before="45"/>
      </w:pPr>
    </w:p>
    <w:p w14:paraId="5BFC3187" w14:textId="25333112" w:rsidR="009E5C13" w:rsidRPr="0002720F" w:rsidRDefault="00E706F0">
      <w:pPr>
        <w:pStyle w:val="BodyText"/>
        <w:spacing w:before="45"/>
      </w:pPr>
      <w:proofErr w:type="spellStart"/>
      <w:r w:rsidRPr="0002720F">
        <w:t>Github</w:t>
      </w:r>
      <w:proofErr w:type="spellEnd"/>
      <w:r w:rsidRPr="0002720F">
        <w:rPr>
          <w:spacing w:val="-9"/>
        </w:rPr>
        <w:t xml:space="preserve"> </w:t>
      </w:r>
      <w:r w:rsidRPr="0002720F">
        <w:t>repository:</w:t>
      </w:r>
      <w:r w:rsidRPr="0002720F">
        <w:rPr>
          <w:spacing w:val="-8"/>
        </w:rPr>
        <w:t xml:space="preserve"> </w:t>
      </w:r>
    </w:p>
    <w:p w14:paraId="7504E999" w14:textId="77777777" w:rsidR="009E5C13" w:rsidRPr="0002720F" w:rsidRDefault="009E5C13">
      <w:pPr>
        <w:pStyle w:val="BodyText"/>
        <w:spacing w:before="254"/>
        <w:ind w:left="0"/>
      </w:pPr>
    </w:p>
    <w:p w14:paraId="58827F74" w14:textId="77777777" w:rsidR="009E5C13" w:rsidRPr="0002720F" w:rsidRDefault="00E706F0">
      <w:pPr>
        <w:pStyle w:val="Heading3"/>
      </w:pPr>
      <w:bookmarkStart w:id="1" w:name="_Toc165632804"/>
      <w:r w:rsidRPr="0002720F">
        <w:rPr>
          <w:spacing w:val="-2"/>
          <w:u w:val="single"/>
        </w:rPr>
        <w:t>Members</w:t>
      </w:r>
      <w:bookmarkEnd w:id="1"/>
    </w:p>
    <w:p w14:paraId="21605C22" w14:textId="229CD976" w:rsidR="009E5C13" w:rsidRPr="0002720F" w:rsidRDefault="00712B56">
      <w:pPr>
        <w:pStyle w:val="BodyText"/>
        <w:spacing w:before="210"/>
      </w:pPr>
      <w:r w:rsidRPr="00712B56">
        <w:t xml:space="preserve">Esther </w:t>
      </w:r>
      <w:proofErr w:type="spellStart"/>
      <w:r w:rsidRPr="00712B56">
        <w:t>Nyaikuba</w:t>
      </w:r>
      <w:proofErr w:type="spellEnd"/>
      <w:r w:rsidRPr="00712B56">
        <w:t xml:space="preserve"> </w:t>
      </w:r>
      <w:hyperlink r:id="rId8" w:history="1">
        <w:r w:rsidR="000006A4" w:rsidRPr="0018391A">
          <w:rPr>
            <w:rStyle w:val="Hyperlink"/>
            <w:spacing w:val="-2"/>
          </w:rPr>
          <w:t>esther.nyaikuba@student.moringaschool.com</w:t>
        </w:r>
      </w:hyperlink>
    </w:p>
    <w:p w14:paraId="53EE51FB" w14:textId="5FCDDB69" w:rsidR="000006A4" w:rsidRDefault="000006A4">
      <w:pPr>
        <w:pStyle w:val="BodyText"/>
        <w:spacing w:before="44" w:line="276" w:lineRule="auto"/>
        <w:ind w:right="2399"/>
        <w:rPr>
          <w:color w:val="1154CC"/>
        </w:rPr>
      </w:pPr>
      <w:r w:rsidRPr="000006A4">
        <w:t>Ashley Simiyu</w:t>
      </w:r>
      <w:r>
        <w:t xml:space="preserve"> </w:t>
      </w:r>
      <w:hyperlink r:id="rId9" w:history="1">
        <w:r w:rsidRPr="000006A4">
          <w:rPr>
            <w:rStyle w:val="Hyperlink"/>
          </w:rPr>
          <w:t>ashley.simiyu@student.moringaschool.com</w:t>
        </w:r>
      </w:hyperlink>
      <w:r w:rsidR="00E706F0" w:rsidRPr="0002720F">
        <w:rPr>
          <w:color w:val="1154CC"/>
        </w:rPr>
        <w:t xml:space="preserve"> </w:t>
      </w:r>
    </w:p>
    <w:p w14:paraId="08BB59C6" w14:textId="43EEEE31" w:rsidR="009E5C13" w:rsidRPr="0002720F" w:rsidRDefault="000006A4">
      <w:pPr>
        <w:pStyle w:val="BodyText"/>
        <w:spacing w:before="44" w:line="276" w:lineRule="auto"/>
        <w:ind w:right="2399"/>
      </w:pPr>
      <w:r w:rsidRPr="000006A4">
        <w:t>Evalyne Macharia</w:t>
      </w:r>
      <w:r>
        <w:t xml:space="preserve"> </w:t>
      </w:r>
      <w:hyperlink r:id="rId10" w:history="1">
        <w:r w:rsidRPr="0018391A">
          <w:rPr>
            <w:rStyle w:val="Hyperlink"/>
          </w:rPr>
          <w:t>evalyne.macharia@student.moringaschool.com</w:t>
        </w:r>
      </w:hyperlink>
    </w:p>
    <w:p w14:paraId="3BFEB69A" w14:textId="158D65C0" w:rsidR="000006A4" w:rsidRDefault="000006A4" w:rsidP="000006A4">
      <w:pPr>
        <w:pStyle w:val="BodyText"/>
        <w:spacing w:line="276" w:lineRule="auto"/>
        <w:ind w:right="2399"/>
      </w:pPr>
      <w:proofErr w:type="spellStart"/>
      <w:r w:rsidRPr="000006A4">
        <w:t>Lorrah</w:t>
      </w:r>
      <w:proofErr w:type="spellEnd"/>
      <w:r w:rsidRPr="000006A4">
        <w:t xml:space="preserve"> </w:t>
      </w:r>
      <w:proofErr w:type="spellStart"/>
      <w:r w:rsidRPr="000006A4">
        <w:t>Ngine</w:t>
      </w:r>
      <w:proofErr w:type="spellEnd"/>
      <w:r>
        <w:t xml:space="preserve"> </w:t>
      </w:r>
      <w:hyperlink r:id="rId11" w:history="1">
        <w:r w:rsidRPr="0018391A">
          <w:rPr>
            <w:rStyle w:val="Hyperlink"/>
          </w:rPr>
          <w:t>lorrah.ngine@student.moringaschool.com</w:t>
        </w:r>
      </w:hyperlink>
      <w:r w:rsidR="00E706F0" w:rsidRPr="0002720F">
        <w:rPr>
          <w:color w:val="1154CC"/>
        </w:rPr>
        <w:t xml:space="preserve"> </w:t>
      </w:r>
    </w:p>
    <w:p w14:paraId="302EE330" w14:textId="6C850125" w:rsidR="009E5C13" w:rsidRDefault="000006A4" w:rsidP="000006A4">
      <w:pPr>
        <w:pStyle w:val="BodyText"/>
        <w:spacing w:line="276" w:lineRule="auto"/>
        <w:ind w:right="2399"/>
      </w:pPr>
      <w:r w:rsidRPr="000006A4">
        <w:t>Silah Rugut</w:t>
      </w:r>
      <w:r w:rsidR="00E706F0" w:rsidRPr="0002720F">
        <w:rPr>
          <w:spacing w:val="-16"/>
        </w:rPr>
        <w:t xml:space="preserve"> </w:t>
      </w:r>
      <w:hyperlink r:id="rId12" w:history="1">
        <w:r w:rsidRPr="0018391A">
          <w:rPr>
            <w:rStyle w:val="Hyperlink"/>
          </w:rPr>
          <w:t>silah.rugut@student.moringaschool.com</w:t>
        </w:r>
      </w:hyperlink>
    </w:p>
    <w:p w14:paraId="014F0218" w14:textId="32B8523F" w:rsidR="000006A4" w:rsidRDefault="000006A4" w:rsidP="000006A4">
      <w:pPr>
        <w:spacing w:line="276" w:lineRule="auto"/>
        <w:ind w:left="100"/>
        <w:rPr>
          <w:sz w:val="26"/>
          <w:szCs w:val="26"/>
        </w:rPr>
      </w:pPr>
      <w:r w:rsidRPr="000006A4">
        <w:rPr>
          <w:sz w:val="26"/>
          <w:szCs w:val="26"/>
        </w:rPr>
        <w:t>Sydney Mumbo</w:t>
      </w:r>
      <w:r>
        <w:rPr>
          <w:sz w:val="26"/>
          <w:szCs w:val="26"/>
        </w:rPr>
        <w:t xml:space="preserve"> </w:t>
      </w:r>
      <w:hyperlink r:id="rId13" w:history="1">
        <w:r w:rsidRPr="000006A4">
          <w:rPr>
            <w:rStyle w:val="Hyperlink"/>
            <w:sz w:val="26"/>
            <w:szCs w:val="26"/>
          </w:rPr>
          <w:t>sydney.mumbo@student.moringa.com</w:t>
        </w:r>
      </w:hyperlink>
    </w:p>
    <w:p w14:paraId="3340AF8E" w14:textId="77777777" w:rsidR="000006A4" w:rsidRDefault="000006A4" w:rsidP="000006A4">
      <w:pPr>
        <w:spacing w:line="276" w:lineRule="auto"/>
        <w:ind w:left="100"/>
        <w:rPr>
          <w:sz w:val="26"/>
          <w:szCs w:val="26"/>
        </w:rPr>
      </w:pPr>
    </w:p>
    <w:p w14:paraId="08C3ACDF" w14:textId="55CBA607" w:rsidR="000006A4" w:rsidRDefault="000006A4" w:rsidP="002674B5">
      <w:pPr>
        <w:spacing w:line="276" w:lineRule="auto"/>
        <w:rPr>
          <w:sz w:val="26"/>
          <w:szCs w:val="26"/>
        </w:rPr>
      </w:pPr>
    </w:p>
    <w:p w14:paraId="00AD2B2C" w14:textId="77777777" w:rsidR="000006A4" w:rsidRDefault="000006A4" w:rsidP="000006A4">
      <w:pPr>
        <w:spacing w:line="276" w:lineRule="auto"/>
        <w:ind w:left="100"/>
        <w:rPr>
          <w:sz w:val="26"/>
          <w:szCs w:val="26"/>
        </w:rPr>
      </w:pPr>
    </w:p>
    <w:p w14:paraId="0F38DE99" w14:textId="539BB493" w:rsidR="009E5C13" w:rsidRPr="000006A4" w:rsidRDefault="00E706F0" w:rsidP="00995EFF">
      <w:pPr>
        <w:pStyle w:val="Heading1"/>
      </w:pPr>
      <w:bookmarkStart w:id="2" w:name="_Toc165632805"/>
      <w:r w:rsidRPr="000006A4">
        <w:t>Business</w:t>
      </w:r>
      <w:r w:rsidRPr="000006A4">
        <w:rPr>
          <w:spacing w:val="-8"/>
        </w:rPr>
        <w:t xml:space="preserve"> </w:t>
      </w:r>
      <w:r w:rsidRPr="000006A4">
        <w:t>Understanding</w:t>
      </w:r>
      <w:bookmarkEnd w:id="2"/>
    </w:p>
    <w:p w14:paraId="13C048EF" w14:textId="77777777" w:rsidR="009E5C13" w:rsidRPr="0002720F" w:rsidRDefault="009E5C13">
      <w:pPr>
        <w:pStyle w:val="BodyText"/>
        <w:spacing w:before="130"/>
        <w:ind w:left="0"/>
        <w:rPr>
          <w:b/>
        </w:rPr>
      </w:pPr>
    </w:p>
    <w:p w14:paraId="52BAB8E3" w14:textId="77777777" w:rsidR="009E5C13" w:rsidRPr="00995EFF" w:rsidRDefault="00E706F0" w:rsidP="00995EFF">
      <w:pPr>
        <w:pStyle w:val="Heading2"/>
      </w:pPr>
      <w:bookmarkStart w:id="3" w:name="_Toc165632806"/>
      <w:r w:rsidRPr="00995EFF">
        <w:t>Business Overview</w:t>
      </w:r>
      <w:bookmarkEnd w:id="3"/>
    </w:p>
    <w:p w14:paraId="6053C1EB" w14:textId="77777777" w:rsidR="003866E7" w:rsidRPr="0002720F" w:rsidRDefault="003866E7">
      <w:pPr>
        <w:pStyle w:val="Heading2"/>
        <w:rPr>
          <w:sz w:val="26"/>
          <w:szCs w:val="26"/>
        </w:rPr>
      </w:pPr>
    </w:p>
    <w:p w14:paraId="08432BF7" w14:textId="77777777" w:rsidR="003866E7" w:rsidRPr="0002720F" w:rsidRDefault="003866E7" w:rsidP="003866E7">
      <w:pPr>
        <w:spacing w:line="360" w:lineRule="auto"/>
        <w:ind w:left="100"/>
        <w:jc w:val="both"/>
        <w:rPr>
          <w:sz w:val="26"/>
          <w:szCs w:val="26"/>
        </w:rPr>
      </w:pPr>
      <w:r w:rsidRPr="0002720F">
        <w:rPr>
          <w:sz w:val="26"/>
          <w:szCs w:val="26"/>
        </w:rPr>
        <w:t>Apple's launch of the Apple Vision Pro, a cutting-edge wearable augmented reality device, has garnered attention from consumers and tech enthusiasts alike. However, understanding the reception of this product among Marques Brownlee's audience, a tech influencer with a vast reach on YouTube, remains crucial for strategic decision-making.</w:t>
      </w:r>
    </w:p>
    <w:p w14:paraId="13FA632C" w14:textId="77777777" w:rsidR="003866E7" w:rsidRPr="0002720F" w:rsidRDefault="003866E7" w:rsidP="003866E7">
      <w:pPr>
        <w:spacing w:line="360" w:lineRule="auto"/>
        <w:ind w:left="100"/>
        <w:jc w:val="both"/>
        <w:rPr>
          <w:sz w:val="26"/>
          <w:szCs w:val="26"/>
        </w:rPr>
      </w:pPr>
    </w:p>
    <w:p w14:paraId="07BB4A8E" w14:textId="77777777" w:rsidR="003866E7" w:rsidRPr="0002720F" w:rsidRDefault="003866E7" w:rsidP="003866E7">
      <w:pPr>
        <w:spacing w:line="360" w:lineRule="auto"/>
        <w:ind w:left="100"/>
        <w:jc w:val="both"/>
        <w:rPr>
          <w:sz w:val="26"/>
          <w:szCs w:val="26"/>
        </w:rPr>
      </w:pPr>
      <w:r w:rsidRPr="0002720F">
        <w:rPr>
          <w:sz w:val="26"/>
          <w:szCs w:val="26"/>
        </w:rPr>
        <w:t>The challenge lies in effectively leveraging Natural Language Processing (NLP) techniques to sift through the vast volume of viewer comments on Marques Brownlee's YouTube channel. The goal is to extract valuable insights regarding consumer sentiment towards the Apple Vision Pro, discerning whether viewers express positive, negative, or neutral opinions. Additionally, identifying indicators of purchase intent or dissatisfaction with specific features is paramount.</w:t>
      </w:r>
    </w:p>
    <w:p w14:paraId="3727EC93" w14:textId="77777777" w:rsidR="003866E7" w:rsidRPr="0002720F" w:rsidRDefault="003866E7" w:rsidP="003866E7">
      <w:pPr>
        <w:spacing w:line="360" w:lineRule="auto"/>
        <w:ind w:left="100"/>
        <w:jc w:val="both"/>
        <w:rPr>
          <w:sz w:val="26"/>
          <w:szCs w:val="26"/>
        </w:rPr>
      </w:pPr>
    </w:p>
    <w:p w14:paraId="54D3B07A" w14:textId="77777777" w:rsidR="00350D9C" w:rsidRDefault="00350D9C" w:rsidP="00350D9C">
      <w:pPr>
        <w:pStyle w:val="BodyText"/>
        <w:spacing w:line="360" w:lineRule="auto"/>
      </w:pPr>
      <w:r w:rsidRPr="00350D9C">
        <w:t>The sentiment analysis challenge is heightened by the variety of viewer comments, spanning concise reviews, in-depth critiques, and personal anecdotes. The analysis must be discerning to grasp subtle linguistic elements and contextual cues, enabling precise interpretation of viewer sentiments.</w:t>
      </w:r>
    </w:p>
    <w:p w14:paraId="17593CF3" w14:textId="77777777" w:rsidR="00350D9C" w:rsidRDefault="00350D9C" w:rsidP="00350D9C">
      <w:pPr>
        <w:pStyle w:val="BodyText"/>
        <w:spacing w:line="360" w:lineRule="auto"/>
      </w:pPr>
    </w:p>
    <w:p w14:paraId="44B0747D" w14:textId="77777777" w:rsidR="00350D9C" w:rsidRDefault="00350D9C" w:rsidP="00350D9C">
      <w:pPr>
        <w:pStyle w:val="BodyText"/>
        <w:spacing w:line="360" w:lineRule="auto"/>
      </w:pPr>
    </w:p>
    <w:p w14:paraId="632ABCF5" w14:textId="77777777" w:rsidR="00350D9C" w:rsidRDefault="00350D9C" w:rsidP="00350D9C">
      <w:pPr>
        <w:pStyle w:val="BodyText"/>
        <w:spacing w:line="360" w:lineRule="auto"/>
      </w:pPr>
    </w:p>
    <w:p w14:paraId="0954A931" w14:textId="77777777" w:rsidR="00350D9C" w:rsidRDefault="00350D9C" w:rsidP="00350D9C">
      <w:pPr>
        <w:pStyle w:val="BodyText"/>
        <w:spacing w:line="360" w:lineRule="auto"/>
      </w:pPr>
    </w:p>
    <w:p w14:paraId="5450BBB5" w14:textId="77777777" w:rsidR="00350D9C" w:rsidRDefault="00350D9C" w:rsidP="00350D9C">
      <w:pPr>
        <w:pStyle w:val="BodyText"/>
        <w:spacing w:line="360" w:lineRule="auto"/>
      </w:pPr>
    </w:p>
    <w:p w14:paraId="3CBD021D" w14:textId="77777777" w:rsidR="00350D9C" w:rsidRDefault="00350D9C" w:rsidP="00350D9C">
      <w:pPr>
        <w:pStyle w:val="BodyText"/>
        <w:spacing w:line="360" w:lineRule="auto"/>
      </w:pPr>
    </w:p>
    <w:p w14:paraId="335416D4" w14:textId="77777777" w:rsidR="00350D9C" w:rsidRDefault="00350D9C" w:rsidP="00350D9C">
      <w:pPr>
        <w:pStyle w:val="BodyText"/>
        <w:spacing w:line="360" w:lineRule="auto"/>
      </w:pPr>
    </w:p>
    <w:p w14:paraId="63DE1D74" w14:textId="77777777" w:rsidR="00350D9C" w:rsidRDefault="00350D9C" w:rsidP="00350D9C">
      <w:pPr>
        <w:pStyle w:val="BodyText"/>
        <w:spacing w:line="360" w:lineRule="auto"/>
        <w:rPr>
          <w:b/>
          <w:bCs/>
        </w:rPr>
      </w:pPr>
    </w:p>
    <w:p w14:paraId="49DDE62F" w14:textId="77777777" w:rsidR="00350D9C" w:rsidRDefault="00350D9C" w:rsidP="00995EFF">
      <w:pPr>
        <w:pStyle w:val="Heading2"/>
        <w:rPr>
          <w:b w:val="0"/>
          <w:bCs w:val="0"/>
          <w:sz w:val="26"/>
          <w:szCs w:val="26"/>
        </w:rPr>
      </w:pPr>
    </w:p>
    <w:p w14:paraId="51B687C4" w14:textId="77777777" w:rsidR="00350D9C" w:rsidRDefault="00350D9C" w:rsidP="00995EFF">
      <w:pPr>
        <w:pStyle w:val="Heading2"/>
        <w:rPr>
          <w:b w:val="0"/>
          <w:bCs w:val="0"/>
          <w:sz w:val="26"/>
          <w:szCs w:val="26"/>
        </w:rPr>
      </w:pPr>
    </w:p>
    <w:p w14:paraId="7C358DCD" w14:textId="6F20B52F" w:rsidR="009E5C13" w:rsidRPr="00995EFF" w:rsidRDefault="00E706F0" w:rsidP="00995EFF">
      <w:pPr>
        <w:pStyle w:val="Heading2"/>
      </w:pPr>
      <w:bookmarkStart w:id="4" w:name="_Toc165632807"/>
      <w:r w:rsidRPr="00995EFF">
        <w:t>Business Objectives</w:t>
      </w:r>
      <w:bookmarkEnd w:id="4"/>
    </w:p>
    <w:p w14:paraId="2D8DE6E3" w14:textId="77777777" w:rsidR="009E5C13" w:rsidRPr="0002720F" w:rsidRDefault="00E706F0">
      <w:pPr>
        <w:pStyle w:val="BodyText"/>
        <w:spacing w:before="304" w:line="360" w:lineRule="auto"/>
      </w:pPr>
      <w:r w:rsidRPr="0002720F">
        <w:t>The</w:t>
      </w:r>
      <w:r w:rsidRPr="0002720F">
        <w:rPr>
          <w:spacing w:val="-3"/>
        </w:rPr>
        <w:t xml:space="preserve"> </w:t>
      </w:r>
      <w:r w:rsidRPr="0002720F">
        <w:rPr>
          <w:b/>
        </w:rPr>
        <w:t>main</w:t>
      </w:r>
      <w:r w:rsidRPr="0002720F">
        <w:rPr>
          <w:b/>
          <w:spacing w:val="-3"/>
        </w:rPr>
        <w:t xml:space="preserve"> </w:t>
      </w:r>
      <w:r w:rsidRPr="0002720F">
        <w:rPr>
          <w:b/>
        </w:rPr>
        <w:t>objective</w:t>
      </w:r>
      <w:r w:rsidRPr="0002720F">
        <w:rPr>
          <w:b/>
          <w:spacing w:val="-3"/>
        </w:rPr>
        <w:t xml:space="preserve"> </w:t>
      </w:r>
      <w:r w:rsidRPr="0002720F">
        <w:t>of</w:t>
      </w:r>
      <w:r w:rsidRPr="0002720F">
        <w:rPr>
          <w:spacing w:val="-3"/>
        </w:rPr>
        <w:t xml:space="preserve"> </w:t>
      </w:r>
      <w:r w:rsidRPr="0002720F">
        <w:t>this</w:t>
      </w:r>
      <w:r w:rsidRPr="0002720F">
        <w:rPr>
          <w:spacing w:val="-3"/>
        </w:rPr>
        <w:t xml:space="preserve"> </w:t>
      </w:r>
      <w:r w:rsidRPr="0002720F">
        <w:t>study</w:t>
      </w:r>
      <w:r w:rsidRPr="0002720F">
        <w:rPr>
          <w:spacing w:val="-3"/>
        </w:rPr>
        <w:t xml:space="preserve"> </w:t>
      </w:r>
      <w:r w:rsidRPr="0002720F">
        <w:t>is</w:t>
      </w:r>
      <w:r w:rsidRPr="0002720F">
        <w:rPr>
          <w:spacing w:val="-3"/>
        </w:rPr>
        <w:t xml:space="preserve"> </w:t>
      </w:r>
      <w:r w:rsidRPr="0002720F">
        <w:t>to</w:t>
      </w:r>
      <w:r w:rsidR="003866E7" w:rsidRPr="0002720F">
        <w:t xml:space="preserve"> e</w:t>
      </w:r>
      <w:r w:rsidR="003866E7" w:rsidRPr="0002720F">
        <w:rPr>
          <w:spacing w:val="-3"/>
        </w:rPr>
        <w:t>valuate the perception of the Apple Vision Pro among Marques Brownlee's YouTube audience using Natural Language Processing (NLP) to discern sentiments and gauge purchase intent.</w:t>
      </w:r>
    </w:p>
    <w:p w14:paraId="37DF5E38" w14:textId="77777777" w:rsidR="009E5C13" w:rsidRPr="0002720F" w:rsidRDefault="009E5C13">
      <w:pPr>
        <w:pStyle w:val="BodyText"/>
        <w:spacing w:before="149"/>
        <w:ind w:left="0"/>
      </w:pPr>
    </w:p>
    <w:p w14:paraId="0F2E5653" w14:textId="77777777" w:rsidR="009E5C13" w:rsidRPr="0002720F" w:rsidRDefault="00E706F0">
      <w:pPr>
        <w:pStyle w:val="BodyText"/>
      </w:pPr>
      <w:r w:rsidRPr="0002720F">
        <w:t>Other</w:t>
      </w:r>
      <w:r w:rsidRPr="0002720F">
        <w:rPr>
          <w:spacing w:val="-6"/>
        </w:rPr>
        <w:t xml:space="preserve"> </w:t>
      </w:r>
      <w:r w:rsidRPr="0002720F">
        <w:t>objectives</w:t>
      </w:r>
      <w:r w:rsidRPr="0002720F">
        <w:rPr>
          <w:spacing w:val="-6"/>
        </w:rPr>
        <w:t xml:space="preserve"> </w:t>
      </w:r>
      <w:r w:rsidRPr="0002720F">
        <w:t>are</w:t>
      </w:r>
      <w:r w:rsidRPr="0002720F">
        <w:rPr>
          <w:spacing w:val="-6"/>
        </w:rPr>
        <w:t xml:space="preserve"> </w:t>
      </w:r>
      <w:r w:rsidRPr="0002720F">
        <w:rPr>
          <w:spacing w:val="-5"/>
        </w:rPr>
        <w:t>to:</w:t>
      </w:r>
    </w:p>
    <w:p w14:paraId="7FB268AB" w14:textId="77777777" w:rsidR="00370BA2" w:rsidRPr="0002720F" w:rsidRDefault="00370BA2" w:rsidP="00370BA2">
      <w:pPr>
        <w:pStyle w:val="BodyText"/>
        <w:numPr>
          <w:ilvl w:val="0"/>
          <w:numId w:val="9"/>
        </w:numPr>
        <w:spacing w:before="60"/>
      </w:pPr>
      <w:r w:rsidRPr="0002720F">
        <w:t>Analyze viewer comments to identify positive and negative sentiments towards the Apple Vision Pro.</w:t>
      </w:r>
    </w:p>
    <w:p w14:paraId="7A666300" w14:textId="77777777" w:rsidR="00370BA2" w:rsidRPr="0002720F" w:rsidRDefault="00370BA2" w:rsidP="00370BA2">
      <w:pPr>
        <w:pStyle w:val="BodyText"/>
        <w:numPr>
          <w:ilvl w:val="0"/>
          <w:numId w:val="9"/>
        </w:numPr>
        <w:spacing w:before="60"/>
      </w:pPr>
      <w:r w:rsidRPr="0002720F">
        <w:t>Determine the level of interest and inclination towards purchasing the product expressed by viewers.</w:t>
      </w:r>
    </w:p>
    <w:p w14:paraId="44F0F302" w14:textId="77777777" w:rsidR="00370BA2" w:rsidRPr="0002720F" w:rsidRDefault="00370BA2" w:rsidP="00370BA2">
      <w:pPr>
        <w:pStyle w:val="BodyText"/>
        <w:numPr>
          <w:ilvl w:val="0"/>
          <w:numId w:val="9"/>
        </w:numPr>
        <w:spacing w:before="60"/>
      </w:pPr>
      <w:r w:rsidRPr="0002720F">
        <w:t>Provide actionable insights to the marketing team, product development team, and strategic decision-makers within Apple for informed decision-making and strategy formulation.</w:t>
      </w:r>
    </w:p>
    <w:p w14:paraId="6AA75EE1" w14:textId="77777777" w:rsidR="009E5C13" w:rsidRPr="0002720F" w:rsidRDefault="009E5C13">
      <w:pPr>
        <w:pStyle w:val="BodyText"/>
        <w:spacing w:before="60"/>
        <w:ind w:left="0"/>
      </w:pPr>
    </w:p>
    <w:p w14:paraId="31EFBEB2" w14:textId="77777777" w:rsidR="009E5C13" w:rsidRPr="00995EFF" w:rsidRDefault="00E706F0" w:rsidP="00995EFF">
      <w:pPr>
        <w:pStyle w:val="Heading2"/>
      </w:pPr>
      <w:bookmarkStart w:id="5" w:name="_Toc165632808"/>
      <w:r w:rsidRPr="00995EFF">
        <w:t>Success Criteria</w:t>
      </w:r>
      <w:bookmarkEnd w:id="5"/>
    </w:p>
    <w:p w14:paraId="55738E27" w14:textId="77777777" w:rsidR="009E5C13" w:rsidRPr="0002720F" w:rsidRDefault="00E706F0">
      <w:pPr>
        <w:pStyle w:val="BodyText"/>
        <w:spacing w:before="304"/>
      </w:pPr>
      <w:r w:rsidRPr="0002720F">
        <w:t>This</w:t>
      </w:r>
      <w:r w:rsidRPr="0002720F">
        <w:rPr>
          <w:spacing w:val="-8"/>
        </w:rPr>
        <w:t xml:space="preserve"> </w:t>
      </w:r>
      <w:r w:rsidRPr="0002720F">
        <w:t>project</w:t>
      </w:r>
      <w:r w:rsidRPr="0002720F">
        <w:rPr>
          <w:spacing w:val="-5"/>
        </w:rPr>
        <w:t xml:space="preserve"> </w:t>
      </w:r>
      <w:r w:rsidRPr="0002720F">
        <w:t>will</w:t>
      </w:r>
      <w:r w:rsidRPr="0002720F">
        <w:rPr>
          <w:spacing w:val="-5"/>
        </w:rPr>
        <w:t xml:space="preserve"> </w:t>
      </w:r>
      <w:r w:rsidRPr="0002720F">
        <w:t>be</w:t>
      </w:r>
      <w:r w:rsidRPr="0002720F">
        <w:rPr>
          <w:spacing w:val="-5"/>
        </w:rPr>
        <w:t xml:space="preserve"> </w:t>
      </w:r>
      <w:r w:rsidRPr="0002720F">
        <w:t>deemed</w:t>
      </w:r>
      <w:r w:rsidRPr="0002720F">
        <w:rPr>
          <w:spacing w:val="-5"/>
        </w:rPr>
        <w:t xml:space="preserve"> </w:t>
      </w:r>
      <w:r w:rsidRPr="0002720F">
        <w:t>successful</w:t>
      </w:r>
      <w:r w:rsidRPr="0002720F">
        <w:rPr>
          <w:spacing w:val="-5"/>
        </w:rPr>
        <w:t xml:space="preserve"> </w:t>
      </w:r>
      <w:r w:rsidRPr="0002720F">
        <w:t>when</w:t>
      </w:r>
      <w:r w:rsidRPr="0002720F">
        <w:rPr>
          <w:spacing w:val="-5"/>
        </w:rPr>
        <w:t xml:space="preserve"> </w:t>
      </w:r>
      <w:r w:rsidRPr="0002720F">
        <w:t>the</w:t>
      </w:r>
      <w:r w:rsidRPr="0002720F">
        <w:rPr>
          <w:spacing w:val="-5"/>
        </w:rPr>
        <w:t xml:space="preserve"> </w:t>
      </w:r>
      <w:r w:rsidRPr="0002720F">
        <w:t>following</w:t>
      </w:r>
      <w:r w:rsidRPr="0002720F">
        <w:rPr>
          <w:spacing w:val="-5"/>
        </w:rPr>
        <w:t xml:space="preserve"> </w:t>
      </w:r>
      <w:r w:rsidRPr="0002720F">
        <w:t>is</w:t>
      </w:r>
      <w:r w:rsidRPr="0002720F">
        <w:rPr>
          <w:spacing w:val="-5"/>
        </w:rPr>
        <w:t xml:space="preserve"> </w:t>
      </w:r>
      <w:r w:rsidRPr="0002720F">
        <w:rPr>
          <w:spacing w:val="-2"/>
        </w:rPr>
        <w:t>achieved:</w:t>
      </w:r>
    </w:p>
    <w:p w14:paraId="4D213FB1" w14:textId="77777777" w:rsidR="00370BA2" w:rsidRPr="0002720F" w:rsidRDefault="00370BA2" w:rsidP="00370BA2">
      <w:pPr>
        <w:pStyle w:val="Heading4"/>
        <w:numPr>
          <w:ilvl w:val="0"/>
          <w:numId w:val="10"/>
        </w:numPr>
        <w:spacing w:before="149"/>
        <w:rPr>
          <w:b w:val="0"/>
          <w:i w:val="0"/>
        </w:rPr>
      </w:pPr>
      <w:r w:rsidRPr="0002720F">
        <w:rPr>
          <w:i w:val="0"/>
        </w:rPr>
        <w:t>Timely Completion</w:t>
      </w:r>
      <w:r w:rsidRPr="0002720F">
        <w:rPr>
          <w:b w:val="0"/>
          <w:i w:val="0"/>
        </w:rPr>
        <w:t>: Successfully complete the project within the designated timeframe, utilizing available resources efficiently.</w:t>
      </w:r>
    </w:p>
    <w:p w14:paraId="0F9534C2" w14:textId="77777777" w:rsidR="00370BA2" w:rsidRPr="0002720F" w:rsidRDefault="00370BA2" w:rsidP="00370BA2">
      <w:pPr>
        <w:pStyle w:val="Heading4"/>
        <w:numPr>
          <w:ilvl w:val="0"/>
          <w:numId w:val="10"/>
        </w:numPr>
        <w:spacing w:before="149"/>
        <w:rPr>
          <w:i w:val="0"/>
        </w:rPr>
      </w:pPr>
      <w:r w:rsidRPr="0002720F">
        <w:rPr>
          <w:i w:val="0"/>
        </w:rPr>
        <w:t>Functional Requirements Achievement:</w:t>
      </w:r>
    </w:p>
    <w:p w14:paraId="6A15A694" w14:textId="77777777" w:rsidR="00370BA2" w:rsidRPr="0002720F" w:rsidRDefault="00370BA2" w:rsidP="00370BA2">
      <w:pPr>
        <w:pStyle w:val="Heading4"/>
        <w:numPr>
          <w:ilvl w:val="1"/>
          <w:numId w:val="10"/>
        </w:numPr>
        <w:spacing w:before="149"/>
        <w:rPr>
          <w:b w:val="0"/>
          <w:i w:val="0"/>
        </w:rPr>
      </w:pPr>
      <w:r w:rsidRPr="0002720F">
        <w:rPr>
          <w:b w:val="0"/>
          <w:i w:val="0"/>
        </w:rPr>
        <w:t>Data Science Skills: Demonstrate proficiency in essential data science tasks, including data cleaning and exploratory data analysis (EDA), ensuring the quality and relevance of the dataset.</w:t>
      </w:r>
    </w:p>
    <w:p w14:paraId="5BA46D21" w14:textId="4E994FEA" w:rsidR="00370BA2" w:rsidRPr="0002720F" w:rsidRDefault="00370BA2" w:rsidP="00370BA2">
      <w:pPr>
        <w:pStyle w:val="Heading4"/>
        <w:numPr>
          <w:ilvl w:val="1"/>
          <w:numId w:val="10"/>
        </w:numPr>
        <w:spacing w:before="149"/>
        <w:rPr>
          <w:b w:val="0"/>
          <w:i w:val="0"/>
        </w:rPr>
      </w:pPr>
      <w:r w:rsidRPr="0002720F">
        <w:rPr>
          <w:b w:val="0"/>
          <w:i w:val="0"/>
        </w:rPr>
        <w:t>Machine Learning Model Development: Develop robust Machine Learning models utilizing Natural Language Processing (NLP) techniques and sentiment analysis algorithms to accurately analyze viewer comments and sentiment towards the Apple Vision Pro</w:t>
      </w:r>
      <w:r w:rsidR="006B2BF1">
        <w:rPr>
          <w:b w:val="0"/>
          <w:i w:val="0"/>
        </w:rPr>
        <w:t>.</w:t>
      </w:r>
    </w:p>
    <w:p w14:paraId="4DFB845F" w14:textId="77777777" w:rsidR="00370BA2" w:rsidRPr="0002720F" w:rsidRDefault="00370BA2" w:rsidP="00370BA2">
      <w:pPr>
        <w:pStyle w:val="Heading4"/>
        <w:numPr>
          <w:ilvl w:val="1"/>
          <w:numId w:val="10"/>
        </w:numPr>
        <w:spacing w:before="149"/>
        <w:rPr>
          <w:b w:val="0"/>
          <w:i w:val="0"/>
        </w:rPr>
      </w:pPr>
      <w:r w:rsidRPr="0002720F">
        <w:rPr>
          <w:b w:val="0"/>
          <w:i w:val="0"/>
        </w:rPr>
        <w:t>Model Deployment: Deploy the sentiment analysis model effectively to enable seamless interaction with end-users, ensuring accessibility and ease of use.</w:t>
      </w:r>
    </w:p>
    <w:p w14:paraId="4512143E" w14:textId="77777777" w:rsidR="00370BA2" w:rsidRPr="0002720F" w:rsidRDefault="00370BA2" w:rsidP="00370BA2">
      <w:pPr>
        <w:pStyle w:val="Heading4"/>
        <w:numPr>
          <w:ilvl w:val="0"/>
          <w:numId w:val="10"/>
        </w:numPr>
        <w:spacing w:before="149"/>
        <w:rPr>
          <w:i w:val="0"/>
        </w:rPr>
      </w:pPr>
      <w:r w:rsidRPr="0002720F">
        <w:rPr>
          <w:i w:val="0"/>
        </w:rPr>
        <w:t>Non-functional Requirements Fulfillment:</w:t>
      </w:r>
    </w:p>
    <w:p w14:paraId="619F5F4B" w14:textId="77777777" w:rsidR="00370BA2" w:rsidRPr="0002720F" w:rsidRDefault="00370BA2" w:rsidP="00370BA2">
      <w:pPr>
        <w:pStyle w:val="Heading4"/>
        <w:numPr>
          <w:ilvl w:val="1"/>
          <w:numId w:val="10"/>
        </w:numPr>
        <w:spacing w:before="149"/>
        <w:rPr>
          <w:b w:val="0"/>
          <w:i w:val="0"/>
        </w:rPr>
      </w:pPr>
      <w:r w:rsidRPr="0002720F">
        <w:rPr>
          <w:b w:val="0"/>
          <w:i w:val="0"/>
        </w:rPr>
        <w:t>Customer Satisfaction: Ensure that the sentiment analysis tool contributes positively to customer satisfaction by providing valuable insights into viewer sentiments and preferences.</w:t>
      </w:r>
    </w:p>
    <w:p w14:paraId="3A17B91B" w14:textId="77777777" w:rsidR="00370BA2" w:rsidRPr="0002720F" w:rsidRDefault="00370BA2" w:rsidP="00370BA2">
      <w:pPr>
        <w:pStyle w:val="Heading4"/>
        <w:numPr>
          <w:ilvl w:val="1"/>
          <w:numId w:val="10"/>
        </w:numPr>
        <w:spacing w:before="149"/>
        <w:rPr>
          <w:b w:val="0"/>
          <w:i w:val="0"/>
        </w:rPr>
      </w:pPr>
      <w:r w:rsidRPr="0002720F">
        <w:rPr>
          <w:b w:val="0"/>
          <w:i w:val="0"/>
        </w:rPr>
        <w:t xml:space="preserve">Teamwork: Foster effective collaboration and teamwork among project </w:t>
      </w:r>
      <w:r w:rsidRPr="0002720F">
        <w:rPr>
          <w:b w:val="0"/>
          <w:i w:val="0"/>
        </w:rPr>
        <w:lastRenderedPageBreak/>
        <w:t>stakeholders, promoting communication, mutual support, and shared accountability.</w:t>
      </w:r>
    </w:p>
    <w:p w14:paraId="3B251A20" w14:textId="77777777" w:rsidR="00370BA2" w:rsidRPr="0002720F" w:rsidRDefault="00370BA2" w:rsidP="00370BA2">
      <w:pPr>
        <w:pStyle w:val="Heading4"/>
        <w:numPr>
          <w:ilvl w:val="0"/>
          <w:numId w:val="10"/>
        </w:numPr>
        <w:spacing w:before="149"/>
        <w:rPr>
          <w:b w:val="0"/>
          <w:i w:val="0"/>
        </w:rPr>
      </w:pPr>
      <w:r w:rsidRPr="0002720F">
        <w:rPr>
          <w:i w:val="0"/>
        </w:rPr>
        <w:t>Objective Fulfillment</w:t>
      </w:r>
      <w:r w:rsidRPr="0002720F">
        <w:rPr>
          <w:b w:val="0"/>
          <w:i w:val="0"/>
        </w:rPr>
        <w:t>: Meet all specified project objectives, including:</w:t>
      </w:r>
    </w:p>
    <w:p w14:paraId="196804E2" w14:textId="77777777" w:rsidR="00370BA2" w:rsidRPr="0002720F" w:rsidRDefault="00370BA2" w:rsidP="00370BA2">
      <w:pPr>
        <w:pStyle w:val="Heading4"/>
        <w:numPr>
          <w:ilvl w:val="1"/>
          <w:numId w:val="10"/>
        </w:numPr>
        <w:spacing w:before="149"/>
        <w:rPr>
          <w:b w:val="0"/>
          <w:i w:val="0"/>
        </w:rPr>
      </w:pPr>
      <w:r w:rsidRPr="0002720F">
        <w:rPr>
          <w:b w:val="0"/>
          <w:i w:val="0"/>
        </w:rPr>
        <w:t>Analyzing viewer comments on Marques Brownlee's YouTube videos to gauge sentiment towards the Apple Vision Pro.</w:t>
      </w:r>
    </w:p>
    <w:p w14:paraId="469021FA" w14:textId="77777777" w:rsidR="00370BA2" w:rsidRPr="0002720F" w:rsidRDefault="00370BA2" w:rsidP="00370BA2">
      <w:pPr>
        <w:pStyle w:val="Heading4"/>
        <w:numPr>
          <w:ilvl w:val="1"/>
          <w:numId w:val="10"/>
        </w:numPr>
        <w:spacing w:before="149"/>
        <w:rPr>
          <w:b w:val="0"/>
          <w:i w:val="0"/>
        </w:rPr>
      </w:pPr>
      <w:r w:rsidRPr="0002720F">
        <w:rPr>
          <w:b w:val="0"/>
          <w:i w:val="0"/>
        </w:rPr>
        <w:t>Identifying trends and patterns in viewer feedback to inform marketing strategies and product improvements.</w:t>
      </w:r>
    </w:p>
    <w:p w14:paraId="22743F6D" w14:textId="77777777" w:rsidR="00370BA2" w:rsidRPr="0002720F" w:rsidRDefault="00370BA2" w:rsidP="00370BA2">
      <w:pPr>
        <w:pStyle w:val="Heading4"/>
        <w:numPr>
          <w:ilvl w:val="1"/>
          <w:numId w:val="10"/>
        </w:numPr>
        <w:spacing w:before="149"/>
        <w:rPr>
          <w:b w:val="0"/>
          <w:i w:val="0"/>
        </w:rPr>
      </w:pPr>
      <w:r w:rsidRPr="0002720F">
        <w:rPr>
          <w:b w:val="0"/>
          <w:i w:val="0"/>
        </w:rPr>
        <w:t>Assessing purchase intent expressed by viewers to guide sales and marketing initiatives.</w:t>
      </w:r>
    </w:p>
    <w:p w14:paraId="064E95CB" w14:textId="23CDFC3C" w:rsidR="009E5C13" w:rsidRDefault="00370BA2" w:rsidP="00515879">
      <w:pPr>
        <w:pStyle w:val="Heading4"/>
        <w:numPr>
          <w:ilvl w:val="1"/>
          <w:numId w:val="10"/>
        </w:numPr>
        <w:spacing w:before="149"/>
        <w:rPr>
          <w:b w:val="0"/>
          <w:i w:val="0"/>
        </w:rPr>
      </w:pPr>
      <w:r w:rsidRPr="0002720F">
        <w:rPr>
          <w:b w:val="0"/>
          <w:i w:val="0"/>
        </w:rPr>
        <w:t>Providing actionable insights to the marketing team, product development team, and strategic decision-makers at Apple.</w:t>
      </w:r>
    </w:p>
    <w:p w14:paraId="69C8007F" w14:textId="77777777" w:rsidR="00995EFF" w:rsidRPr="00515879" w:rsidRDefault="00995EFF" w:rsidP="00995EFF">
      <w:pPr>
        <w:pStyle w:val="Heading4"/>
        <w:spacing w:before="149"/>
        <w:ind w:left="1440" w:firstLine="0"/>
        <w:rPr>
          <w:b w:val="0"/>
          <w:i w:val="0"/>
        </w:rPr>
      </w:pPr>
    </w:p>
    <w:p w14:paraId="03B17503" w14:textId="14AECBA1" w:rsidR="008105EF" w:rsidRPr="00B638FF" w:rsidRDefault="00E706F0" w:rsidP="00995EFF">
      <w:pPr>
        <w:pStyle w:val="Heading1"/>
        <w:rPr>
          <w:spacing w:val="-2"/>
        </w:rPr>
      </w:pPr>
      <w:bookmarkStart w:id="6" w:name="_Toc165632809"/>
      <w:r w:rsidRPr="0002720F">
        <w:t>Data</w:t>
      </w:r>
      <w:r w:rsidRPr="0002720F">
        <w:rPr>
          <w:spacing w:val="-25"/>
        </w:rPr>
        <w:t xml:space="preserve"> </w:t>
      </w:r>
      <w:r w:rsidRPr="0002720F">
        <w:t xml:space="preserve">Understanding </w:t>
      </w:r>
      <w:r w:rsidRPr="0002720F">
        <w:rPr>
          <w:spacing w:val="-2"/>
        </w:rPr>
        <w:t>Overview</w:t>
      </w:r>
      <w:bookmarkEnd w:id="6"/>
    </w:p>
    <w:p w14:paraId="49E2A265" w14:textId="77777777" w:rsidR="008105EF" w:rsidRPr="0002720F" w:rsidRDefault="008105EF">
      <w:pPr>
        <w:pStyle w:val="BodyText"/>
        <w:spacing w:before="350"/>
      </w:pPr>
      <w:r w:rsidRPr="0002720F">
        <w:t>The Marques Brownlee project involves sentiment analysis on comments from his YouTube channel. The goal is to understand the sentiment of viewers' comments towards his videos. By analyzing these sentiments, we aim to gain insights into the audience's reactions and opinions.</w:t>
      </w:r>
    </w:p>
    <w:p w14:paraId="693D89B2" w14:textId="77777777" w:rsidR="009E5C13" w:rsidRPr="0002720F" w:rsidRDefault="009E5C13">
      <w:pPr>
        <w:pStyle w:val="BodyText"/>
        <w:spacing w:before="210"/>
        <w:ind w:left="0"/>
      </w:pPr>
    </w:p>
    <w:p w14:paraId="78D86ABF" w14:textId="77777777" w:rsidR="009E5C13" w:rsidRPr="00995EFF" w:rsidRDefault="00E706F0" w:rsidP="00995EFF">
      <w:pPr>
        <w:pStyle w:val="Heading2"/>
      </w:pPr>
      <w:bookmarkStart w:id="7" w:name="_Toc165632810"/>
      <w:r w:rsidRPr="00995EFF">
        <w:t>Data Description</w:t>
      </w:r>
      <w:bookmarkEnd w:id="7"/>
    </w:p>
    <w:p w14:paraId="6FC1DC1F" w14:textId="77777777" w:rsidR="003815D1" w:rsidRPr="0002720F" w:rsidRDefault="003815D1" w:rsidP="003815D1">
      <w:pPr>
        <w:pStyle w:val="whitespace-pre-wrap"/>
        <w:rPr>
          <w:sz w:val="26"/>
          <w:szCs w:val="26"/>
        </w:rPr>
      </w:pPr>
      <w:r w:rsidRPr="0002720F">
        <w:rPr>
          <w:sz w:val="26"/>
          <w:szCs w:val="26"/>
        </w:rPr>
        <w:t xml:space="preserve">The dataset used in this analysis contains comments extracted from YouTube videos related to the Apple Vision Pro product. The dataset is stored in a pandas </w:t>
      </w:r>
      <w:proofErr w:type="spellStart"/>
      <w:r w:rsidRPr="0002720F">
        <w:rPr>
          <w:sz w:val="26"/>
          <w:szCs w:val="26"/>
        </w:rPr>
        <w:t>DataFrame</w:t>
      </w:r>
      <w:proofErr w:type="spellEnd"/>
      <w:r w:rsidRPr="0002720F">
        <w:rPr>
          <w:sz w:val="26"/>
          <w:szCs w:val="26"/>
        </w:rPr>
        <w:t xml:space="preserve"> named </w:t>
      </w:r>
      <w:proofErr w:type="spellStart"/>
      <w:r w:rsidRPr="0002720F">
        <w:rPr>
          <w:rStyle w:val="HTMLCode"/>
          <w:rFonts w:ascii="Times New Roman" w:hAnsi="Times New Roman" w:cs="Times New Roman"/>
          <w:sz w:val="26"/>
          <w:szCs w:val="26"/>
        </w:rPr>
        <w:t>comments_df</w:t>
      </w:r>
      <w:proofErr w:type="spellEnd"/>
      <w:r w:rsidRPr="0002720F">
        <w:rPr>
          <w:sz w:val="26"/>
          <w:szCs w:val="26"/>
        </w:rPr>
        <w:t>, and it consists of 59,251 rows (comments) and 4 columns:</w:t>
      </w:r>
    </w:p>
    <w:p w14:paraId="7B268865" w14:textId="77777777" w:rsidR="003815D1" w:rsidRPr="0002720F" w:rsidRDefault="003815D1" w:rsidP="003815D1">
      <w:pPr>
        <w:pStyle w:val="whitespace-normal"/>
        <w:numPr>
          <w:ilvl w:val="0"/>
          <w:numId w:val="15"/>
        </w:numPr>
        <w:rPr>
          <w:sz w:val="26"/>
          <w:szCs w:val="26"/>
        </w:rPr>
      </w:pPr>
      <w:proofErr w:type="spellStart"/>
      <w:r w:rsidRPr="0002720F">
        <w:rPr>
          <w:rStyle w:val="Strong"/>
          <w:sz w:val="26"/>
          <w:szCs w:val="26"/>
        </w:rPr>
        <w:t>comment_text</w:t>
      </w:r>
      <w:proofErr w:type="spellEnd"/>
      <w:r w:rsidRPr="0002720F">
        <w:rPr>
          <w:sz w:val="26"/>
          <w:szCs w:val="26"/>
        </w:rPr>
        <w:t xml:space="preserve"> (object): This column contains the raw text of each comment. It represents the unprocessed comment data as it was scraped from YouTube.</w:t>
      </w:r>
    </w:p>
    <w:p w14:paraId="104B83B4" w14:textId="77777777" w:rsidR="003815D1" w:rsidRPr="0002720F" w:rsidRDefault="003815D1" w:rsidP="003815D1">
      <w:pPr>
        <w:pStyle w:val="whitespace-normal"/>
        <w:numPr>
          <w:ilvl w:val="0"/>
          <w:numId w:val="15"/>
        </w:numPr>
        <w:rPr>
          <w:sz w:val="26"/>
          <w:szCs w:val="26"/>
        </w:rPr>
      </w:pPr>
      <w:r w:rsidRPr="0002720F">
        <w:rPr>
          <w:rStyle w:val="Strong"/>
          <w:sz w:val="26"/>
          <w:szCs w:val="26"/>
        </w:rPr>
        <w:t>author</w:t>
      </w:r>
      <w:r w:rsidRPr="0002720F">
        <w:rPr>
          <w:sz w:val="26"/>
          <w:szCs w:val="26"/>
        </w:rPr>
        <w:t xml:space="preserve"> (object): This column stores the display name or username of the author who posted each comment.</w:t>
      </w:r>
    </w:p>
    <w:p w14:paraId="3C08515B" w14:textId="77777777" w:rsidR="003815D1" w:rsidRPr="0002720F" w:rsidRDefault="003815D1" w:rsidP="003815D1">
      <w:pPr>
        <w:pStyle w:val="whitespace-normal"/>
        <w:numPr>
          <w:ilvl w:val="0"/>
          <w:numId w:val="15"/>
        </w:numPr>
        <w:rPr>
          <w:sz w:val="26"/>
          <w:szCs w:val="26"/>
        </w:rPr>
      </w:pPr>
      <w:r w:rsidRPr="0002720F">
        <w:rPr>
          <w:rStyle w:val="Strong"/>
          <w:sz w:val="26"/>
          <w:szCs w:val="26"/>
        </w:rPr>
        <w:t>likes</w:t>
      </w:r>
      <w:r w:rsidRPr="0002720F">
        <w:rPr>
          <w:sz w:val="26"/>
          <w:szCs w:val="26"/>
        </w:rPr>
        <w:t xml:space="preserve"> (int64): This column contains the number of likes received for each comment.</w:t>
      </w:r>
    </w:p>
    <w:p w14:paraId="2625D60B" w14:textId="77777777" w:rsidR="003815D1" w:rsidRPr="0002720F" w:rsidRDefault="003815D1" w:rsidP="003815D1">
      <w:pPr>
        <w:pStyle w:val="whitespace-normal"/>
        <w:numPr>
          <w:ilvl w:val="0"/>
          <w:numId w:val="15"/>
        </w:numPr>
        <w:rPr>
          <w:sz w:val="26"/>
          <w:szCs w:val="26"/>
        </w:rPr>
      </w:pPr>
      <w:r w:rsidRPr="0002720F">
        <w:rPr>
          <w:rStyle w:val="Strong"/>
          <w:sz w:val="26"/>
          <w:szCs w:val="26"/>
        </w:rPr>
        <w:t>timestamp</w:t>
      </w:r>
      <w:r w:rsidRPr="0002720F">
        <w:rPr>
          <w:sz w:val="26"/>
          <w:szCs w:val="26"/>
        </w:rPr>
        <w:t xml:space="preserve"> (object): This column represents the timestamp or date when each comment was posted.</w:t>
      </w:r>
    </w:p>
    <w:p w14:paraId="542DAF8E" w14:textId="5CD2972D" w:rsidR="009E5C13" w:rsidRPr="0002720F" w:rsidRDefault="009E5C13">
      <w:pPr>
        <w:pStyle w:val="BodyText"/>
        <w:spacing w:before="193"/>
        <w:ind w:left="0"/>
      </w:pPr>
    </w:p>
    <w:p w14:paraId="15FE86BF" w14:textId="77777777" w:rsidR="003815D1" w:rsidRPr="0002720F" w:rsidRDefault="003815D1">
      <w:pPr>
        <w:pStyle w:val="BodyText"/>
        <w:spacing w:before="193"/>
        <w:ind w:left="0"/>
      </w:pPr>
    </w:p>
    <w:p w14:paraId="77B4B373" w14:textId="77777777" w:rsidR="009E5C13" w:rsidRPr="00995EFF" w:rsidRDefault="00E706F0" w:rsidP="00995EFF">
      <w:pPr>
        <w:pStyle w:val="Heading2"/>
      </w:pPr>
      <w:bookmarkStart w:id="8" w:name="_Toc165632811"/>
      <w:r w:rsidRPr="00995EFF">
        <w:t>Verifying Data Quality</w:t>
      </w:r>
      <w:bookmarkEnd w:id="8"/>
    </w:p>
    <w:p w14:paraId="6A552CF3" w14:textId="77777777" w:rsidR="008105EF" w:rsidRPr="0002720F" w:rsidRDefault="008105EF">
      <w:pPr>
        <w:pStyle w:val="Heading2"/>
        <w:rPr>
          <w:sz w:val="26"/>
          <w:szCs w:val="26"/>
        </w:rPr>
      </w:pPr>
    </w:p>
    <w:p w14:paraId="60AA4EF3" w14:textId="77777777" w:rsidR="008105EF" w:rsidRPr="0002720F" w:rsidRDefault="008105EF" w:rsidP="00995EFF">
      <w:pPr>
        <w:pStyle w:val="BodyText"/>
        <w:rPr>
          <w:b/>
        </w:rPr>
      </w:pPr>
      <w:r w:rsidRPr="0002720F">
        <w:t>To ensure data quality, we conducted several checks:</w:t>
      </w:r>
    </w:p>
    <w:p w14:paraId="00A3B6F8" w14:textId="77777777" w:rsidR="008105EF" w:rsidRPr="0002720F" w:rsidRDefault="008105EF" w:rsidP="00995EFF">
      <w:pPr>
        <w:pStyle w:val="BodyText"/>
        <w:rPr>
          <w:b/>
        </w:rPr>
      </w:pPr>
    </w:p>
    <w:p w14:paraId="23AEF0C8" w14:textId="77777777" w:rsidR="008105EF" w:rsidRPr="0002720F" w:rsidRDefault="008105EF" w:rsidP="00995EFF">
      <w:pPr>
        <w:pStyle w:val="BodyText"/>
        <w:numPr>
          <w:ilvl w:val="0"/>
          <w:numId w:val="45"/>
        </w:numPr>
        <w:rPr>
          <w:b/>
        </w:rPr>
      </w:pPr>
      <w:r w:rsidRPr="00995EFF">
        <w:rPr>
          <w:b/>
          <w:bCs/>
        </w:rPr>
        <w:lastRenderedPageBreak/>
        <w:t>Checked data types:</w:t>
      </w:r>
      <w:r w:rsidRPr="0002720F">
        <w:t xml:space="preserve"> All columns were appropriately typed.</w:t>
      </w:r>
    </w:p>
    <w:p w14:paraId="0957F457" w14:textId="77777777" w:rsidR="008105EF" w:rsidRPr="0002720F" w:rsidRDefault="008105EF" w:rsidP="00995EFF">
      <w:pPr>
        <w:pStyle w:val="BodyText"/>
        <w:numPr>
          <w:ilvl w:val="0"/>
          <w:numId w:val="45"/>
        </w:numPr>
        <w:rPr>
          <w:b/>
        </w:rPr>
      </w:pPr>
      <w:r w:rsidRPr="00995EFF">
        <w:rPr>
          <w:b/>
          <w:bCs/>
        </w:rPr>
        <w:t>Addressed missing values:</w:t>
      </w:r>
      <w:r w:rsidRPr="0002720F">
        <w:t xml:space="preserve"> No missing values were found in the dataset.</w:t>
      </w:r>
    </w:p>
    <w:p w14:paraId="0E4557C2" w14:textId="78218C7A" w:rsidR="008105EF" w:rsidRPr="0002720F" w:rsidRDefault="008105EF" w:rsidP="00995EFF">
      <w:pPr>
        <w:pStyle w:val="BodyText"/>
        <w:numPr>
          <w:ilvl w:val="0"/>
          <w:numId w:val="45"/>
        </w:numPr>
        <w:rPr>
          <w:b/>
        </w:rPr>
      </w:pPr>
      <w:r w:rsidRPr="00995EFF">
        <w:rPr>
          <w:b/>
          <w:bCs/>
        </w:rPr>
        <w:t>Handled duplicates:</w:t>
      </w:r>
      <w:r w:rsidRPr="0002720F">
        <w:t xml:space="preserve"> Duplicate comments were identified </w:t>
      </w:r>
    </w:p>
    <w:p w14:paraId="15445468" w14:textId="77777777" w:rsidR="008105EF" w:rsidRPr="0002720F" w:rsidRDefault="008105EF" w:rsidP="00995EFF">
      <w:pPr>
        <w:pStyle w:val="BodyText"/>
        <w:numPr>
          <w:ilvl w:val="0"/>
          <w:numId w:val="45"/>
        </w:numPr>
        <w:rPr>
          <w:b/>
        </w:rPr>
      </w:pPr>
      <w:r w:rsidRPr="009F5F8A">
        <w:rPr>
          <w:b/>
          <w:bCs/>
        </w:rPr>
        <w:t>Language verification:</w:t>
      </w:r>
      <w:r w:rsidRPr="0002720F">
        <w:t xml:space="preserve"> Comments were checked for language consistency to ensure accurate sentiment analysis.</w:t>
      </w:r>
    </w:p>
    <w:p w14:paraId="7966C7F9" w14:textId="77777777" w:rsidR="008105EF" w:rsidRPr="0002720F" w:rsidRDefault="008105EF">
      <w:pPr>
        <w:pStyle w:val="Heading2"/>
        <w:rPr>
          <w:sz w:val="26"/>
          <w:szCs w:val="26"/>
        </w:rPr>
      </w:pPr>
    </w:p>
    <w:p w14:paraId="76F234E1" w14:textId="77777777" w:rsidR="009E5C13" w:rsidRPr="00995EFF" w:rsidRDefault="00E706F0" w:rsidP="00995EFF">
      <w:pPr>
        <w:pStyle w:val="Heading2"/>
      </w:pPr>
      <w:bookmarkStart w:id="9" w:name="_Toc165632812"/>
      <w:r w:rsidRPr="00995EFF">
        <w:t>Data Preparation</w:t>
      </w:r>
      <w:bookmarkEnd w:id="9"/>
    </w:p>
    <w:p w14:paraId="44E39832" w14:textId="77777777" w:rsidR="008105EF" w:rsidRPr="0002720F" w:rsidRDefault="008105EF">
      <w:pPr>
        <w:pStyle w:val="Heading2"/>
        <w:spacing w:before="60"/>
        <w:rPr>
          <w:sz w:val="26"/>
          <w:szCs w:val="26"/>
        </w:rPr>
      </w:pPr>
    </w:p>
    <w:p w14:paraId="6A5284C3" w14:textId="77777777" w:rsidR="008105EF" w:rsidRPr="0002720F" w:rsidRDefault="008105EF" w:rsidP="008105EF">
      <w:pPr>
        <w:pStyle w:val="BodyText"/>
        <w:spacing w:before="102"/>
      </w:pPr>
      <w:r w:rsidRPr="0002720F">
        <w:t>Data preparation involves several steps:</w:t>
      </w:r>
    </w:p>
    <w:p w14:paraId="7ABC1B6E" w14:textId="77777777" w:rsidR="008105EF" w:rsidRPr="0002720F" w:rsidRDefault="008105EF" w:rsidP="008105EF">
      <w:pPr>
        <w:pStyle w:val="BodyText"/>
        <w:numPr>
          <w:ilvl w:val="0"/>
          <w:numId w:val="12"/>
        </w:numPr>
        <w:spacing w:before="102"/>
      </w:pPr>
      <w:r w:rsidRPr="0002720F">
        <w:rPr>
          <w:bCs/>
        </w:rPr>
        <w:t>Scraping Comments</w:t>
      </w:r>
      <w:r w:rsidRPr="0002720F">
        <w:t>: Comments were scraped from Marques Brownlee's YouTube videos using the YouTube Data API.</w:t>
      </w:r>
    </w:p>
    <w:p w14:paraId="1D754F10" w14:textId="77777777" w:rsidR="008105EF" w:rsidRPr="0002720F" w:rsidRDefault="008105EF" w:rsidP="008105EF">
      <w:pPr>
        <w:pStyle w:val="BodyText"/>
        <w:numPr>
          <w:ilvl w:val="0"/>
          <w:numId w:val="12"/>
        </w:numPr>
        <w:spacing w:before="102"/>
      </w:pPr>
      <w:r w:rsidRPr="0002720F">
        <w:rPr>
          <w:bCs/>
        </w:rPr>
        <w:t>Cleaning and Preprocessing</w:t>
      </w:r>
      <w:r w:rsidRPr="0002720F">
        <w:t xml:space="preserve">: Comments underwent cleaning to remove HTML tags, special characters, and non-English text. They were then tokenized, lemmatized, and </w:t>
      </w:r>
      <w:proofErr w:type="spellStart"/>
      <w:r w:rsidRPr="0002720F">
        <w:t>stopwords</w:t>
      </w:r>
      <w:proofErr w:type="spellEnd"/>
      <w:r w:rsidRPr="0002720F">
        <w:t xml:space="preserve"> were removed to prepare them for analysis.</w:t>
      </w:r>
    </w:p>
    <w:p w14:paraId="3866D548" w14:textId="77777777" w:rsidR="008105EF" w:rsidRPr="0002720F" w:rsidRDefault="008105EF" w:rsidP="008105EF">
      <w:pPr>
        <w:pStyle w:val="BodyText"/>
        <w:numPr>
          <w:ilvl w:val="0"/>
          <w:numId w:val="12"/>
        </w:numPr>
        <w:spacing w:before="102"/>
      </w:pPr>
      <w:r w:rsidRPr="0002720F">
        <w:rPr>
          <w:bCs/>
        </w:rPr>
        <w:t>Feature Engineering</w:t>
      </w:r>
      <w:r w:rsidRPr="0002720F">
        <w:t>: Relevant features such as comment length were derived to provide additional insights into the data.</w:t>
      </w:r>
    </w:p>
    <w:p w14:paraId="5C10F509" w14:textId="77777777" w:rsidR="008105EF" w:rsidRPr="0002720F" w:rsidRDefault="008105EF" w:rsidP="008105EF">
      <w:pPr>
        <w:pStyle w:val="BodyText"/>
        <w:numPr>
          <w:ilvl w:val="0"/>
          <w:numId w:val="12"/>
        </w:numPr>
        <w:spacing w:before="102"/>
      </w:pPr>
      <w:r w:rsidRPr="0002720F">
        <w:rPr>
          <w:bCs/>
        </w:rPr>
        <w:t>Splitting the Data</w:t>
      </w:r>
      <w:r w:rsidRPr="0002720F">
        <w:t>: The dataset was split into training, validation, and test sets for model training and evaluation.</w:t>
      </w:r>
    </w:p>
    <w:p w14:paraId="119537DC" w14:textId="77777777" w:rsidR="009E5C13" w:rsidRPr="0002720F" w:rsidRDefault="009E5C13">
      <w:pPr>
        <w:pStyle w:val="BodyText"/>
        <w:spacing w:before="102"/>
        <w:ind w:left="0"/>
      </w:pPr>
    </w:p>
    <w:p w14:paraId="248CA161" w14:textId="1B6F57BC" w:rsidR="009E5C13" w:rsidRPr="0002720F" w:rsidRDefault="00E706F0" w:rsidP="00995EFF">
      <w:pPr>
        <w:pStyle w:val="Heading2"/>
      </w:pPr>
      <w:bookmarkStart w:id="10" w:name="_Toc165632813"/>
      <w:r w:rsidRPr="0002720F">
        <w:t>Preprocessing</w:t>
      </w:r>
      <w:bookmarkEnd w:id="10"/>
    </w:p>
    <w:p w14:paraId="198597EC" w14:textId="77777777" w:rsidR="00F359FF" w:rsidRPr="0002720F" w:rsidRDefault="00F359FF">
      <w:pPr>
        <w:pStyle w:val="Heading1"/>
        <w:spacing w:before="0"/>
        <w:rPr>
          <w:sz w:val="26"/>
          <w:szCs w:val="26"/>
        </w:rPr>
      </w:pPr>
    </w:p>
    <w:p w14:paraId="175403F1" w14:textId="77777777" w:rsidR="00F359FF" w:rsidRPr="0002720F" w:rsidRDefault="00F359FF" w:rsidP="00F359FF">
      <w:pPr>
        <w:spacing w:line="360" w:lineRule="auto"/>
        <w:rPr>
          <w:sz w:val="26"/>
          <w:szCs w:val="26"/>
        </w:rPr>
      </w:pPr>
      <w:r w:rsidRPr="0002720F">
        <w:rPr>
          <w:sz w:val="26"/>
          <w:szCs w:val="26"/>
        </w:rPr>
        <w:t>Text preprocessing is a crucial step in natural language processing tasks, as it helps to clean, normalize, and transform the raw text data into a format suitable for analysis and modeling. In this analysis, we have applied several preprocessing techniques to the comments dataset to prepare it for sentiment analysis.</w:t>
      </w:r>
    </w:p>
    <w:p w14:paraId="0D27F212" w14:textId="77777777" w:rsidR="00F359FF" w:rsidRPr="0002720F" w:rsidRDefault="00F359FF" w:rsidP="00F359FF">
      <w:pPr>
        <w:numPr>
          <w:ilvl w:val="0"/>
          <w:numId w:val="14"/>
        </w:numPr>
        <w:spacing w:line="360" w:lineRule="auto"/>
        <w:rPr>
          <w:sz w:val="26"/>
          <w:szCs w:val="26"/>
        </w:rPr>
      </w:pPr>
      <w:r w:rsidRPr="0002720F">
        <w:rPr>
          <w:b/>
          <w:bCs/>
          <w:sz w:val="26"/>
          <w:szCs w:val="26"/>
        </w:rPr>
        <w:t>Text Cleaning</w:t>
      </w:r>
      <w:r w:rsidRPr="0002720F">
        <w:rPr>
          <w:sz w:val="26"/>
          <w:szCs w:val="26"/>
        </w:rPr>
        <w:t xml:space="preserve">: </w:t>
      </w:r>
    </w:p>
    <w:p w14:paraId="507E54E2" w14:textId="77777777" w:rsidR="00F359FF" w:rsidRPr="0002720F" w:rsidRDefault="00F359FF" w:rsidP="00515879">
      <w:pPr>
        <w:numPr>
          <w:ilvl w:val="1"/>
          <w:numId w:val="40"/>
        </w:numPr>
        <w:spacing w:line="360" w:lineRule="auto"/>
        <w:rPr>
          <w:sz w:val="26"/>
          <w:szCs w:val="26"/>
        </w:rPr>
      </w:pPr>
      <w:r w:rsidRPr="0002720F">
        <w:rPr>
          <w:sz w:val="26"/>
          <w:szCs w:val="26"/>
        </w:rPr>
        <w:t xml:space="preserve">We defined a custom function </w:t>
      </w:r>
      <w:proofErr w:type="spellStart"/>
      <w:r w:rsidRPr="0002720F">
        <w:rPr>
          <w:sz w:val="26"/>
          <w:szCs w:val="26"/>
        </w:rPr>
        <w:t>clean_text</w:t>
      </w:r>
      <w:proofErr w:type="spellEnd"/>
      <w:r w:rsidRPr="0002720F">
        <w:rPr>
          <w:sz w:val="26"/>
          <w:szCs w:val="26"/>
        </w:rPr>
        <w:t xml:space="preserve"> to remove HTML tags and special characters from the text data. This step is essential because HTML tags and special characters can introduce noise and irrelevant information that may negatively impact the analysis.</w:t>
      </w:r>
    </w:p>
    <w:p w14:paraId="10D448DC" w14:textId="39864937" w:rsidR="00F359FF" w:rsidRPr="0002720F" w:rsidRDefault="00F359FF" w:rsidP="00515879">
      <w:pPr>
        <w:numPr>
          <w:ilvl w:val="1"/>
          <w:numId w:val="40"/>
        </w:numPr>
        <w:spacing w:line="360" w:lineRule="auto"/>
        <w:rPr>
          <w:sz w:val="26"/>
          <w:szCs w:val="26"/>
        </w:rPr>
      </w:pPr>
      <w:r w:rsidRPr="0002720F">
        <w:rPr>
          <w:sz w:val="26"/>
          <w:szCs w:val="26"/>
        </w:rPr>
        <w:t>The function converts the cleaned text to lowercase to ensure consistency and uniformity throughout the dataset.</w:t>
      </w:r>
    </w:p>
    <w:p w14:paraId="3AFBECF3" w14:textId="77777777" w:rsidR="00F359FF" w:rsidRPr="0002720F" w:rsidRDefault="00F359FF" w:rsidP="00F359FF">
      <w:pPr>
        <w:numPr>
          <w:ilvl w:val="0"/>
          <w:numId w:val="14"/>
        </w:numPr>
        <w:spacing w:line="360" w:lineRule="auto"/>
        <w:rPr>
          <w:sz w:val="26"/>
          <w:szCs w:val="26"/>
        </w:rPr>
      </w:pPr>
      <w:r w:rsidRPr="0002720F">
        <w:rPr>
          <w:b/>
          <w:bCs/>
          <w:sz w:val="26"/>
          <w:szCs w:val="26"/>
        </w:rPr>
        <w:t>Handling Non-English Comments</w:t>
      </w:r>
      <w:r w:rsidRPr="0002720F">
        <w:rPr>
          <w:sz w:val="26"/>
          <w:szCs w:val="26"/>
        </w:rPr>
        <w:t xml:space="preserve">: </w:t>
      </w:r>
    </w:p>
    <w:p w14:paraId="6DBDF5A0" w14:textId="77777777" w:rsidR="00F359FF" w:rsidRPr="0002720F" w:rsidRDefault="00F359FF" w:rsidP="00515879">
      <w:pPr>
        <w:numPr>
          <w:ilvl w:val="1"/>
          <w:numId w:val="41"/>
        </w:numPr>
        <w:spacing w:line="360" w:lineRule="auto"/>
        <w:rPr>
          <w:sz w:val="26"/>
          <w:szCs w:val="26"/>
        </w:rPr>
      </w:pPr>
      <w:r w:rsidRPr="0002720F">
        <w:rPr>
          <w:sz w:val="26"/>
          <w:szCs w:val="26"/>
        </w:rPr>
        <w:t>Since the analysis focuses on English comments, we need to identify and potentially remove non-English comments from the dataset.</w:t>
      </w:r>
    </w:p>
    <w:p w14:paraId="2B84E2AD" w14:textId="77777777" w:rsidR="00F359FF" w:rsidRPr="0002720F" w:rsidRDefault="00F359FF" w:rsidP="00515879">
      <w:pPr>
        <w:numPr>
          <w:ilvl w:val="1"/>
          <w:numId w:val="41"/>
        </w:numPr>
        <w:spacing w:line="360" w:lineRule="auto"/>
        <w:rPr>
          <w:sz w:val="26"/>
          <w:szCs w:val="26"/>
        </w:rPr>
      </w:pPr>
      <w:r w:rsidRPr="0002720F">
        <w:rPr>
          <w:sz w:val="26"/>
          <w:szCs w:val="26"/>
        </w:rPr>
        <w:lastRenderedPageBreak/>
        <w:t xml:space="preserve">To achieve this, we installed the </w:t>
      </w:r>
      <w:proofErr w:type="spellStart"/>
      <w:r w:rsidRPr="0002720F">
        <w:rPr>
          <w:sz w:val="26"/>
          <w:szCs w:val="26"/>
        </w:rPr>
        <w:t>langdetect</w:t>
      </w:r>
      <w:proofErr w:type="spellEnd"/>
      <w:r w:rsidRPr="0002720F">
        <w:rPr>
          <w:sz w:val="26"/>
          <w:szCs w:val="26"/>
        </w:rPr>
        <w:t xml:space="preserve"> library, which can detect the language of a given text.</w:t>
      </w:r>
    </w:p>
    <w:p w14:paraId="23F8E1E3" w14:textId="58A366B7" w:rsidR="00F359FF" w:rsidRPr="0002720F" w:rsidRDefault="00F359FF" w:rsidP="00515879">
      <w:pPr>
        <w:numPr>
          <w:ilvl w:val="1"/>
          <w:numId w:val="41"/>
        </w:numPr>
        <w:spacing w:line="360" w:lineRule="auto"/>
        <w:rPr>
          <w:sz w:val="26"/>
          <w:szCs w:val="26"/>
        </w:rPr>
      </w:pPr>
      <w:r w:rsidRPr="0002720F">
        <w:rPr>
          <w:sz w:val="26"/>
          <w:szCs w:val="26"/>
        </w:rPr>
        <w:t>We then filtered out comments that are not in English based on the language detection results.</w:t>
      </w:r>
    </w:p>
    <w:p w14:paraId="1DFE8F8B" w14:textId="77777777" w:rsidR="00F359FF" w:rsidRPr="0002720F" w:rsidRDefault="00F359FF" w:rsidP="00F359FF">
      <w:pPr>
        <w:numPr>
          <w:ilvl w:val="0"/>
          <w:numId w:val="14"/>
        </w:numPr>
        <w:spacing w:line="360" w:lineRule="auto"/>
        <w:rPr>
          <w:sz w:val="26"/>
          <w:szCs w:val="26"/>
        </w:rPr>
      </w:pPr>
      <w:r w:rsidRPr="0002720F">
        <w:rPr>
          <w:b/>
          <w:bCs/>
          <w:sz w:val="26"/>
          <w:szCs w:val="26"/>
        </w:rPr>
        <w:t>Removing Duplicates and Empty Rows</w:t>
      </w:r>
      <w:r w:rsidRPr="0002720F">
        <w:rPr>
          <w:sz w:val="26"/>
          <w:szCs w:val="26"/>
        </w:rPr>
        <w:t xml:space="preserve">: </w:t>
      </w:r>
    </w:p>
    <w:p w14:paraId="49D58550" w14:textId="075E82B5" w:rsidR="00F359FF" w:rsidRPr="0002720F" w:rsidRDefault="00F359FF" w:rsidP="00515879">
      <w:pPr>
        <w:numPr>
          <w:ilvl w:val="1"/>
          <w:numId w:val="42"/>
        </w:numPr>
        <w:spacing w:line="360" w:lineRule="auto"/>
        <w:rPr>
          <w:sz w:val="26"/>
          <w:szCs w:val="26"/>
        </w:rPr>
      </w:pPr>
      <w:r w:rsidRPr="0002720F">
        <w:rPr>
          <w:sz w:val="26"/>
          <w:szCs w:val="26"/>
        </w:rPr>
        <w:t>Duplicate comments can introduce bias and redundancy in the analysis, so we identified however we did not drop them since they were from different authors.</w:t>
      </w:r>
    </w:p>
    <w:p w14:paraId="1F682249" w14:textId="77777777" w:rsidR="00F359FF" w:rsidRPr="0002720F" w:rsidRDefault="00F359FF" w:rsidP="00515879">
      <w:pPr>
        <w:numPr>
          <w:ilvl w:val="1"/>
          <w:numId w:val="42"/>
        </w:numPr>
        <w:spacing w:line="360" w:lineRule="auto"/>
        <w:rPr>
          <w:sz w:val="26"/>
          <w:szCs w:val="26"/>
        </w:rPr>
      </w:pPr>
      <w:r w:rsidRPr="0002720F">
        <w:rPr>
          <w:sz w:val="26"/>
          <w:szCs w:val="26"/>
        </w:rPr>
        <w:t xml:space="preserve">Additionally, we checked for and removed any rows where the </w:t>
      </w:r>
      <w:proofErr w:type="spellStart"/>
      <w:r w:rsidRPr="0002720F">
        <w:rPr>
          <w:sz w:val="26"/>
          <w:szCs w:val="26"/>
        </w:rPr>
        <w:t>cleaned_text</w:t>
      </w:r>
      <w:proofErr w:type="spellEnd"/>
      <w:r w:rsidRPr="0002720F">
        <w:rPr>
          <w:sz w:val="26"/>
          <w:szCs w:val="26"/>
        </w:rPr>
        <w:t xml:space="preserve"> column was empty or contained only whitespace characters, as these rows do not contribute any valuable information to the analysis.</w:t>
      </w:r>
    </w:p>
    <w:p w14:paraId="78F80449" w14:textId="77777777" w:rsidR="00F359FF" w:rsidRPr="0002720F" w:rsidRDefault="00F359FF" w:rsidP="00F359FF">
      <w:pPr>
        <w:numPr>
          <w:ilvl w:val="0"/>
          <w:numId w:val="14"/>
        </w:numPr>
        <w:spacing w:line="360" w:lineRule="auto"/>
        <w:rPr>
          <w:sz w:val="26"/>
          <w:szCs w:val="26"/>
        </w:rPr>
      </w:pPr>
      <w:r w:rsidRPr="0002720F">
        <w:rPr>
          <w:b/>
          <w:bCs/>
          <w:sz w:val="26"/>
          <w:szCs w:val="26"/>
        </w:rPr>
        <w:t>Tokenization and Stop Word Removal</w:t>
      </w:r>
      <w:r w:rsidRPr="0002720F">
        <w:rPr>
          <w:sz w:val="26"/>
          <w:szCs w:val="26"/>
        </w:rPr>
        <w:t xml:space="preserve">: </w:t>
      </w:r>
    </w:p>
    <w:p w14:paraId="126BFC0F" w14:textId="77777777" w:rsidR="00F359FF" w:rsidRPr="0002720F" w:rsidRDefault="00F359FF" w:rsidP="00515879">
      <w:pPr>
        <w:numPr>
          <w:ilvl w:val="1"/>
          <w:numId w:val="43"/>
        </w:numPr>
        <w:spacing w:line="360" w:lineRule="auto"/>
        <w:rPr>
          <w:sz w:val="26"/>
          <w:szCs w:val="26"/>
        </w:rPr>
      </w:pPr>
      <w:r w:rsidRPr="0002720F">
        <w:rPr>
          <w:sz w:val="26"/>
          <w:szCs w:val="26"/>
        </w:rPr>
        <w:t xml:space="preserve">We used the </w:t>
      </w:r>
      <w:proofErr w:type="spellStart"/>
      <w:r w:rsidRPr="0002720F">
        <w:rPr>
          <w:sz w:val="26"/>
          <w:szCs w:val="26"/>
        </w:rPr>
        <w:t>word_tokenize</w:t>
      </w:r>
      <w:proofErr w:type="spellEnd"/>
      <w:r w:rsidRPr="0002720F">
        <w:rPr>
          <w:sz w:val="26"/>
          <w:szCs w:val="26"/>
        </w:rPr>
        <w:t xml:space="preserve"> function from the </w:t>
      </w:r>
      <w:proofErr w:type="spellStart"/>
      <w:proofErr w:type="gramStart"/>
      <w:r w:rsidRPr="0002720F">
        <w:rPr>
          <w:sz w:val="26"/>
          <w:szCs w:val="26"/>
        </w:rPr>
        <w:t>nltk.tokenize</w:t>
      </w:r>
      <w:proofErr w:type="spellEnd"/>
      <w:proofErr w:type="gramEnd"/>
      <w:r w:rsidRPr="0002720F">
        <w:rPr>
          <w:sz w:val="26"/>
          <w:szCs w:val="26"/>
        </w:rPr>
        <w:t xml:space="preserve"> module to tokenize the text data.</w:t>
      </w:r>
    </w:p>
    <w:p w14:paraId="53B17A5A" w14:textId="4DE2924C" w:rsidR="00F359FF" w:rsidRPr="0002720F" w:rsidRDefault="00F359FF" w:rsidP="00515879">
      <w:pPr>
        <w:numPr>
          <w:ilvl w:val="1"/>
          <w:numId w:val="43"/>
        </w:numPr>
        <w:spacing w:line="360" w:lineRule="auto"/>
        <w:rPr>
          <w:sz w:val="26"/>
          <w:szCs w:val="26"/>
        </w:rPr>
      </w:pPr>
      <w:r w:rsidRPr="0002720F">
        <w:rPr>
          <w:sz w:val="26"/>
          <w:szCs w:val="26"/>
        </w:rPr>
        <w:t>After tokenization, we removed stop words (common words like "the," "and," "is,</w:t>
      </w:r>
      <w:proofErr w:type="gramStart"/>
      <w:r w:rsidRPr="0002720F">
        <w:rPr>
          <w:sz w:val="26"/>
          <w:szCs w:val="26"/>
        </w:rPr>
        <w:t>" .</w:t>
      </w:r>
      <w:proofErr w:type="gramEnd"/>
      <w:r w:rsidRPr="0002720F">
        <w:rPr>
          <w:sz w:val="26"/>
          <w:szCs w:val="26"/>
        </w:rPr>
        <w:t>) from the tokenized text, as they do not carry much meaning and can introduce noise in the analysis.</w:t>
      </w:r>
    </w:p>
    <w:p w14:paraId="5AAFC3A8" w14:textId="77777777" w:rsidR="00F359FF" w:rsidRPr="0002720F" w:rsidRDefault="00F359FF" w:rsidP="00515879">
      <w:pPr>
        <w:numPr>
          <w:ilvl w:val="1"/>
          <w:numId w:val="43"/>
        </w:numPr>
        <w:spacing w:line="360" w:lineRule="auto"/>
        <w:rPr>
          <w:sz w:val="26"/>
          <w:szCs w:val="26"/>
        </w:rPr>
      </w:pPr>
      <w:r w:rsidRPr="0002720F">
        <w:rPr>
          <w:sz w:val="26"/>
          <w:szCs w:val="26"/>
        </w:rPr>
        <w:t xml:space="preserve">The stop words were obtained from the </w:t>
      </w:r>
      <w:proofErr w:type="spellStart"/>
      <w:proofErr w:type="gramStart"/>
      <w:r w:rsidRPr="0002720F">
        <w:rPr>
          <w:sz w:val="26"/>
          <w:szCs w:val="26"/>
        </w:rPr>
        <w:t>nltk.corpus</w:t>
      </w:r>
      <w:proofErr w:type="spellEnd"/>
      <w:proofErr w:type="gramEnd"/>
      <w:r w:rsidRPr="0002720F">
        <w:rPr>
          <w:sz w:val="26"/>
          <w:szCs w:val="26"/>
        </w:rPr>
        <w:t xml:space="preserve"> module, and we used a list comprehension to filter out stop words from the tokenized text.</w:t>
      </w:r>
    </w:p>
    <w:p w14:paraId="23F1F2A1" w14:textId="77777777" w:rsidR="00F359FF" w:rsidRPr="0002720F" w:rsidRDefault="00F359FF" w:rsidP="00F359FF">
      <w:pPr>
        <w:numPr>
          <w:ilvl w:val="0"/>
          <w:numId w:val="14"/>
        </w:numPr>
        <w:spacing w:line="360" w:lineRule="auto"/>
        <w:rPr>
          <w:sz w:val="26"/>
          <w:szCs w:val="26"/>
        </w:rPr>
      </w:pPr>
      <w:r w:rsidRPr="0002720F">
        <w:rPr>
          <w:b/>
          <w:bCs/>
          <w:sz w:val="26"/>
          <w:szCs w:val="26"/>
        </w:rPr>
        <w:t>Lemmatization</w:t>
      </w:r>
      <w:r w:rsidRPr="0002720F">
        <w:rPr>
          <w:sz w:val="26"/>
          <w:szCs w:val="26"/>
        </w:rPr>
        <w:t xml:space="preserve">: </w:t>
      </w:r>
    </w:p>
    <w:p w14:paraId="561AF7AD" w14:textId="77777777" w:rsidR="00F359FF" w:rsidRPr="0002720F" w:rsidRDefault="00F359FF" w:rsidP="00515879">
      <w:pPr>
        <w:numPr>
          <w:ilvl w:val="1"/>
          <w:numId w:val="44"/>
        </w:numPr>
        <w:spacing w:line="360" w:lineRule="auto"/>
        <w:rPr>
          <w:sz w:val="26"/>
          <w:szCs w:val="26"/>
        </w:rPr>
      </w:pPr>
      <w:r w:rsidRPr="0002720F">
        <w:rPr>
          <w:sz w:val="26"/>
          <w:szCs w:val="26"/>
        </w:rPr>
        <w:t xml:space="preserve">We utilized the </w:t>
      </w:r>
      <w:proofErr w:type="spellStart"/>
      <w:r w:rsidRPr="0002720F">
        <w:rPr>
          <w:sz w:val="26"/>
          <w:szCs w:val="26"/>
        </w:rPr>
        <w:t>WordNetLemmatizer</w:t>
      </w:r>
      <w:proofErr w:type="spellEnd"/>
      <w:r w:rsidRPr="0002720F">
        <w:rPr>
          <w:sz w:val="26"/>
          <w:szCs w:val="26"/>
        </w:rPr>
        <w:t xml:space="preserve"> from the </w:t>
      </w:r>
      <w:proofErr w:type="spellStart"/>
      <w:proofErr w:type="gramStart"/>
      <w:r w:rsidRPr="0002720F">
        <w:rPr>
          <w:sz w:val="26"/>
          <w:szCs w:val="26"/>
        </w:rPr>
        <w:t>nltk.stem</w:t>
      </w:r>
      <w:proofErr w:type="spellEnd"/>
      <w:proofErr w:type="gramEnd"/>
      <w:r w:rsidRPr="0002720F">
        <w:rPr>
          <w:sz w:val="26"/>
          <w:szCs w:val="26"/>
        </w:rPr>
        <w:t xml:space="preserve"> module to perform lemmatization on the tokenized text.</w:t>
      </w:r>
    </w:p>
    <w:p w14:paraId="639C911F" w14:textId="77777777" w:rsidR="00F359FF" w:rsidRPr="0002720F" w:rsidRDefault="00F359FF" w:rsidP="00515879">
      <w:pPr>
        <w:numPr>
          <w:ilvl w:val="1"/>
          <w:numId w:val="44"/>
        </w:numPr>
        <w:spacing w:line="360" w:lineRule="auto"/>
        <w:rPr>
          <w:sz w:val="26"/>
          <w:szCs w:val="26"/>
        </w:rPr>
      </w:pPr>
      <w:r w:rsidRPr="0002720F">
        <w:rPr>
          <w:sz w:val="26"/>
          <w:szCs w:val="26"/>
        </w:rPr>
        <w:t xml:space="preserve">Additionally, we defined a helper function </w:t>
      </w:r>
      <w:proofErr w:type="spellStart"/>
      <w:r w:rsidRPr="0002720F">
        <w:rPr>
          <w:sz w:val="26"/>
          <w:szCs w:val="26"/>
        </w:rPr>
        <w:t>get_wordnet_pos</w:t>
      </w:r>
      <w:proofErr w:type="spellEnd"/>
      <w:r w:rsidRPr="0002720F">
        <w:rPr>
          <w:sz w:val="26"/>
          <w:szCs w:val="26"/>
        </w:rPr>
        <w:t xml:space="preserve"> to determine the part-of-speech tag for each token, as lemmatization requires this information.</w:t>
      </w:r>
    </w:p>
    <w:p w14:paraId="087833F9" w14:textId="77777777" w:rsidR="00F359FF" w:rsidRPr="0002720F" w:rsidRDefault="00F359FF" w:rsidP="00515879">
      <w:pPr>
        <w:numPr>
          <w:ilvl w:val="1"/>
          <w:numId w:val="44"/>
        </w:numPr>
        <w:spacing w:line="360" w:lineRule="auto"/>
        <w:rPr>
          <w:sz w:val="26"/>
          <w:szCs w:val="26"/>
        </w:rPr>
      </w:pPr>
      <w:r w:rsidRPr="0002720F">
        <w:rPr>
          <w:sz w:val="26"/>
          <w:szCs w:val="26"/>
        </w:rPr>
        <w:t xml:space="preserve">The lemmatized text was stored in a new column </w:t>
      </w:r>
      <w:proofErr w:type="spellStart"/>
      <w:r w:rsidRPr="0002720F">
        <w:rPr>
          <w:sz w:val="26"/>
          <w:szCs w:val="26"/>
        </w:rPr>
        <w:t>lemmatized_text</w:t>
      </w:r>
      <w:proofErr w:type="spellEnd"/>
      <w:r w:rsidRPr="0002720F">
        <w:rPr>
          <w:sz w:val="26"/>
          <w:szCs w:val="26"/>
        </w:rPr>
        <w:t xml:space="preserve"> for further analysis.</w:t>
      </w:r>
    </w:p>
    <w:p w14:paraId="32199624" w14:textId="5A6733E8" w:rsidR="009E5C13" w:rsidRPr="00995EFF" w:rsidRDefault="00E706F0" w:rsidP="00995EFF">
      <w:pPr>
        <w:pStyle w:val="Heading1"/>
      </w:pPr>
      <w:bookmarkStart w:id="11" w:name="_Toc165632814"/>
      <w:r w:rsidRPr="00995EFF">
        <w:t>Modeling</w:t>
      </w:r>
      <w:bookmarkEnd w:id="11"/>
    </w:p>
    <w:p w14:paraId="443F2558" w14:textId="5DE9C0FF" w:rsidR="0002720F" w:rsidRDefault="006B2BF1" w:rsidP="00313414">
      <w:pPr>
        <w:ind w:left="100"/>
        <w:rPr>
          <w:sz w:val="26"/>
          <w:szCs w:val="26"/>
        </w:rPr>
      </w:pPr>
      <w:r w:rsidRPr="00313414">
        <w:rPr>
          <w:sz w:val="26"/>
          <w:szCs w:val="26"/>
        </w:rPr>
        <w:t xml:space="preserve">We employed </w:t>
      </w:r>
      <w:proofErr w:type="spellStart"/>
      <w:r w:rsidRPr="00313414">
        <w:rPr>
          <w:sz w:val="26"/>
          <w:szCs w:val="26"/>
        </w:rPr>
        <w:t>TextBlob</w:t>
      </w:r>
      <w:proofErr w:type="spellEnd"/>
      <w:r w:rsidRPr="00313414">
        <w:rPr>
          <w:sz w:val="26"/>
          <w:szCs w:val="26"/>
        </w:rPr>
        <w:t xml:space="preserve">, VADER, Support Vector Machines (SVM), and Long Short-Term Memory (LSTM) neural networks for sentiment analysis. </w:t>
      </w:r>
      <w:proofErr w:type="spellStart"/>
      <w:r w:rsidRPr="00313414">
        <w:rPr>
          <w:sz w:val="26"/>
          <w:szCs w:val="26"/>
        </w:rPr>
        <w:t>TextBlob</w:t>
      </w:r>
      <w:proofErr w:type="spellEnd"/>
      <w:r w:rsidRPr="00313414">
        <w:rPr>
          <w:sz w:val="26"/>
          <w:szCs w:val="26"/>
        </w:rPr>
        <w:t xml:space="preserve"> and VADER served as lexicon-based models, while SVM and LSTM represented machine learning and deep learning approaches, respectively. Each model was trained and evaluated using </w:t>
      </w:r>
      <w:r w:rsidRPr="00313414">
        <w:rPr>
          <w:sz w:val="26"/>
          <w:szCs w:val="26"/>
        </w:rPr>
        <w:lastRenderedPageBreak/>
        <w:t>appropriate metrics.</w:t>
      </w:r>
    </w:p>
    <w:p w14:paraId="42DE550F" w14:textId="77777777" w:rsidR="00313414" w:rsidRPr="00313414" w:rsidRDefault="00313414" w:rsidP="00313414">
      <w:pPr>
        <w:ind w:left="100"/>
        <w:rPr>
          <w:sz w:val="26"/>
          <w:szCs w:val="26"/>
        </w:rPr>
      </w:pPr>
    </w:p>
    <w:p w14:paraId="34F87E72" w14:textId="7DFE0690" w:rsidR="0002720F" w:rsidRPr="0002720F" w:rsidRDefault="0002720F" w:rsidP="0002720F">
      <w:pPr>
        <w:pStyle w:val="ListParagraph"/>
        <w:widowControl/>
        <w:numPr>
          <w:ilvl w:val="0"/>
          <w:numId w:val="27"/>
        </w:numPr>
        <w:autoSpaceDE/>
        <w:autoSpaceDN/>
        <w:rPr>
          <w:sz w:val="26"/>
          <w:szCs w:val="26"/>
        </w:rPr>
      </w:pPr>
      <w:proofErr w:type="spellStart"/>
      <w:r w:rsidRPr="0002720F">
        <w:rPr>
          <w:b/>
          <w:bCs/>
          <w:sz w:val="26"/>
          <w:szCs w:val="26"/>
        </w:rPr>
        <w:t>TextBlob</w:t>
      </w:r>
      <w:proofErr w:type="spellEnd"/>
      <w:r w:rsidRPr="0002720F">
        <w:rPr>
          <w:sz w:val="26"/>
          <w:szCs w:val="26"/>
        </w:rPr>
        <w:t xml:space="preserve">: </w:t>
      </w:r>
    </w:p>
    <w:p w14:paraId="3C17B21B" w14:textId="77777777" w:rsidR="0002720F" w:rsidRPr="0002720F" w:rsidRDefault="0002720F" w:rsidP="0002720F">
      <w:pPr>
        <w:widowControl/>
        <w:numPr>
          <w:ilvl w:val="0"/>
          <w:numId w:val="21"/>
        </w:numPr>
        <w:autoSpaceDE/>
        <w:autoSpaceDN/>
        <w:spacing w:before="100" w:beforeAutospacing="1" w:after="100" w:afterAutospacing="1"/>
        <w:rPr>
          <w:sz w:val="26"/>
          <w:szCs w:val="26"/>
        </w:rPr>
      </w:pPr>
      <w:proofErr w:type="spellStart"/>
      <w:r w:rsidRPr="0002720F">
        <w:rPr>
          <w:sz w:val="26"/>
          <w:szCs w:val="26"/>
        </w:rPr>
        <w:t>TextBlob</w:t>
      </w:r>
      <w:proofErr w:type="spellEnd"/>
      <w:r w:rsidRPr="0002720F">
        <w:rPr>
          <w:sz w:val="26"/>
          <w:szCs w:val="26"/>
        </w:rPr>
        <w:t xml:space="preserve"> was employed as a baseline model to obtain initial sentiment polarity scores for the preprocessed comments.</w:t>
      </w:r>
    </w:p>
    <w:p w14:paraId="741895B7" w14:textId="77777777" w:rsidR="0002720F" w:rsidRPr="0002720F" w:rsidRDefault="0002720F" w:rsidP="0002720F">
      <w:pPr>
        <w:widowControl/>
        <w:numPr>
          <w:ilvl w:val="0"/>
          <w:numId w:val="21"/>
        </w:numPr>
        <w:autoSpaceDE/>
        <w:autoSpaceDN/>
        <w:spacing w:before="100" w:beforeAutospacing="1" w:after="100" w:afterAutospacing="1"/>
        <w:rPr>
          <w:sz w:val="26"/>
          <w:szCs w:val="26"/>
        </w:rPr>
      </w:pPr>
      <w:r w:rsidRPr="0002720F">
        <w:rPr>
          <w:sz w:val="26"/>
          <w:szCs w:val="26"/>
        </w:rPr>
        <w:t>The model classified comments into positive, negative, or neutral categories based on the polarity scores.</w:t>
      </w:r>
    </w:p>
    <w:p w14:paraId="6E347A80" w14:textId="77777777" w:rsidR="0002720F" w:rsidRPr="0002720F" w:rsidRDefault="0002720F" w:rsidP="0002720F">
      <w:pPr>
        <w:widowControl/>
        <w:numPr>
          <w:ilvl w:val="0"/>
          <w:numId w:val="21"/>
        </w:numPr>
        <w:autoSpaceDE/>
        <w:autoSpaceDN/>
        <w:spacing w:before="100" w:beforeAutospacing="1" w:after="100" w:afterAutospacing="1"/>
        <w:rPr>
          <w:sz w:val="26"/>
          <w:szCs w:val="26"/>
        </w:rPr>
      </w:pPr>
      <w:r w:rsidRPr="0002720F">
        <w:rPr>
          <w:sz w:val="26"/>
          <w:szCs w:val="26"/>
        </w:rPr>
        <w:t xml:space="preserve">The sentiment distribution predicted by </w:t>
      </w:r>
      <w:proofErr w:type="spellStart"/>
      <w:r w:rsidRPr="0002720F">
        <w:rPr>
          <w:sz w:val="26"/>
          <w:szCs w:val="26"/>
        </w:rPr>
        <w:t>TextBlob</w:t>
      </w:r>
      <w:proofErr w:type="spellEnd"/>
      <w:r w:rsidRPr="0002720F">
        <w:rPr>
          <w:sz w:val="26"/>
          <w:szCs w:val="26"/>
        </w:rPr>
        <w:t xml:space="preserve"> was visualized using a pie chart, providing an overview of the model's performance.</w:t>
      </w:r>
    </w:p>
    <w:p w14:paraId="6E4C656D" w14:textId="4F031A6E" w:rsidR="0002720F" w:rsidRPr="0002720F" w:rsidRDefault="0002720F" w:rsidP="0002720F">
      <w:pPr>
        <w:pStyle w:val="ListParagraph"/>
        <w:widowControl/>
        <w:numPr>
          <w:ilvl w:val="0"/>
          <w:numId w:val="28"/>
        </w:numPr>
        <w:autoSpaceDE/>
        <w:autoSpaceDN/>
        <w:rPr>
          <w:sz w:val="26"/>
          <w:szCs w:val="26"/>
        </w:rPr>
      </w:pPr>
      <w:r w:rsidRPr="0002720F">
        <w:rPr>
          <w:b/>
          <w:bCs/>
          <w:sz w:val="26"/>
          <w:szCs w:val="26"/>
        </w:rPr>
        <w:t xml:space="preserve">VADER (Valence Aware Dictionary and </w:t>
      </w:r>
      <w:proofErr w:type="spellStart"/>
      <w:r w:rsidRPr="0002720F">
        <w:rPr>
          <w:b/>
          <w:bCs/>
          <w:sz w:val="26"/>
          <w:szCs w:val="26"/>
        </w:rPr>
        <w:t>sEntiment</w:t>
      </w:r>
      <w:proofErr w:type="spellEnd"/>
      <w:r w:rsidRPr="0002720F">
        <w:rPr>
          <w:b/>
          <w:bCs/>
          <w:sz w:val="26"/>
          <w:szCs w:val="26"/>
        </w:rPr>
        <w:t xml:space="preserve"> Reasoner)</w:t>
      </w:r>
      <w:r w:rsidRPr="0002720F">
        <w:rPr>
          <w:sz w:val="26"/>
          <w:szCs w:val="26"/>
        </w:rPr>
        <w:t xml:space="preserve">: </w:t>
      </w:r>
    </w:p>
    <w:p w14:paraId="3852D2D7" w14:textId="77777777" w:rsidR="008F5BA6" w:rsidRDefault="008F5BA6" w:rsidP="008F5BA6">
      <w:pPr>
        <w:pStyle w:val="whitespace-pre-wrap"/>
        <w:numPr>
          <w:ilvl w:val="0"/>
          <w:numId w:val="33"/>
        </w:numPr>
      </w:pPr>
      <w:r>
        <w:t>The NLTK (Natural Language Toolkit) library was used to implement the VADER model.</w:t>
      </w:r>
    </w:p>
    <w:p w14:paraId="5C6F48D6" w14:textId="77777777" w:rsidR="008F5BA6" w:rsidRDefault="008F5BA6" w:rsidP="008F5BA6">
      <w:pPr>
        <w:pStyle w:val="whitespace-pre-wrap"/>
        <w:numPr>
          <w:ilvl w:val="0"/>
          <w:numId w:val="33"/>
        </w:numPr>
      </w:pPr>
      <w:r>
        <w:t xml:space="preserve">The preprocessed and lemmatized text data were first joined back into a single string for each comment. The </w:t>
      </w:r>
      <w:proofErr w:type="spellStart"/>
      <w:r w:rsidRPr="00384F75">
        <w:rPr>
          <w:rStyle w:val="HTMLCode"/>
          <w:rFonts w:ascii="Times New Roman" w:hAnsi="Times New Roman" w:cs="Times New Roman"/>
          <w:sz w:val="26"/>
          <w:szCs w:val="26"/>
        </w:rPr>
        <w:t>SentimentIntensityAnalyzer</w:t>
      </w:r>
      <w:proofErr w:type="spellEnd"/>
      <w:r>
        <w:t xml:space="preserve"> from the VADER library was then used to calculate sentiment scores for each comment, including positive, negative, neutral, and compound scores.</w:t>
      </w:r>
    </w:p>
    <w:p w14:paraId="344A2591" w14:textId="77777777" w:rsidR="008F5BA6" w:rsidRDefault="008F5BA6" w:rsidP="008F5BA6">
      <w:pPr>
        <w:pStyle w:val="whitespace-pre-wrap"/>
        <w:numPr>
          <w:ilvl w:val="0"/>
          <w:numId w:val="33"/>
        </w:numPr>
      </w:pPr>
      <w:r>
        <w:t>The sentiment was categorized based on the compound score, where a score greater than or equal to 0.05 was considered 'Positive', a score less than or equal to -0.05 was considered 'Negative', and scores in between were labeled as 'Neutral'.</w:t>
      </w:r>
    </w:p>
    <w:p w14:paraId="49F24D6E" w14:textId="77777777" w:rsidR="0002720F" w:rsidRPr="0002720F" w:rsidRDefault="0002720F" w:rsidP="0002720F">
      <w:pPr>
        <w:widowControl/>
        <w:numPr>
          <w:ilvl w:val="0"/>
          <w:numId w:val="22"/>
        </w:numPr>
        <w:autoSpaceDE/>
        <w:autoSpaceDN/>
        <w:spacing w:before="100" w:beforeAutospacing="1" w:after="100" w:afterAutospacing="1"/>
        <w:rPr>
          <w:sz w:val="26"/>
          <w:szCs w:val="26"/>
        </w:rPr>
      </w:pPr>
      <w:r w:rsidRPr="0002720F">
        <w:rPr>
          <w:sz w:val="26"/>
          <w:szCs w:val="26"/>
        </w:rPr>
        <w:t xml:space="preserve">The sentiment distribution predicted by VADER was also visualized using a pie chart for comparison with </w:t>
      </w:r>
      <w:proofErr w:type="spellStart"/>
      <w:r w:rsidRPr="0002720F">
        <w:rPr>
          <w:sz w:val="26"/>
          <w:szCs w:val="26"/>
        </w:rPr>
        <w:t>TextBlob</w:t>
      </w:r>
      <w:proofErr w:type="spellEnd"/>
      <w:r w:rsidRPr="0002720F">
        <w:rPr>
          <w:sz w:val="26"/>
          <w:szCs w:val="26"/>
        </w:rPr>
        <w:t>.</w:t>
      </w:r>
    </w:p>
    <w:p w14:paraId="6F915145" w14:textId="780FFD06" w:rsidR="0002720F" w:rsidRPr="0002720F" w:rsidRDefault="0002720F" w:rsidP="0002720F">
      <w:pPr>
        <w:pStyle w:val="ListParagraph"/>
        <w:widowControl/>
        <w:numPr>
          <w:ilvl w:val="0"/>
          <w:numId w:val="29"/>
        </w:numPr>
        <w:autoSpaceDE/>
        <w:autoSpaceDN/>
        <w:rPr>
          <w:sz w:val="26"/>
          <w:szCs w:val="26"/>
        </w:rPr>
      </w:pPr>
      <w:r w:rsidRPr="0002720F">
        <w:rPr>
          <w:b/>
          <w:bCs/>
          <w:sz w:val="26"/>
          <w:szCs w:val="26"/>
        </w:rPr>
        <w:t>Support Vector Machines (SVM)</w:t>
      </w:r>
      <w:r w:rsidRPr="0002720F">
        <w:rPr>
          <w:sz w:val="26"/>
          <w:szCs w:val="26"/>
        </w:rPr>
        <w:t xml:space="preserve">: </w:t>
      </w:r>
    </w:p>
    <w:p w14:paraId="425D5BD3" w14:textId="77777777" w:rsidR="002808E0" w:rsidRDefault="002808E0" w:rsidP="002808E0">
      <w:pPr>
        <w:pStyle w:val="whitespace-pre-wrap"/>
        <w:numPr>
          <w:ilvl w:val="0"/>
          <w:numId w:val="34"/>
        </w:numPr>
      </w:pPr>
      <w:r>
        <w:t>In addition to the lexicon-based models, a machine learning approach using Support Vector Machines (SVM) was employed for sentiment analysis. The text data were first converted into a numerical feature representation using the Term Frequency-Inverse Document Frequency (TF-IDF) vectorizer.</w:t>
      </w:r>
    </w:p>
    <w:p w14:paraId="129883F9" w14:textId="77777777" w:rsidR="002808E0" w:rsidRDefault="002808E0" w:rsidP="002808E0">
      <w:pPr>
        <w:pStyle w:val="whitespace-pre-wrap"/>
        <w:numPr>
          <w:ilvl w:val="0"/>
          <w:numId w:val="34"/>
        </w:numPr>
      </w:pPr>
      <w:r>
        <w:t>The TF-IDF vectors were split into training and testing sets, and an SVM classifier with a linear kernel was trained on the training data. The trained model was then used to predict sentiment labels for the testing data.</w:t>
      </w:r>
    </w:p>
    <w:p w14:paraId="000BA487" w14:textId="77777777" w:rsidR="002808E0" w:rsidRDefault="002808E0" w:rsidP="002808E0">
      <w:pPr>
        <w:pStyle w:val="whitespace-pre-wrap"/>
        <w:numPr>
          <w:ilvl w:val="0"/>
          <w:numId w:val="34"/>
        </w:numPr>
      </w:pPr>
      <w:r>
        <w:t>The performance of the SVM model was evaluated using various metrics, including accuracy, precision, recall, F1-score, and a confusion matrix. The model achieved an accuracy of 0.92 and a weighted average F1-score of 0.92 on the testing data.</w:t>
      </w:r>
    </w:p>
    <w:p w14:paraId="6DB010DA" w14:textId="67AA307A" w:rsidR="0002720F" w:rsidRPr="0002720F" w:rsidRDefault="0002720F" w:rsidP="0002720F">
      <w:pPr>
        <w:pStyle w:val="ListParagraph"/>
        <w:widowControl/>
        <w:numPr>
          <w:ilvl w:val="0"/>
          <w:numId w:val="32"/>
        </w:numPr>
        <w:autoSpaceDE/>
        <w:autoSpaceDN/>
        <w:rPr>
          <w:sz w:val="26"/>
          <w:szCs w:val="26"/>
        </w:rPr>
      </w:pPr>
      <w:r w:rsidRPr="0002720F">
        <w:rPr>
          <w:b/>
          <w:bCs/>
          <w:sz w:val="26"/>
          <w:szCs w:val="26"/>
        </w:rPr>
        <w:t>LSTM (Long Short-Term Memory)</w:t>
      </w:r>
      <w:r w:rsidRPr="0002720F">
        <w:rPr>
          <w:sz w:val="26"/>
          <w:szCs w:val="26"/>
        </w:rPr>
        <w:t xml:space="preserve">: </w:t>
      </w:r>
    </w:p>
    <w:p w14:paraId="29AAECEB" w14:textId="77777777" w:rsidR="007726B4" w:rsidRPr="006B2BF1" w:rsidRDefault="003C2DBE" w:rsidP="006B2BF1">
      <w:pPr>
        <w:pStyle w:val="ListParagraph"/>
        <w:widowControl/>
        <w:numPr>
          <w:ilvl w:val="0"/>
          <w:numId w:val="47"/>
        </w:numPr>
        <w:autoSpaceDE/>
        <w:autoSpaceDN/>
        <w:spacing w:before="100" w:beforeAutospacing="1" w:after="100" w:afterAutospacing="1"/>
        <w:rPr>
          <w:sz w:val="26"/>
          <w:szCs w:val="26"/>
        </w:rPr>
      </w:pPr>
      <w:r w:rsidRPr="006B2BF1">
        <w:rPr>
          <w:sz w:val="26"/>
          <w:szCs w:val="26"/>
        </w:rPr>
        <w:t>The sentiment analysis task was approached via a deep learning methodology utilizing LSTM (Long Short-Term Memory) neural networks, specialized recurrent neural network (RNN) architectures adept at capturing long-term dependencies in sequential data, particularly suited for text analysis.</w:t>
      </w:r>
    </w:p>
    <w:p w14:paraId="16DA00D0" w14:textId="31FD80CB" w:rsidR="007726B4" w:rsidRPr="006B2BF1" w:rsidRDefault="003C2DBE" w:rsidP="006B2BF1">
      <w:pPr>
        <w:pStyle w:val="ListParagraph"/>
        <w:widowControl/>
        <w:numPr>
          <w:ilvl w:val="0"/>
          <w:numId w:val="47"/>
        </w:numPr>
        <w:autoSpaceDE/>
        <w:autoSpaceDN/>
        <w:spacing w:before="100" w:beforeAutospacing="1" w:after="100" w:afterAutospacing="1"/>
        <w:rPr>
          <w:sz w:val="26"/>
          <w:szCs w:val="26"/>
        </w:rPr>
      </w:pPr>
      <w:r w:rsidRPr="006B2BF1">
        <w:rPr>
          <w:sz w:val="26"/>
          <w:szCs w:val="26"/>
        </w:rPr>
        <w:t xml:space="preserve">The LSTM model comprised three main layers: an Embedding Layer responsible for converting input text data into fixed-size dense vectors essential for neural network </w:t>
      </w:r>
      <w:r w:rsidRPr="006B2BF1">
        <w:rPr>
          <w:sz w:val="26"/>
          <w:szCs w:val="26"/>
        </w:rPr>
        <w:lastRenderedPageBreak/>
        <w:t xml:space="preserve">processing, with an output dimension of 128, representing each word in the vocabulary by a 128-dimensional vector; an LSTM Layer used to learn temporal dependencies within the text data, comprising 128 LSTM units to capture complex patterns and relationships within text sequences, with dropout and recurrent dropout regularization techniques applied at a dropout rate of 0.2 to prevent overfitting; and an Output Dense Layer featuring three units corresponding to the three sentiment classes (positive, neutral, and negative), employing a </w:t>
      </w:r>
      <w:proofErr w:type="spellStart"/>
      <w:r w:rsidRPr="006B2BF1">
        <w:rPr>
          <w:sz w:val="26"/>
          <w:szCs w:val="26"/>
        </w:rPr>
        <w:t>softmax</w:t>
      </w:r>
      <w:proofErr w:type="spellEnd"/>
      <w:r w:rsidRPr="006B2BF1">
        <w:rPr>
          <w:sz w:val="26"/>
          <w:szCs w:val="26"/>
        </w:rPr>
        <w:t xml:space="preserve"> activation function to facilitate multi-class classification. </w:t>
      </w:r>
    </w:p>
    <w:p w14:paraId="10E79C65" w14:textId="1D4FBB88" w:rsidR="00972940" w:rsidRPr="006B2BF1" w:rsidRDefault="003C2DBE" w:rsidP="006B2BF1">
      <w:pPr>
        <w:pStyle w:val="ListParagraph"/>
        <w:widowControl/>
        <w:numPr>
          <w:ilvl w:val="0"/>
          <w:numId w:val="47"/>
        </w:numPr>
        <w:autoSpaceDE/>
        <w:autoSpaceDN/>
        <w:spacing w:before="100" w:beforeAutospacing="1" w:after="100" w:afterAutospacing="1"/>
        <w:rPr>
          <w:sz w:val="26"/>
          <w:szCs w:val="26"/>
        </w:rPr>
      </w:pPr>
      <w:r w:rsidRPr="006B2BF1">
        <w:rPr>
          <w:sz w:val="26"/>
          <w:szCs w:val="26"/>
        </w:rPr>
        <w:t>Model training ensued utilizing the Adam optimizer alongside a sparse categorical cross-entropy loss function, conducive to multi-class classification tasks, iterating over the training data for 10 epochs with a batch size of 32 to optimize convergence and computational efficiency.</w:t>
      </w:r>
    </w:p>
    <w:p w14:paraId="298A9346" w14:textId="77777777" w:rsidR="009E5C13" w:rsidRPr="00995EFF" w:rsidRDefault="00E706F0" w:rsidP="00995EFF">
      <w:pPr>
        <w:pStyle w:val="Heading1"/>
      </w:pPr>
      <w:bookmarkStart w:id="12" w:name="_Toc165632815"/>
      <w:r w:rsidRPr="00995EFF">
        <w:t>Evaluation</w:t>
      </w:r>
      <w:bookmarkEnd w:id="12"/>
    </w:p>
    <w:p w14:paraId="323D7584" w14:textId="77777777" w:rsidR="002A1BAB" w:rsidRDefault="002A1BAB" w:rsidP="002A1BAB">
      <w:pPr>
        <w:pStyle w:val="whitespace-pre-wrap"/>
      </w:pPr>
      <w:proofErr w:type="spellStart"/>
      <w:r>
        <w:rPr>
          <w:rStyle w:val="Strong"/>
        </w:rPr>
        <w:t>TextBlob</w:t>
      </w:r>
      <w:proofErr w:type="spellEnd"/>
      <w:r>
        <w:rPr>
          <w:rStyle w:val="Strong"/>
        </w:rPr>
        <w:t xml:space="preserve"> Model Evaluation</w:t>
      </w:r>
    </w:p>
    <w:p w14:paraId="018C56F6" w14:textId="2A1B325C" w:rsidR="00ED552E" w:rsidRPr="00ED552E" w:rsidRDefault="00ED552E" w:rsidP="00ED552E">
      <w:pPr>
        <w:widowControl/>
        <w:autoSpaceDE/>
        <w:autoSpaceDN/>
        <w:rPr>
          <w:sz w:val="24"/>
          <w:szCs w:val="24"/>
        </w:rPr>
      </w:pPr>
      <w:r w:rsidRPr="00ED552E">
        <w:rPr>
          <w:sz w:val="24"/>
          <w:szCs w:val="24"/>
        </w:rPr>
        <w:t xml:space="preserve">The primary evaluation method used for the </w:t>
      </w:r>
      <w:proofErr w:type="spellStart"/>
      <w:r w:rsidRPr="00ED552E">
        <w:rPr>
          <w:sz w:val="24"/>
          <w:szCs w:val="24"/>
        </w:rPr>
        <w:t>TextBlob</w:t>
      </w:r>
      <w:proofErr w:type="spellEnd"/>
      <w:r w:rsidRPr="00ED552E">
        <w:rPr>
          <w:sz w:val="24"/>
          <w:szCs w:val="24"/>
        </w:rPr>
        <w:t xml:space="preserve"> model was a pie chart visualization. The pie chart displayed the distribution of sentiment labels ('Positive', 'Negative', and 'Neutral') predicted by the </w:t>
      </w:r>
      <w:proofErr w:type="spellStart"/>
      <w:r w:rsidRPr="00ED552E">
        <w:rPr>
          <w:sz w:val="24"/>
          <w:szCs w:val="24"/>
        </w:rPr>
        <w:t>TextBlob</w:t>
      </w:r>
      <w:proofErr w:type="spellEnd"/>
      <w:r w:rsidRPr="00ED552E">
        <w:rPr>
          <w:sz w:val="24"/>
          <w:szCs w:val="24"/>
        </w:rPr>
        <w:t xml:space="preserve"> model on the cleaned text data. </w:t>
      </w:r>
    </w:p>
    <w:p w14:paraId="3F993F7A" w14:textId="75251172" w:rsidR="00ED552E" w:rsidRDefault="00ED552E" w:rsidP="00ED552E">
      <w:pPr>
        <w:pStyle w:val="whitespace-pre-wrap"/>
      </w:pPr>
      <w:r w:rsidRPr="00ED552E">
        <w:t xml:space="preserve">While the pie chart provides a visual representation of the sentiment distribution, it does not give quantitative metrics or scores to evaluate the model's performance objectively. The lack of numerical evaluation metrics makes it challenging to assess the </w:t>
      </w:r>
      <w:proofErr w:type="spellStart"/>
      <w:r w:rsidRPr="00ED552E">
        <w:t>TextBlob</w:t>
      </w:r>
      <w:proofErr w:type="spellEnd"/>
      <w:r w:rsidRPr="00ED552E">
        <w:t xml:space="preserve"> model's accuracy, precision, recall, or F1-score.</w:t>
      </w:r>
    </w:p>
    <w:p w14:paraId="66E76172" w14:textId="5B17EAD8" w:rsidR="002A1BAB" w:rsidRDefault="002A1BAB" w:rsidP="00ED552E">
      <w:pPr>
        <w:pStyle w:val="whitespace-pre-wrap"/>
      </w:pPr>
      <w:r>
        <w:rPr>
          <w:rStyle w:val="Strong"/>
        </w:rPr>
        <w:t>VADER Model Evaluation</w:t>
      </w:r>
    </w:p>
    <w:p w14:paraId="55924EDE" w14:textId="77777777" w:rsidR="002A1BAB" w:rsidRDefault="002A1BAB" w:rsidP="002A1BAB">
      <w:pPr>
        <w:pStyle w:val="whitespace-pre-wrap"/>
      </w:pPr>
      <w:r>
        <w:t>The confusion matrix and the calculated TP, FP, FN, and TN values provide valuable insights into the VADER model's performance:</w:t>
      </w:r>
    </w:p>
    <w:p w14:paraId="68E88F89" w14:textId="77777777" w:rsidR="002A1BAB" w:rsidRDefault="002A1BAB" w:rsidP="002A1BAB">
      <w:pPr>
        <w:pStyle w:val="whitespace-normal"/>
        <w:numPr>
          <w:ilvl w:val="0"/>
          <w:numId w:val="35"/>
        </w:numPr>
      </w:pPr>
      <w:r>
        <w:t>True Positives (TP): 3491</w:t>
      </w:r>
    </w:p>
    <w:p w14:paraId="3CD76265" w14:textId="77777777" w:rsidR="002A1BAB" w:rsidRDefault="002A1BAB" w:rsidP="002A1BAB">
      <w:pPr>
        <w:pStyle w:val="whitespace-normal"/>
        <w:numPr>
          <w:ilvl w:val="0"/>
          <w:numId w:val="35"/>
        </w:numPr>
      </w:pPr>
      <w:r>
        <w:t>False Positives (FP): 250</w:t>
      </w:r>
    </w:p>
    <w:p w14:paraId="2DE69E8D" w14:textId="77777777" w:rsidR="002A1BAB" w:rsidRDefault="002A1BAB" w:rsidP="002A1BAB">
      <w:pPr>
        <w:pStyle w:val="whitespace-normal"/>
        <w:numPr>
          <w:ilvl w:val="0"/>
          <w:numId w:val="35"/>
        </w:numPr>
      </w:pPr>
      <w:r>
        <w:t>False Negatives (FN): 157</w:t>
      </w:r>
    </w:p>
    <w:p w14:paraId="035D433F" w14:textId="77777777" w:rsidR="002A1BAB" w:rsidRDefault="002A1BAB" w:rsidP="002A1BAB">
      <w:pPr>
        <w:pStyle w:val="whitespace-normal"/>
        <w:numPr>
          <w:ilvl w:val="0"/>
          <w:numId w:val="35"/>
        </w:numPr>
      </w:pPr>
      <w:r>
        <w:t>True Negatives (TN): 7889</w:t>
      </w:r>
    </w:p>
    <w:p w14:paraId="2BE967F5" w14:textId="77777777" w:rsidR="002A1BAB" w:rsidRDefault="002A1BAB" w:rsidP="002A1BAB">
      <w:pPr>
        <w:pStyle w:val="whitespace-pre-wrap"/>
      </w:pPr>
      <w:r>
        <w:t>From these values, we can observe that the VADER model performs relatively well in identifying neutral and positive sentiments, with a high number of true positives for the neutral class (3491) and a relatively low number of false negatives (157) for the positive class. However, the model struggles more with identifying negative sentiments, as indicated by the higher number of false positives (250) for the negative class.</w:t>
      </w:r>
    </w:p>
    <w:p w14:paraId="3445F1F4" w14:textId="77777777" w:rsidR="002A1BAB" w:rsidRDefault="002A1BAB" w:rsidP="002A1BAB">
      <w:pPr>
        <w:pStyle w:val="whitespace-pre-wrap"/>
      </w:pPr>
      <w:r>
        <w:rPr>
          <w:rStyle w:val="Strong"/>
        </w:rPr>
        <w:t>SVM Model Evaluation</w:t>
      </w:r>
    </w:p>
    <w:p w14:paraId="7A5FF035" w14:textId="77777777" w:rsidR="002A1BAB" w:rsidRDefault="002A1BAB" w:rsidP="002A1BAB">
      <w:pPr>
        <w:pStyle w:val="whitespace-pre-wrap"/>
      </w:pPr>
      <w:r>
        <w:t>The SVM model achieved an impressive overall accuracy of 0.92, indicating that it correctly classified 92% of the instances in the testing data.</w:t>
      </w:r>
    </w:p>
    <w:p w14:paraId="4D8F27E6" w14:textId="77777777" w:rsidR="002A1BAB" w:rsidRDefault="002A1BAB" w:rsidP="002A1BAB">
      <w:pPr>
        <w:pStyle w:val="whitespace-pre-wrap"/>
      </w:pPr>
      <w:r>
        <w:lastRenderedPageBreak/>
        <w:t>The precision, recall, and F1-scores for each class are:</w:t>
      </w:r>
    </w:p>
    <w:p w14:paraId="07FA8C22" w14:textId="77777777" w:rsidR="002A1BAB" w:rsidRDefault="002A1BAB" w:rsidP="002A1BAB">
      <w:pPr>
        <w:pStyle w:val="whitespace-normal"/>
        <w:numPr>
          <w:ilvl w:val="0"/>
          <w:numId w:val="36"/>
        </w:numPr>
      </w:pPr>
      <w:r>
        <w:t xml:space="preserve">Negative: </w:t>
      </w:r>
    </w:p>
    <w:p w14:paraId="31DEA535" w14:textId="77777777" w:rsidR="002A1BAB" w:rsidRDefault="002A1BAB" w:rsidP="00972940">
      <w:pPr>
        <w:pStyle w:val="whitespace-normal"/>
        <w:numPr>
          <w:ilvl w:val="1"/>
          <w:numId w:val="39"/>
        </w:numPr>
      </w:pPr>
      <w:r>
        <w:t>Precision: 0.89</w:t>
      </w:r>
    </w:p>
    <w:p w14:paraId="4574A637" w14:textId="77777777" w:rsidR="002A1BAB" w:rsidRDefault="002A1BAB" w:rsidP="00972940">
      <w:pPr>
        <w:pStyle w:val="whitespace-normal"/>
        <w:numPr>
          <w:ilvl w:val="1"/>
          <w:numId w:val="39"/>
        </w:numPr>
      </w:pPr>
      <w:r>
        <w:t>Recall: 0.78</w:t>
      </w:r>
    </w:p>
    <w:p w14:paraId="27195C28" w14:textId="77777777" w:rsidR="002A1BAB" w:rsidRDefault="002A1BAB" w:rsidP="00972940">
      <w:pPr>
        <w:pStyle w:val="whitespace-normal"/>
        <w:numPr>
          <w:ilvl w:val="1"/>
          <w:numId w:val="39"/>
        </w:numPr>
      </w:pPr>
      <w:r>
        <w:t>F1-score: 0.83</w:t>
      </w:r>
    </w:p>
    <w:p w14:paraId="12F12BA6" w14:textId="77777777" w:rsidR="002A1BAB" w:rsidRDefault="002A1BAB" w:rsidP="002A1BAB">
      <w:pPr>
        <w:pStyle w:val="whitespace-normal"/>
        <w:numPr>
          <w:ilvl w:val="0"/>
          <w:numId w:val="36"/>
        </w:numPr>
      </w:pPr>
      <w:r>
        <w:t xml:space="preserve">Neutral: </w:t>
      </w:r>
    </w:p>
    <w:p w14:paraId="49242CDC" w14:textId="77777777" w:rsidR="002A1BAB" w:rsidRDefault="002A1BAB" w:rsidP="00972940">
      <w:pPr>
        <w:pStyle w:val="whitespace-normal"/>
        <w:numPr>
          <w:ilvl w:val="1"/>
          <w:numId w:val="38"/>
        </w:numPr>
      </w:pPr>
      <w:r>
        <w:t>Precision: 0.93</w:t>
      </w:r>
    </w:p>
    <w:p w14:paraId="0BD9DE8C" w14:textId="77777777" w:rsidR="002A1BAB" w:rsidRDefault="002A1BAB" w:rsidP="00972940">
      <w:pPr>
        <w:pStyle w:val="whitespace-normal"/>
        <w:numPr>
          <w:ilvl w:val="1"/>
          <w:numId w:val="38"/>
        </w:numPr>
      </w:pPr>
      <w:r>
        <w:t>Recall: 0.96</w:t>
      </w:r>
    </w:p>
    <w:p w14:paraId="403B668B" w14:textId="77777777" w:rsidR="002A1BAB" w:rsidRDefault="002A1BAB" w:rsidP="00972940">
      <w:pPr>
        <w:pStyle w:val="whitespace-normal"/>
        <w:numPr>
          <w:ilvl w:val="1"/>
          <w:numId w:val="38"/>
        </w:numPr>
      </w:pPr>
      <w:r>
        <w:t>F1-score: 0.94</w:t>
      </w:r>
    </w:p>
    <w:p w14:paraId="41D9B97D" w14:textId="77777777" w:rsidR="002A1BAB" w:rsidRDefault="002A1BAB" w:rsidP="002A1BAB">
      <w:pPr>
        <w:pStyle w:val="whitespace-normal"/>
        <w:numPr>
          <w:ilvl w:val="0"/>
          <w:numId w:val="36"/>
        </w:numPr>
      </w:pPr>
      <w:r>
        <w:t xml:space="preserve">Positive: </w:t>
      </w:r>
    </w:p>
    <w:p w14:paraId="58ADC5D4" w14:textId="77777777" w:rsidR="002A1BAB" w:rsidRDefault="002A1BAB" w:rsidP="00972940">
      <w:pPr>
        <w:pStyle w:val="whitespace-normal"/>
        <w:numPr>
          <w:ilvl w:val="1"/>
          <w:numId w:val="37"/>
        </w:numPr>
      </w:pPr>
      <w:r>
        <w:t>Precision: 0.92</w:t>
      </w:r>
    </w:p>
    <w:p w14:paraId="1D8B328E" w14:textId="77777777" w:rsidR="002A1BAB" w:rsidRDefault="002A1BAB" w:rsidP="00972940">
      <w:pPr>
        <w:pStyle w:val="whitespace-normal"/>
        <w:numPr>
          <w:ilvl w:val="1"/>
          <w:numId w:val="37"/>
        </w:numPr>
      </w:pPr>
      <w:r>
        <w:t>Recall: 0.95</w:t>
      </w:r>
    </w:p>
    <w:p w14:paraId="001F3194" w14:textId="77777777" w:rsidR="002A1BAB" w:rsidRDefault="002A1BAB" w:rsidP="00972940">
      <w:pPr>
        <w:pStyle w:val="whitespace-normal"/>
        <w:numPr>
          <w:ilvl w:val="1"/>
          <w:numId w:val="37"/>
        </w:numPr>
      </w:pPr>
      <w:r>
        <w:t>F1-score: 0.93</w:t>
      </w:r>
    </w:p>
    <w:p w14:paraId="47BDB2E3" w14:textId="77777777" w:rsidR="002A1BAB" w:rsidRDefault="002A1BAB" w:rsidP="002A1BAB">
      <w:pPr>
        <w:pStyle w:val="whitespace-pre-wrap"/>
      </w:pPr>
      <w:r>
        <w:t>These metrics suggest that the SVM model performs well across all classes, with particularly high precision and recall for the neutral and positive classes. The lower recall for the negative class (0.78) indicates that the model may struggle more in identifying negative sentiments correctly.</w:t>
      </w:r>
    </w:p>
    <w:p w14:paraId="53848A2D" w14:textId="77777777" w:rsidR="002A1BAB" w:rsidRDefault="002A1BAB" w:rsidP="002A1BAB">
      <w:pPr>
        <w:pStyle w:val="whitespace-pre-wrap"/>
      </w:pPr>
      <w:r>
        <w:t>The confusion matrix further reinforces these observations, showing a higher number of false negatives (387) for the negative class compared to the other classes.</w:t>
      </w:r>
    </w:p>
    <w:p w14:paraId="42102789" w14:textId="77777777" w:rsidR="002A1BAB" w:rsidRDefault="002A1BAB" w:rsidP="002A1BAB">
      <w:pPr>
        <w:pStyle w:val="whitespace-pre-wrap"/>
        <w:rPr>
          <w:rStyle w:val="Strong"/>
        </w:rPr>
      </w:pPr>
      <w:r>
        <w:rPr>
          <w:rStyle w:val="Strong"/>
        </w:rPr>
        <w:t>LSTM Model Evaluation</w:t>
      </w:r>
    </w:p>
    <w:p w14:paraId="1A1CE4AC" w14:textId="77777777" w:rsidR="00195EC5" w:rsidRPr="00195EC5" w:rsidRDefault="00195EC5" w:rsidP="00195EC5">
      <w:pPr>
        <w:pStyle w:val="whitespace-pre-wrap"/>
      </w:pPr>
      <w:r w:rsidRPr="00195EC5">
        <w:t>The trained LSTM model was evaluated on a separate test dataset to assess its performance. The following performance metrics were computed:</w:t>
      </w:r>
    </w:p>
    <w:p w14:paraId="617D5AD9" w14:textId="77777777" w:rsidR="00195EC5" w:rsidRPr="00195EC5" w:rsidRDefault="00195EC5" w:rsidP="00195EC5">
      <w:pPr>
        <w:pStyle w:val="whitespace-pre-wrap"/>
        <w:numPr>
          <w:ilvl w:val="0"/>
          <w:numId w:val="46"/>
        </w:numPr>
      </w:pPr>
      <w:r w:rsidRPr="00195EC5">
        <w:t>Test Loss:</w:t>
      </w:r>
    </w:p>
    <w:p w14:paraId="211311CC" w14:textId="77777777" w:rsidR="00195EC5" w:rsidRPr="00195EC5" w:rsidRDefault="00195EC5" w:rsidP="00195EC5">
      <w:pPr>
        <w:pStyle w:val="whitespace-pre-wrap"/>
        <w:numPr>
          <w:ilvl w:val="1"/>
          <w:numId w:val="46"/>
        </w:numPr>
      </w:pPr>
      <w:r w:rsidRPr="00195EC5">
        <w:t>The test loss, calculated using log loss, measures the model's accuracy in predicting the class probabilities for each instance in the test dataset.</w:t>
      </w:r>
    </w:p>
    <w:p w14:paraId="739E8637" w14:textId="77777777" w:rsidR="00195EC5" w:rsidRPr="00195EC5" w:rsidRDefault="00195EC5" w:rsidP="00195EC5">
      <w:pPr>
        <w:pStyle w:val="whitespace-pre-wrap"/>
        <w:numPr>
          <w:ilvl w:val="1"/>
          <w:numId w:val="46"/>
        </w:numPr>
      </w:pPr>
      <w:r w:rsidRPr="00195EC5">
        <w:t>The obtained test loss was approximately 0.436.</w:t>
      </w:r>
    </w:p>
    <w:p w14:paraId="238FD448" w14:textId="77777777" w:rsidR="00195EC5" w:rsidRPr="00195EC5" w:rsidRDefault="00195EC5" w:rsidP="00195EC5">
      <w:pPr>
        <w:pStyle w:val="whitespace-pre-wrap"/>
        <w:numPr>
          <w:ilvl w:val="0"/>
          <w:numId w:val="46"/>
        </w:numPr>
      </w:pPr>
      <w:r w:rsidRPr="00195EC5">
        <w:t>Test Accuracy:</w:t>
      </w:r>
    </w:p>
    <w:p w14:paraId="5FCFA200" w14:textId="77777777" w:rsidR="00195EC5" w:rsidRPr="00195EC5" w:rsidRDefault="00195EC5" w:rsidP="00195EC5">
      <w:pPr>
        <w:pStyle w:val="whitespace-pre-wrap"/>
        <w:numPr>
          <w:ilvl w:val="1"/>
          <w:numId w:val="46"/>
        </w:numPr>
      </w:pPr>
      <w:r w:rsidRPr="00195EC5">
        <w:t>Test accuracy quantifies the proportion of correctly classified instances in the test dataset.</w:t>
      </w:r>
    </w:p>
    <w:p w14:paraId="3B86BDA8" w14:textId="77777777" w:rsidR="00195EC5" w:rsidRPr="00195EC5" w:rsidRDefault="00195EC5" w:rsidP="00195EC5">
      <w:pPr>
        <w:pStyle w:val="whitespace-pre-wrap"/>
        <w:numPr>
          <w:ilvl w:val="1"/>
          <w:numId w:val="46"/>
        </w:numPr>
      </w:pPr>
      <w:r w:rsidRPr="00195EC5">
        <w:t>The LSTM model achieved an impressive test accuracy of approximately 92.37%.</w:t>
      </w:r>
    </w:p>
    <w:p w14:paraId="1756C6D4" w14:textId="77777777" w:rsidR="00972940" w:rsidRDefault="00972940" w:rsidP="002A1BAB">
      <w:pPr>
        <w:pStyle w:val="whitespace-pre-wrap"/>
        <w:rPr>
          <w:rStyle w:val="Strong"/>
        </w:rPr>
      </w:pPr>
    </w:p>
    <w:p w14:paraId="308C4B46" w14:textId="77777777" w:rsidR="00972940" w:rsidRDefault="00972940" w:rsidP="002A1BAB">
      <w:pPr>
        <w:pStyle w:val="whitespace-pre-wrap"/>
      </w:pPr>
    </w:p>
    <w:p w14:paraId="20AE15CF" w14:textId="77777777" w:rsidR="009E5C13" w:rsidRPr="0002720F" w:rsidRDefault="009E5C13">
      <w:pPr>
        <w:pStyle w:val="BodyText"/>
        <w:ind w:left="0"/>
      </w:pPr>
    </w:p>
    <w:p w14:paraId="5187685C" w14:textId="77777777" w:rsidR="009E5C13" w:rsidRPr="0002720F" w:rsidRDefault="009E5C13">
      <w:pPr>
        <w:pStyle w:val="BodyText"/>
        <w:spacing w:before="92"/>
        <w:ind w:left="0"/>
      </w:pPr>
    </w:p>
    <w:p w14:paraId="52BB7A2C" w14:textId="77777777" w:rsidR="009E5C13" w:rsidRDefault="00E706F0" w:rsidP="00995EFF">
      <w:pPr>
        <w:pStyle w:val="Heading1"/>
      </w:pPr>
      <w:bookmarkStart w:id="13" w:name="_Toc165632816"/>
      <w:r w:rsidRPr="00995EFF">
        <w:lastRenderedPageBreak/>
        <w:t>Deployment</w:t>
      </w:r>
      <w:bookmarkEnd w:id="13"/>
    </w:p>
    <w:p w14:paraId="02658C62" w14:textId="77777777" w:rsidR="006B2BF1" w:rsidRPr="00995EFF" w:rsidRDefault="006B2BF1" w:rsidP="006B2BF1"/>
    <w:p w14:paraId="7D4AC146" w14:textId="77777777" w:rsidR="009E5C13" w:rsidRPr="0002720F" w:rsidRDefault="009E5C13">
      <w:pPr>
        <w:pStyle w:val="BodyText"/>
        <w:spacing w:before="149"/>
        <w:ind w:left="0"/>
      </w:pPr>
    </w:p>
    <w:p w14:paraId="297D3C72" w14:textId="658E7F60" w:rsidR="006B2BF1" w:rsidRDefault="006B2BF1" w:rsidP="006B2BF1">
      <w:pPr>
        <w:pStyle w:val="Heading1"/>
      </w:pPr>
      <w:bookmarkStart w:id="14" w:name="_Toc165632817"/>
      <w:r>
        <w:t>Conclusion</w:t>
      </w:r>
      <w:bookmarkEnd w:id="14"/>
    </w:p>
    <w:p w14:paraId="37E58BB9" w14:textId="4484A7B2" w:rsidR="0036472C" w:rsidRDefault="006B2BF1" w:rsidP="006B2BF1">
      <w:pPr>
        <w:pStyle w:val="BodyText"/>
        <w:spacing w:before="149"/>
      </w:pPr>
      <w:r>
        <w:t>This report demonstrates the successful application of NLP techniques for sentiment analysis on viewer comments regarding the Apple Vision Pro. The insights derived from this analysis will inform strategic decision-making processes and contribute to enhancing the product's reception among Marques Brownlee's audience.</w:t>
      </w:r>
    </w:p>
    <w:p w14:paraId="338ADF45" w14:textId="77777777" w:rsidR="006B2BF1" w:rsidRPr="0002720F" w:rsidRDefault="006B2BF1" w:rsidP="006B2BF1">
      <w:pPr>
        <w:pStyle w:val="BodyText"/>
        <w:spacing w:before="149"/>
        <w:ind w:left="0"/>
      </w:pPr>
    </w:p>
    <w:p w14:paraId="0C663FD5" w14:textId="1CD17D22" w:rsidR="009E5C13" w:rsidRPr="0002720F" w:rsidRDefault="009E5C13" w:rsidP="00720D9A">
      <w:pPr>
        <w:pStyle w:val="BodyText"/>
        <w:spacing w:before="1"/>
        <w:ind w:left="0"/>
        <w:jc w:val="both"/>
      </w:pPr>
    </w:p>
    <w:sectPr w:rsidR="009E5C13" w:rsidRPr="0002720F">
      <w:footerReference w:type="default" r:id="rId14"/>
      <w:pgSz w:w="12240" w:h="15840"/>
      <w:pgMar w:top="1380" w:right="130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75778" w14:textId="77777777" w:rsidR="0088766B" w:rsidRDefault="0088766B">
      <w:r>
        <w:separator/>
      </w:r>
    </w:p>
  </w:endnote>
  <w:endnote w:type="continuationSeparator" w:id="0">
    <w:p w14:paraId="199620C8" w14:textId="77777777" w:rsidR="0088766B" w:rsidRDefault="0088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imSun-ExtB">
    <w:altName w:val="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DCF8B" w14:textId="69D03759" w:rsidR="009E5C13" w:rsidRDefault="006B156F">
    <w:pPr>
      <w:pStyle w:val="BodyText"/>
      <w:spacing w:line="14" w:lineRule="auto"/>
      <w:ind w:left="0"/>
      <w:rPr>
        <w:sz w:val="20"/>
      </w:rPr>
    </w:pPr>
    <w:r>
      <w:rPr>
        <w:noProof/>
      </w:rPr>
      <mc:AlternateContent>
        <mc:Choice Requires="wps">
          <w:drawing>
            <wp:anchor distT="0" distB="0" distL="0" distR="0" simplePos="0" relativeHeight="251658240" behindDoc="1" locked="0" layoutInCell="1" allowOverlap="1" wp14:anchorId="383A7B7C" wp14:editId="4CAED28D">
              <wp:simplePos x="0" y="0"/>
              <wp:positionH relativeFrom="page">
                <wp:posOffset>3809365</wp:posOffset>
              </wp:positionH>
              <wp:positionV relativeFrom="page">
                <wp:posOffset>9408160</wp:posOffset>
              </wp:positionV>
              <wp:extent cx="167005" cy="181610"/>
              <wp:effectExtent l="0" t="0" r="0" b="0"/>
              <wp:wrapNone/>
              <wp:docPr id="13796751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71ED9233" w14:textId="77777777" w:rsidR="009E5C13" w:rsidRDefault="00E706F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83A7B7C" id="_x0000_t202" coordsize="21600,21600" o:spt="202" path="m,l,21600r21600,l21600,xe">
              <v:stroke joinstyle="miter"/>
              <v:path gradientshapeok="t" o:connecttype="rect"/>
            </v:shapetype>
            <v:shape id="Text Box 1" o:spid="_x0000_s1026" type="#_x0000_t202" style="position:absolute;margin-left:299.95pt;margin-top:740.8pt;width:13.15pt;height:14.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" filled="f" stroked="f">
              <v:textbox inset="0,0,0,0">
                <w:txbxContent>
                  <w:p w14:paraId="71ED9233" w14:textId="77777777" w:rsidR="009E5C13" w:rsidRDefault="00E706F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28F17" w14:textId="77777777" w:rsidR="0088766B" w:rsidRDefault="0088766B">
      <w:r>
        <w:separator/>
      </w:r>
    </w:p>
  </w:footnote>
  <w:footnote w:type="continuationSeparator" w:id="0">
    <w:p w14:paraId="66A6D15B" w14:textId="77777777" w:rsidR="0088766B" w:rsidRDefault="00887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503D"/>
      </v:shape>
    </w:pict>
  </w:numPicBullet>
  <w:abstractNum w:abstractNumId="0" w15:restartNumberingAfterBreak="0">
    <w:nsid w:val="01750604"/>
    <w:multiLevelType w:val="hybridMultilevel"/>
    <w:tmpl w:val="84E819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5F5479"/>
    <w:multiLevelType w:val="hybridMultilevel"/>
    <w:tmpl w:val="46FA3F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5A095C"/>
    <w:multiLevelType w:val="multilevel"/>
    <w:tmpl w:val="CD1E8744"/>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23EAE"/>
    <w:multiLevelType w:val="multilevel"/>
    <w:tmpl w:val="B5449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2110D"/>
    <w:multiLevelType w:val="multilevel"/>
    <w:tmpl w:val="BA2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03563"/>
    <w:multiLevelType w:val="multilevel"/>
    <w:tmpl w:val="C2CA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33646"/>
    <w:multiLevelType w:val="hybridMultilevel"/>
    <w:tmpl w:val="B5622120"/>
    <w:lvl w:ilvl="0" w:tplc="08E0F582">
      <w:start w:val="1"/>
      <w:numFmt w:val="decimal"/>
      <w:lvlText w:val="%1."/>
      <w:lvlJc w:val="left"/>
      <w:pPr>
        <w:ind w:left="820" w:hanging="360"/>
      </w:pPr>
      <w:rPr>
        <w:rFonts w:hint="default"/>
        <w:spacing w:val="-1"/>
        <w:w w:val="100"/>
        <w:lang w:val="en-US" w:eastAsia="en-US" w:bidi="ar-SA"/>
      </w:rPr>
    </w:lvl>
    <w:lvl w:ilvl="1" w:tplc="FCB2F476">
      <w:numFmt w:val="bullet"/>
      <w:lvlText w:val="•"/>
      <w:lvlJc w:val="left"/>
      <w:pPr>
        <w:ind w:left="1698" w:hanging="360"/>
      </w:pPr>
      <w:rPr>
        <w:rFonts w:hint="default"/>
        <w:lang w:val="en-US" w:eastAsia="en-US" w:bidi="ar-SA"/>
      </w:rPr>
    </w:lvl>
    <w:lvl w:ilvl="2" w:tplc="0430E5C4">
      <w:numFmt w:val="bullet"/>
      <w:lvlText w:val="•"/>
      <w:lvlJc w:val="left"/>
      <w:pPr>
        <w:ind w:left="2576" w:hanging="360"/>
      </w:pPr>
      <w:rPr>
        <w:rFonts w:hint="default"/>
        <w:lang w:val="en-US" w:eastAsia="en-US" w:bidi="ar-SA"/>
      </w:rPr>
    </w:lvl>
    <w:lvl w:ilvl="3" w:tplc="4B66E7A6">
      <w:numFmt w:val="bullet"/>
      <w:lvlText w:val="•"/>
      <w:lvlJc w:val="left"/>
      <w:pPr>
        <w:ind w:left="3454" w:hanging="360"/>
      </w:pPr>
      <w:rPr>
        <w:rFonts w:hint="default"/>
        <w:lang w:val="en-US" w:eastAsia="en-US" w:bidi="ar-SA"/>
      </w:rPr>
    </w:lvl>
    <w:lvl w:ilvl="4" w:tplc="7B42F7EA">
      <w:numFmt w:val="bullet"/>
      <w:lvlText w:val="•"/>
      <w:lvlJc w:val="left"/>
      <w:pPr>
        <w:ind w:left="4332" w:hanging="360"/>
      </w:pPr>
      <w:rPr>
        <w:rFonts w:hint="default"/>
        <w:lang w:val="en-US" w:eastAsia="en-US" w:bidi="ar-SA"/>
      </w:rPr>
    </w:lvl>
    <w:lvl w:ilvl="5" w:tplc="6896C2AA">
      <w:numFmt w:val="bullet"/>
      <w:lvlText w:val="•"/>
      <w:lvlJc w:val="left"/>
      <w:pPr>
        <w:ind w:left="5210" w:hanging="360"/>
      </w:pPr>
      <w:rPr>
        <w:rFonts w:hint="default"/>
        <w:lang w:val="en-US" w:eastAsia="en-US" w:bidi="ar-SA"/>
      </w:rPr>
    </w:lvl>
    <w:lvl w:ilvl="6" w:tplc="ABA09E66">
      <w:numFmt w:val="bullet"/>
      <w:lvlText w:val="•"/>
      <w:lvlJc w:val="left"/>
      <w:pPr>
        <w:ind w:left="6088" w:hanging="360"/>
      </w:pPr>
      <w:rPr>
        <w:rFonts w:hint="default"/>
        <w:lang w:val="en-US" w:eastAsia="en-US" w:bidi="ar-SA"/>
      </w:rPr>
    </w:lvl>
    <w:lvl w:ilvl="7" w:tplc="3F4477C6">
      <w:numFmt w:val="bullet"/>
      <w:lvlText w:val="•"/>
      <w:lvlJc w:val="left"/>
      <w:pPr>
        <w:ind w:left="6966" w:hanging="360"/>
      </w:pPr>
      <w:rPr>
        <w:rFonts w:hint="default"/>
        <w:lang w:val="en-US" w:eastAsia="en-US" w:bidi="ar-SA"/>
      </w:rPr>
    </w:lvl>
    <w:lvl w:ilvl="8" w:tplc="5C3A7486">
      <w:numFmt w:val="bullet"/>
      <w:lvlText w:val="•"/>
      <w:lvlJc w:val="left"/>
      <w:pPr>
        <w:ind w:left="7844" w:hanging="360"/>
      </w:pPr>
      <w:rPr>
        <w:rFonts w:hint="default"/>
        <w:lang w:val="en-US" w:eastAsia="en-US" w:bidi="ar-SA"/>
      </w:rPr>
    </w:lvl>
  </w:abstractNum>
  <w:abstractNum w:abstractNumId="7" w15:restartNumberingAfterBreak="0">
    <w:nsid w:val="1DDE147B"/>
    <w:multiLevelType w:val="hybridMultilevel"/>
    <w:tmpl w:val="BF3CE1E6"/>
    <w:lvl w:ilvl="0" w:tplc="E306F142">
      <w:start w:val="1"/>
      <w:numFmt w:val="decimal"/>
      <w:lvlText w:val="%1."/>
      <w:lvlJc w:val="left"/>
      <w:pPr>
        <w:ind w:left="820" w:hanging="360"/>
      </w:pPr>
      <w:rPr>
        <w:rFonts w:ascii="Times New Roman" w:eastAsia="Times New Roman" w:hAnsi="Times New Roman" w:cs="Times New Roman" w:hint="default"/>
        <w:b/>
        <w:bCs/>
        <w:i/>
        <w:iCs/>
        <w:spacing w:val="-1"/>
        <w:w w:val="100"/>
        <w:sz w:val="26"/>
        <w:szCs w:val="26"/>
        <w:lang w:val="en-US" w:eastAsia="en-US" w:bidi="ar-SA"/>
      </w:rPr>
    </w:lvl>
    <w:lvl w:ilvl="1" w:tplc="FAA2ADC2">
      <w:numFmt w:val="bullet"/>
      <w:lvlText w:val="●"/>
      <w:lvlJc w:val="left"/>
      <w:pPr>
        <w:ind w:left="1604" w:hanging="425"/>
      </w:pPr>
      <w:rPr>
        <w:rFonts w:ascii="Arial MT" w:eastAsia="Arial MT" w:hAnsi="Arial MT" w:cs="Arial MT" w:hint="default"/>
        <w:b w:val="0"/>
        <w:bCs w:val="0"/>
        <w:i w:val="0"/>
        <w:iCs w:val="0"/>
        <w:spacing w:val="0"/>
        <w:w w:val="60"/>
        <w:sz w:val="26"/>
        <w:szCs w:val="26"/>
        <w:lang w:val="en-US" w:eastAsia="en-US" w:bidi="ar-SA"/>
      </w:rPr>
    </w:lvl>
    <w:lvl w:ilvl="2" w:tplc="6B446C56">
      <w:numFmt w:val="bullet"/>
      <w:lvlText w:val="•"/>
      <w:lvlJc w:val="left"/>
      <w:pPr>
        <w:ind w:left="2488" w:hanging="425"/>
      </w:pPr>
      <w:rPr>
        <w:rFonts w:hint="default"/>
        <w:lang w:val="en-US" w:eastAsia="en-US" w:bidi="ar-SA"/>
      </w:rPr>
    </w:lvl>
    <w:lvl w:ilvl="3" w:tplc="AE301A9C">
      <w:numFmt w:val="bullet"/>
      <w:lvlText w:val="•"/>
      <w:lvlJc w:val="left"/>
      <w:pPr>
        <w:ind w:left="3377" w:hanging="425"/>
      </w:pPr>
      <w:rPr>
        <w:rFonts w:hint="default"/>
        <w:lang w:val="en-US" w:eastAsia="en-US" w:bidi="ar-SA"/>
      </w:rPr>
    </w:lvl>
    <w:lvl w:ilvl="4" w:tplc="317A7A76">
      <w:numFmt w:val="bullet"/>
      <w:lvlText w:val="•"/>
      <w:lvlJc w:val="left"/>
      <w:pPr>
        <w:ind w:left="4266" w:hanging="425"/>
      </w:pPr>
      <w:rPr>
        <w:rFonts w:hint="default"/>
        <w:lang w:val="en-US" w:eastAsia="en-US" w:bidi="ar-SA"/>
      </w:rPr>
    </w:lvl>
    <w:lvl w:ilvl="5" w:tplc="6676159E">
      <w:numFmt w:val="bullet"/>
      <w:lvlText w:val="•"/>
      <w:lvlJc w:val="left"/>
      <w:pPr>
        <w:ind w:left="5155" w:hanging="425"/>
      </w:pPr>
      <w:rPr>
        <w:rFonts w:hint="default"/>
        <w:lang w:val="en-US" w:eastAsia="en-US" w:bidi="ar-SA"/>
      </w:rPr>
    </w:lvl>
    <w:lvl w:ilvl="6" w:tplc="BEA2EDA6">
      <w:numFmt w:val="bullet"/>
      <w:lvlText w:val="•"/>
      <w:lvlJc w:val="left"/>
      <w:pPr>
        <w:ind w:left="6044" w:hanging="425"/>
      </w:pPr>
      <w:rPr>
        <w:rFonts w:hint="default"/>
        <w:lang w:val="en-US" w:eastAsia="en-US" w:bidi="ar-SA"/>
      </w:rPr>
    </w:lvl>
    <w:lvl w:ilvl="7" w:tplc="825EF5C0">
      <w:numFmt w:val="bullet"/>
      <w:lvlText w:val="•"/>
      <w:lvlJc w:val="left"/>
      <w:pPr>
        <w:ind w:left="6933" w:hanging="425"/>
      </w:pPr>
      <w:rPr>
        <w:rFonts w:hint="default"/>
        <w:lang w:val="en-US" w:eastAsia="en-US" w:bidi="ar-SA"/>
      </w:rPr>
    </w:lvl>
    <w:lvl w:ilvl="8" w:tplc="70BC53AC">
      <w:numFmt w:val="bullet"/>
      <w:lvlText w:val="•"/>
      <w:lvlJc w:val="left"/>
      <w:pPr>
        <w:ind w:left="7822" w:hanging="425"/>
      </w:pPr>
      <w:rPr>
        <w:rFonts w:hint="default"/>
        <w:lang w:val="en-US" w:eastAsia="en-US" w:bidi="ar-SA"/>
      </w:rPr>
    </w:lvl>
  </w:abstractNum>
  <w:abstractNum w:abstractNumId="8" w15:restartNumberingAfterBreak="0">
    <w:nsid w:val="1E5C5C90"/>
    <w:multiLevelType w:val="multilevel"/>
    <w:tmpl w:val="89A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D49EA"/>
    <w:multiLevelType w:val="hybridMultilevel"/>
    <w:tmpl w:val="BA2A643C"/>
    <w:lvl w:ilvl="0" w:tplc="E40C4C52">
      <w:start w:val="1"/>
      <w:numFmt w:val="decimal"/>
      <w:lvlText w:val="%1."/>
      <w:lvlJc w:val="left"/>
      <w:pPr>
        <w:ind w:left="820" w:hanging="360"/>
      </w:pPr>
      <w:rPr>
        <w:rFonts w:hint="default"/>
        <w:spacing w:val="-1"/>
        <w:w w:val="100"/>
        <w:lang w:val="en-US" w:eastAsia="en-US" w:bidi="ar-SA"/>
      </w:rPr>
    </w:lvl>
    <w:lvl w:ilvl="1" w:tplc="66704BC2">
      <w:numFmt w:val="bullet"/>
      <w:lvlText w:val="●"/>
      <w:lvlJc w:val="left"/>
      <w:pPr>
        <w:ind w:left="1540" w:hanging="360"/>
      </w:pPr>
      <w:rPr>
        <w:rFonts w:ascii="Arial MT" w:eastAsia="Arial MT" w:hAnsi="Arial MT" w:cs="Arial MT" w:hint="default"/>
        <w:b w:val="0"/>
        <w:bCs w:val="0"/>
        <w:i w:val="0"/>
        <w:iCs w:val="0"/>
        <w:spacing w:val="0"/>
        <w:w w:val="60"/>
        <w:sz w:val="26"/>
        <w:szCs w:val="26"/>
        <w:lang w:val="en-US" w:eastAsia="en-US" w:bidi="ar-SA"/>
      </w:rPr>
    </w:lvl>
    <w:lvl w:ilvl="2" w:tplc="ADDA3564">
      <w:numFmt w:val="bullet"/>
      <w:lvlText w:val="•"/>
      <w:lvlJc w:val="left"/>
      <w:pPr>
        <w:ind w:left="2435" w:hanging="360"/>
      </w:pPr>
      <w:rPr>
        <w:rFonts w:hint="default"/>
        <w:lang w:val="en-US" w:eastAsia="en-US" w:bidi="ar-SA"/>
      </w:rPr>
    </w:lvl>
    <w:lvl w:ilvl="3" w:tplc="A8925974">
      <w:numFmt w:val="bullet"/>
      <w:lvlText w:val="•"/>
      <w:lvlJc w:val="left"/>
      <w:pPr>
        <w:ind w:left="3331" w:hanging="360"/>
      </w:pPr>
      <w:rPr>
        <w:rFonts w:hint="default"/>
        <w:lang w:val="en-US" w:eastAsia="en-US" w:bidi="ar-SA"/>
      </w:rPr>
    </w:lvl>
    <w:lvl w:ilvl="4" w:tplc="5358A8D6">
      <w:numFmt w:val="bullet"/>
      <w:lvlText w:val="•"/>
      <w:lvlJc w:val="left"/>
      <w:pPr>
        <w:ind w:left="4226" w:hanging="360"/>
      </w:pPr>
      <w:rPr>
        <w:rFonts w:hint="default"/>
        <w:lang w:val="en-US" w:eastAsia="en-US" w:bidi="ar-SA"/>
      </w:rPr>
    </w:lvl>
    <w:lvl w:ilvl="5" w:tplc="99224EFE">
      <w:numFmt w:val="bullet"/>
      <w:lvlText w:val="•"/>
      <w:lvlJc w:val="left"/>
      <w:pPr>
        <w:ind w:left="5122" w:hanging="360"/>
      </w:pPr>
      <w:rPr>
        <w:rFonts w:hint="default"/>
        <w:lang w:val="en-US" w:eastAsia="en-US" w:bidi="ar-SA"/>
      </w:rPr>
    </w:lvl>
    <w:lvl w:ilvl="6" w:tplc="B9A69868">
      <w:numFmt w:val="bullet"/>
      <w:lvlText w:val="•"/>
      <w:lvlJc w:val="left"/>
      <w:pPr>
        <w:ind w:left="6017" w:hanging="360"/>
      </w:pPr>
      <w:rPr>
        <w:rFonts w:hint="default"/>
        <w:lang w:val="en-US" w:eastAsia="en-US" w:bidi="ar-SA"/>
      </w:rPr>
    </w:lvl>
    <w:lvl w:ilvl="7" w:tplc="5672ADA0">
      <w:numFmt w:val="bullet"/>
      <w:lvlText w:val="•"/>
      <w:lvlJc w:val="left"/>
      <w:pPr>
        <w:ind w:left="6913" w:hanging="360"/>
      </w:pPr>
      <w:rPr>
        <w:rFonts w:hint="default"/>
        <w:lang w:val="en-US" w:eastAsia="en-US" w:bidi="ar-SA"/>
      </w:rPr>
    </w:lvl>
    <w:lvl w:ilvl="8" w:tplc="4162B66C">
      <w:numFmt w:val="bullet"/>
      <w:lvlText w:val="•"/>
      <w:lvlJc w:val="left"/>
      <w:pPr>
        <w:ind w:left="7808" w:hanging="360"/>
      </w:pPr>
      <w:rPr>
        <w:rFonts w:hint="default"/>
        <w:lang w:val="en-US" w:eastAsia="en-US" w:bidi="ar-SA"/>
      </w:rPr>
    </w:lvl>
  </w:abstractNum>
  <w:abstractNum w:abstractNumId="10" w15:restartNumberingAfterBreak="0">
    <w:nsid w:val="238F6091"/>
    <w:multiLevelType w:val="multilevel"/>
    <w:tmpl w:val="E6944E54"/>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958C3"/>
    <w:multiLevelType w:val="hybridMultilevel"/>
    <w:tmpl w:val="D668F6C0"/>
    <w:lvl w:ilvl="0" w:tplc="C04A54FE">
      <w:start w:val="1"/>
      <w:numFmt w:val="decimal"/>
      <w:lvlText w:val="%1."/>
      <w:lvlJc w:val="left"/>
      <w:pPr>
        <w:ind w:left="820" w:hanging="360"/>
      </w:pPr>
      <w:rPr>
        <w:rFonts w:ascii="Times New Roman" w:eastAsia="Times New Roman" w:hAnsi="Times New Roman" w:cs="Times New Roman" w:hint="default"/>
        <w:b w:val="0"/>
        <w:bCs w:val="0"/>
        <w:i w:val="0"/>
        <w:iCs w:val="0"/>
        <w:spacing w:val="-1"/>
        <w:w w:val="100"/>
        <w:sz w:val="26"/>
        <w:szCs w:val="26"/>
        <w:lang w:val="en-US" w:eastAsia="en-US" w:bidi="ar-SA"/>
      </w:rPr>
    </w:lvl>
    <w:lvl w:ilvl="1" w:tplc="29B45EDE">
      <w:numFmt w:val="bullet"/>
      <w:lvlText w:val="•"/>
      <w:lvlJc w:val="left"/>
      <w:pPr>
        <w:ind w:left="1698" w:hanging="360"/>
      </w:pPr>
      <w:rPr>
        <w:rFonts w:hint="default"/>
        <w:lang w:val="en-US" w:eastAsia="en-US" w:bidi="ar-SA"/>
      </w:rPr>
    </w:lvl>
    <w:lvl w:ilvl="2" w:tplc="EB26A404">
      <w:numFmt w:val="bullet"/>
      <w:lvlText w:val="•"/>
      <w:lvlJc w:val="left"/>
      <w:pPr>
        <w:ind w:left="2576" w:hanging="360"/>
      </w:pPr>
      <w:rPr>
        <w:rFonts w:hint="default"/>
        <w:lang w:val="en-US" w:eastAsia="en-US" w:bidi="ar-SA"/>
      </w:rPr>
    </w:lvl>
    <w:lvl w:ilvl="3" w:tplc="C2AAA1A4">
      <w:numFmt w:val="bullet"/>
      <w:lvlText w:val="•"/>
      <w:lvlJc w:val="left"/>
      <w:pPr>
        <w:ind w:left="3454" w:hanging="360"/>
      </w:pPr>
      <w:rPr>
        <w:rFonts w:hint="default"/>
        <w:lang w:val="en-US" w:eastAsia="en-US" w:bidi="ar-SA"/>
      </w:rPr>
    </w:lvl>
    <w:lvl w:ilvl="4" w:tplc="78A4BA2E">
      <w:numFmt w:val="bullet"/>
      <w:lvlText w:val="•"/>
      <w:lvlJc w:val="left"/>
      <w:pPr>
        <w:ind w:left="4332" w:hanging="360"/>
      </w:pPr>
      <w:rPr>
        <w:rFonts w:hint="default"/>
        <w:lang w:val="en-US" w:eastAsia="en-US" w:bidi="ar-SA"/>
      </w:rPr>
    </w:lvl>
    <w:lvl w:ilvl="5" w:tplc="2A00CC3C">
      <w:numFmt w:val="bullet"/>
      <w:lvlText w:val="•"/>
      <w:lvlJc w:val="left"/>
      <w:pPr>
        <w:ind w:left="5210" w:hanging="360"/>
      </w:pPr>
      <w:rPr>
        <w:rFonts w:hint="default"/>
        <w:lang w:val="en-US" w:eastAsia="en-US" w:bidi="ar-SA"/>
      </w:rPr>
    </w:lvl>
    <w:lvl w:ilvl="6" w:tplc="92BCB866">
      <w:numFmt w:val="bullet"/>
      <w:lvlText w:val="•"/>
      <w:lvlJc w:val="left"/>
      <w:pPr>
        <w:ind w:left="6088" w:hanging="360"/>
      </w:pPr>
      <w:rPr>
        <w:rFonts w:hint="default"/>
        <w:lang w:val="en-US" w:eastAsia="en-US" w:bidi="ar-SA"/>
      </w:rPr>
    </w:lvl>
    <w:lvl w:ilvl="7" w:tplc="B810B33C">
      <w:numFmt w:val="bullet"/>
      <w:lvlText w:val="•"/>
      <w:lvlJc w:val="left"/>
      <w:pPr>
        <w:ind w:left="6966" w:hanging="360"/>
      </w:pPr>
      <w:rPr>
        <w:rFonts w:hint="default"/>
        <w:lang w:val="en-US" w:eastAsia="en-US" w:bidi="ar-SA"/>
      </w:rPr>
    </w:lvl>
    <w:lvl w:ilvl="8" w:tplc="8332B826">
      <w:numFmt w:val="bullet"/>
      <w:lvlText w:val="•"/>
      <w:lvlJc w:val="left"/>
      <w:pPr>
        <w:ind w:left="7844" w:hanging="360"/>
      </w:pPr>
      <w:rPr>
        <w:rFonts w:hint="default"/>
        <w:lang w:val="en-US" w:eastAsia="en-US" w:bidi="ar-SA"/>
      </w:rPr>
    </w:lvl>
  </w:abstractNum>
  <w:abstractNum w:abstractNumId="12" w15:restartNumberingAfterBreak="0">
    <w:nsid w:val="2AB526B6"/>
    <w:multiLevelType w:val="multilevel"/>
    <w:tmpl w:val="BA2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7C96"/>
    <w:multiLevelType w:val="multilevel"/>
    <w:tmpl w:val="9F38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E31B7"/>
    <w:multiLevelType w:val="hybridMultilevel"/>
    <w:tmpl w:val="F90276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A7198"/>
    <w:multiLevelType w:val="multilevel"/>
    <w:tmpl w:val="E3003B5E"/>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408C1"/>
    <w:multiLevelType w:val="multilevel"/>
    <w:tmpl w:val="E6AA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40BD6"/>
    <w:multiLevelType w:val="hybridMultilevel"/>
    <w:tmpl w:val="C262A6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76FAC"/>
    <w:multiLevelType w:val="multilevel"/>
    <w:tmpl w:val="E9AE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02625"/>
    <w:multiLevelType w:val="multilevel"/>
    <w:tmpl w:val="3A2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46705"/>
    <w:multiLevelType w:val="multilevel"/>
    <w:tmpl w:val="41420B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E5A7C"/>
    <w:multiLevelType w:val="multilevel"/>
    <w:tmpl w:val="2F1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ED5622"/>
    <w:multiLevelType w:val="hybridMultilevel"/>
    <w:tmpl w:val="35404B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26845"/>
    <w:multiLevelType w:val="multilevel"/>
    <w:tmpl w:val="B52C0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477E5"/>
    <w:multiLevelType w:val="hybridMultilevel"/>
    <w:tmpl w:val="9C1A12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842D2"/>
    <w:multiLevelType w:val="hybridMultilevel"/>
    <w:tmpl w:val="46CC4BDE"/>
    <w:lvl w:ilvl="0" w:tplc="DABE30A6">
      <w:start w:val="1"/>
      <w:numFmt w:val="decimal"/>
      <w:lvlText w:val="%1."/>
      <w:lvlJc w:val="left"/>
      <w:pPr>
        <w:ind w:left="1079" w:hanging="260"/>
      </w:pPr>
      <w:rPr>
        <w:rFonts w:ascii="Times New Roman" w:eastAsia="Times New Roman" w:hAnsi="Times New Roman" w:cs="Times New Roman" w:hint="default"/>
        <w:b w:val="0"/>
        <w:bCs w:val="0"/>
        <w:i w:val="0"/>
        <w:iCs w:val="0"/>
        <w:spacing w:val="-1"/>
        <w:w w:val="100"/>
        <w:sz w:val="26"/>
        <w:szCs w:val="26"/>
        <w:lang w:val="en-US" w:eastAsia="en-US" w:bidi="ar-SA"/>
      </w:rPr>
    </w:lvl>
    <w:lvl w:ilvl="1" w:tplc="BBC6149E">
      <w:numFmt w:val="bullet"/>
      <w:lvlText w:val="•"/>
      <w:lvlJc w:val="left"/>
      <w:pPr>
        <w:ind w:left="1932" w:hanging="260"/>
      </w:pPr>
      <w:rPr>
        <w:rFonts w:hint="default"/>
        <w:lang w:val="en-US" w:eastAsia="en-US" w:bidi="ar-SA"/>
      </w:rPr>
    </w:lvl>
    <w:lvl w:ilvl="2" w:tplc="3FEEF1CC">
      <w:numFmt w:val="bullet"/>
      <w:lvlText w:val="•"/>
      <w:lvlJc w:val="left"/>
      <w:pPr>
        <w:ind w:left="2784" w:hanging="260"/>
      </w:pPr>
      <w:rPr>
        <w:rFonts w:hint="default"/>
        <w:lang w:val="en-US" w:eastAsia="en-US" w:bidi="ar-SA"/>
      </w:rPr>
    </w:lvl>
    <w:lvl w:ilvl="3" w:tplc="D2AA57DE">
      <w:numFmt w:val="bullet"/>
      <w:lvlText w:val="•"/>
      <w:lvlJc w:val="left"/>
      <w:pPr>
        <w:ind w:left="3636" w:hanging="260"/>
      </w:pPr>
      <w:rPr>
        <w:rFonts w:hint="default"/>
        <w:lang w:val="en-US" w:eastAsia="en-US" w:bidi="ar-SA"/>
      </w:rPr>
    </w:lvl>
    <w:lvl w:ilvl="4" w:tplc="397805F8">
      <w:numFmt w:val="bullet"/>
      <w:lvlText w:val="•"/>
      <w:lvlJc w:val="left"/>
      <w:pPr>
        <w:ind w:left="4488" w:hanging="260"/>
      </w:pPr>
      <w:rPr>
        <w:rFonts w:hint="default"/>
        <w:lang w:val="en-US" w:eastAsia="en-US" w:bidi="ar-SA"/>
      </w:rPr>
    </w:lvl>
    <w:lvl w:ilvl="5" w:tplc="6D5033D2">
      <w:numFmt w:val="bullet"/>
      <w:lvlText w:val="•"/>
      <w:lvlJc w:val="left"/>
      <w:pPr>
        <w:ind w:left="5340" w:hanging="260"/>
      </w:pPr>
      <w:rPr>
        <w:rFonts w:hint="default"/>
        <w:lang w:val="en-US" w:eastAsia="en-US" w:bidi="ar-SA"/>
      </w:rPr>
    </w:lvl>
    <w:lvl w:ilvl="6" w:tplc="651C6F74">
      <w:numFmt w:val="bullet"/>
      <w:lvlText w:val="•"/>
      <w:lvlJc w:val="left"/>
      <w:pPr>
        <w:ind w:left="6192" w:hanging="260"/>
      </w:pPr>
      <w:rPr>
        <w:rFonts w:hint="default"/>
        <w:lang w:val="en-US" w:eastAsia="en-US" w:bidi="ar-SA"/>
      </w:rPr>
    </w:lvl>
    <w:lvl w:ilvl="7" w:tplc="150A5DE4">
      <w:numFmt w:val="bullet"/>
      <w:lvlText w:val="•"/>
      <w:lvlJc w:val="left"/>
      <w:pPr>
        <w:ind w:left="7044" w:hanging="260"/>
      </w:pPr>
      <w:rPr>
        <w:rFonts w:hint="default"/>
        <w:lang w:val="en-US" w:eastAsia="en-US" w:bidi="ar-SA"/>
      </w:rPr>
    </w:lvl>
    <w:lvl w:ilvl="8" w:tplc="46D82EBC">
      <w:numFmt w:val="bullet"/>
      <w:lvlText w:val="•"/>
      <w:lvlJc w:val="left"/>
      <w:pPr>
        <w:ind w:left="7896" w:hanging="260"/>
      </w:pPr>
      <w:rPr>
        <w:rFonts w:hint="default"/>
        <w:lang w:val="en-US" w:eastAsia="en-US" w:bidi="ar-SA"/>
      </w:rPr>
    </w:lvl>
  </w:abstractNum>
  <w:abstractNum w:abstractNumId="26" w15:restartNumberingAfterBreak="0">
    <w:nsid w:val="48F8049C"/>
    <w:multiLevelType w:val="hybridMultilevel"/>
    <w:tmpl w:val="0D5CCC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A1E1955"/>
    <w:multiLevelType w:val="multilevel"/>
    <w:tmpl w:val="AEA0C67E"/>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BE6D61"/>
    <w:multiLevelType w:val="multilevel"/>
    <w:tmpl w:val="90544E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85E34"/>
    <w:multiLevelType w:val="hybridMultilevel"/>
    <w:tmpl w:val="5BB24B50"/>
    <w:lvl w:ilvl="0" w:tplc="956233C0">
      <w:start w:val="1"/>
      <w:numFmt w:val="decimal"/>
      <w:lvlText w:val="%1."/>
      <w:lvlJc w:val="left"/>
      <w:pPr>
        <w:ind w:left="820" w:hanging="360"/>
      </w:pPr>
      <w:rPr>
        <w:rFonts w:ascii="Times New Roman" w:eastAsia="Times New Roman" w:hAnsi="Times New Roman" w:cs="Times New Roman" w:hint="default"/>
        <w:b w:val="0"/>
        <w:bCs w:val="0"/>
        <w:i w:val="0"/>
        <w:iCs w:val="0"/>
        <w:color w:val="202024"/>
        <w:spacing w:val="-1"/>
        <w:w w:val="100"/>
        <w:sz w:val="26"/>
        <w:szCs w:val="26"/>
        <w:lang w:val="en-US" w:eastAsia="en-US" w:bidi="ar-SA"/>
      </w:rPr>
    </w:lvl>
    <w:lvl w:ilvl="1" w:tplc="D45C7B9A">
      <w:numFmt w:val="bullet"/>
      <w:lvlText w:val="•"/>
      <w:lvlJc w:val="left"/>
      <w:pPr>
        <w:ind w:left="1698" w:hanging="360"/>
      </w:pPr>
      <w:rPr>
        <w:rFonts w:hint="default"/>
        <w:lang w:val="en-US" w:eastAsia="en-US" w:bidi="ar-SA"/>
      </w:rPr>
    </w:lvl>
    <w:lvl w:ilvl="2" w:tplc="2744C3AC">
      <w:numFmt w:val="bullet"/>
      <w:lvlText w:val="•"/>
      <w:lvlJc w:val="left"/>
      <w:pPr>
        <w:ind w:left="2576" w:hanging="360"/>
      </w:pPr>
      <w:rPr>
        <w:rFonts w:hint="default"/>
        <w:lang w:val="en-US" w:eastAsia="en-US" w:bidi="ar-SA"/>
      </w:rPr>
    </w:lvl>
    <w:lvl w:ilvl="3" w:tplc="33B05A3E">
      <w:numFmt w:val="bullet"/>
      <w:lvlText w:val="•"/>
      <w:lvlJc w:val="left"/>
      <w:pPr>
        <w:ind w:left="3454" w:hanging="360"/>
      </w:pPr>
      <w:rPr>
        <w:rFonts w:hint="default"/>
        <w:lang w:val="en-US" w:eastAsia="en-US" w:bidi="ar-SA"/>
      </w:rPr>
    </w:lvl>
    <w:lvl w:ilvl="4" w:tplc="93DE365E">
      <w:numFmt w:val="bullet"/>
      <w:lvlText w:val="•"/>
      <w:lvlJc w:val="left"/>
      <w:pPr>
        <w:ind w:left="4332" w:hanging="360"/>
      </w:pPr>
      <w:rPr>
        <w:rFonts w:hint="default"/>
        <w:lang w:val="en-US" w:eastAsia="en-US" w:bidi="ar-SA"/>
      </w:rPr>
    </w:lvl>
    <w:lvl w:ilvl="5" w:tplc="1046A076">
      <w:numFmt w:val="bullet"/>
      <w:lvlText w:val="•"/>
      <w:lvlJc w:val="left"/>
      <w:pPr>
        <w:ind w:left="5210" w:hanging="360"/>
      </w:pPr>
      <w:rPr>
        <w:rFonts w:hint="default"/>
        <w:lang w:val="en-US" w:eastAsia="en-US" w:bidi="ar-SA"/>
      </w:rPr>
    </w:lvl>
    <w:lvl w:ilvl="6" w:tplc="7B528C14">
      <w:numFmt w:val="bullet"/>
      <w:lvlText w:val="•"/>
      <w:lvlJc w:val="left"/>
      <w:pPr>
        <w:ind w:left="6088" w:hanging="360"/>
      </w:pPr>
      <w:rPr>
        <w:rFonts w:hint="default"/>
        <w:lang w:val="en-US" w:eastAsia="en-US" w:bidi="ar-SA"/>
      </w:rPr>
    </w:lvl>
    <w:lvl w:ilvl="7" w:tplc="6A9EC9D6">
      <w:numFmt w:val="bullet"/>
      <w:lvlText w:val="•"/>
      <w:lvlJc w:val="left"/>
      <w:pPr>
        <w:ind w:left="6966" w:hanging="360"/>
      </w:pPr>
      <w:rPr>
        <w:rFonts w:hint="default"/>
        <w:lang w:val="en-US" w:eastAsia="en-US" w:bidi="ar-SA"/>
      </w:rPr>
    </w:lvl>
    <w:lvl w:ilvl="8" w:tplc="A018346A">
      <w:numFmt w:val="bullet"/>
      <w:lvlText w:val="•"/>
      <w:lvlJc w:val="left"/>
      <w:pPr>
        <w:ind w:left="7844" w:hanging="360"/>
      </w:pPr>
      <w:rPr>
        <w:rFonts w:hint="default"/>
        <w:lang w:val="en-US" w:eastAsia="en-US" w:bidi="ar-SA"/>
      </w:rPr>
    </w:lvl>
  </w:abstractNum>
  <w:abstractNum w:abstractNumId="30" w15:restartNumberingAfterBreak="0">
    <w:nsid w:val="4DE7563B"/>
    <w:multiLevelType w:val="hybridMultilevel"/>
    <w:tmpl w:val="BA387E3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1" w15:restartNumberingAfterBreak="0">
    <w:nsid w:val="54B149AB"/>
    <w:multiLevelType w:val="multilevel"/>
    <w:tmpl w:val="BA2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36E85"/>
    <w:multiLevelType w:val="multilevel"/>
    <w:tmpl w:val="BA2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86F73"/>
    <w:multiLevelType w:val="multilevel"/>
    <w:tmpl w:val="BA2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C74CF"/>
    <w:multiLevelType w:val="multilevel"/>
    <w:tmpl w:val="C0AC23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A55CEC"/>
    <w:multiLevelType w:val="multilevel"/>
    <w:tmpl w:val="18A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595D88"/>
    <w:multiLevelType w:val="hybridMultilevel"/>
    <w:tmpl w:val="F9584B40"/>
    <w:lvl w:ilvl="0" w:tplc="6DD04F5A">
      <w:start w:val="1"/>
      <w:numFmt w:val="decimal"/>
      <w:lvlText w:val="%1."/>
      <w:lvlJc w:val="left"/>
      <w:pPr>
        <w:ind w:left="820" w:hanging="360"/>
      </w:pPr>
      <w:rPr>
        <w:rFonts w:ascii="Times New Roman" w:eastAsia="Times New Roman" w:hAnsi="Times New Roman" w:cs="Times New Roman" w:hint="default"/>
        <w:b w:val="0"/>
        <w:bCs w:val="0"/>
        <w:i w:val="0"/>
        <w:iCs w:val="0"/>
        <w:spacing w:val="-1"/>
        <w:w w:val="100"/>
        <w:sz w:val="26"/>
        <w:szCs w:val="26"/>
        <w:lang w:val="en-US" w:eastAsia="en-US" w:bidi="ar-SA"/>
      </w:rPr>
    </w:lvl>
    <w:lvl w:ilvl="1" w:tplc="98E63622">
      <w:numFmt w:val="bullet"/>
      <w:lvlText w:val="❖"/>
      <w:lvlJc w:val="left"/>
      <w:pPr>
        <w:ind w:left="820" w:hanging="360"/>
      </w:pPr>
      <w:rPr>
        <w:rFonts w:ascii="SimSun-ExtB" w:eastAsia="SimSun-ExtB" w:hAnsi="SimSun-ExtB" w:cs="SimSun-ExtB" w:hint="default"/>
        <w:spacing w:val="0"/>
        <w:w w:val="100"/>
        <w:lang w:val="en-US" w:eastAsia="en-US" w:bidi="ar-SA"/>
      </w:rPr>
    </w:lvl>
    <w:lvl w:ilvl="2" w:tplc="17F6840C">
      <w:numFmt w:val="bullet"/>
      <w:lvlText w:val="•"/>
      <w:lvlJc w:val="left"/>
      <w:pPr>
        <w:ind w:left="2576" w:hanging="360"/>
      </w:pPr>
      <w:rPr>
        <w:rFonts w:hint="default"/>
        <w:lang w:val="en-US" w:eastAsia="en-US" w:bidi="ar-SA"/>
      </w:rPr>
    </w:lvl>
    <w:lvl w:ilvl="3" w:tplc="5AEA480C">
      <w:numFmt w:val="bullet"/>
      <w:lvlText w:val="•"/>
      <w:lvlJc w:val="left"/>
      <w:pPr>
        <w:ind w:left="3454" w:hanging="360"/>
      </w:pPr>
      <w:rPr>
        <w:rFonts w:hint="default"/>
        <w:lang w:val="en-US" w:eastAsia="en-US" w:bidi="ar-SA"/>
      </w:rPr>
    </w:lvl>
    <w:lvl w:ilvl="4" w:tplc="765AE32E">
      <w:numFmt w:val="bullet"/>
      <w:lvlText w:val="•"/>
      <w:lvlJc w:val="left"/>
      <w:pPr>
        <w:ind w:left="4332" w:hanging="360"/>
      </w:pPr>
      <w:rPr>
        <w:rFonts w:hint="default"/>
        <w:lang w:val="en-US" w:eastAsia="en-US" w:bidi="ar-SA"/>
      </w:rPr>
    </w:lvl>
    <w:lvl w:ilvl="5" w:tplc="ED2E9872">
      <w:numFmt w:val="bullet"/>
      <w:lvlText w:val="•"/>
      <w:lvlJc w:val="left"/>
      <w:pPr>
        <w:ind w:left="5210" w:hanging="360"/>
      </w:pPr>
      <w:rPr>
        <w:rFonts w:hint="default"/>
        <w:lang w:val="en-US" w:eastAsia="en-US" w:bidi="ar-SA"/>
      </w:rPr>
    </w:lvl>
    <w:lvl w:ilvl="6" w:tplc="E9DA0DBA">
      <w:numFmt w:val="bullet"/>
      <w:lvlText w:val="•"/>
      <w:lvlJc w:val="left"/>
      <w:pPr>
        <w:ind w:left="6088" w:hanging="360"/>
      </w:pPr>
      <w:rPr>
        <w:rFonts w:hint="default"/>
        <w:lang w:val="en-US" w:eastAsia="en-US" w:bidi="ar-SA"/>
      </w:rPr>
    </w:lvl>
    <w:lvl w:ilvl="7" w:tplc="E22075A2">
      <w:numFmt w:val="bullet"/>
      <w:lvlText w:val="•"/>
      <w:lvlJc w:val="left"/>
      <w:pPr>
        <w:ind w:left="6966" w:hanging="360"/>
      </w:pPr>
      <w:rPr>
        <w:rFonts w:hint="default"/>
        <w:lang w:val="en-US" w:eastAsia="en-US" w:bidi="ar-SA"/>
      </w:rPr>
    </w:lvl>
    <w:lvl w:ilvl="8" w:tplc="4014C1D4">
      <w:numFmt w:val="bullet"/>
      <w:lvlText w:val="•"/>
      <w:lvlJc w:val="left"/>
      <w:pPr>
        <w:ind w:left="7844" w:hanging="360"/>
      </w:pPr>
      <w:rPr>
        <w:rFonts w:hint="default"/>
        <w:lang w:val="en-US" w:eastAsia="en-US" w:bidi="ar-SA"/>
      </w:rPr>
    </w:lvl>
  </w:abstractNum>
  <w:abstractNum w:abstractNumId="37" w15:restartNumberingAfterBreak="0">
    <w:nsid w:val="5ACA44AE"/>
    <w:multiLevelType w:val="multilevel"/>
    <w:tmpl w:val="22F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A76F8"/>
    <w:multiLevelType w:val="multilevel"/>
    <w:tmpl w:val="BA2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8275B0"/>
    <w:multiLevelType w:val="multilevel"/>
    <w:tmpl w:val="B28C5386"/>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506104"/>
    <w:multiLevelType w:val="hybridMultilevel"/>
    <w:tmpl w:val="5B66DB28"/>
    <w:lvl w:ilvl="0" w:tplc="BBC6149E">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1" w15:restartNumberingAfterBreak="0">
    <w:nsid w:val="67D52859"/>
    <w:multiLevelType w:val="hybridMultilevel"/>
    <w:tmpl w:val="392CB3DC"/>
    <w:lvl w:ilvl="0" w:tplc="9C44618E">
      <w:start w:val="1"/>
      <w:numFmt w:val="decimal"/>
      <w:lvlText w:val="%1."/>
      <w:lvlJc w:val="left"/>
      <w:pPr>
        <w:ind w:left="820" w:hanging="360"/>
      </w:pPr>
      <w:rPr>
        <w:rFonts w:ascii="Times New Roman" w:eastAsia="Times New Roman" w:hAnsi="Times New Roman" w:cs="Times New Roman" w:hint="default"/>
        <w:b w:val="0"/>
        <w:bCs w:val="0"/>
        <w:i w:val="0"/>
        <w:iCs w:val="0"/>
        <w:spacing w:val="-1"/>
        <w:w w:val="100"/>
        <w:sz w:val="26"/>
        <w:szCs w:val="26"/>
        <w:lang w:val="en-US" w:eastAsia="en-US" w:bidi="ar-SA"/>
      </w:rPr>
    </w:lvl>
    <w:lvl w:ilvl="1" w:tplc="0C4058EE">
      <w:numFmt w:val="bullet"/>
      <w:lvlText w:val="•"/>
      <w:lvlJc w:val="left"/>
      <w:pPr>
        <w:ind w:left="1698" w:hanging="360"/>
      </w:pPr>
      <w:rPr>
        <w:rFonts w:hint="default"/>
        <w:lang w:val="en-US" w:eastAsia="en-US" w:bidi="ar-SA"/>
      </w:rPr>
    </w:lvl>
    <w:lvl w:ilvl="2" w:tplc="30E418FE">
      <w:numFmt w:val="bullet"/>
      <w:lvlText w:val="•"/>
      <w:lvlJc w:val="left"/>
      <w:pPr>
        <w:ind w:left="2576" w:hanging="360"/>
      </w:pPr>
      <w:rPr>
        <w:rFonts w:hint="default"/>
        <w:lang w:val="en-US" w:eastAsia="en-US" w:bidi="ar-SA"/>
      </w:rPr>
    </w:lvl>
    <w:lvl w:ilvl="3" w:tplc="2F60C35A">
      <w:numFmt w:val="bullet"/>
      <w:lvlText w:val="•"/>
      <w:lvlJc w:val="left"/>
      <w:pPr>
        <w:ind w:left="3454" w:hanging="360"/>
      </w:pPr>
      <w:rPr>
        <w:rFonts w:hint="default"/>
        <w:lang w:val="en-US" w:eastAsia="en-US" w:bidi="ar-SA"/>
      </w:rPr>
    </w:lvl>
    <w:lvl w:ilvl="4" w:tplc="E1949A78">
      <w:numFmt w:val="bullet"/>
      <w:lvlText w:val="•"/>
      <w:lvlJc w:val="left"/>
      <w:pPr>
        <w:ind w:left="4332" w:hanging="360"/>
      </w:pPr>
      <w:rPr>
        <w:rFonts w:hint="default"/>
        <w:lang w:val="en-US" w:eastAsia="en-US" w:bidi="ar-SA"/>
      </w:rPr>
    </w:lvl>
    <w:lvl w:ilvl="5" w:tplc="647098EE">
      <w:numFmt w:val="bullet"/>
      <w:lvlText w:val="•"/>
      <w:lvlJc w:val="left"/>
      <w:pPr>
        <w:ind w:left="5210" w:hanging="360"/>
      </w:pPr>
      <w:rPr>
        <w:rFonts w:hint="default"/>
        <w:lang w:val="en-US" w:eastAsia="en-US" w:bidi="ar-SA"/>
      </w:rPr>
    </w:lvl>
    <w:lvl w:ilvl="6" w:tplc="4F2A82E2">
      <w:numFmt w:val="bullet"/>
      <w:lvlText w:val="•"/>
      <w:lvlJc w:val="left"/>
      <w:pPr>
        <w:ind w:left="6088" w:hanging="360"/>
      </w:pPr>
      <w:rPr>
        <w:rFonts w:hint="default"/>
        <w:lang w:val="en-US" w:eastAsia="en-US" w:bidi="ar-SA"/>
      </w:rPr>
    </w:lvl>
    <w:lvl w:ilvl="7" w:tplc="7D64E41A">
      <w:numFmt w:val="bullet"/>
      <w:lvlText w:val="•"/>
      <w:lvlJc w:val="left"/>
      <w:pPr>
        <w:ind w:left="6966" w:hanging="360"/>
      </w:pPr>
      <w:rPr>
        <w:rFonts w:hint="default"/>
        <w:lang w:val="en-US" w:eastAsia="en-US" w:bidi="ar-SA"/>
      </w:rPr>
    </w:lvl>
    <w:lvl w:ilvl="8" w:tplc="600895A4">
      <w:numFmt w:val="bullet"/>
      <w:lvlText w:val="•"/>
      <w:lvlJc w:val="left"/>
      <w:pPr>
        <w:ind w:left="7844" w:hanging="360"/>
      </w:pPr>
      <w:rPr>
        <w:rFonts w:hint="default"/>
        <w:lang w:val="en-US" w:eastAsia="en-US" w:bidi="ar-SA"/>
      </w:rPr>
    </w:lvl>
  </w:abstractNum>
  <w:abstractNum w:abstractNumId="42" w15:restartNumberingAfterBreak="0">
    <w:nsid w:val="6D0B0D12"/>
    <w:multiLevelType w:val="multilevel"/>
    <w:tmpl w:val="2A3C9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ED672A"/>
    <w:multiLevelType w:val="multilevel"/>
    <w:tmpl w:val="BA2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6324F"/>
    <w:multiLevelType w:val="hybridMultilevel"/>
    <w:tmpl w:val="8B3A93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A42EB"/>
    <w:multiLevelType w:val="multilevel"/>
    <w:tmpl w:val="D0003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750740"/>
    <w:multiLevelType w:val="hybridMultilevel"/>
    <w:tmpl w:val="AD4CAF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654400">
    <w:abstractNumId w:val="29"/>
  </w:num>
  <w:num w:numId="2" w16cid:durableId="1739938922">
    <w:abstractNumId w:val="11"/>
  </w:num>
  <w:num w:numId="3" w16cid:durableId="522592406">
    <w:abstractNumId w:val="6"/>
  </w:num>
  <w:num w:numId="4" w16cid:durableId="673146532">
    <w:abstractNumId w:val="36"/>
  </w:num>
  <w:num w:numId="5" w16cid:durableId="1436437259">
    <w:abstractNumId w:val="25"/>
  </w:num>
  <w:num w:numId="6" w16cid:durableId="818965027">
    <w:abstractNumId w:val="7"/>
  </w:num>
  <w:num w:numId="7" w16cid:durableId="156925551">
    <w:abstractNumId w:val="9"/>
  </w:num>
  <w:num w:numId="8" w16cid:durableId="1197347282">
    <w:abstractNumId w:val="41"/>
  </w:num>
  <w:num w:numId="9" w16cid:durableId="1865946381">
    <w:abstractNumId w:val="30"/>
  </w:num>
  <w:num w:numId="10" w16cid:durableId="762455799">
    <w:abstractNumId w:val="23"/>
  </w:num>
  <w:num w:numId="11" w16cid:durableId="559168343">
    <w:abstractNumId w:val="21"/>
  </w:num>
  <w:num w:numId="12" w16cid:durableId="46807961">
    <w:abstractNumId w:val="18"/>
  </w:num>
  <w:num w:numId="13" w16cid:durableId="981694404">
    <w:abstractNumId w:val="42"/>
  </w:num>
  <w:num w:numId="14" w16cid:durableId="912932690">
    <w:abstractNumId w:val="3"/>
  </w:num>
  <w:num w:numId="15" w16cid:durableId="938102584">
    <w:abstractNumId w:val="5"/>
  </w:num>
  <w:num w:numId="16" w16cid:durableId="1710832455">
    <w:abstractNumId w:val="8"/>
  </w:num>
  <w:num w:numId="17" w16cid:durableId="317392476">
    <w:abstractNumId w:val="33"/>
  </w:num>
  <w:num w:numId="18" w16cid:durableId="1216622051">
    <w:abstractNumId w:val="19"/>
  </w:num>
  <w:num w:numId="19" w16cid:durableId="824008626">
    <w:abstractNumId w:val="13"/>
  </w:num>
  <w:num w:numId="20" w16cid:durableId="2059893263">
    <w:abstractNumId w:val="37"/>
  </w:num>
  <w:num w:numId="21" w16cid:durableId="1732386762">
    <w:abstractNumId w:val="12"/>
  </w:num>
  <w:num w:numId="22" w16cid:durableId="2009823721">
    <w:abstractNumId w:val="31"/>
  </w:num>
  <w:num w:numId="23" w16cid:durableId="734275968">
    <w:abstractNumId w:val="43"/>
  </w:num>
  <w:num w:numId="24" w16cid:durableId="670182602">
    <w:abstractNumId w:val="4"/>
  </w:num>
  <w:num w:numId="25" w16cid:durableId="2134054037">
    <w:abstractNumId w:val="38"/>
  </w:num>
  <w:num w:numId="26" w16cid:durableId="1893811725">
    <w:abstractNumId w:val="32"/>
  </w:num>
  <w:num w:numId="27" w16cid:durableId="1982347727">
    <w:abstractNumId w:val="46"/>
  </w:num>
  <w:num w:numId="28" w16cid:durableId="737897267">
    <w:abstractNumId w:val="17"/>
  </w:num>
  <w:num w:numId="29" w16cid:durableId="887226990">
    <w:abstractNumId w:val="24"/>
  </w:num>
  <w:num w:numId="30" w16cid:durableId="641691165">
    <w:abstractNumId w:val="44"/>
  </w:num>
  <w:num w:numId="31" w16cid:durableId="2048406911">
    <w:abstractNumId w:val="14"/>
  </w:num>
  <w:num w:numId="32" w16cid:durableId="289945410">
    <w:abstractNumId w:val="22"/>
  </w:num>
  <w:num w:numId="33" w16cid:durableId="2079357729">
    <w:abstractNumId w:val="26"/>
  </w:num>
  <w:num w:numId="34" w16cid:durableId="2120369921">
    <w:abstractNumId w:val="0"/>
  </w:num>
  <w:num w:numId="35" w16cid:durableId="1192449651">
    <w:abstractNumId w:val="35"/>
  </w:num>
  <w:num w:numId="36" w16cid:durableId="1133864680">
    <w:abstractNumId w:val="16"/>
  </w:num>
  <w:num w:numId="37" w16cid:durableId="1951234810">
    <w:abstractNumId w:val="20"/>
  </w:num>
  <w:num w:numId="38" w16cid:durableId="2147043898">
    <w:abstractNumId w:val="34"/>
  </w:num>
  <w:num w:numId="39" w16cid:durableId="1761944339">
    <w:abstractNumId w:val="28"/>
  </w:num>
  <w:num w:numId="40" w16cid:durableId="628711196">
    <w:abstractNumId w:val="15"/>
  </w:num>
  <w:num w:numId="41" w16cid:durableId="2079668886">
    <w:abstractNumId w:val="27"/>
  </w:num>
  <w:num w:numId="42" w16cid:durableId="1228953558">
    <w:abstractNumId w:val="2"/>
  </w:num>
  <w:num w:numId="43" w16cid:durableId="1453014763">
    <w:abstractNumId w:val="10"/>
  </w:num>
  <w:num w:numId="44" w16cid:durableId="530454674">
    <w:abstractNumId w:val="39"/>
  </w:num>
  <w:num w:numId="45" w16cid:durableId="2038969476">
    <w:abstractNumId w:val="40"/>
  </w:num>
  <w:num w:numId="46" w16cid:durableId="633485434">
    <w:abstractNumId w:val="45"/>
  </w:num>
  <w:num w:numId="47" w16cid:durableId="1947033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13"/>
    <w:rsid w:val="000006A4"/>
    <w:rsid w:val="0002720F"/>
    <w:rsid w:val="00167582"/>
    <w:rsid w:val="00180CDA"/>
    <w:rsid w:val="00195EC5"/>
    <w:rsid w:val="002674B5"/>
    <w:rsid w:val="002808E0"/>
    <w:rsid w:val="002A1BAB"/>
    <w:rsid w:val="002A2886"/>
    <w:rsid w:val="00313414"/>
    <w:rsid w:val="00350D9C"/>
    <w:rsid w:val="0036472C"/>
    <w:rsid w:val="00370BA2"/>
    <w:rsid w:val="003815D1"/>
    <w:rsid w:val="00384F75"/>
    <w:rsid w:val="003866E7"/>
    <w:rsid w:val="003C2DBE"/>
    <w:rsid w:val="0041775B"/>
    <w:rsid w:val="00515879"/>
    <w:rsid w:val="0052117E"/>
    <w:rsid w:val="00585002"/>
    <w:rsid w:val="00592610"/>
    <w:rsid w:val="005F1A53"/>
    <w:rsid w:val="006B156F"/>
    <w:rsid w:val="006B2BF1"/>
    <w:rsid w:val="00712B56"/>
    <w:rsid w:val="00720D9A"/>
    <w:rsid w:val="007726B4"/>
    <w:rsid w:val="00790572"/>
    <w:rsid w:val="008105EF"/>
    <w:rsid w:val="00820D42"/>
    <w:rsid w:val="0088766B"/>
    <w:rsid w:val="00890382"/>
    <w:rsid w:val="008F5BA6"/>
    <w:rsid w:val="00972940"/>
    <w:rsid w:val="00995EFF"/>
    <w:rsid w:val="009E5C13"/>
    <w:rsid w:val="009F5F8A"/>
    <w:rsid w:val="00A0008E"/>
    <w:rsid w:val="00B32601"/>
    <w:rsid w:val="00B638FF"/>
    <w:rsid w:val="00DE6A07"/>
    <w:rsid w:val="00E604FD"/>
    <w:rsid w:val="00E706F0"/>
    <w:rsid w:val="00ED552E"/>
    <w:rsid w:val="00F120B5"/>
    <w:rsid w:val="00F3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83735"/>
  <w15:docId w15:val="{F0B5794B-60BE-4A1E-B376-32BCC4A5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40"/>
      <w:szCs w:val="40"/>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b/>
      <w:bCs/>
      <w:sz w:val="26"/>
      <w:szCs w:val="26"/>
    </w:rPr>
  </w:style>
  <w:style w:type="paragraph" w:styleId="Heading4">
    <w:name w:val="heading 4"/>
    <w:basedOn w:val="Normal"/>
    <w:uiPriority w:val="9"/>
    <w:unhideWhenUsed/>
    <w:qFormat/>
    <w:pPr>
      <w:ind w:left="100" w:hanging="359"/>
      <w:outlineLvl w:val="3"/>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0"/>
      <w:ind w:left="100"/>
    </w:pPr>
    <w:rPr>
      <w:b/>
      <w:bCs/>
      <w:sz w:val="26"/>
      <w:szCs w:val="26"/>
    </w:rPr>
  </w:style>
  <w:style w:type="paragraph" w:styleId="TOC2">
    <w:name w:val="toc 2"/>
    <w:basedOn w:val="Normal"/>
    <w:uiPriority w:val="39"/>
    <w:qFormat/>
    <w:pPr>
      <w:spacing w:before="60"/>
      <w:ind w:left="460"/>
    </w:pPr>
    <w:rPr>
      <w:sz w:val="26"/>
      <w:szCs w:val="26"/>
    </w:rPr>
  </w:style>
  <w:style w:type="paragraph" w:styleId="BodyText">
    <w:name w:val="Body Text"/>
    <w:basedOn w:val="Normal"/>
    <w:uiPriority w:val="1"/>
    <w:qFormat/>
    <w:pPr>
      <w:ind w:left="100"/>
    </w:pPr>
    <w:rPr>
      <w:sz w:val="26"/>
      <w:szCs w:val="26"/>
    </w:rPr>
  </w:style>
  <w:style w:type="paragraph" w:styleId="Title">
    <w:name w:val="Title"/>
    <w:basedOn w:val="Normal"/>
    <w:uiPriority w:val="10"/>
    <w:qFormat/>
    <w:pPr>
      <w:spacing w:before="60"/>
      <w:ind w:left="3220" w:hanging="2331"/>
    </w:pPr>
    <w:rPr>
      <w:b/>
      <w:bCs/>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whitespace-pre-wrap">
    <w:name w:val="whitespace-pre-wrap"/>
    <w:basedOn w:val="Normal"/>
    <w:rsid w:val="003815D1"/>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3815D1"/>
    <w:rPr>
      <w:rFonts w:ascii="Courier New" w:eastAsia="Times New Roman" w:hAnsi="Courier New" w:cs="Courier New"/>
      <w:sz w:val="20"/>
      <w:szCs w:val="20"/>
    </w:rPr>
  </w:style>
  <w:style w:type="paragraph" w:customStyle="1" w:styleId="whitespace-normal">
    <w:name w:val="whitespace-normal"/>
    <w:basedOn w:val="Normal"/>
    <w:rsid w:val="003815D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815D1"/>
    <w:rPr>
      <w:b/>
      <w:bCs/>
    </w:rPr>
  </w:style>
  <w:style w:type="character" w:styleId="Hyperlink">
    <w:name w:val="Hyperlink"/>
    <w:basedOn w:val="DefaultParagraphFont"/>
    <w:uiPriority w:val="99"/>
    <w:unhideWhenUsed/>
    <w:rsid w:val="000006A4"/>
    <w:rPr>
      <w:color w:val="0000FF"/>
      <w:u w:val="single"/>
    </w:rPr>
  </w:style>
  <w:style w:type="character" w:styleId="UnresolvedMention">
    <w:name w:val="Unresolved Mention"/>
    <w:basedOn w:val="DefaultParagraphFont"/>
    <w:uiPriority w:val="99"/>
    <w:semiHidden/>
    <w:unhideWhenUsed/>
    <w:rsid w:val="000006A4"/>
    <w:rPr>
      <w:color w:val="605E5C"/>
      <w:shd w:val="clear" w:color="auto" w:fill="E1DFDD"/>
    </w:rPr>
  </w:style>
  <w:style w:type="character" w:styleId="FollowedHyperlink">
    <w:name w:val="FollowedHyperlink"/>
    <w:basedOn w:val="DefaultParagraphFont"/>
    <w:uiPriority w:val="99"/>
    <w:semiHidden/>
    <w:unhideWhenUsed/>
    <w:rsid w:val="000006A4"/>
    <w:rPr>
      <w:color w:val="800080" w:themeColor="followedHyperlink"/>
      <w:u w:val="single"/>
    </w:rPr>
  </w:style>
  <w:style w:type="paragraph" w:styleId="TOCHeading">
    <w:name w:val="TOC Heading"/>
    <w:basedOn w:val="Heading1"/>
    <w:next w:val="Normal"/>
    <w:uiPriority w:val="39"/>
    <w:unhideWhenUsed/>
    <w:qFormat/>
    <w:rsid w:val="00E604F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E604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0457">
      <w:bodyDiv w:val="1"/>
      <w:marLeft w:val="0"/>
      <w:marRight w:val="0"/>
      <w:marTop w:val="0"/>
      <w:marBottom w:val="0"/>
      <w:divBdr>
        <w:top w:val="none" w:sz="0" w:space="0" w:color="auto"/>
        <w:left w:val="none" w:sz="0" w:space="0" w:color="auto"/>
        <w:bottom w:val="none" w:sz="0" w:space="0" w:color="auto"/>
        <w:right w:val="none" w:sz="0" w:space="0" w:color="auto"/>
      </w:divBdr>
    </w:div>
    <w:div w:id="33818422">
      <w:bodyDiv w:val="1"/>
      <w:marLeft w:val="0"/>
      <w:marRight w:val="0"/>
      <w:marTop w:val="0"/>
      <w:marBottom w:val="0"/>
      <w:divBdr>
        <w:top w:val="none" w:sz="0" w:space="0" w:color="auto"/>
        <w:left w:val="none" w:sz="0" w:space="0" w:color="auto"/>
        <w:bottom w:val="none" w:sz="0" w:space="0" w:color="auto"/>
        <w:right w:val="none" w:sz="0" w:space="0" w:color="auto"/>
      </w:divBdr>
    </w:div>
    <w:div w:id="114447426">
      <w:bodyDiv w:val="1"/>
      <w:marLeft w:val="0"/>
      <w:marRight w:val="0"/>
      <w:marTop w:val="0"/>
      <w:marBottom w:val="0"/>
      <w:divBdr>
        <w:top w:val="none" w:sz="0" w:space="0" w:color="auto"/>
        <w:left w:val="none" w:sz="0" w:space="0" w:color="auto"/>
        <w:bottom w:val="none" w:sz="0" w:space="0" w:color="auto"/>
        <w:right w:val="none" w:sz="0" w:space="0" w:color="auto"/>
      </w:divBdr>
    </w:div>
    <w:div w:id="173689478">
      <w:bodyDiv w:val="1"/>
      <w:marLeft w:val="0"/>
      <w:marRight w:val="0"/>
      <w:marTop w:val="0"/>
      <w:marBottom w:val="0"/>
      <w:divBdr>
        <w:top w:val="none" w:sz="0" w:space="0" w:color="auto"/>
        <w:left w:val="none" w:sz="0" w:space="0" w:color="auto"/>
        <w:bottom w:val="none" w:sz="0" w:space="0" w:color="auto"/>
        <w:right w:val="none" w:sz="0" w:space="0" w:color="auto"/>
      </w:divBdr>
    </w:div>
    <w:div w:id="217476450">
      <w:bodyDiv w:val="1"/>
      <w:marLeft w:val="0"/>
      <w:marRight w:val="0"/>
      <w:marTop w:val="0"/>
      <w:marBottom w:val="0"/>
      <w:divBdr>
        <w:top w:val="none" w:sz="0" w:space="0" w:color="auto"/>
        <w:left w:val="none" w:sz="0" w:space="0" w:color="auto"/>
        <w:bottom w:val="none" w:sz="0" w:space="0" w:color="auto"/>
        <w:right w:val="none" w:sz="0" w:space="0" w:color="auto"/>
      </w:divBdr>
    </w:div>
    <w:div w:id="304508004">
      <w:bodyDiv w:val="1"/>
      <w:marLeft w:val="0"/>
      <w:marRight w:val="0"/>
      <w:marTop w:val="0"/>
      <w:marBottom w:val="0"/>
      <w:divBdr>
        <w:top w:val="none" w:sz="0" w:space="0" w:color="auto"/>
        <w:left w:val="none" w:sz="0" w:space="0" w:color="auto"/>
        <w:bottom w:val="none" w:sz="0" w:space="0" w:color="auto"/>
        <w:right w:val="none" w:sz="0" w:space="0" w:color="auto"/>
      </w:divBdr>
    </w:div>
    <w:div w:id="359664911">
      <w:bodyDiv w:val="1"/>
      <w:marLeft w:val="0"/>
      <w:marRight w:val="0"/>
      <w:marTop w:val="0"/>
      <w:marBottom w:val="0"/>
      <w:divBdr>
        <w:top w:val="none" w:sz="0" w:space="0" w:color="auto"/>
        <w:left w:val="none" w:sz="0" w:space="0" w:color="auto"/>
        <w:bottom w:val="none" w:sz="0" w:space="0" w:color="auto"/>
        <w:right w:val="none" w:sz="0" w:space="0" w:color="auto"/>
      </w:divBdr>
    </w:div>
    <w:div w:id="436799683">
      <w:bodyDiv w:val="1"/>
      <w:marLeft w:val="0"/>
      <w:marRight w:val="0"/>
      <w:marTop w:val="0"/>
      <w:marBottom w:val="0"/>
      <w:divBdr>
        <w:top w:val="none" w:sz="0" w:space="0" w:color="auto"/>
        <w:left w:val="none" w:sz="0" w:space="0" w:color="auto"/>
        <w:bottom w:val="none" w:sz="0" w:space="0" w:color="auto"/>
        <w:right w:val="none" w:sz="0" w:space="0" w:color="auto"/>
      </w:divBdr>
    </w:div>
    <w:div w:id="720180246">
      <w:bodyDiv w:val="1"/>
      <w:marLeft w:val="0"/>
      <w:marRight w:val="0"/>
      <w:marTop w:val="0"/>
      <w:marBottom w:val="0"/>
      <w:divBdr>
        <w:top w:val="none" w:sz="0" w:space="0" w:color="auto"/>
        <w:left w:val="none" w:sz="0" w:space="0" w:color="auto"/>
        <w:bottom w:val="none" w:sz="0" w:space="0" w:color="auto"/>
        <w:right w:val="none" w:sz="0" w:space="0" w:color="auto"/>
      </w:divBdr>
    </w:div>
    <w:div w:id="744691359">
      <w:bodyDiv w:val="1"/>
      <w:marLeft w:val="0"/>
      <w:marRight w:val="0"/>
      <w:marTop w:val="0"/>
      <w:marBottom w:val="0"/>
      <w:divBdr>
        <w:top w:val="none" w:sz="0" w:space="0" w:color="auto"/>
        <w:left w:val="none" w:sz="0" w:space="0" w:color="auto"/>
        <w:bottom w:val="none" w:sz="0" w:space="0" w:color="auto"/>
        <w:right w:val="none" w:sz="0" w:space="0" w:color="auto"/>
      </w:divBdr>
    </w:div>
    <w:div w:id="793330296">
      <w:bodyDiv w:val="1"/>
      <w:marLeft w:val="0"/>
      <w:marRight w:val="0"/>
      <w:marTop w:val="0"/>
      <w:marBottom w:val="0"/>
      <w:divBdr>
        <w:top w:val="none" w:sz="0" w:space="0" w:color="auto"/>
        <w:left w:val="none" w:sz="0" w:space="0" w:color="auto"/>
        <w:bottom w:val="none" w:sz="0" w:space="0" w:color="auto"/>
        <w:right w:val="none" w:sz="0" w:space="0" w:color="auto"/>
      </w:divBdr>
    </w:div>
    <w:div w:id="804393847">
      <w:bodyDiv w:val="1"/>
      <w:marLeft w:val="0"/>
      <w:marRight w:val="0"/>
      <w:marTop w:val="0"/>
      <w:marBottom w:val="0"/>
      <w:divBdr>
        <w:top w:val="none" w:sz="0" w:space="0" w:color="auto"/>
        <w:left w:val="none" w:sz="0" w:space="0" w:color="auto"/>
        <w:bottom w:val="none" w:sz="0" w:space="0" w:color="auto"/>
        <w:right w:val="none" w:sz="0" w:space="0" w:color="auto"/>
      </w:divBdr>
    </w:div>
    <w:div w:id="924345366">
      <w:bodyDiv w:val="1"/>
      <w:marLeft w:val="0"/>
      <w:marRight w:val="0"/>
      <w:marTop w:val="0"/>
      <w:marBottom w:val="0"/>
      <w:divBdr>
        <w:top w:val="none" w:sz="0" w:space="0" w:color="auto"/>
        <w:left w:val="none" w:sz="0" w:space="0" w:color="auto"/>
        <w:bottom w:val="none" w:sz="0" w:space="0" w:color="auto"/>
        <w:right w:val="none" w:sz="0" w:space="0" w:color="auto"/>
      </w:divBdr>
    </w:div>
    <w:div w:id="1147744459">
      <w:bodyDiv w:val="1"/>
      <w:marLeft w:val="0"/>
      <w:marRight w:val="0"/>
      <w:marTop w:val="0"/>
      <w:marBottom w:val="0"/>
      <w:divBdr>
        <w:top w:val="none" w:sz="0" w:space="0" w:color="auto"/>
        <w:left w:val="none" w:sz="0" w:space="0" w:color="auto"/>
        <w:bottom w:val="none" w:sz="0" w:space="0" w:color="auto"/>
        <w:right w:val="none" w:sz="0" w:space="0" w:color="auto"/>
      </w:divBdr>
    </w:div>
    <w:div w:id="1194880426">
      <w:bodyDiv w:val="1"/>
      <w:marLeft w:val="0"/>
      <w:marRight w:val="0"/>
      <w:marTop w:val="0"/>
      <w:marBottom w:val="0"/>
      <w:divBdr>
        <w:top w:val="none" w:sz="0" w:space="0" w:color="auto"/>
        <w:left w:val="none" w:sz="0" w:space="0" w:color="auto"/>
        <w:bottom w:val="none" w:sz="0" w:space="0" w:color="auto"/>
        <w:right w:val="none" w:sz="0" w:space="0" w:color="auto"/>
      </w:divBdr>
    </w:div>
    <w:div w:id="1205287381">
      <w:bodyDiv w:val="1"/>
      <w:marLeft w:val="0"/>
      <w:marRight w:val="0"/>
      <w:marTop w:val="0"/>
      <w:marBottom w:val="0"/>
      <w:divBdr>
        <w:top w:val="none" w:sz="0" w:space="0" w:color="auto"/>
        <w:left w:val="none" w:sz="0" w:space="0" w:color="auto"/>
        <w:bottom w:val="none" w:sz="0" w:space="0" w:color="auto"/>
        <w:right w:val="none" w:sz="0" w:space="0" w:color="auto"/>
      </w:divBdr>
    </w:div>
    <w:div w:id="1598563209">
      <w:bodyDiv w:val="1"/>
      <w:marLeft w:val="0"/>
      <w:marRight w:val="0"/>
      <w:marTop w:val="0"/>
      <w:marBottom w:val="0"/>
      <w:divBdr>
        <w:top w:val="none" w:sz="0" w:space="0" w:color="auto"/>
        <w:left w:val="none" w:sz="0" w:space="0" w:color="auto"/>
        <w:bottom w:val="none" w:sz="0" w:space="0" w:color="auto"/>
        <w:right w:val="none" w:sz="0" w:space="0" w:color="auto"/>
      </w:divBdr>
    </w:div>
    <w:div w:id="1766225081">
      <w:bodyDiv w:val="1"/>
      <w:marLeft w:val="0"/>
      <w:marRight w:val="0"/>
      <w:marTop w:val="0"/>
      <w:marBottom w:val="0"/>
      <w:divBdr>
        <w:top w:val="none" w:sz="0" w:space="0" w:color="auto"/>
        <w:left w:val="none" w:sz="0" w:space="0" w:color="auto"/>
        <w:bottom w:val="none" w:sz="0" w:space="0" w:color="auto"/>
        <w:right w:val="none" w:sz="0" w:space="0" w:color="auto"/>
      </w:divBdr>
    </w:div>
    <w:div w:id="1782256848">
      <w:bodyDiv w:val="1"/>
      <w:marLeft w:val="0"/>
      <w:marRight w:val="0"/>
      <w:marTop w:val="0"/>
      <w:marBottom w:val="0"/>
      <w:divBdr>
        <w:top w:val="none" w:sz="0" w:space="0" w:color="auto"/>
        <w:left w:val="none" w:sz="0" w:space="0" w:color="auto"/>
        <w:bottom w:val="none" w:sz="0" w:space="0" w:color="auto"/>
        <w:right w:val="none" w:sz="0" w:space="0" w:color="auto"/>
      </w:divBdr>
    </w:div>
    <w:div w:id="1969235867">
      <w:bodyDiv w:val="1"/>
      <w:marLeft w:val="0"/>
      <w:marRight w:val="0"/>
      <w:marTop w:val="0"/>
      <w:marBottom w:val="0"/>
      <w:divBdr>
        <w:top w:val="none" w:sz="0" w:space="0" w:color="auto"/>
        <w:left w:val="none" w:sz="0" w:space="0" w:color="auto"/>
        <w:bottom w:val="none" w:sz="0" w:space="0" w:color="auto"/>
        <w:right w:val="none" w:sz="0" w:space="0" w:color="auto"/>
      </w:divBdr>
    </w:div>
    <w:div w:id="1987053451">
      <w:bodyDiv w:val="1"/>
      <w:marLeft w:val="0"/>
      <w:marRight w:val="0"/>
      <w:marTop w:val="0"/>
      <w:marBottom w:val="0"/>
      <w:divBdr>
        <w:top w:val="none" w:sz="0" w:space="0" w:color="auto"/>
        <w:left w:val="none" w:sz="0" w:space="0" w:color="auto"/>
        <w:bottom w:val="none" w:sz="0" w:space="0" w:color="auto"/>
        <w:right w:val="none" w:sz="0" w:space="0" w:color="auto"/>
      </w:divBdr>
    </w:div>
    <w:div w:id="2059356117">
      <w:bodyDiv w:val="1"/>
      <w:marLeft w:val="0"/>
      <w:marRight w:val="0"/>
      <w:marTop w:val="0"/>
      <w:marBottom w:val="0"/>
      <w:divBdr>
        <w:top w:val="none" w:sz="0" w:space="0" w:color="auto"/>
        <w:left w:val="none" w:sz="0" w:space="0" w:color="auto"/>
        <w:bottom w:val="none" w:sz="0" w:space="0" w:color="auto"/>
        <w:right w:val="none" w:sz="0" w:space="0" w:color="auto"/>
      </w:divBdr>
    </w:div>
    <w:div w:id="2085955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sther.nyaikuba@student.moringaschool.com" TargetMode="External"/><Relationship Id="rId13" Type="http://schemas.openxmlformats.org/officeDocument/2006/relationships/hyperlink" Target="file:///C:\Users\AS\AppData\Roaming\Microsoft\Word\sydney.mumbo@student.moring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lah.rugut@student.moringaschoo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rrah.ngine@student.moringaschoo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valyne.macharia@student.moringaschool.com" TargetMode="External"/><Relationship Id="rId4" Type="http://schemas.openxmlformats.org/officeDocument/2006/relationships/settings" Target="settings.xml"/><Relationship Id="rId9" Type="http://schemas.openxmlformats.org/officeDocument/2006/relationships/hyperlink" Target="file:///C:\Users\AS\AppData\Roaming\Microsoft\Word\ashley.simiyu@student.moringaschool.com"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3CBA9-CF06-4E07-B4B5-22CB2474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FAKE NEWS DETECTION REPORT</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REPORT</dc:title>
  <dc:subject/>
  <dc:creator>user</dc:creator>
  <cp:keywords/>
  <dc:description/>
  <cp:lastModifiedBy>SYDNEY KERUBO</cp:lastModifiedBy>
  <cp:revision>3</cp:revision>
  <dcterms:created xsi:type="dcterms:W3CDTF">2024-05-03T09:55:00Z</dcterms:created>
  <dcterms:modified xsi:type="dcterms:W3CDTF">2024-05-03T09:55:00Z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