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REQUIREMENTS SPECIFICATION (PRS)</w:t>
      </w:r>
    </w:p>
    <w:p>
      <w:pPr>
        <w:jc w:val="center"/>
      </w:pPr>
      <w:r>
        <w:rPr>
          <w:sz w:val="24"/>
        </w:rPr>
        <w:t>Project: Intelligent Customer Request Processing: Electricity Contractualization System</w:t>
      </w:r>
    </w:p>
    <w:p/>
    <w:p>
      <w:pPr>
        <w:pStyle w:val="Heading1"/>
      </w:pPr>
      <w:r>
        <w:t>1. Introduction</w:t>
      </w:r>
    </w:p>
    <w:p>
      <w:pPr>
        <w:pStyle w:val="Heading2"/>
      </w:pPr>
      <w:r>
        <w:t>1.1 Purpose of the Document</w:t>
      </w:r>
    </w:p>
    <w:p>
      <w:r>
        <w:t>This Project Requirements Specification (PRS) defines the functional, non-functional, technical, and operational requirements for the Intelligent Customer Request Processing (Electricity Contractualization) System. It serves as the authoritative reference for product, design, development, and testing teams, ensuring alignment on scope, constraints, and implementation details.</w:t>
      </w:r>
    </w:p>
    <w:p>
      <w:pPr>
        <w:pStyle w:val="Heading2"/>
      </w:pPr>
      <w:r>
        <w:t>1.2 Project Overview</w:t>
      </w:r>
    </w:p>
    <w:p>
      <w:r>
        <w:t>The system is an AI-powered web portal for managing electricity contracts, identity verification, and customer service operations in the Moroccan energy market. The platform automates contract generation through a multi-step workflow: customer data collection, OCR-based CIN (Carte d'Identité Nationale) verification using Mistral Vision API with EasyOCR fallback, PDF contract generation using ReportLab/xhtml2pdf, email delivery via SMTP, and digital signature capture via a canvas-based signing interface.</w:t>
      </w:r>
    </w:p>
    <w:p>
      <w:pPr>
        <w:pStyle w:val="Heading2"/>
      </w:pPr>
      <w:r>
        <w:t>1.3 Stakeholders</w:t>
      </w:r>
    </w:p>
    <w:p>
      <w:pPr>
        <w:pStyle w:val="ListBullet"/>
      </w:pPr>
      <w:r>
        <w:t>Project Sponsor: Capgemini</w:t>
      </w:r>
    </w:p>
    <w:p>
      <w:pPr>
        <w:pStyle w:val="ListBullet"/>
      </w:pPr>
      <w:r>
        <w:t>Project Manager: HARACH Dounia</w:t>
      </w:r>
    </w:p>
    <w:p>
      <w:pPr>
        <w:pStyle w:val="ListBullet"/>
      </w:pPr>
      <w:r>
        <w:t>Scrum Master: TOUKBANI Oussama</w:t>
      </w:r>
    </w:p>
    <w:p>
      <w:pPr>
        <w:pStyle w:val="ListBullet"/>
      </w:pPr>
      <w:r>
        <w:t>Product Owner: AMZIL Hasnaa</w:t>
      </w:r>
    </w:p>
    <w:p>
      <w:pPr>
        <w:pStyle w:val="ListBullet"/>
      </w:pPr>
      <w:r>
        <w:t>QA Tester: BEN HADDA Chaima</w:t>
      </w:r>
    </w:p>
    <w:p>
      <w:pPr>
        <w:pStyle w:val="ListBullet"/>
      </w:pPr>
      <w:r>
        <w:t>Developers: NAOUI Youssef, ELMASSOUDI Oussama, TOUKBANI Oussama</w:t>
      </w:r>
    </w:p>
    <w:p>
      <w:pPr>
        <w:pStyle w:val="Heading1"/>
      </w:pPr>
      <w:r>
        <w:t>2. Functional Requirements</w:t>
      </w:r>
    </w:p>
    <w:p>
      <w:pPr>
        <w:pStyle w:val="Heading2"/>
      </w:pPr>
      <w:r>
        <w:t>2.1 Core System Functions</w:t>
      </w:r>
    </w:p>
    <w:p/>
    <w:p>
      <w:r>
        <w:rPr>
          <w:b/>
        </w:rPr>
        <w:t>FR-1: Multi-Channel Service Request Processing</w:t>
      </w:r>
    </w:p>
    <w:p>
      <w:r>
        <w:t>The system shall accept customer requests via web portal for 4 service types: New Contract Subscription, Contract Modification, New Connection Request, and General Information Inquiry. The frontend (React 18 + TypeScript) provides a RequestTypeSelector component that routes users to the appropriate form workflow.</w:t>
      </w:r>
    </w:p>
    <w:p/>
    <w:p>
      <w:r>
        <w:rPr>
          <w:b/>
        </w:rPr>
        <w:t>FR-2: Request Classification and Routing</w:t>
      </w:r>
    </w:p>
    <w:p>
      <w:r>
        <w:t>The system shall route service requests to appropriate backend endpoints based on request type:</w:t>
      </w:r>
    </w:p>
    <w:p>
      <w:pPr>
        <w:pStyle w:val="ListBullet"/>
      </w:pPr>
      <w:r>
        <w:t>New Contract: POST /contracts/draft → Creates customer record and contract draft in MySQL</w:t>
      </w:r>
    </w:p>
    <w:p>
      <w:pPr>
        <w:pStyle w:val="ListBullet"/>
      </w:pPr>
      <w:r>
        <w:t>Modify Contract: POST /contracts/draft → Updates existing customer/contract records</w:t>
      </w:r>
    </w:p>
    <w:p>
      <w:pPr>
        <w:pStyle w:val="ListBullet"/>
      </w:pPr>
      <w:r>
        <w:t>New Connection: POST /contracts/draft → Creates connection request with address details</w:t>
      </w:r>
    </w:p>
    <w:p>
      <w:pPr>
        <w:pStyle w:val="ListBullet"/>
      </w:pPr>
      <w:r>
        <w:t>Information/Complaint: POST /complaints/ → Creates complaint record with type, category, and priority</w:t>
      </w:r>
    </w:p>
    <w:p/>
    <w:p>
      <w:r>
        <w:rPr>
          <w:b/>
        </w:rPr>
        <w:t>FR-3: Intelligent Document Processing (OCR)</w:t>
      </w:r>
    </w:p>
    <w:p>
      <w:r>
        <w:t>The system shall extract customer identity data from uploaded CIN document images using a two-stage OCR pipeline:</w:t>
      </w:r>
    </w:p>
    <w:p>
      <w:pPr>
        <w:pStyle w:val="ListBullet"/>
      </w:pPr>
      <w:r>
        <w:t>Stage 1 (EasyOCR): Extract raw text from CIN image using EasyOCR with French/English language support. Image processing via OpenCV.</w:t>
      </w:r>
    </w:p>
    <w:p>
      <w:pPr>
        <w:pStyle w:val="ListBullet"/>
      </w:pPr>
      <w:r>
        <w:t>Stage 2 (Mistral LLM): Submit preprocessed OCR text to Mistral Vision API (model: mistral-small-latest) with structured prompt to extract full_name (Latin characters only) and national_id fields.</w:t>
      </w:r>
    </w:p>
    <w:p>
      <w:pPr>
        <w:pStyle w:val="ListBullet"/>
      </w:pPr>
      <w:r>
        <w:t>Preprocessing: Filter out common header text (ROYAUME, MAROC, CARTE, IDENTITÉ, VALABLE, NÉ LE) before LLM processing.</w:t>
      </w:r>
    </w:p>
    <w:p>
      <w:pPr>
        <w:pStyle w:val="ListBullet"/>
      </w:pPr>
      <w:r>
        <w:t>Output: JSON response with extracted full_name and national_id, with null values for undetectable fields.</w:t>
      </w:r>
    </w:p>
    <w:p/>
    <w:p>
      <w:r>
        <w:rPr>
          <w:b/>
        </w:rPr>
        <w:t>FR-4: Identity Verification</w:t>
      </w:r>
    </w:p>
    <w:p>
      <w:r>
        <w:t>The system shall verify extracted identity data against customer-provided form data using the following verification logic:</w:t>
      </w:r>
    </w:p>
    <w:p>
      <w:pPr>
        <w:pStyle w:val="ListBullet"/>
      </w:pPr>
      <w:r>
        <w:t>Name Comparison: SequenceMatcher-based fuzzy matching with Unicode normalization (NFD), accent removal, and case-insensitive comparison. Threshold: ≥80% similarity score required.</w:t>
      </w:r>
    </w:p>
    <w:p>
      <w:pPr>
        <w:pStyle w:val="ListBullet"/>
      </w:pPr>
      <w:r>
        <w:t>CIN Comparison: Exact match required after normalization (uppercase, whitespace/hyphen removal).</w:t>
      </w:r>
    </w:p>
    <w:p>
      <w:pPr>
        <w:pStyle w:val="ListBullet"/>
      </w:pPr>
      <w:r>
        <w:t>Verification Status: Contract marked 'verified' if both name_match_score ≥ 0.8 AND cin_match = True; otherwise marked 'rejected'.</w:t>
      </w:r>
    </w:p>
    <w:p>
      <w:pPr>
        <w:pStyle w:val="ListBullet"/>
      </w:pPr>
      <w:r>
        <w:t>Confidence Score: Stored as percentage (name_match_score × 100) in contract record.</w:t>
      </w:r>
    </w:p>
    <w:p/>
    <w:p>
      <w:r>
        <w:rPr>
          <w:b/>
        </w:rPr>
        <w:t>FR-5: Consent Verification</w:t>
      </w:r>
    </w:p>
    <w:p>
      <w:r>
        <w:t>The system shall verify explicit customer consent through a digital signature workflow. Users must access the e-signature page (/contract/{id}/sign) via email link and draw their signature on a canvas-based interface (react-signature-canvas). Signature submission constitutes consent acknowledgment.</w:t>
      </w:r>
    </w:p>
    <w:p/>
    <w:p>
      <w:r>
        <w:rPr>
          <w:b/>
        </w:rPr>
        <w:t>FR-6: Contract Proposal Generation</w:t>
      </w:r>
    </w:p>
    <w:p>
      <w:r>
        <w:t>The system shall generate professional PDF contracts using dual rendering engines:</w:t>
      </w:r>
    </w:p>
    <w:p>
      <w:pPr>
        <w:pStyle w:val="ListBullet"/>
      </w:pPr>
      <w:r>
        <w:t>ReportLab: Primary PDF generation for structured contract documents with customer information tables, contract details, and standard clauses (Payment Terms, Service Quality, Meter Reading, Termination, Confidentiality).</w:t>
      </w:r>
    </w:p>
    <w:p>
      <w:pPr>
        <w:pStyle w:val="ListBullet"/>
      </w:pPr>
      <w:r>
        <w:t>xhtml2pdf: HTML-to-PDF conversion for template-based contract generation with signature overlay.</w:t>
      </w:r>
    </w:p>
    <w:p>
      <w:pPr>
        <w:pStyle w:val="ListBullet"/>
      </w:pPr>
      <w:r>
        <w:t>Output: A4 format PDFs with professional styling (green/blue color scheme matching brand identity).</w:t>
      </w:r>
    </w:p>
    <w:p>
      <w:pPr>
        <w:pStyle w:val="ListBullet"/>
      </w:pPr>
      <w:r>
        <w:t>Contract Types: Individual, Household, and Commercial templates supported via customer_type field.</w:t>
      </w:r>
    </w:p>
    <w:p/>
    <w:p>
      <w:r>
        <w:rPr>
          <w:b/>
        </w:rPr>
        <w:t>FR-7: Email Delivery and Workflow</w:t>
      </w:r>
    </w:p>
    <w:p>
      <w:r>
        <w:t>The system shall deliver contract documents via SMTP email with the following workflow:</w:t>
      </w:r>
    </w:p>
    <w:p>
      <w:pPr>
        <w:pStyle w:val="ListBullet"/>
      </w:pPr>
      <w:r>
        <w:t>Verification Email: Sent after identity verification passes. Contains: HTML-formatted instructions, Guide_Explicatif_Clauses.pdf attachment, and 'Sign My Contract Now' CTA button linking to e-signature page.</w:t>
      </w:r>
    </w:p>
    <w:p>
      <w:pPr>
        <w:pStyle w:val="ListBullet"/>
      </w:pPr>
      <w:r>
        <w:t>Signed Contract Email: Sent after signature submission. Contains: HTML confirmation message and signed contract PDF attachment (contract_{id}_signed.pdf).</w:t>
      </w:r>
    </w:p>
    <w:p>
      <w:pPr>
        <w:pStyle w:val="ListBullet"/>
      </w:pPr>
      <w:r>
        <w:t>SMTP Configuration: Gmail SMTP (smtp.gmail.com:587) with TLS encryption. Credentials via environment variables (SENDER_EMAIL, SENDER_PASSWORD).</w:t>
      </w:r>
    </w:p>
    <w:p>
      <w:pPr>
        <w:pStyle w:val="ListBullet"/>
      </w:pPr>
      <w:r>
        <w:t>Email Validity: E-signature page valid for 30 days from email date (stated in email body).</w:t>
      </w:r>
    </w:p>
    <w:p/>
    <w:p>
      <w:r>
        <w:rPr>
          <w:b/>
        </w:rPr>
        <w:t>FR-8: REST API Endpoints</w:t>
      </w:r>
    </w:p>
    <w:p>
      <w:r>
        <w:t>The backend shall expose the following FastAPI endpoints:</w:t>
      </w:r>
    </w:p>
    <w:p/>
    <w:p>
      <w:r>
        <w:t>Contracts:</w:t>
      </w:r>
    </w:p>
    <w:p>
      <w:pPr>
        <w:pStyle w:val="ListBullet"/>
      </w:pPr>
      <w:r>
        <w:t>POST /contracts/draft - Create contract draft with customer data</w:t>
      </w:r>
    </w:p>
    <w:p>
      <w:pPr>
        <w:pStyle w:val="ListBullet"/>
      </w:pPr>
      <w:r>
        <w:t>POST /contracts/{id}/upload-cin - Upload CIN image for OCR verification</w:t>
      </w:r>
    </w:p>
    <w:p>
      <w:pPr>
        <w:pStyle w:val="ListBullet"/>
      </w:pPr>
      <w:r>
        <w:t>POST /contracts/{id}/send-verification-email - Trigger verification email dispatch</w:t>
      </w:r>
    </w:p>
    <w:p>
      <w:pPr>
        <w:pStyle w:val="ListBullet"/>
      </w:pPr>
      <w:r>
        <w:t>POST /contracts/{id}/sign - Submit digital signature and generate signed PDF</w:t>
      </w:r>
    </w:p>
    <w:p>
      <w:r>
        <w:t>Customers:</w:t>
      </w:r>
    </w:p>
    <w:p>
      <w:pPr>
        <w:pStyle w:val="ListBullet"/>
      </w:pPr>
      <w:r>
        <w:t>POST /customers/ - Create customer record</w:t>
      </w:r>
    </w:p>
    <w:p>
      <w:pPr>
        <w:pStyle w:val="ListBullet"/>
      </w:pPr>
      <w:r>
        <w:t>GET /customers/ - List all customers</w:t>
      </w:r>
    </w:p>
    <w:p>
      <w:pPr>
        <w:pStyle w:val="ListBullet"/>
      </w:pPr>
      <w:r>
        <w:t>GET /customers/{id} - Get customer by ID</w:t>
      </w:r>
    </w:p>
    <w:p>
      <w:pPr>
        <w:pStyle w:val="ListBullet"/>
      </w:pPr>
      <w:r>
        <w:t>GET /customers/check-cin/{national_id} - Check if CIN already exists in database</w:t>
      </w:r>
    </w:p>
    <w:p>
      <w:r>
        <w:t>Complaints:</w:t>
      </w:r>
    </w:p>
    <w:p>
      <w:pPr>
        <w:pStyle w:val="ListBullet"/>
      </w:pPr>
      <w:r>
        <w:t>POST /complaints/ - Create complaint record</w:t>
      </w:r>
    </w:p>
    <w:p>
      <w:pPr>
        <w:pStyle w:val="ListBullet"/>
      </w:pPr>
      <w:r>
        <w:t>GET /complaints/ - List all complaints</w:t>
      </w:r>
    </w:p>
    <w:p>
      <w:pPr>
        <w:pStyle w:val="ListBullet"/>
      </w:pPr>
      <w:r>
        <w:t>GET /complaints/{id} - Get complaint by ID</w:t>
      </w:r>
    </w:p>
    <w:p>
      <w:r>
        <w:t>Health:</w:t>
      </w:r>
    </w:p>
    <w:p>
      <w:pPr>
        <w:pStyle w:val="ListBullet"/>
      </w:pPr>
      <w:r>
        <w:t>GET / - Health check returning {"status": "Backend running, database connected"}</w:t>
      </w:r>
    </w:p>
    <w:p>
      <w:pPr>
        <w:pStyle w:val="Heading1"/>
      </w:pPr>
      <w:r>
        <w:t>3. Non-Functional Requirements</w:t>
      </w:r>
    </w:p>
    <w:p>
      <w:pPr>
        <w:pStyle w:val="Heading2"/>
      </w:pPr>
      <w:r>
        <w:t>3.1 Performance Requirements</w:t>
      </w:r>
    </w:p>
    <w:p>
      <w:pPr>
        <w:pStyle w:val="ListBullet"/>
      </w:pPr>
      <w:r>
        <w:t>Contract Generation: Complete end-to-end contract flow (form submission → PDF generation → email delivery) within 2 minutes.</w:t>
      </w:r>
    </w:p>
    <w:p>
      <w:pPr>
        <w:pStyle w:val="ListBullet"/>
      </w:pPr>
      <w:r>
        <w:t>API Response Time: Standard REST endpoints (CRUD operations) shall respond within 500ms under normal load.</w:t>
      </w:r>
    </w:p>
    <w:p>
      <w:pPr>
        <w:pStyle w:val="ListBullet"/>
      </w:pPr>
      <w:r>
        <w:t>OCR Processing: CIN image processing (EasyOCR + Mistral LLM extraction) shall complete within 30 seconds.</w:t>
      </w:r>
    </w:p>
    <w:p>
      <w:pPr>
        <w:pStyle w:val="ListBullet"/>
      </w:pPr>
      <w:r>
        <w:t>Concurrent Users: System shall support multiple concurrent users during demonstration without degradation.</w:t>
      </w:r>
    </w:p>
    <w:p>
      <w:pPr>
        <w:pStyle w:val="Heading2"/>
      </w:pPr>
      <w:r>
        <w:t>3.2 Quality Requirements</w:t>
      </w:r>
    </w:p>
    <w:p>
      <w:pPr>
        <w:pStyle w:val="ListBullet"/>
      </w:pPr>
      <w:r>
        <w:t>Deterministic Behavior: Identical inputs shall produce consistent outputs across multiple executions.</w:t>
      </w:r>
    </w:p>
    <w:p>
      <w:pPr>
        <w:pStyle w:val="ListBullet"/>
      </w:pPr>
      <w:r>
        <w:t>Data Integrity: Generated contract proposals shall not contain invalid, incomplete, or corrupted data. All required fields validated via Pydantic schemas before database persistence.</w:t>
      </w:r>
    </w:p>
    <w:p>
      <w:pPr>
        <w:pStyle w:val="ListBullet"/>
      </w:pPr>
      <w:r>
        <w:t>OCR Accuracy Target: ≥90% field extraction accuracy for clearly readable CIN documents.</w:t>
      </w:r>
    </w:p>
    <w:p>
      <w:pPr>
        <w:pStyle w:val="ListBullet"/>
      </w:pPr>
      <w:r>
        <w:t>Verification Accuracy Target: ≥95% correct verification decisions for matching customer data.</w:t>
      </w:r>
    </w:p>
    <w:p>
      <w:pPr>
        <w:pStyle w:val="Heading2"/>
      </w:pPr>
      <w:r>
        <w:t>3.3 Technical Constraints</w:t>
      </w:r>
    </w:p>
    <w:p>
      <w:pPr>
        <w:pStyle w:val="ListBullet"/>
      </w:pPr>
      <w:r>
        <w:t>Backend Framework: FastAPI 0.128+ (not Flask as originally specified) with Uvicorn 0.40 ASGI server.</w:t>
      </w:r>
    </w:p>
    <w:p>
      <w:pPr>
        <w:pStyle w:val="ListBullet"/>
      </w:pPr>
      <w:r>
        <w:t>Frontend Framework: React 18+ with TypeScript 5+, Vite 5 build tool.</w:t>
      </w:r>
    </w:p>
    <w:p>
      <w:pPr>
        <w:pStyle w:val="ListBullet"/>
      </w:pPr>
      <w:r>
        <w:t>Database: MySQL 8.0+ hosted on Aiven cloud platform. Connection via SQLAlchemy 2.0 ORM with PyMySQL driver.</w:t>
      </w:r>
    </w:p>
    <w:p>
      <w:pPr>
        <w:pStyle w:val="ListBullet"/>
      </w:pPr>
      <w:r>
        <w:t>Email Service: SMTP with TLS encryption. Gmail App Password authentication.</w:t>
      </w:r>
    </w:p>
    <w:p>
      <w:pPr>
        <w:pStyle w:val="ListBullet"/>
      </w:pPr>
      <w:r>
        <w:t>OCR Services: EasyOCR (local processing) + Mistral Vision API (cloud-based LLM extraction).</w:t>
      </w:r>
    </w:p>
    <w:p>
      <w:pPr>
        <w:pStyle w:val="ListBullet"/>
      </w:pPr>
      <w:r>
        <w:t>PDF Generation: ReportLab + xhtml2pdf libraries.</w:t>
      </w:r>
    </w:p>
    <w:p>
      <w:pPr>
        <w:pStyle w:val="ListBullet"/>
      </w:pPr>
      <w:r>
        <w:t>Cost Constraint: Leverage free-tier and open-source tools. Optimize API calls to minimize external service costs.</w:t>
      </w:r>
    </w:p>
    <w:p>
      <w:pPr>
        <w:pStyle w:val="Heading1"/>
      </w:pPr>
      <w:r>
        <w:t>4. User Requirements</w:t>
      </w:r>
    </w:p>
    <w:p>
      <w:pPr>
        <w:pStyle w:val="Heading2"/>
      </w:pPr>
      <w:r>
        <w:t>4.1 End Customer</w:t>
      </w:r>
    </w:p>
    <w:p>
      <w:pPr>
        <w:pStyle w:val="ListBullet"/>
      </w:pPr>
      <w:r>
        <w:t>Submit electricity contract requests through a web portal with intuitive form validation and immediate feedback.</w:t>
      </w:r>
    </w:p>
    <w:p>
      <w:pPr>
        <w:pStyle w:val="ListBullet"/>
      </w:pPr>
      <w:r>
        <w:t>Upload CIN document image for automated identity verification.</w:t>
      </w:r>
    </w:p>
    <w:p>
      <w:pPr>
        <w:pStyle w:val="ListBullet"/>
      </w:pPr>
      <w:r>
        <w:t>Receive verification status indication with confidence score display.</w:t>
      </w:r>
    </w:p>
    <w:p>
      <w:pPr>
        <w:pStyle w:val="ListBullet"/>
      </w:pPr>
      <w:r>
        <w:t>Receive email notification with contract documents and e-signature link.</w:t>
      </w:r>
    </w:p>
    <w:p>
      <w:pPr>
        <w:pStyle w:val="ListBullet"/>
      </w:pPr>
      <w:r>
        <w:t>Sign contract digitally using canvas-based signature capture on desktop or mobile devices.</w:t>
      </w:r>
    </w:p>
    <w:p>
      <w:pPr>
        <w:pStyle w:val="ListBullet"/>
      </w:pPr>
      <w:r>
        <w:t>Receive signed contract PDF via email for personal records.</w:t>
      </w:r>
    </w:p>
    <w:p>
      <w:pPr>
        <w:pStyle w:val="ListBullet"/>
      </w:pPr>
      <w:r>
        <w:t>Toggle interface language between French and English at any time.</w:t>
      </w:r>
    </w:p>
    <w:p>
      <w:pPr>
        <w:pStyle w:val="Heading2"/>
      </w:pPr>
      <w:r>
        <w:t>4.2 Internal Teams</w:t>
      </w:r>
    </w:p>
    <w:p>
      <w:pPr>
        <w:pStyle w:val="ListBullet"/>
      </w:pPr>
      <w:r>
        <w:t>Product Team: Define customer personas, validation rules, and contract templates. Access knowledge base JSON files for FAQ and procedure updates.</w:t>
      </w:r>
    </w:p>
    <w:p>
      <w:pPr>
        <w:pStyle w:val="ListBullet"/>
      </w:pPr>
      <w:r>
        <w:t>Developers: Implement and maintain API endpoints. Access Swagger UI (/docs) and ReDoc (/redoc) for API documentation.</w:t>
      </w:r>
    </w:p>
    <w:p>
      <w:pPr>
        <w:pStyle w:val="ListBullet"/>
      </w:pPr>
      <w:r>
        <w:t>QA Team: Validate system behavior through pytest test suites (test_api_endpoints.py, test_database_storage.py). Access Vitest for frontend component testing.</w:t>
      </w:r>
    </w:p>
    <w:p>
      <w:pPr>
        <w:pStyle w:val="Heading1"/>
      </w:pPr>
      <w:r>
        <w:t>5. System Architecture Requirements</w:t>
      </w:r>
    </w:p>
    <w:p>
      <w:pPr>
        <w:pStyle w:val="Heading2"/>
      </w:pPr>
      <w:r>
        <w:t>5.1 Processing Workflow</w:t>
      </w:r>
    </w:p>
    <w:p>
      <w:r>
        <w:t>The contract processing workflow follows a 5-step pipeline:</w:t>
      </w:r>
    </w:p>
    <w:p>
      <w:pPr>
        <w:pStyle w:val="ListBullet"/>
      </w:pPr>
      <w:r>
        <w:t>Step 1 - Draft Creation: Customer submits personal data and contract details via ContractDraftForm. Backend creates Customer and Contract records in MySQL with status='draft'.</w:t>
      </w:r>
    </w:p>
    <w:p>
      <w:pPr>
        <w:pStyle w:val="ListBullet"/>
      </w:pPr>
      <w:r>
        <w:t>Step 2 - CIN Upload: Customer uploads CIN image via CINVerificationForm. Image saved to uploads/cin/ directory.</w:t>
      </w:r>
    </w:p>
    <w:p>
      <w:pPr>
        <w:pStyle w:val="ListBullet"/>
      </w:pPr>
      <w:r>
        <w:t>Step 3 - OCR &amp; Verification: EasyOCR extracts text → Mistral LLM extracts identity fields → Verification logic compares against database → Status updated to 'verified' or 'rejected'.</w:t>
      </w:r>
    </w:p>
    <w:p>
      <w:pPr>
        <w:pStyle w:val="ListBullet"/>
      </w:pPr>
      <w:r>
        <w:t>Step 4 - Email Dispatch: Verification email sent with clauses PDF attachment and e-signature link. Contract status updated to 'email_sent'.</w:t>
      </w:r>
    </w:p>
    <w:p>
      <w:pPr>
        <w:pStyle w:val="ListBullet"/>
      </w:pPr>
      <w:r>
        <w:t>Step 5 - Signature &amp; Activation: Customer signs via canvas interface → Signature saved to uploads/signatures/ → Signed PDF generated → Contract status updated to 'signed' → Confirmation email sent.</w:t>
      </w:r>
    </w:p>
    <w:p>
      <w:pPr>
        <w:pStyle w:val="Heading2"/>
      </w:pPr>
      <w:r>
        <w:t>5.2 Data Architecture</w:t>
      </w:r>
    </w:p>
    <w:p>
      <w:r>
        <w:t>The system uses a relational data model with the following entities:</w:t>
      </w:r>
    </w:p>
    <w:p/>
    <w:p>
      <w:r>
        <w:rPr>
          <w:b/>
        </w:rPr>
        <w:t>Customer Table (customers):</w:t>
      </w:r>
    </w:p>
    <w:p>
      <w:pPr>
        <w:pStyle w:val="ListBullet"/>
      </w:pPr>
      <w:r>
        <w:t>id_customer (PK), full_name, national_id (UNIQUE), address, phone, email, status</w:t>
      </w:r>
    </w:p>
    <w:p>
      <w:pPr>
        <w:pStyle w:val="ListBullet"/>
      </w:pPr>
      <w:r>
        <w:t>Enterprise fields: company_name, legal_form (SARL/SA/SNC), trade_register, ice_number, legal_representative_name, legal_representative_cin</w:t>
      </w:r>
    </w:p>
    <w:p>
      <w:pPr>
        <w:pStyle w:val="ListBullet"/>
      </w:pPr>
      <w:r>
        <w:t>Relationships: One-to-Many with contracts, meters, complaints</w:t>
      </w:r>
    </w:p>
    <w:p>
      <w:r>
        <w:rPr>
          <w:b/>
        </w:rPr>
        <w:t>Contract Table (contracts):</w:t>
      </w:r>
    </w:p>
    <w:p>
      <w:pPr>
        <w:pStyle w:val="ListBullet"/>
      </w:pPr>
      <w:r>
        <w:t>id_contract (PK), id_customer (FK), contract_number, customer_type, provider, subscribed_power, applied_tariff, contract_address</w:t>
      </w:r>
    </w:p>
    <w:p>
      <w:pPr>
        <w:pStyle w:val="ListBullet"/>
      </w:pPr>
      <w:r>
        <w:t>Verification fields: cin_image_path, extracted_name, extracted_id, verification_status, confidence_score</w:t>
      </w:r>
    </w:p>
    <w:p>
      <w:pPr>
        <w:pStyle w:val="ListBullet"/>
      </w:pPr>
      <w:r>
        <w:t>Workflow fields: status (draft/verified/email_sent/signed/active/rejected), email_sent_at, signature_path, signed_at, pdf_path</w:t>
      </w:r>
    </w:p>
    <w:p>
      <w:r>
        <w:rPr>
          <w:b/>
        </w:rPr>
        <w:t>Complaint Table (complaints):</w:t>
      </w:r>
    </w:p>
    <w:p>
      <w:pPr>
        <w:pStyle w:val="ListBullet"/>
      </w:pPr>
      <w:r>
        <w:t>id_complaint (PK), complaint_number, id_customer (FK), complaint_type, category, subject, description</w:t>
      </w:r>
    </w:p>
    <w:p>
      <w:pPr>
        <w:pStyle w:val="ListBullet"/>
      </w:pPr>
      <w:r>
        <w:t>Priority/Status fields: priority (normal/low/high/urgent), status (open/in_progress/resolved/rejected)</w:t>
      </w:r>
    </w:p>
    <w:p>
      <w:pPr>
        <w:pStyle w:val="ListBullet"/>
      </w:pPr>
      <w:r>
        <w:t>Resolution fields: assigned_agent, proposed_solutions (JSON), attached_documents (JSON)</w:t>
      </w:r>
    </w:p>
    <w:p>
      <w:r>
        <w:rPr>
          <w:b/>
        </w:rPr>
        <w:t>Additional Tables:</w:t>
      </w:r>
    </w:p>
    <w:p>
      <w:pPr>
        <w:pStyle w:val="ListBullet"/>
      </w:pPr>
      <w:r>
        <w:t>Meter Table (meters): id_meter, id_customer (FK), meter_number, meter_type, phase_configuration, current_index, status</w:t>
      </w:r>
    </w:p>
    <w:p>
      <w:pPr>
        <w:pStyle w:val="ListBullet"/>
      </w:pPr>
      <w:r>
        <w:t>Tariff Table (tariffs): id_tariff, tariff_name, customer_type, price_per_kwh, subscription_fee</w:t>
      </w:r>
    </w:p>
    <w:p>
      <w:pPr>
        <w:pStyle w:val="Heading2"/>
      </w:pPr>
      <w:r>
        <w:t>5.3 Technology Stack</w:t>
      </w:r>
    </w:p>
    <w:p>
      <w:r>
        <w:rPr>
          <w:b/>
        </w:rPr>
        <w:t>Frontend Stack:</w:t>
      </w:r>
    </w:p>
    <w:p>
      <w:pPr>
        <w:pStyle w:val="ListBullet"/>
      </w:pPr>
      <w:r>
        <w:t>React 18 + TypeScript 5 - UI framework with type safety</w:t>
      </w:r>
    </w:p>
    <w:p>
      <w:pPr>
        <w:pStyle w:val="ListBullet"/>
      </w:pPr>
      <w:r>
        <w:t>Vite 5 - Build tool and development server</w:t>
      </w:r>
    </w:p>
    <w:p>
      <w:pPr>
        <w:pStyle w:val="ListBullet"/>
      </w:pPr>
      <w:r>
        <w:t>Tailwind CSS 3 - Utility-first CSS framework</w:t>
      </w:r>
    </w:p>
    <w:p>
      <w:pPr>
        <w:pStyle w:val="ListBullet"/>
      </w:pPr>
      <w:r>
        <w:t>shadcn/ui (Radix) - 40+ accessible UI component primitives</w:t>
      </w:r>
    </w:p>
    <w:p>
      <w:pPr>
        <w:pStyle w:val="ListBullet"/>
      </w:pPr>
      <w:r>
        <w:t>React Hook Form + Zod - Form management and validation</w:t>
      </w:r>
    </w:p>
    <w:p>
      <w:pPr>
        <w:pStyle w:val="ListBullet"/>
      </w:pPr>
      <w:r>
        <w:t>TanStack Query v5 - Async state management</w:t>
      </w:r>
    </w:p>
    <w:p>
      <w:pPr>
        <w:pStyle w:val="ListBullet"/>
      </w:pPr>
      <w:r>
        <w:t>React Router DOM v6 - Client-side routing</w:t>
      </w:r>
    </w:p>
    <w:p>
      <w:pPr>
        <w:pStyle w:val="ListBullet"/>
      </w:pPr>
      <w:r>
        <w:t>React Signature Canvas - Digital signature capture</w:t>
      </w:r>
    </w:p>
    <w:p>
      <w:pPr>
        <w:pStyle w:val="ListBullet"/>
      </w:pPr>
      <w:r>
        <w:t>Recharts - Data visualization (optional)</w:t>
      </w:r>
    </w:p>
    <w:p>
      <w:r>
        <w:rPr>
          <w:b/>
        </w:rPr>
        <w:t>Backend Stack:</w:t>
      </w:r>
    </w:p>
    <w:p>
      <w:pPr>
        <w:pStyle w:val="ListBullet"/>
      </w:pPr>
      <w:r>
        <w:t>FastAPI 0.128 - High-performance async Python web framework</w:t>
      </w:r>
    </w:p>
    <w:p>
      <w:pPr>
        <w:pStyle w:val="ListBullet"/>
      </w:pPr>
      <w:r>
        <w:t>SQLAlchemy 2.0 - ORM and database toolkit</w:t>
      </w:r>
    </w:p>
    <w:p>
      <w:pPr>
        <w:pStyle w:val="ListBullet"/>
      </w:pPr>
      <w:r>
        <w:t>Pydantic v2 - Request/response data validation</w:t>
      </w:r>
    </w:p>
    <w:p>
      <w:pPr>
        <w:pStyle w:val="ListBullet"/>
      </w:pPr>
      <w:r>
        <w:t>Uvicorn 0.40 - ASGI server</w:t>
      </w:r>
    </w:p>
    <w:p>
      <w:pPr>
        <w:pStyle w:val="ListBullet"/>
      </w:pPr>
      <w:r>
        <w:t>PyMySQL - MySQL database driver</w:t>
      </w:r>
    </w:p>
    <w:p>
      <w:pPr>
        <w:pStyle w:val="ListBullet"/>
      </w:pPr>
      <w:r>
        <w:t>EasyOCR + OpenCV - Local OCR text extraction</w:t>
      </w:r>
    </w:p>
    <w:p>
      <w:pPr>
        <w:pStyle w:val="ListBullet"/>
      </w:pPr>
      <w:r>
        <w:t>Mistral AI SDK - Cloud-based LLM identity extraction</w:t>
      </w:r>
    </w:p>
    <w:p>
      <w:pPr>
        <w:pStyle w:val="ListBullet"/>
      </w:pPr>
      <w:r>
        <w:t>ReportLab + xhtml2pdf - PDF generation</w:t>
      </w:r>
    </w:p>
    <w:p>
      <w:pPr>
        <w:pStyle w:val="ListBullet"/>
      </w:pPr>
      <w:r>
        <w:t>smtplib - Email delivery</w:t>
      </w:r>
    </w:p>
    <w:p>
      <w:pPr>
        <w:pStyle w:val="Heading1"/>
      </w:pPr>
      <w:r>
        <w:t>6. Project Constraints</w:t>
      </w:r>
    </w:p>
    <w:p/>
    <w:p>
      <w:r>
        <w:rPr>
          <w:b/>
        </w:rPr>
        <w:t>Budget:</w:t>
      </w:r>
    </w:p>
    <w:p>
      <w:r>
        <w:t>Zero direct cost using free-tier services and open-source tools. External API costs (Mistral) minimized through efficient prompting and caching strategies.</w:t>
      </w:r>
    </w:p>
    <w:p>
      <w:r>
        <w:rPr>
          <w:b/>
        </w:rPr>
        <w:t>Timeline:</w:t>
      </w:r>
    </w:p>
    <w:p>
      <w:r>
        <w:t>Developed within hackathon timeframe constraints. Prioritized core contract workflow over advanced features.</w:t>
      </w:r>
    </w:p>
    <w:p>
      <w:r>
        <w:rPr>
          <w:b/>
        </w:rPr>
        <w:t>Infrastructure:</w:t>
      </w:r>
    </w:p>
    <w:p>
      <w:r>
        <w:t>Cloud-hosted MySQL database (Aiven). No direct access to production energy provider systems.</w:t>
      </w:r>
    </w:p>
    <w:p>
      <w:r>
        <w:rPr>
          <w:b/>
        </w:rPr>
        <w:t>Scope Limitations:</w:t>
      </w:r>
    </w:p>
    <w:p>
      <w:pPr>
        <w:pStyle w:val="ListBullet"/>
      </w:pPr>
      <w:r>
        <w:t>E-signature implementation uses canvas-based capture; no integration with legally binding digital certificate authorities.</w:t>
      </w:r>
    </w:p>
    <w:p>
      <w:pPr>
        <w:pStyle w:val="ListBullet"/>
      </w:pPr>
      <w:r>
        <w:t>No integration with production billing or payment systems.</w:t>
      </w:r>
    </w:p>
    <w:p>
      <w:pPr>
        <w:pStyle w:val="ListBullet"/>
      </w:pPr>
      <w:r>
        <w:t>No long-term analytics dashboards implemented.</w:t>
      </w:r>
    </w:p>
    <w:p>
      <w:pPr>
        <w:pStyle w:val="ListBullet"/>
      </w:pPr>
      <w:r>
        <w:t>RAG-based inquiry handling not fully implemented in current codebase.</w:t>
      </w:r>
    </w:p>
    <w:p>
      <w:pPr>
        <w:pStyle w:val="Heading1"/>
      </w:pPr>
      <w:r>
        <w:t>7. Risks and Mitigations</w:t>
      </w:r>
    </w:p>
    <w:p>
      <w:r>
        <w:rPr>
          <w:b/>
        </w:rPr>
        <w:t xml:space="preserve">Incomplete/Invalid Data: </w:t>
      </w:r>
      <w:r>
        <w:t>Mitigated through comprehensive Pydantic schema validation on all API inputs. Frontend Zod validation provides immediate user feedback.</w:t>
      </w:r>
    </w:p>
    <w:p>
      <w:r>
        <w:rPr>
          <w:b/>
        </w:rPr>
        <w:t xml:space="preserve">OCR Misextraction: </w:t>
      </w:r>
      <w:r>
        <w:t>Mitigated through dual-stage extraction (EasyOCR + Mistral LLM). Preprocessing filters noise. Manual correction workflow available via rejection path.</w:t>
      </w:r>
    </w:p>
    <w:p>
      <w:r>
        <w:rPr>
          <w:b/>
        </w:rPr>
        <w:t xml:space="preserve">Identity Verification Errors: </w:t>
      </w:r>
      <w:r>
        <w:t>Mitigated through configurable similarity thresholds (≥80% name match). Debug logging enables threshold tuning. Rejected contracts can be resubmitted.</w:t>
      </w:r>
    </w:p>
    <w:p>
      <w:r>
        <w:rPr>
          <w:b/>
        </w:rPr>
        <w:t xml:space="preserve">Email Delivery Failures: </w:t>
      </w:r>
      <w:r>
        <w:t>Mitigated through exception handling with user-facing error messages. Email configuration validation at startup.</w:t>
      </w:r>
    </w:p>
    <w:p>
      <w:r>
        <w:rPr>
          <w:b/>
        </w:rPr>
        <w:t xml:space="preserve">External API Unavailability: </w:t>
      </w:r>
      <w:r>
        <w:t>Mitigated through graceful degradation. Mistral API failures return null values allowing manual review.</w:t>
      </w:r>
    </w:p>
    <w:p>
      <w:r>
        <w:rPr>
          <w:b/>
        </w:rPr>
        <w:t xml:space="preserve">Time Constraints: </w:t>
      </w:r>
      <w:r>
        <w:t>Mitigated by scope prioritization focusing on end-to-end contract flow over advanced features.</w:t>
      </w:r>
    </w:p>
    <w:p>
      <w:pPr>
        <w:pStyle w:val="Heading1"/>
      </w:pPr>
      <w:r>
        <w:t>8. Acceptance Criteria</w:t>
      </w:r>
    </w:p>
    <w:p>
      <w:pPr>
        <w:pStyle w:val="ListBullet"/>
      </w:pPr>
      <w:r>
        <w:t>End-to-end contract flow demonstrated: User submits form → CIN verified → Email sent → Signature captured → Signed PDF generated → Confirmation email delivered.</w:t>
      </w:r>
    </w:p>
    <w:p>
      <w:pPr>
        <w:pStyle w:val="ListBullet"/>
      </w:pPr>
      <w:r>
        <w:t>API endpoints stable and documented: All REST endpoints return structured JSON responses. Swagger UI and ReDoc accessible.</w:t>
      </w:r>
    </w:p>
    <w:p>
      <w:pPr>
        <w:pStyle w:val="ListBullet"/>
      </w:pPr>
      <w:r>
        <w:t>Identity verification functional: OCR extracts name and CIN from uploaded images. Verification logic correctly matches against database records.</w:t>
      </w:r>
    </w:p>
    <w:p>
      <w:pPr>
        <w:pStyle w:val="ListBullet"/>
      </w:pPr>
      <w:r>
        <w:t>PDF generation working: Contract PDFs generated with customer information, clauses, and signature overlay.</w:t>
      </w:r>
    </w:p>
    <w:p>
      <w:pPr>
        <w:pStyle w:val="ListBullet"/>
      </w:pPr>
      <w:r>
        <w:t>Email delivery operational: Verification and signed contract emails delivered with PDF attachments.</w:t>
      </w:r>
    </w:p>
    <w:p>
      <w:pPr>
        <w:pStyle w:val="ListBullet"/>
      </w:pPr>
      <w:r>
        <w:t>Bilingual interface: French/English language toggle functional across all UI components.</w:t>
      </w:r>
    </w:p>
    <w:p>
      <w:pPr>
        <w:pStyle w:val="ListBullet"/>
      </w:pPr>
      <w:r>
        <w:t>Consent verified prior to contract activation: Signature submission required before contract status changes to 'signed'.</w:t>
      </w:r>
    </w:p>
    <w:p>
      <w:pPr>
        <w:pStyle w:val="Heading1"/>
      </w:pPr>
      <w:r>
        <w:t>9. Project Milestones</w:t>
      </w:r>
    </w:p>
    <w:p>
      <w:pPr>
        <w:pStyle w:val="ListBullet"/>
      </w:pPr>
      <w:r>
        <w:t>Requirements finalized - PRS and PRD documents completed</w:t>
      </w:r>
    </w:p>
    <w:p>
      <w:pPr>
        <w:pStyle w:val="ListBullet"/>
      </w:pPr>
      <w:r>
        <w:t>Database schema designed - MySQL tables created via SQLAlchemy models</w:t>
      </w:r>
    </w:p>
    <w:p>
      <w:pPr>
        <w:pStyle w:val="ListBullet"/>
      </w:pPr>
      <w:r>
        <w:t>Backend API completed - FastAPI routes for contracts, customers, complaints implemented</w:t>
      </w:r>
    </w:p>
    <w:p>
      <w:pPr>
        <w:pStyle w:val="ListBullet"/>
      </w:pPr>
      <w:r>
        <w:t>OCR integration completed - EasyOCR + Mistral extraction pipeline functional</w:t>
      </w:r>
    </w:p>
    <w:p>
      <w:pPr>
        <w:pStyle w:val="ListBullet"/>
      </w:pPr>
      <w:r>
        <w:t>Email service integrated - SMTP verification and confirmation emails working</w:t>
      </w:r>
    </w:p>
    <w:p>
      <w:pPr>
        <w:pStyle w:val="ListBullet"/>
      </w:pPr>
      <w:r>
        <w:t>PDF generation completed - ReportLab/xhtml2pdf contract generation functional</w:t>
      </w:r>
    </w:p>
    <w:p>
      <w:pPr>
        <w:pStyle w:val="ListBullet"/>
      </w:pPr>
      <w:r>
        <w:t>Frontend completed - React portal with multi-step contract workflow</w:t>
      </w:r>
    </w:p>
    <w:p>
      <w:pPr>
        <w:pStyle w:val="ListBullet"/>
      </w:pPr>
      <w:r>
        <w:t>E-signature implemented - Canvas-based signature capture and submission</w:t>
      </w:r>
    </w:p>
    <w:p>
      <w:pPr>
        <w:pStyle w:val="ListBullet"/>
      </w:pPr>
      <w:r>
        <w:t>System tested - pytest backend tests and Vitest frontend tests passing</w:t>
      </w:r>
    </w:p>
    <w:p>
      <w:pPr>
        <w:pStyle w:val="ListBullet"/>
      </w:pPr>
      <w:r>
        <w:t>Final delivery - Complete application with documentation</w:t>
      </w:r>
    </w:p>
    <w:p>
      <w:pPr>
        <w:pStyle w:val="Heading1"/>
      </w:pPr>
      <w:r>
        <w:t>10. Knowledge Base Reference</w:t>
      </w:r>
    </w:p>
    <w:p>
      <w:r>
        <w:t>The system maintains a structured knowledge base in JSON format (documents/ directory):</w:t>
      </w:r>
    </w:p>
    <w:p>
      <w:r>
        <w:rPr>
          <w:b/>
        </w:rPr>
        <w:t xml:space="preserve">contracts/clauses.json: </w:t>
      </w:r>
      <w:r>
        <w:t>Contract legal terms and conditions</w:t>
      </w:r>
    </w:p>
    <w:p>
      <w:r>
        <w:rPr>
          <w:b/>
        </w:rPr>
        <w:t xml:space="preserve">contracts/contrats_templates.json: </w:t>
      </w:r>
      <w:r>
        <w:t>Contract document templates</w:t>
      </w:r>
    </w:p>
    <w:p>
      <w:r>
        <w:rPr>
          <w:b/>
        </w:rPr>
        <w:t xml:space="preserve">contracts/documents_requis.json: </w:t>
      </w:r>
      <w:r>
        <w:t>Required documentation checklist</w:t>
      </w:r>
    </w:p>
    <w:p>
      <w:r>
        <w:rPr>
          <w:b/>
        </w:rPr>
        <w:t xml:space="preserve">knowledge/faqs.json: </w:t>
      </w:r>
      <w:r>
        <w:t>Frequently asked questions</w:t>
      </w:r>
    </w:p>
    <w:p>
      <w:r>
        <w:rPr>
          <w:b/>
        </w:rPr>
        <w:t xml:space="preserve">knowledge/conseils_energie.json: </w:t>
      </w:r>
      <w:r>
        <w:t>Energy conservation tips</w:t>
      </w:r>
    </w:p>
    <w:p>
      <w:r>
        <w:rPr>
          <w:b/>
        </w:rPr>
        <w:t xml:space="preserve">reference/fournisseurs.json: </w:t>
      </w:r>
      <w:r>
        <w:t>Electricity provider details (ONEE, LYDEC, REDAL, AMENDIS)</w:t>
      </w:r>
    </w:p>
    <w:p>
      <w:r>
        <w:rPr>
          <w:b/>
        </w:rPr>
        <w:t xml:space="preserve">reference/qualite_service.json: </w:t>
      </w:r>
      <w:r>
        <w:t>Service quality standards and SLA</w:t>
      </w:r>
    </w:p>
    <w:p>
      <w:r>
        <w:rPr>
          <w:b/>
        </w:rPr>
        <w:t xml:space="preserve">reference/reglementation.json: </w:t>
      </w:r>
      <w:r>
        <w:t>Moroccan electricity regulations</w:t>
      </w:r>
    </w:p>
    <w:p>
      <w:r>
        <w:rPr>
          <w:b/>
        </w:rPr>
        <w:t xml:space="preserve">reference/types_compteurs.json: </w:t>
      </w:r>
      <w:r>
        <w:t>Meter types and technical specifications</w:t>
      </w:r>
    </w:p>
    <w:p>
      <w:r>
        <w:rPr>
          <w:b/>
        </w:rPr>
        <w:t xml:space="preserve">services/modes_paiement.json: </w:t>
      </w:r>
      <w:r>
        <w:t>Payment methods</w:t>
      </w:r>
    </w:p>
    <w:p>
      <w:r>
        <w:rPr>
          <w:b/>
        </w:rPr>
        <w:t xml:space="preserve">services/procedures.json: </w:t>
      </w:r>
      <w:r>
        <w:t>Service procedures</w:t>
      </w:r>
    </w:p>
    <w:p>
      <w:r>
        <w:rPr>
          <w:b/>
        </w:rPr>
        <w:t xml:space="preserve">services/reclamations.json: </w:t>
      </w:r>
      <w:r>
        <w:t>Complaint handling guidelines</w:t>
      </w:r>
    </w:p>
    <w:p>
      <w:r>
        <w:rPr>
          <w:b/>
        </w:rPr>
        <w:t xml:space="preserve">services/tarification.json: </w:t>
      </w:r>
      <w:r>
        <w:t>Pricing and tariff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