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ns14="http://schemas.microsoft.com/office/drawing/2010/main" xmlns:ns5="http://schemas.openxmlformats.org/drawingml/2006/main" xmlns:ns6="http://schemas.openxmlformats.org/drawingml/2006/picture" xmlns:ns8="http://schemas.microsoft.com/office/drawing/2014/main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p="http://schemas.openxmlformats.org/drawingml/2006/wordprocessingDrawing" xmlns:wp14="http://schemas.microsoft.com/office/word/2010/wordprocessingDrawing" xmlns:wpg="http://schemas.microsoft.com/office/word/2010/wordprocessingGroup" xmlns:wps="http://schemas.microsoft.com/office/word/2010/wordprocessingShape">
  <w:body>
    <w:p w14:paraId="09B2D812" w14:textId="15D77EA2" w:rsidR="001707F4" w:rsidRDefault="00565CD6" w:rsidP="00565CD6">
      <w:pPr>
        <w:pStyle w:val="Title"/>
        <w:rPr>
          <w:lang w:val="en-US"/>
        </w:rPr>
      </w:pPr>
      <w:r>
        <w:rPr>
          <w:lang w:val="en-US"/>
        </w:rPr>
        <w:t>Руководство</w:t>
      </w:r>
      <w:r w:rsidR="00435682">
        <w:rPr>
          <w:lang w:val="en-US"/>
        </w:rPr>
        <w:t xml:space="preserve"> по эксплуатации Tuner Studio</w:t>
      </w:r>
    </w:p>
    <w:p w14:paraId="36E470C8" w14:textId="77777777" w:rsidR="00435682" w:rsidRDefault="00435682" w:rsidP="00435682">
      <w:pPr>
        <w:rPr>
          <w:lang w:val="en-US"/>
        </w:rPr>
      </w:pPr>
    </w:p>
    <w:p w14:paraId="302F4A93" w14:textId="77777777" w:rsidR="00480DF2" w:rsidRDefault="00C7365C" w:rsidP="00435682">
      <w:pPr>
        <w:rPr>
          <w:lang w:val="en-US"/>
        </w:rPr>
      </w:pPr>
      <w:r>
        <w:rPr>
          <w:lang w:val="en-US"/>
        </w:rPr>
        <w:t>Версия прошивки 0.</w:t>
      </w:r>
      <w:r w:rsidR="001A6F44">
        <w:rPr>
          <w:lang w:val="en-US"/>
        </w:rPr>
        <w:t>3</w:t>
      </w:r>
      <w:r w:rsidR="00342148">
        <w:rPr>
          <w:lang w:val="en-US"/>
        </w:rPr>
        <w:t xml:space="preserve"> </w:t>
      </w:r>
    </w:p>
    <w:p w14:paraId="55030F7C" w14:textId="3407F42E" w:rsidR="00342148" w:rsidRDefault="001A6F44" w:rsidP="00435682">
      <w:pPr>
        <w:rPr>
          <w:lang w:val="en-US"/>
        </w:rPr>
      </w:pPr>
      <w:r>
        <w:rPr>
          <w:lang w:val="en-US"/>
        </w:rPr>
        <w:t>18</w:t>
      </w:r>
      <w:r w:rsidR="00342148">
        <w:rPr>
          <w:lang w:val="en-US"/>
        </w:rPr>
        <w:t xml:space="preserve"> </w:t>
      </w:r>
      <w:r>
        <w:rPr>
          <w:lang w:val="en-US"/>
        </w:rPr>
        <w:t>августа</w:t>
      </w:r>
      <w:r w:rsidR="00342148">
        <w:rPr>
          <w:lang w:val="en-US"/>
        </w:rPr>
        <w:t xml:space="preserve"> 2023 года</w:t>
      </w:r>
    </w:p>
    <w:p w14:paraId="224851F2" w14:textId="77ECB5E9" w:rsidR="00435682" w:rsidRDefault="00435682" w:rsidP="00435682">
      <w:pPr>
        <w:rPr>
          <w:lang w:val="en-US"/>
        </w:rPr>
      </w:pPr>
      <w:r>
        <w:rPr>
          <w:lang w:val="en-US"/>
        </w:rPr>
        <w:t>Генри Райт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AU"/>
          <w14:ligatures w14:val="standardContextual"/>
        </w:rPr>
        <w:id w:val="9808924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65364D" w14:textId="01F132F0" w:rsidR="0020434B" w:rsidRDefault="0020434B">
          <w:pPr>
            <w:pStyle w:val="TOCHeading"/>
          </w:pPr>
          <w:r>
            <w:t>Содержание</w:t>
          </w:r>
        </w:p>
        <w:p w14:paraId="0AF509B8" w14:textId="3FE61759" w:rsidR="0035440D" w:rsidRDefault="0020434B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ОГЛАВЛЕНИЕ "1-3" \ h \ z \ u </w:instrText>
          </w:r>
          <w:r>
            <w:fldChar w:fldCharType="separate"/>
          </w:r>
          <w:hyperlink w:anchor="_Toc143372379" w:history="1">
            <w:r w:rsidR="0035440D" w:rsidRPr="001228E2">
              <w:rPr>
                <w:rStyle w:val="Hyperlink"/>
                <w:noProof/>
                <w:lang w:val="en-US"/>
              </w:rPr>
              <w:t>1</w:t>
            </w:r>
            <w:r w:rsidR="0035440D">
              <w:rPr>
                <w:rFonts w:eastAsiaTheme="minorEastAsia"/>
                <w:noProof/>
                <w:lang w:eastAsia="en-AU"/>
              </w:rPr>
              <w:tab/>
            </w:r>
            <w:r w:rsidR="0035440D" w:rsidRPr="001228E2">
              <w:rPr>
                <w:rStyle w:val="Hyperlink"/>
                <w:noProof/>
              </w:rPr>
              <w:t>Сводка</w:t>
            </w:r>
            <w:r w:rsidR="0035440D">
              <w:rPr>
                <w:noProof/>
                <w:webHidden/>
              </w:rPr>
              <w:tab/>
            </w:r>
            <w:r w:rsidR="0035440D">
              <w:rPr>
                <w:noProof/>
                <w:webHidden/>
              </w:rPr>
              <w:fldChar w:fldCharType="begin"/>
            </w:r>
            <w:r w:rsidR="0035440D">
              <w:rPr>
                <w:noProof/>
                <w:webHidden/>
              </w:rPr>
              <w:instrText xml:space="preserve"> ССЫЛКА на страницу _Toc143372379 \h </w:instrText>
            </w:r>
            <w:r w:rsidR="0035440D">
              <w:rPr>
                <w:noProof/>
                <w:webHidden/>
              </w:rPr>
            </w:r>
            <w:r w:rsidR="0035440D">
              <w:rPr>
                <w:noProof/>
                <w:webHidden/>
              </w:rPr>
              <w:fldChar w:fldCharType="separate"/>
            </w:r>
            <w:r w:rsidR="0035440D">
              <w:rPr>
                <w:noProof/>
                <w:webHidden/>
              </w:rPr>
              <w:t>2</w:t>
            </w:r>
            <w:r w:rsidR="0035440D">
              <w:rPr>
                <w:noProof/>
                <w:webHidden/>
              </w:rPr>
              <w:fldChar w:fldCharType="end"/>
            </w:r>
          </w:hyperlink>
        </w:p>
        <w:p w14:paraId="75829E93" w14:textId="6F973032" w:rsidR="0035440D" w:rsidRDefault="0035440D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n-AU"/>
            </w:rPr>
          </w:pPr>
          <w:hyperlink w:anchor="_Toc143372380" w:history="1">
            <w:r w:rsidRPr="001228E2">
              <w:rPr>
                <w:rStyle w:val="Hyperlink"/>
                <w:noProof/>
                <w:lang w:val="en-US"/>
              </w:rPr>
              <w:t>2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1228E2">
              <w:rPr>
                <w:rStyle w:val="Hyperlink"/>
                <w:noProof/>
                <w:lang w:val="en-US"/>
              </w:rPr>
              <w:t>Быстрый старт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ССЫЛКА на СТРАНИЦУ _Toc143372380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A593A" w14:textId="1ABBEE45" w:rsidR="0035440D" w:rsidRDefault="0035440D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n-AU"/>
            </w:rPr>
          </w:pPr>
          <w:hyperlink w:anchor="_Toc143372381" w:history="1">
            <w:r w:rsidRPr="001228E2">
              <w:rPr>
                <w:rStyle w:val="Hyperlink"/>
                <w:noProof/>
                <w:lang w:val="en-US"/>
              </w:rPr>
              <w:t>2.1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1228E2">
              <w:rPr>
                <w:rStyle w:val="Hyperlink"/>
                <w:noProof/>
                <w:lang w:val="en-US"/>
              </w:rPr>
              <w:t>Подключение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ССЫЛКА на СТРАНИЦУ _Toc143372381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DC83C" w14:textId="42FDFF4F" w:rsidR="0035440D" w:rsidRDefault="0035440D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n-AU"/>
            </w:rPr>
          </w:pPr>
          <w:hyperlink w:anchor="_Toc143372382" w:history="1">
            <w:r w:rsidRPr="001228E2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1228E2">
              <w:rPr>
                <w:rStyle w:val="Hyperlink"/>
                <w:noProof/>
              </w:rPr>
              <w:t>Считывание данных порта и управляющих выходов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ССЫЛКА на СТРАНИЦУ _Toc143372382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76830" w14:textId="7D9C4894" w:rsidR="0035440D" w:rsidRDefault="0035440D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n-AU"/>
            </w:rPr>
          </w:pPr>
          <w:hyperlink w:anchor="_Toc143372383" w:history="1">
            <w:r w:rsidRPr="001228E2">
              <w:rPr>
                <w:rStyle w:val="Hyperlink"/>
                <w:noProof/>
                <w:lang w:val="en-US"/>
              </w:rPr>
              <w:t>2.3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1228E2">
              <w:rPr>
                <w:rStyle w:val="Hyperlink"/>
                <w:noProof/>
                <w:lang w:val="en-US"/>
              </w:rPr>
              <w:t>Вставка вашего собственного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Ссылка на страницу _Toc143372383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4AA5D" w14:textId="0C85FB49" w:rsidR="0035440D" w:rsidRDefault="0035440D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n-AU"/>
            </w:rPr>
          </w:pPr>
          <w:hyperlink w:anchor="_Toc143372384" w:history="1">
            <w:r w:rsidRPr="001228E2">
              <w:rPr>
                <w:rStyle w:val="Hyperlink"/>
                <w:noProof/>
                <w:lang w:val="en-US"/>
              </w:rPr>
              <w:t>2.4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1228E2">
              <w:rPr>
                <w:rStyle w:val="Hyperlink"/>
                <w:noProof/>
                <w:lang w:val="en-US"/>
              </w:rPr>
              <w:t>Добавление переменной измерения (отправляется в Tuner Studio)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ССЫЛКА на СТРАНИЦУ _Toc143372384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8A314" w14:textId="66D976A1" w:rsidR="0035440D" w:rsidRDefault="0035440D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n-AU"/>
            </w:rPr>
          </w:pPr>
          <w:hyperlink w:anchor="_Toc143372385" w:history="1">
            <w:r w:rsidRPr="001228E2">
              <w:rPr>
                <w:rStyle w:val="Hyperlink"/>
                <w:noProof/>
                <w:lang w:val="en-US"/>
              </w:rPr>
              <w:t>2.5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1228E2">
              <w:rPr>
                <w:rStyle w:val="Hyperlink"/>
                <w:noProof/>
                <w:lang w:val="en-US"/>
              </w:rPr>
              <w:t>Добавление калибровочной переменной (сохраненной в EEPROM)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ССЫЛКА на СТРАНИЦУ _Toc143372385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50252" w14:textId="63E4CC85" w:rsidR="0035440D" w:rsidRDefault="0035440D">
          <w:pPr>
            <w:pStyle w:val="TO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n-AU"/>
            </w:rPr>
          </w:pPr>
          <w:hyperlink w:anchor="_Toc143372386" w:history="1">
            <w:r w:rsidRPr="001228E2">
              <w:rPr>
                <w:rStyle w:val="Hyperlink"/>
                <w:noProof/>
                <w:lang w:val="en-US"/>
              </w:rPr>
              <w:t>3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1228E2">
              <w:rPr>
                <w:rStyle w:val="Hyperlink"/>
                <w:noProof/>
                <w:lang w:val="en-US"/>
              </w:rPr>
              <w:t>Документация по функциям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Ссылка на страницу _Toc143372386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6C547" w14:textId="5A1F3BAF" w:rsidR="0035440D" w:rsidRDefault="0035440D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n-AU"/>
            </w:rPr>
          </w:pPr>
          <w:hyperlink w:anchor="_Toc143372387" w:history="1">
            <w:r w:rsidRPr="001228E2">
              <w:rPr>
                <w:rStyle w:val="Hyperlink"/>
                <w:noProof/>
                <w:lang w:val="en-US"/>
              </w:rPr>
              <w:t>3.1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1228E2">
              <w:rPr>
                <w:rStyle w:val="Hyperlink"/>
                <w:noProof/>
                <w:lang w:val="en-US"/>
              </w:rPr>
              <w:t>Биты выполнения задачи и предупреждения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ССЫЛКА на СТРАНИЦУ _Toc143372387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B0531" w14:textId="38FCD003" w:rsidR="0035440D" w:rsidRDefault="0035440D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n-AU"/>
            </w:rPr>
          </w:pPr>
          <w:hyperlink w:anchor="_Toc143372388" w:history="1">
            <w:r w:rsidRPr="001228E2">
              <w:rPr>
                <w:rStyle w:val="Hyperlink"/>
                <w:noProof/>
                <w:lang w:val="en-US"/>
              </w:rPr>
              <w:t>3.2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1228E2">
              <w:rPr>
                <w:rStyle w:val="Hyperlink"/>
                <w:noProof/>
                <w:lang w:val="en-US"/>
              </w:rPr>
              <w:t>Фильтр нижних частот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ССЫЛКА НА страницу _Toc143372388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2FED2" w14:textId="1062E038" w:rsidR="0035440D" w:rsidRDefault="0035440D">
          <w:pPr>
            <w:pStyle w:val="TO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n-AU"/>
            </w:rPr>
          </w:pPr>
          <w:hyperlink w:anchor="_Toc143372389" w:history="1">
            <w:r w:rsidRPr="001228E2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eastAsia="en-AU"/>
              </w:rPr>
              <w:tab/>
            </w:r>
            <w:r w:rsidRPr="001228E2">
              <w:rPr>
                <w:rStyle w:val="Hyperlink"/>
                <w:noProof/>
              </w:rPr>
              <w:t>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ССЫЛКА НА СТРАНИЦУ _Toc143372389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685D9" w14:textId="6FFBA620" w:rsidR="0035440D" w:rsidRDefault="0035440D">
          <w:pPr>
            <w:pStyle w:val="TOC3"/>
            <w:tabs>
              <w:tab w:val="left" w:pos="1320"/>
              <w:tab w:val="right" w:leader="dot" w:pos="9736"/>
            </w:tabs>
            <w:rPr>
              <w:noProof/>
            </w:rPr>
          </w:pPr>
          <w:hyperlink w:anchor="_Toc143372390" w:history="1">
            <w:r w:rsidRPr="001228E2">
              <w:rPr>
                <w:rStyle w:val="Hyperlink"/>
                <w:noProof/>
              </w:rPr>
              <w:t>3.3.1</w:t>
            </w:r>
            <w:r>
              <w:rPr>
                <w:noProof/>
              </w:rPr>
              <w:tab/>
            </w:r>
            <w:r w:rsidRPr="001228E2">
              <w:rPr>
                <w:rStyle w:val="Hyperlink"/>
                <w:noProof/>
              </w:rPr>
              <w:t>Обзор 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Ссылка на страницу _Toc143372390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99B37" w14:textId="5639EC26" w:rsidR="0035440D" w:rsidRDefault="0035440D">
          <w:pPr>
            <w:pStyle w:val="TOC3"/>
            <w:tabs>
              <w:tab w:val="left" w:pos="1320"/>
              <w:tab w:val="right" w:leader="dot" w:pos="9736"/>
            </w:tabs>
            <w:rPr>
              <w:noProof/>
            </w:rPr>
          </w:pPr>
          <w:hyperlink w:anchor="_Toc143372391" w:history="1">
            <w:r w:rsidRPr="001228E2">
              <w:rPr>
                <w:rStyle w:val="Hyperlink"/>
                <w:noProof/>
              </w:rPr>
              <w:t>3.3.2</w:t>
            </w:r>
            <w:r>
              <w:rPr>
                <w:noProof/>
              </w:rPr>
              <w:tab/>
            </w:r>
            <w:r w:rsidRPr="001228E2">
              <w:rPr>
                <w:rStyle w:val="Hyperlink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Ссылка на страницу _Toc143372391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46E76" w14:textId="67F3F485" w:rsidR="0035440D" w:rsidRDefault="0035440D">
          <w:pPr>
            <w:pStyle w:val="TOC3"/>
            <w:tabs>
              <w:tab w:val="left" w:pos="1320"/>
              <w:tab w:val="right" w:leader="dot" w:pos="9736"/>
            </w:tabs>
            <w:rPr>
              <w:noProof/>
            </w:rPr>
          </w:pPr>
          <w:hyperlink w:anchor="_Toc143372392" w:history="1">
            <w:r w:rsidRPr="001228E2">
              <w:rPr>
                <w:rStyle w:val="Hyperlink"/>
                <w:noProof/>
              </w:rPr>
              <w:t>3.3.3</w:t>
            </w:r>
            <w:r>
              <w:rPr>
                <w:noProof/>
              </w:rPr>
              <w:tab/>
            </w:r>
            <w:r w:rsidRPr="001228E2">
              <w:rPr>
                <w:rStyle w:val="Hyperlink"/>
                <w:noProof/>
              </w:rPr>
              <w:t>МОЖЕТ Транслировать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ссылку на страницу _Toc143372392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E8AD9" w14:textId="383491B5" w:rsidR="0035440D" w:rsidRDefault="0035440D">
          <w:pPr>
            <w:pStyle w:val="TOC3"/>
            <w:tabs>
              <w:tab w:val="left" w:pos="1320"/>
              <w:tab w:val="right" w:leader="dot" w:pos="9736"/>
            </w:tabs>
            <w:rPr>
              <w:noProof/>
            </w:rPr>
          </w:pPr>
          <w:hyperlink w:anchor="_Toc143372393" w:history="1">
            <w:r w:rsidRPr="001228E2">
              <w:rPr>
                <w:rStyle w:val="Hyperlink"/>
                <w:noProof/>
              </w:rPr>
              <w:t>3.3.4</w:t>
            </w:r>
            <w:r>
              <w:rPr>
                <w:noProof/>
              </w:rPr>
              <w:tab/>
            </w:r>
            <w:r w:rsidRPr="001228E2">
              <w:rPr>
                <w:rStyle w:val="Hyperlink"/>
                <w:noProof/>
              </w:rPr>
              <w:t>МОЖЕТ получать сообщение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ССЫЛКА на страницу _Toc143372393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124BA" w14:textId="5B416279" w:rsidR="0020434B" w:rsidRDefault="0020434B">
          <w:r>
            <w:rPr>
              <w:b/>
              <w:bCs/>
              <w:noProof/>
            </w:rPr>
            <w:fldChar w:fldCharType="end"/>
          </w:r>
        </w:p>
      </w:sdtContent>
    </w:sdt>
    <w:p w14:paraId="0EBD48BC" w14:textId="0E9C1B7C" w:rsidR="00480DF2" w:rsidRDefault="00480DF2">
      <w:pPr>
        <w:rPr>
          <w:lang w:val="en-US"/>
        </w:rPr>
      </w:pPr>
      <w:r>
        <w:rPr>
          <w:lang w:val="en-US"/>
        </w:rPr>
        <w:br w:type="page"/>
      </w:r>
    </w:p>
    <w:p w14:paraId="15D71D98" w14:textId="77777777" w:rsidR="00480DF2" w:rsidRDefault="00480DF2" w:rsidP="00435682">
      <w:pPr>
        <w:rPr>
          <w:lang w:val="en-US"/>
        </w:rPr>
      </w:pPr>
    </w:p>
    <w:p w14:paraId="22A8FBA4" w14:textId="1F0A7677" w:rsidR="00435682" w:rsidRDefault="00435682" w:rsidP="00AC3513">
      <w:pPr>
        <w:pStyle w:val="Heading1"/>
        <w:rPr>
          <w:lang w:val="en-US"/>
        </w:rPr>
      </w:pPr>
      <w:bookmarkStart w:id="0" w:name="_Toc143372379"/>
      <w:r w:rsidRPr="00AC3513">
        <w:t>Краткие сведения</w:t>
      </w:r>
      <w:bookmarkEnd w:id="0"/>
    </w:p>
    <w:p w14:paraId="01098FA4" w14:textId="7B301865" w:rsidR="007202C8" w:rsidRPr="007202C8" w:rsidRDefault="007202C8" w:rsidP="007202C8">
      <w:pPr>
        <w:rPr>
          <w:lang w:val="en-US"/>
        </w:rPr>
      </w:pPr>
      <w:r w:rsidRPr="007202C8">
        <w:rPr>
          <w:lang w:val="en-US"/>
        </w:rPr>
        <w:t>Эта программа предназначена для работы в системах на базе Arduino, запрограммированных через Arduino IDE</w:t>
      </w:r>
      <w:r w:rsidR="003419FD">
        <w:rPr>
          <w:lang w:val="en-US"/>
        </w:rPr>
        <w:t xml:space="preserve">, таких как Arduino Mega2560.</w:t>
      </w:r>
      <w:r>
        <w:rPr>
          <w:lang w:val="en-US"/>
        </w:rPr>
        <w:t xml:space="preserve"> </w:t>
      </w:r>
      <w:r w:rsidRPr="007202C8">
        <w:rPr>
          <w:lang w:val="en-US"/>
        </w:rPr>
        <w:t xml:space="preserve">Он обеспечивает связь с Tuner Studio (TS), инструментом калибровки и сбора данных, доступным по адресу </w:t>
      </w:r>
      <w:r>
        <w:rPr>
          <w:lang w:val="en-US"/>
        </w:rPr>
        <w:t xml:space="preserve"> </w:t>
      </w:r>
      <w:hyperlink r:id="rId8" w:history="1">
        <w:r w:rsidRPr="007202C8">
          <w:rPr>
            <w:rStyle w:val="Hyperlink"/>
            <w:lang w:val="en-US"/>
          </w:rPr>
          <w:t>https://www.tunerstudio.com /</w:t>
        </w:r>
      </w:hyperlink>
    </w:p>
    <w:p w14:paraId="117CCE26" w14:textId="77777777" w:rsidR="007202C8" w:rsidRPr="007202C8" w:rsidRDefault="007202C8" w:rsidP="007202C8">
      <w:pPr>
        <w:rPr>
          <w:lang w:val="en-US"/>
        </w:rPr>
      </w:pPr>
      <w:r w:rsidRPr="007202C8">
        <w:rPr>
          <w:lang w:val="en-US"/>
        </w:rPr>
        <w:t>Основная функциональность заключается в том, чтобы:</w:t>
      </w:r>
    </w:p>
    <w:p w14:paraId="7BFD40F9" w14:textId="1B404C17" w:rsidR="007202C8" w:rsidRPr="007202C8" w:rsidRDefault="007202C8" w:rsidP="007202C8">
      <w:pPr>
        <w:pStyle w:val="ListParagraph"/>
        <w:numPr>
          <w:ilvl w:val="0"/>
          <w:numId w:val="1"/>
        </w:numPr>
        <w:rPr>
          <w:lang w:val="en-US"/>
        </w:rPr>
      </w:pPr>
      <w:r w:rsidRPr="007202C8">
        <w:rPr>
          <w:lang w:val="en-US"/>
        </w:rPr>
        <w:t>Определите переменные, которые сохраняются во внутренней памяти (EEPROM) Arduino и вызываются из нее.</w:t>
      </w:r>
    </w:p>
    <w:p w14:paraId="3DB28100" w14:textId="4CBE5FF9" w:rsidR="007202C8" w:rsidRPr="007202C8" w:rsidRDefault="007202C8" w:rsidP="007202C8">
      <w:pPr>
        <w:pStyle w:val="ListParagraph"/>
        <w:numPr>
          <w:ilvl w:val="0"/>
          <w:numId w:val="1"/>
        </w:numPr>
        <w:rPr>
          <w:lang w:val="en-US"/>
        </w:rPr>
      </w:pPr>
      <w:r w:rsidRPr="007202C8">
        <w:rPr>
          <w:lang w:val="en-US"/>
        </w:rPr>
        <w:t>Отправляйте переменные из памяти в TS и получайте новые данные при изменении переменных в TS.</w:t>
      </w:r>
    </w:p>
    <w:p w14:paraId="040BB040" w14:textId="3064D756" w:rsidR="007202C8" w:rsidRPr="007202C8" w:rsidRDefault="007202C8" w:rsidP="007202C8">
      <w:pPr>
        <w:pStyle w:val="ListParagraph"/>
        <w:numPr>
          <w:ilvl w:val="0"/>
          <w:numId w:val="1"/>
        </w:numPr>
        <w:rPr>
          <w:lang w:val="en-US"/>
        </w:rPr>
      </w:pPr>
      <w:r w:rsidRPr="007202C8">
        <w:rPr>
          <w:lang w:val="en-US"/>
        </w:rPr>
        <w:t>Запишите (запишите) эти переменные в EEPROM.</w:t>
      </w:r>
    </w:p>
    <w:p w14:paraId="4F753328" w14:textId="27A5DB3B" w:rsidR="007202C8" w:rsidRPr="007202C8" w:rsidRDefault="007202C8" w:rsidP="007202C8">
      <w:pPr>
        <w:pStyle w:val="ListParagraph"/>
        <w:numPr>
          <w:ilvl w:val="0"/>
          <w:numId w:val="1"/>
        </w:numPr>
        <w:rPr>
          <w:lang w:val="en-US"/>
        </w:rPr>
      </w:pPr>
      <w:r w:rsidRPr="007202C8">
        <w:rPr>
          <w:lang w:val="en-US"/>
        </w:rPr>
        <w:t>Отправляйте переменные измерения с определенной скоростью в TS для отображения и протоколирования.</w:t>
      </w:r>
    </w:p>
    <w:p w14:paraId="5E38704D" w14:textId="0DEF90BD" w:rsidR="007202C8" w:rsidRDefault="007202C8" w:rsidP="007202C8">
      <w:pPr>
        <w:pStyle w:val="ListParagraph"/>
        <w:numPr>
          <w:ilvl w:val="0"/>
          <w:numId w:val="1"/>
        </w:numPr>
        <w:rPr>
          <w:lang w:val="en-US"/>
        </w:rPr>
      </w:pPr>
      <w:r w:rsidRPr="007202C8">
        <w:rPr>
          <w:lang w:val="en-US"/>
        </w:rPr>
        <w:t>Получать команды для выполнения определенных функций на Arduino. т.е. включать или выключать выход.</w:t>
      </w:r>
    </w:p>
    <w:p w14:paraId="52978245" w14:textId="16EEAF66" w:rsidR="001A6F44" w:rsidRDefault="002C3497" w:rsidP="007202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Обеспечьте систему синхронизации на основе задач</w:t>
      </w:r>
      <w:r w:rsidR="00317FF1">
        <w:rPr>
          <w:lang w:val="en-US"/>
        </w:rPr>
        <w:t xml:space="preserve"> для выполнения задач с обратной связью, если эти задачи переполнены.</w:t>
      </w:r>
    </w:p>
    <w:p w14:paraId="1D88A2F0" w14:textId="1E86CC41" w:rsidR="00317FF1" w:rsidRPr="001A6F44" w:rsidRDefault="001A6F44" w:rsidP="007202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Реализуйте </w:t>
      </w:r>
      <w:r w:rsidR="00317FF1" w:rsidRPr="001A6F44">
        <w:rPr>
          <w:lang w:val="en-US"/>
        </w:rPr>
        <w:t xml:space="preserve">простую реализацию </w:t>
      </w:r>
      <w:r w:rsidR="00D67556" w:rsidRPr="001A6F44">
        <w:rPr>
          <w:lang w:val="en-US"/>
        </w:rPr>
        <w:t xml:space="preserve">широковещательной </w:t>
      </w:r>
      <w:r>
        <w:rPr>
          <w:lang w:val="en-US"/>
        </w:rPr>
        <w:t xml:space="preserve">передачи по CAN_BUSи приема объектов сообщений </w:t>
      </w:r>
      <w:r w:rsidR="00317FF1" w:rsidRPr="001A6F44">
        <w:rPr>
          <w:lang w:val="en-US"/>
        </w:rPr>
        <w:t xml:space="preserve"> с использованием </w:t>
      </w:r>
      <w:r w:rsidR="00D67556" w:rsidRPr="001A6F44">
        <w:rPr>
          <w:lang w:val="en-US"/>
        </w:rPr>
        <w:t>приемопередатчика</w:t>
      </w:r>
      <w:r w:rsidR="00317FF1" w:rsidRPr="001A6F44">
        <w:rPr>
          <w:lang w:val="en-US"/>
        </w:rPr>
        <w:t xml:space="preserve"> MCP2515 </w:t>
      </w:r>
      <w:r w:rsidR="00D67556" w:rsidRPr="001A6F44">
        <w:rPr>
          <w:lang w:val="en-US"/>
        </w:rPr>
        <w:t xml:space="preserve">через </w:t>
      </w:r>
      <w:proofErr w:type="spellStart"/>
      <w:r w:rsidR="00D67556" w:rsidRPr="001A6F44">
        <w:rPr>
          <w:lang w:val="en-US"/>
        </w:rPr>
        <w:t>spi</w:t>
      </w:r>
      <w:proofErr w:type="spellEnd"/>
      <w:r w:rsidR="00D67556" w:rsidRPr="001A6F44">
        <w:rPr>
          <w:lang w:val="en-US"/>
        </w:rPr>
        <w:t>.</w:t>
      </w:r>
    </w:p>
    <w:p w14:paraId="363933F5" w14:textId="5A09AADA" w:rsidR="007202C8" w:rsidRPr="007202C8" w:rsidRDefault="001A6F44" w:rsidP="007202C8">
      <w:pPr>
        <w:rPr>
          <w:lang w:val="en-US"/>
        </w:rPr>
      </w:pPr>
      <w:r>
        <w:rPr>
          <w:lang w:val="en-US"/>
        </w:rPr>
        <w:t>Этот код обеспечивает основные принципы коммуникации</w:t>
      </w:r>
      <w:r w:rsidR="005D4B25">
        <w:rPr>
          <w:lang w:val="en-US"/>
        </w:rPr>
        <w:t xml:space="preserve"> и формирует основу для функциональности, созданной пользователем, которая будет добавлена в этот код. </w:t>
      </w:r>
    </w:p>
    <w:p w14:paraId="4B8B0CC1" w14:textId="727A0913" w:rsidR="007202C8" w:rsidRPr="007202C8" w:rsidRDefault="00D67556" w:rsidP="007202C8">
      <w:pPr>
        <w:rPr>
          <w:lang w:val="en-US"/>
        </w:rPr>
      </w:pPr>
      <w:r>
        <w:rPr>
          <w:lang w:val="en-US"/>
        </w:rPr>
        <w:t xml:space="preserve">The </w:t>
      </w:r>
      <w:r w:rsidR="007202C8" w:rsidRPr="007202C8">
        <w:rPr>
          <w:lang w:val="en-US"/>
        </w:rPr>
        <w:t>Последнюю версию можно найти в подкаталоге -&gt;release.</w:t>
      </w:r>
    </w:p>
    <w:p w14:paraId="30751E48" w14:textId="77777777" w:rsidR="007202C8" w:rsidRPr="007202C8" w:rsidRDefault="007202C8" w:rsidP="007202C8">
      <w:pPr>
        <w:rPr>
          <w:lang w:val="en-US"/>
        </w:rPr>
      </w:pPr>
      <w:r w:rsidRPr="007202C8">
        <w:rPr>
          <w:lang w:val="en-US"/>
        </w:rPr>
        <w:t>Документацию можно найти во вложенном каталоге -&gt;docs.</w:t>
      </w:r>
    </w:p>
    <w:p w14:paraId="23D7707C" w14:textId="09284A2D" w:rsidR="00435682" w:rsidRDefault="007202C8" w:rsidP="007202C8">
      <w:pPr>
        <w:rPr>
          <w:lang w:val="en-US"/>
        </w:rPr>
      </w:pPr>
      <w:r w:rsidRPr="007202C8">
        <w:rPr>
          <w:lang w:val="en-US"/>
        </w:rPr>
        <w:t xml:space="preserve">Последнюю версию этой программы можно найти на </w:t>
      </w:r>
      <w:proofErr w:type="spellStart"/>
      <w:r w:rsidRPr="007202C8">
        <w:rPr>
          <w:lang w:val="en-US"/>
        </w:rPr>
        <w:t>github</w:t>
      </w:r>
      <w:proofErr w:type="spellEnd"/>
      <w:r w:rsidR="00C41BA2">
        <w:rPr>
          <w:lang w:val="en-US"/>
        </w:rPr>
        <w:t xml:space="preserve">: </w:t>
      </w:r>
      <w:hyperlink r:id="rId9" w:history="1">
        <w:r w:rsidR="00C41BA2" w:rsidRPr="00C41BA2">
          <w:rPr>
            <w:rStyle w:val="Hyperlink"/>
            <w:lang w:val="en-US"/>
          </w:rPr>
          <w:t>https://github.com/HWright9/TunerStudioOS</w:t>
        </w:r>
      </w:hyperlink>
      <w:r w:rsidRPr="007202C8">
        <w:rPr>
          <w:lang w:val="en-US"/>
        </w:rPr>
        <w:t>.</w:t>
      </w:r>
    </w:p>
    <w:p w14:paraId="7CA3F65C" w14:textId="77777777" w:rsidR="00D67556" w:rsidRDefault="00D67556" w:rsidP="007202C8">
      <w:pPr>
        <w:rPr>
          <w:lang w:val="en-US"/>
        </w:rPr>
      </w:pPr>
    </w:p>
    <w:p w14:paraId="232A9FE3" w14:textId="77777777" w:rsidR="00446AAD" w:rsidRDefault="00D67556" w:rsidP="00AC3513">
      <w:pPr>
        <w:pStyle w:val="Heading1"/>
        <w:rPr>
          <w:lang w:val="en-US"/>
        </w:rPr>
      </w:pPr>
      <w:bookmarkStart w:id="1" w:name="_Toc143372380"/>
      <w:r>
        <w:rPr>
          <w:lang w:val="en-US"/>
        </w:rPr>
        <w:t>Быстрый</w:t>
      </w:r>
      <w:r w:rsidR="00446AAD">
        <w:rPr>
          <w:lang w:val="en-US"/>
        </w:rPr>
        <w:t xml:space="preserve"> </w:t>
      </w:r>
      <w:r>
        <w:rPr>
          <w:lang w:val="en-US"/>
        </w:rPr>
        <w:t>тарт</w:t>
      </w:r>
      <w:bookmarkEnd w:id="1"/>
      <w:r w:rsidR="00446AAD">
        <w:rPr>
          <w:lang w:val="en-US"/>
        </w:rPr>
        <w:t xml:space="preserve"> </w:t>
      </w:r>
    </w:p>
    <w:p w14:paraId="624948B3" w14:textId="64B231BA" w:rsidR="00D67556" w:rsidRDefault="00446AAD" w:rsidP="0027717D">
      <w:pPr>
        <w:pStyle w:val="Heading2"/>
        <w:rPr>
          <w:lang w:val="en-US"/>
        </w:rPr>
      </w:pPr>
      <w:bookmarkStart w:id="2" w:name="_Toc143372381"/>
      <w:r>
        <w:rPr>
          <w:lang w:val="en-US"/>
        </w:rPr>
        <w:t>Подключение</w:t>
      </w:r>
      <w:bookmarkEnd w:id="2"/>
    </w:p>
    <w:p w14:paraId="203E64D0" w14:textId="77F0C459" w:rsidR="006D54DB" w:rsidRDefault="006D54DB" w:rsidP="006D54DB">
      <w:pPr>
        <w:rPr>
          <w:lang w:val="en-US"/>
        </w:rPr>
      </w:pPr>
      <w:r>
        <w:rPr>
          <w:lang w:val="en-US"/>
        </w:rPr>
        <w:t>Краткий обзор, позволяющий приступить к компиляции и запуску программы</w:t>
      </w:r>
      <w:r w:rsidR="005C6059">
        <w:rPr>
          <w:lang w:val="en-US"/>
        </w:rPr>
        <w:t>r</w:t>
      </w:r>
      <w:r>
        <w:rPr>
          <w:lang w:val="en-US"/>
        </w:rPr>
        <w:t>am. Подробности приведены в разделах ниже.</w:t>
      </w:r>
    </w:p>
    <w:p w14:paraId="1FB1FEAB" w14:textId="5976E6F2" w:rsidR="00FE634F" w:rsidRDefault="00FE634F" w:rsidP="00A06E3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Вам нужен Arduino Mega2650</w:t>
      </w:r>
      <w:r w:rsidR="006A64B2">
        <w:rPr>
          <w:lang w:val="en-US"/>
        </w:rPr>
        <w:t xml:space="preserve"> </w:t>
      </w:r>
      <w:r w:rsidR="00C41BA2">
        <w:rPr>
          <w:lang w:val="en-US"/>
        </w:rPr>
        <w:t>Uno или Nano</w:t>
      </w:r>
      <w:r w:rsidR="006C5F3E">
        <w:rPr>
          <w:lang w:val="en-US"/>
        </w:rPr>
        <w:t>. Просто на данный момент запустите его без каких-либо экранов или подключений, отличных от USB</w:t>
      </w:r>
      <w:r w:rsidR="00C41BA2">
        <w:rPr>
          <w:lang w:val="en-US"/>
        </w:rPr>
        <w:t xml:space="preserve"> к ПК</w:t>
      </w:r>
      <w:r w:rsidR="006C5F3E">
        <w:rPr>
          <w:lang w:val="en-US"/>
        </w:rPr>
        <w:t>.</w:t>
      </w:r>
    </w:p>
    <w:p w14:paraId="6D987744" w14:textId="5177397C" w:rsidR="006D54DB" w:rsidRDefault="00A06E32" w:rsidP="00A06E3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Скачать </w:t>
      </w:r>
      <w:r w:rsidR="006C5F3E">
        <w:rPr>
          <w:lang w:val="en-US"/>
        </w:rPr>
        <w:t>T</w:t>
      </w:r>
      <w:r>
        <w:rPr>
          <w:lang w:val="en-US"/>
        </w:rPr>
        <w:t xml:space="preserve">uner </w:t>
      </w:r>
      <w:r w:rsidR="006C5F3E">
        <w:rPr>
          <w:lang w:val="en-US"/>
        </w:rPr>
        <w:t>S</w:t>
      </w:r>
      <w:r>
        <w:rPr>
          <w:lang w:val="en-US"/>
        </w:rPr>
        <w:t>tudio можно с</w:t>
      </w:r>
      <w:r w:rsidRPr="007202C8">
        <w:rPr>
          <w:lang w:val="en-US"/>
        </w:rPr>
        <w:t xml:space="preserve"> </w:t>
      </w:r>
      <w:r>
        <w:rPr>
          <w:lang w:val="en-US"/>
        </w:rPr>
        <w:t xml:space="preserve"> </w:t>
      </w:r>
      <w:hyperlink r:id="rId10" w:history="1">
        <w:r w:rsidRPr="007202C8">
          <w:rPr>
            <w:rStyle w:val="Hyperlink"/>
            <w:lang w:val="en-US"/>
          </w:rPr>
          <w:t>https://www.tunerstudio.com /</w:t>
        </w:r>
      </w:hyperlink>
      <w:r>
        <w:rPr>
          <w:lang w:val="en-US"/>
        </w:rPr>
        <w:t>. Для разработчиков наиболее полезной будет платная версия, однако программа будет работать и с бесплатной версией.</w:t>
      </w:r>
    </w:p>
    <w:p w14:paraId="1508CD52" w14:textId="3087FCBB" w:rsidR="00512B9D" w:rsidRDefault="00A06E32" w:rsidP="00A06E3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Загрузите </w:t>
      </w:r>
      <w:r w:rsidR="00512B9D">
        <w:rPr>
          <w:lang w:val="en-US"/>
        </w:rPr>
        <w:t xml:space="preserve">и установите последнюю версию </w:t>
      </w:r>
      <w:r>
        <w:rPr>
          <w:lang w:val="en-US"/>
        </w:rPr>
        <w:t>Arduino IDE</w:t>
      </w:r>
      <w:r w:rsidR="00353578">
        <w:rPr>
          <w:lang w:val="en-US"/>
        </w:rPr>
        <w:t xml:space="preserve"> </w:t>
      </w:r>
      <w:hyperlink r:id="rId11" w:history="1">
        <w:r w:rsidR="00353578" w:rsidRPr="00353578">
          <w:rPr>
            <w:rStyle w:val="Hyperlink"/>
            <w:lang w:val="en-US"/>
          </w:rPr>
          <w:t>https://www.arduino.cc /</w:t>
        </w:r>
      </w:hyperlink>
      <w:r>
        <w:rPr>
          <w:lang w:val="en-US"/>
        </w:rPr>
        <w:t>.</w:t>
      </w:r>
    </w:p>
    <w:p w14:paraId="24849743" w14:textId="165B8788" w:rsidR="00463EBE" w:rsidRDefault="00512B9D" w:rsidP="000C596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Загрузите всю папку с программой с </w:t>
      </w:r>
      <w:proofErr w:type="spellStart"/>
      <w:r>
        <w:rPr>
          <w:lang w:val="en-US"/>
        </w:rPr>
        <w:t>github</w:t>
      </w:r>
      <w:proofErr w:type="spellEnd"/>
      <w:r w:rsidR="00BB0616">
        <w:rPr>
          <w:lang w:val="en-US"/>
        </w:rPr>
        <w:t xml:space="preserve"> </w:t>
      </w:r>
      <w:hyperlink r:id="rId12" w:history="1">
        <w:r w:rsidR="00BB0616" w:rsidRPr="00C41BA2">
          <w:rPr>
            <w:rStyle w:val="Hyperlink"/>
            <w:lang w:val="en-US"/>
          </w:rPr>
          <w:t>https://github.com/HWright9/TunerStudioOS</w:t>
        </w:r>
      </w:hyperlink>
      <w:r w:rsidR="00BB0616" w:rsidRPr="007202C8">
        <w:rPr>
          <w:lang w:val="en-US"/>
        </w:rPr>
        <w:t>.</w:t>
      </w:r>
      <w:r w:rsidR="00BB0616">
        <w:rPr>
          <w:lang w:val="en-US"/>
        </w:rPr>
        <w:t xml:space="preserve"> Я</w:t>
      </w:r>
      <w:r>
        <w:rPr>
          <w:lang w:val="en-US"/>
        </w:rPr>
        <w:t xml:space="preserve"> рекомендую разместить его в Documents -&gt; Arduino directory</w:t>
      </w:r>
      <w:r w:rsidR="00463EBE">
        <w:rPr>
          <w:lang w:val="en-US"/>
        </w:rPr>
        <w:t>.</w:t>
      </w:r>
    </w:p>
    <w:p w14:paraId="5C0EB73F" w14:textId="5EADD837" w:rsidR="00DA5DB2" w:rsidRDefault="00DA5DB2" w:rsidP="000C596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Либо скомпилируйте и загрузите программу в Arduino с помощью IDE, либо используйте файл </w:t>
      </w:r>
      <w:proofErr w:type="spellStart"/>
      <w:r>
        <w:rPr>
          <w:lang w:val="en-US"/>
        </w:rPr>
        <w:t>release.hex</w:t>
      </w:r>
      <w:proofErr w:type="spellEnd"/>
      <w:r>
        <w:rPr>
          <w:lang w:val="en-US"/>
        </w:rPr>
        <w:t xml:space="preserve"> в меню -&gt; release для прошивки контроллера.</w:t>
      </w:r>
    </w:p>
    <w:p w14:paraId="6BC8AADA" w14:textId="0CC886F7" w:rsidR="00DA5DB2" w:rsidRDefault="00DA5DB2" w:rsidP="00DA5DB2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Обратите внимание, что при повторном использовании старого </w:t>
      </w:r>
      <w:r w:rsidR="00353578">
        <w:rPr>
          <w:lang w:val="en-US"/>
        </w:rPr>
        <w:t>A</w:t>
      </w:r>
      <w:r>
        <w:rPr>
          <w:lang w:val="en-US"/>
        </w:rPr>
        <w:t xml:space="preserve">rduino лучше всего запустить </w:t>
      </w:r>
      <w:r w:rsidR="00C41BA2">
        <w:rPr>
          <w:lang w:val="en-US"/>
        </w:rPr>
        <w:t xml:space="preserve">эскиз </w:t>
      </w:r>
      <w:proofErr w:type="spellStart"/>
      <w:r>
        <w:rPr>
          <w:lang w:val="en-US"/>
        </w:rPr>
        <w:t>EEPROM_clear</w:t>
      </w:r>
      <w:proofErr w:type="spellEnd"/>
      <w:r>
        <w:rPr>
          <w:lang w:val="en-US"/>
        </w:rPr>
        <w:t xml:space="preserve"> из примеров, чтобы убедиться, что EEPROM не содержит каких-либо оставшихся </w:t>
      </w:r>
      <w:r w:rsidR="00BC6F9C">
        <w:rPr>
          <w:lang w:val="en-US"/>
        </w:rPr>
        <w:t>данных.</w:t>
      </w:r>
    </w:p>
    <w:p w14:paraId="60DEAE30" w14:textId="439C14E0" w:rsidR="00BC6F9C" w:rsidRDefault="00BC6F9C" w:rsidP="00BC6F9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Откройте tuner studio и запустите новый проект. При появлении запроса найдите файл release.ini</w:t>
      </w:r>
      <w:r w:rsidR="00DB7C75">
        <w:rPr>
          <w:lang w:val="en-US"/>
        </w:rPr>
        <w:t xml:space="preserve"> в -&gt; папка release.</w:t>
      </w:r>
    </w:p>
    <w:p w14:paraId="29C5B99D" w14:textId="7139C588" w:rsidR="006A64B2" w:rsidRDefault="006A64B2" w:rsidP="006A64B2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Убедитесь, что вы выбрали </w:t>
      </w:r>
      <w:r w:rsidR="009C3E0B">
        <w:rPr>
          <w:lang w:val="en-US"/>
        </w:rPr>
        <w:t>размер EEPROM в конфигурации проекта. 1 КБ для UNO</w:t>
      </w:r>
      <w:r w:rsidR="00C41BA2">
        <w:rPr>
          <w:lang w:val="en-US"/>
        </w:rPr>
        <w:t xml:space="preserve"> или Nano</w:t>
      </w:r>
      <w:r w:rsidR="009C3E0B">
        <w:rPr>
          <w:lang w:val="en-US"/>
        </w:rPr>
        <w:t xml:space="preserve"> и 8 КБ для Mega.</w:t>
      </w:r>
    </w:p>
    <w:p w14:paraId="1CDE4EBD" w14:textId="5AC56E09" w:rsidR="00DB7C75" w:rsidRDefault="00DB7C75" w:rsidP="00BC6F9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Откройте </w:t>
      </w:r>
      <w:proofErr w:type="spellStart"/>
      <w:r>
        <w:rPr>
          <w:lang w:val="en-US"/>
        </w:rPr>
        <w:t>базовую</w:t>
      </w:r>
      <w:r w:rsidR="00C41BA2">
        <w:rPr>
          <w:lang w:val="en-US"/>
        </w:rPr>
        <w:t>строку</w:t>
      </w:r>
      <w:r>
        <w:rPr>
          <w:lang w:val="en-US"/>
        </w:rPr>
        <w:t>.msq</w:t>
      </w:r>
      <w:proofErr w:type="spellEnd"/>
      <w:r>
        <w:rPr>
          <w:lang w:val="en-US"/>
        </w:rPr>
        <w:t xml:space="preserve">, чтобы загрузить начальные переменные в Tuner Studio.</w:t>
      </w:r>
    </w:p>
    <w:p w14:paraId="6FD2E1E8" w14:textId="3B9FAFD4" w:rsidR="00D034CB" w:rsidRDefault="00D034CB" w:rsidP="00BC6F9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Подключитесь к контроллеру через последовательный порт.</w:t>
      </w:r>
      <w:r w:rsidR="003C3771">
        <w:rPr>
          <w:lang w:val="en-US"/>
        </w:rPr>
        <w:t xml:space="preserve"> Битрейт равен 115200</w:t>
      </w:r>
      <w:r w:rsidR="00E162BE">
        <w:rPr>
          <w:lang w:val="en-US"/>
        </w:rPr>
        <w:t>. Com-порт будет таким же, как используется с Arduino IDE. (Подсказка: вы должны быть отключены от Tuner Studio, чтобы прошить новый код на Arduino).</w:t>
      </w:r>
    </w:p>
    <w:p w14:paraId="658511FC" w14:textId="393E3754" w:rsidR="00D034CB" w:rsidRDefault="00D034CB" w:rsidP="00BC6F9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При </w:t>
      </w:r>
      <w:r w:rsidR="00FE634F">
        <w:rPr>
          <w:lang w:val="en-US"/>
        </w:rPr>
        <w:t>появлении запроса</w:t>
      </w:r>
      <w:r>
        <w:rPr>
          <w:lang w:val="en-US"/>
        </w:rPr>
        <w:t> запишите все переменные в контроллер.</w:t>
      </w:r>
    </w:p>
    <w:p w14:paraId="173637C9" w14:textId="68DDEEE7" w:rsidR="00D034CB" w:rsidRDefault="00044E93" w:rsidP="00BC6F9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Убедитесь, что прожиг завершен.</w:t>
      </w:r>
    </w:p>
    <w:p w14:paraId="4B9FD3C4" w14:textId="36D785E0" w:rsidR="00044E93" w:rsidRDefault="00044E93" w:rsidP="00BC6F9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Сбросьте настройки контроллера.</w:t>
      </w:r>
    </w:p>
    <w:p w14:paraId="466499D7" w14:textId="57E3EC31" w:rsidR="00044E93" w:rsidRDefault="00044E93" w:rsidP="00BC6F9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Теперь вы должны быть подключены</w:t>
      </w:r>
      <w:r w:rsidR="005B4010">
        <w:rPr>
          <w:lang w:val="en-US"/>
        </w:rPr>
        <w:t>.</w:t>
      </w:r>
    </w:p>
    <w:p w14:paraId="6C32427F" w14:textId="6CA4249D" w:rsidR="00044E93" w:rsidRDefault="00FE634F" w:rsidP="00044E93">
      <w:pPr>
        <w:rPr>
          <w:lang w:val="en-US"/>
        </w:rPr>
      </w:pPr>
      <w:r>
        <w:rPr>
          <w:lang w:val="en-US"/>
        </w:rPr>
        <w:t>Ваш экран должен выглядеть так, как показано на рисунке ниже:</w:t>
      </w:r>
    </w:p>
    <w:p w14:paraId="28E09F3E" w14:textId="1877BA64" w:rsidR="000F1803" w:rsidRDefault="000C648C" w:rsidP="000F1803">
      <w:pPr>
        <w:keepNext/>
      </w:pPr>
      <w:r w:rsidRPr="000C648C">
        <w:rPr>
          <w:noProof/>
        </w:rPr>
        <w:drawing>
          <wp:inline distT="0" distB="0" distL="0" distR="0" wp14:anchorId="44363ECF" wp14:editId="0CBB22FE">
            <wp:extent cx="6188710" cy="2730500"/>
            <wp:effectExtent l="0" t="0" r="2540" b="0"/>
            <wp:docPr id="485266756" name="Picture 485266756" descr="A picture containing device, measuring instrument, gauge, clock&#10;&#10;Description automatically generated"/>
            <wp:cNvGraphicFramePr>
              <ns5:graphicFrameLocks noChangeAspect="1"/>
            </wp:cNvGraphicFramePr>
            <ns5:graphic>
              <ns5:graphicData uri="http://schemas.openxmlformats.org/drawingml/2006/picture">
                <ns6:pic>
                  <ns6:nvPicPr>
                    <ns6:cNvPr id="485266756" name="Picture 1" descr="A picture containing device, measuring instrument, gauge, clock&#10;&#10;Description automatically generated"/>
                    <ns6:cNvPicPr/>
                  </ns6:nvPicPr>
                  <ns6:blipFill>
                    <ns5:blip r:embed="rId13"/>
                    <ns5:stretch>
                      <ns5:fillRect/>
                    </ns5:stretch>
                  </ns6:blipFill>
                  <ns6:spPr>
                    <ns5:xfrm>
                      <ns5:off x="0" y="0"/>
                      <ns5:ext cx="6188710" cy="2730500"/>
                    </ns5:xfrm>
                    <ns5:prstGeom prst="rect">
                      <ns5:avLst/>
                    </ns5:prstGeom>
                  </ns6:spPr>
                </ns6:pic>
              </ns5:graphicData>
            </ns5:graphic>
          </wp:inline>
        </w:drawing>
      </w:r>
    </w:p>
    <w:p w14:paraId="6CBA5E3D" w14:textId="5258F1D3" w:rsidR="000F1803" w:rsidRDefault="000F1803" w:rsidP="000F1803">
      <w:pPr>
        <w:pStyle w:val="Caption"/>
      </w:pPr>
      <w:r>
        <w:t xml:space="preserve">Рисунок </w:t>
      </w:r>
      <w:fldSimple w:instr=" SEQ Figure \* ARABIC ">
        <w:r w:rsidR="005F4C67">
          <w:rPr>
            <w:noProof/>
          </w:rPr>
          <w:t>1</w:t>
        </w:r>
      </w:fldSimple>
      <w:r>
        <w:t xml:space="preserve"> Основной Кластер датчиков по умолчанию</w:t>
      </w:r>
    </w:p>
    <w:p w14:paraId="2453FC02" w14:textId="77777777" w:rsidR="000F1803" w:rsidRDefault="000F1803" w:rsidP="000F1803"/>
    <w:p w14:paraId="10920852" w14:textId="080BC1EA" w:rsidR="00446AAD" w:rsidRDefault="0027717D" w:rsidP="0027717D">
      <w:pPr>
        <w:pStyle w:val="Heading2"/>
      </w:pPr>
      <w:bookmarkStart w:id="3" w:name="_Toc143372382"/>
      <w:r>
        <w:t>Считывание данных порта и управляющих выходов</w:t>
      </w:r>
      <w:bookmarkEnd w:id="3"/>
    </w:p>
    <w:p w14:paraId="11181A69" w14:textId="7E1392C4" w:rsidR="0027717D" w:rsidRDefault="0027717D" w:rsidP="0027717D">
      <w:r>
        <w:t xml:space="preserve">Кнопка </w:t>
      </w:r>
      <w:r w:rsidR="00D45860">
        <w:t>тестирование оборудования имеет</w:t>
      </w:r>
      <w:r w:rsidR="007D1B9D">
        <w:t xml:space="preserve"> несколько опций. Откройте их все, и вы увидите </w:t>
      </w:r>
    </w:p>
    <w:p w14:paraId="2118F416" w14:textId="03B4D3E8" w:rsidR="007D1B9D" w:rsidRDefault="007D1B9D" w:rsidP="007D1B9D">
      <w:pPr>
        <w:pStyle w:val="ListParagraph"/>
        <w:numPr>
          <w:ilvl w:val="0"/>
          <w:numId w:val="4"/>
        </w:numPr>
      </w:pPr>
      <w:r>
        <w:t>Состояние всех цифровых портов</w:t>
      </w:r>
      <w:r w:rsidR="00500C97">
        <w:t>, являются ли они входными или выходными. Горит = зеленый = Логический максимум </w:t>
      </w:r>
      <w:r w:rsidR="00092941">
        <w:t xml:space="preserve"> (5 В)</w:t>
      </w:r>
      <w:r w:rsidR="00500C97">
        <w:t>.</w:t>
      </w:r>
    </w:p>
    <w:p w14:paraId="6618F72B" w14:textId="6B3DA1B7" w:rsidR="00D856E4" w:rsidRDefault="00C66B82" w:rsidP="00D856E4">
      <w:pPr>
        <w:pStyle w:val="ListParagraph"/>
        <w:numPr>
          <w:ilvl w:val="1"/>
          <w:numId w:val="4"/>
        </w:numPr>
      </w:pPr>
      <w:r>
        <w:t>Примечание</w:t>
      </w:r>
      <w:r w:rsidR="00CD5D54">
        <w:t>1.</w:t>
      </w:r>
      <w:r>
        <w:t xml:space="preserve"> У Mega </w:t>
      </w:r>
      <w:r w:rsidR="00D856E4">
        <w:t xml:space="preserve">всего </w:t>
      </w:r>
      <w:r>
        <w:t> 54 порта, хотя показано 6 из</w:t>
      </w:r>
      <w:r w:rsidR="00D856E4">
        <w:t>4</w:t>
      </w:r>
      <w:r>
        <w:t xml:space="preserve">.</w:t>
      </w:r>
    </w:p>
    <w:p w14:paraId="06D69698" w14:textId="21BB9CD2" w:rsidR="00CD5D54" w:rsidRDefault="00CD5D54" w:rsidP="00D856E4">
      <w:pPr>
        <w:pStyle w:val="ListParagraph"/>
        <w:numPr>
          <w:ilvl w:val="1"/>
          <w:numId w:val="4"/>
        </w:numPr>
      </w:pPr>
      <w:r>
        <w:t>Примечание 2. Нумерация портов совпадает с нумерацией, указанной на корпусе Arduino.</w:t>
      </w:r>
    </w:p>
    <w:p w14:paraId="5C938CFE" w14:textId="412EFF2D" w:rsidR="00092941" w:rsidRDefault="00092941" w:rsidP="007D1B9D">
      <w:pPr>
        <w:pStyle w:val="ListParagraph"/>
        <w:numPr>
          <w:ilvl w:val="0"/>
          <w:numId w:val="4"/>
        </w:numPr>
      </w:pPr>
      <w:r>
        <w:t xml:space="preserve">Вводы </w:t>
      </w:r>
      <w:r w:rsidR="00CB79A9">
        <w:t>A</w:t>
      </w:r>
      <w:r>
        <w:t>nalog, как показано на графике в реальном времени. Они также доступны в виде датчиков на главном экране.</w:t>
      </w:r>
    </w:p>
    <w:p w14:paraId="61776B6B" w14:textId="7056F1DA" w:rsidR="00092941" w:rsidRDefault="00C66B82" w:rsidP="007D1B9D">
      <w:pPr>
        <w:pStyle w:val="ListParagraph"/>
        <w:numPr>
          <w:ilvl w:val="0"/>
          <w:numId w:val="4"/>
        </w:numPr>
      </w:pPr>
      <w:r>
        <w:t>Раздел "Тестовые порты", в котором вы можете переопределить статус цифрового порта.</w:t>
      </w:r>
    </w:p>
    <w:p w14:paraId="04949F77" w14:textId="77777777" w:rsidR="00C532F1" w:rsidRDefault="007D1B9D" w:rsidP="00C532F1">
      <w:pPr>
        <w:keepNext/>
      </w:pPr>
      <w:r w:rsidRPr="007D1B9D">
        <w:rPr>
          <w:noProof/>
        </w:rPr>
        <w:drawing>
          <wp:inline distT="0" distB="0" distL="0" distR="0" wp14:anchorId="302C82D0" wp14:editId="36A34519">
            <wp:extent cx="5487166" cy="1562318"/>
            <wp:effectExtent l="0" t="0" r="0" b="0"/>
            <wp:docPr id="1846794379" name="Picture 1846794379" descr="A close-up of a computer screen&#10;&#10;Description automatically generated with low confidence"/>
            <wp:cNvGraphicFramePr>
              <ns5:graphicFrameLocks noChangeAspect="1"/>
            </wp:cNvGraphicFramePr>
            <ns5:graphic>
              <ns5:graphicData uri="http://schemas.openxmlformats.org/drawingml/2006/picture">
                <ns6:pic>
                  <ns6:nvPicPr>
                    <ns6:cNvPr id="1846794379" name="Picture 1" descr="A close-up of a computer screen&#10;&#10;Description automatically generated with low confidence"/>
                    <ns6:cNvPicPr/>
                  </ns6:nvPicPr>
                  <ns6:blipFill>
                    <ns5:blip r:embed="rId14"/>
                    <ns5:stretch>
                      <ns5:fillRect/>
                    </ns5:stretch>
                  </ns6:blipFill>
                  <ns6:spPr>
                    <ns5:xfrm>
                      <ns5:off x="0" y="0"/>
                      <ns5:ext cx="5487166" cy="1562318"/>
                    </ns5:xfrm>
                    <ns5:prstGeom prst="rect">
                      <ns5:avLst/>
                    </ns5:prstGeom>
                  </ns6:spPr>
                </ns6:pic>
              </ns5:graphicData>
            </ns5:graphic>
          </wp:inline>
        </w:drawing>
      </w:r>
    </w:p>
    <w:p w14:paraId="73B46843" w14:textId="62FD6089" w:rsidR="00D45860" w:rsidRPr="0027717D" w:rsidRDefault="00C532F1" w:rsidP="00C532F1">
      <w:pPr>
        <w:pStyle w:val="Caption"/>
      </w:pPr>
      <w:r>
        <w:t xml:space="preserve">Рисунок </w:t>
      </w:r>
      <w:fldSimple w:instr=" SEQ Figure \* ARABIC ">
        <w:r w:rsidR="005F4C67">
          <w:rPr>
            <w:noProof/>
          </w:rPr>
          <w:t>2</w:t>
        </w:r>
      </w:fldSimple>
      <w:r>
        <w:t xml:space="preserve"> Пункты меню при тестировании оборудования</w:t>
      </w:r>
    </w:p>
    <w:p w14:paraId="4742A705" w14:textId="420FCDE7" w:rsidR="000F1803" w:rsidRDefault="00C532F1" w:rsidP="000F1803">
      <w:r>
        <w:lastRenderedPageBreak/>
        <w:t>Если вы перейдете в раздел Тестовые порты. Вы должны быть в состоянии “включить тестовый режим”. Если он выделен серым цветом, сначала вам нужно включить</w:t>
      </w:r>
      <w:r w:rsidR="00CD00A7">
        <w:t>файл “Разрешить команды тестирования оборудования”</w:t>
      </w:r>
      <w:r w:rsidR="004B198A">
        <w:t xml:space="preserve"> в системных настройках.</w:t>
      </w:r>
    </w:p>
    <w:p w14:paraId="49783A50" w14:textId="77777777" w:rsidR="004B198A" w:rsidRDefault="004B198A" w:rsidP="004B198A">
      <w:pPr>
        <w:keepNext/>
        <w:jc w:val="center"/>
      </w:pPr>
      <w:r w:rsidRPr="004B198A">
        <w:rPr>
          <w:noProof/>
        </w:rPr>
        <w:drawing>
          <wp:inline distT="0" distB="0" distL="0" distR="0" wp14:anchorId="294E9C89" wp14:editId="72CFDDDA">
            <wp:extent cx="3771900" cy="3059100"/>
            <wp:effectExtent l="0" t="0" r="0" b="8255"/>
            <wp:docPr id="1761076159" name="Picture 1761076159" descr="A screenshot of a computer&#10;&#10;Description automatically generated with medium confidence"/>
            <wp:cNvGraphicFramePr>
              <ns5:graphicFrameLocks noChangeAspect="1"/>
            </wp:cNvGraphicFramePr>
            <ns5:graphic>
              <ns5:graphicData uri="http://schemas.openxmlformats.org/drawingml/2006/picture">
                <ns6:pic>
                  <ns6:nvPicPr>
                    <ns6:cNvPr id="1761076159" name="Picture 1" descr="A screenshot of a computer&#10;&#10;Description automatically generated with medium confidence"/>
                    <ns6:cNvPicPr/>
                  </ns6:nvPicPr>
                  <ns6:blipFill>
                    <ns5:blip r:embed="rId15"/>
                    <ns5:stretch>
                      <ns5:fillRect/>
                    </ns5:stretch>
                  </ns6:blipFill>
                  <ns6:spPr>
                    <ns5:xfrm>
                      <ns5:off x="0" y="0"/>
                      <ns5:ext cx="3783352" cy="3068388"/>
                    </ns5:xfrm>
                    <ns5:prstGeom prst="rect">
                      <ns5:avLst/>
                    </ns5:prstGeom>
                  </ns6:spPr>
                </ns6:pic>
              </ns5:graphicData>
            </ns5:graphic>
          </wp:inline>
        </w:drawing>
      </w:r>
    </w:p>
    <w:p w14:paraId="3CFB161E" w14:textId="3383074C" w:rsidR="00CD00A7" w:rsidRDefault="004B198A" w:rsidP="004B198A">
      <w:pPr>
        <w:pStyle w:val="Caption"/>
        <w:jc w:val="center"/>
      </w:pPr>
      <w:r>
        <w:t xml:space="preserve">Рисунок </w:t>
      </w:r>
      <w:fldSimple w:instr=" SEQ Figure \* ARABIC ">
        <w:r w:rsidR="005F4C67">
          <w:rPr>
            <w:noProof/>
          </w:rPr>
          <w:t>3</w:t>
        </w:r>
      </w:fldSimple>
      <w:r>
        <w:t xml:space="preserve"> Системные настройки</w:t>
      </w:r>
    </w:p>
    <w:p w14:paraId="628E2DDE" w14:textId="3B187AA5" w:rsidR="004B198A" w:rsidRDefault="004B198A" w:rsidP="004B198A">
      <w:r>
        <w:t xml:space="preserve">Как только это заработает, вы сможете </w:t>
      </w:r>
      <w:r w:rsidR="009003FF">
        <w:t>вручную переопределить каждый порт. Обратите внимание на следующее:</w:t>
      </w:r>
    </w:p>
    <w:p w14:paraId="09D5FC5E" w14:textId="790EC2DF" w:rsidR="009003FF" w:rsidRDefault="000D03C8" w:rsidP="009003FF">
      <w:pPr>
        <w:pStyle w:val="ListParagraph"/>
        <w:numPr>
          <w:ilvl w:val="0"/>
          <w:numId w:val="5"/>
        </w:numPr>
      </w:pPr>
      <w:r>
        <w:t xml:space="preserve">Порты, определенные </w:t>
      </w:r>
      <w:r w:rsidR="00C41BA2">
        <w:t xml:space="preserve">в коде </w:t>
      </w:r>
      <w:r>
        <w:t>как входные</w:t>
      </w:r>
      <w:r w:rsidR="009003FF">
        <w:t xml:space="preserve">, </w:t>
      </w:r>
      <w:r>
        <w:t>изменят значение, видимое программой,</w:t>
      </w:r>
      <w:r w:rsidR="00170C6E">
        <w:t xml:space="preserve"> но</w:t>
      </w:r>
      <w:r>
        <w:t xml:space="preserve"> не изменят физический порт.</w:t>
      </w:r>
    </w:p>
    <w:p w14:paraId="1BDB7557" w14:textId="62D610CF" w:rsidR="000D03C8" w:rsidRDefault="000D03C8" w:rsidP="009003FF">
      <w:pPr>
        <w:pStyle w:val="ListParagraph"/>
        <w:numPr>
          <w:ilvl w:val="0"/>
          <w:numId w:val="5"/>
        </w:numPr>
      </w:pPr>
      <w:r>
        <w:t>Порты, определенные как ВЫХОДНЫЕ,</w:t>
      </w:r>
      <w:r w:rsidR="00170C6E">
        <w:t xml:space="preserve"> изменят физическое состояние порта, а также то, что </w:t>
      </w:r>
      <w:r w:rsidR="00C41BA2">
        <w:t>будет видно программе</w:t>
      </w:r>
      <w:r w:rsidR="008344B4">
        <w:t>.</w:t>
      </w:r>
    </w:p>
    <w:p w14:paraId="5CCEF9AB" w14:textId="32FC1ABF" w:rsidR="008344B4" w:rsidRDefault="008344B4" w:rsidP="009003FF">
      <w:pPr>
        <w:pStyle w:val="ListParagraph"/>
        <w:numPr>
          <w:ilvl w:val="0"/>
          <w:numId w:val="5"/>
        </w:numPr>
      </w:pPr>
      <w:r>
        <w:t>Помните, что некоторые порты используются для других функций, таких как последовательная связь, и вы, возможно, не сможете их изменить или их изменение приведет к ошибкам в других функциях.</w:t>
      </w:r>
    </w:p>
    <w:p w14:paraId="7D2960C7" w14:textId="4B3C74D9" w:rsidR="00C97F87" w:rsidRPr="004B198A" w:rsidRDefault="00C97F87" w:rsidP="009003FF">
      <w:pPr>
        <w:pStyle w:val="ListParagraph"/>
        <w:numPr>
          <w:ilvl w:val="0"/>
          <w:numId w:val="5"/>
        </w:numPr>
      </w:pPr>
      <w:r>
        <w:t xml:space="preserve">Ваш </w:t>
      </w:r>
      <w:r w:rsidR="001F091B">
        <w:t>контроллер может фактически не поддерживать все показанные порты и аналоговые каналы.</w:t>
      </w:r>
    </w:p>
    <w:p w14:paraId="1951B857" w14:textId="77777777" w:rsidR="007F56BF" w:rsidRDefault="007F56BF" w:rsidP="007F56BF">
      <w:pPr>
        <w:keepNext/>
      </w:pPr>
      <w:r w:rsidRPr="007F56BF">
        <w:rPr>
          <w:noProof/>
        </w:rPr>
        <w:lastRenderedPageBreak/>
        <w:drawing>
          <wp:inline distT="0" distB="0" distL="0" distR="0" wp14:anchorId="4224311C" wp14:editId="31423988">
            <wp:extent cx="6188710" cy="3027680"/>
            <wp:effectExtent l="0" t="0" r="2540" b="1270"/>
            <wp:docPr id="624398834" name="Picture 624398834" descr="A screenshot of a computer&#10;&#10;Description automatically generated"/>
            <wp:cNvGraphicFramePr>
              <ns5:graphicFrameLocks noChangeAspect="1"/>
            </wp:cNvGraphicFramePr>
            <ns5:graphic>
              <ns5:graphicData uri="http://schemas.openxmlformats.org/drawingml/2006/picture">
                <ns6:pic>
                  <ns6:nvPicPr>
                    <ns6:cNvPr id="624398834" name="Picture 1" descr="A screenshot of a computer&#10;&#10;Description automatically generated"/>
                    <ns6:cNvPicPr/>
                  </ns6:nvPicPr>
                  <ns6:blipFill>
                    <ns5:blip r:embed="rId16"/>
                    <ns5:stretch>
                      <ns5:fillRect/>
                    </ns5:stretch>
                  </ns6:blipFill>
                  <ns6:spPr>
                    <ns5:xfrm>
                      <ns5:off x="0" y="0"/>
                      <ns5:ext cx="6188710" cy="3027680"/>
                    </ns5:xfrm>
                    <ns5:prstGeom prst="rect">
                      <ns5:avLst/>
                    </ns5:prstGeom>
                  </ns6:spPr>
                </ns6:pic>
              </ns5:graphicData>
            </ns5:graphic>
          </wp:inline>
        </w:drawing>
      </w:r>
    </w:p>
    <w:p w14:paraId="336FE998" w14:textId="5C3FDBE4" w:rsidR="000F1803" w:rsidRPr="000F1803" w:rsidRDefault="007F56BF" w:rsidP="007F56BF">
      <w:pPr>
        <w:pStyle w:val="Caption"/>
      </w:pPr>
      <w:r>
        <w:t xml:space="preserve">Рисунок </w:t>
      </w:r>
      <w:fldSimple w:instr=" SEQ Figure \* ARABIC ">
        <w:r w:rsidR="005F4C67">
          <w:rPr>
            <w:noProof/>
          </w:rPr>
          <w:t>4</w:t>
        </w:r>
      </w:fldSimple>
      <w:r>
        <w:t xml:space="preserve"> Вид тестирования оборудования и переопределения</w:t>
      </w:r>
    </w:p>
    <w:p w14:paraId="699A225D" w14:textId="2D44D43F" w:rsidR="000F1803" w:rsidRDefault="00CB79A9" w:rsidP="00CB79A9">
      <w:pPr>
        <w:pStyle w:val="Heading2"/>
        <w:rPr>
          <w:lang w:val="en-US"/>
        </w:rPr>
      </w:pPr>
      <w:bookmarkStart w:id="4" w:name="_Toc143372383"/>
      <w:r>
        <w:rPr>
          <w:lang w:val="en-US"/>
        </w:rPr>
        <w:t>Вставка вашего собственного кода</w:t>
      </w:r>
      <w:bookmarkEnd w:id="4"/>
    </w:p>
    <w:p w14:paraId="19B16FFF" w14:textId="46C4BAFE" w:rsidR="00D06A09" w:rsidRDefault="00D111C5" w:rsidP="00CB79A9">
      <w:pPr>
        <w:rPr>
          <w:lang w:val="en-US"/>
        </w:rPr>
      </w:pPr>
      <w:r>
        <w:rPr>
          <w:lang w:val="en-US"/>
        </w:rPr>
        <w:t xml:space="preserve">Код наследует все обычные библиотеки Arduino. </w:t>
      </w:r>
      <w:r w:rsidR="00CE6DB6">
        <w:rPr>
          <w:lang w:val="en-US"/>
        </w:rPr>
        <w:t>В начале работы лучше всего открыть весь проект в удобном редакторе </w:t>
      </w:r>
      <w:r w:rsidR="00C46507">
        <w:rPr>
          <w:lang w:val="en-US"/>
        </w:rPr>
        <w:t xml:space="preserve"> C</w:t>
      </w:r>
      <w:r w:rsidR="00CE6DB6">
        <w:rPr>
          <w:lang w:val="en-US"/>
        </w:rPr>
        <w:t xml:space="preserve">, таком как notepad++. Откройте всю папку целиком как рабочую область, чтобы вы могли быстро перемещаться между файлами.</w:t>
      </w:r>
    </w:p>
    <w:p w14:paraId="62465519" w14:textId="77777777" w:rsidR="00D06A09" w:rsidRDefault="00D06A09" w:rsidP="00CB79A9">
      <w:pPr>
        <w:rPr>
          <w:lang w:val="en-US"/>
        </w:rPr>
      </w:pPr>
      <w:r>
        <w:rPr>
          <w:lang w:val="en-US"/>
        </w:rPr>
        <w:t xml:space="preserve">Открыть </w:t>
      </w:r>
      <w:proofErr w:type="spellStart"/>
      <w:r>
        <w:rPr>
          <w:lang w:val="en-US"/>
        </w:rPr>
        <w:t>пользовательские функции.ino</w:t>
      </w:r>
      <w:proofErr w:type="spellEnd"/>
    </w:p>
    <w:p w14:paraId="428DA0AA" w14:textId="77777777" w:rsidR="006C3D8F" w:rsidRDefault="006C3D8F" w:rsidP="00CB79A9">
      <w:pPr>
        <w:rPr>
          <w:lang w:val="en-US"/>
        </w:rPr>
      </w:pPr>
      <w:r>
        <w:rPr>
          <w:lang w:val="en-US"/>
        </w:rPr>
        <w:t xml:space="preserve">Напишите простую функцию, такую как </w:t>
      </w:r>
    </w:p>
    <w:p w14:paraId="2FC9000B" w14:textId="1C8D0D61" w:rsidR="00CB79A9" w:rsidRDefault="009B471B" w:rsidP="00CB79A9">
      <w:pPr>
        <w:rPr>
          <w:lang w:val="en-US"/>
        </w:rPr>
      </w:pPr>
      <w:r w:rsidRPr="009B471B">
        <w:rPr>
          <w:noProof/>
          <w:lang w:val="en-US"/>
        </w:rPr>
        <w:drawing>
          <wp:inline distT="0" distB="0" distL="0" distR="0" wp14:anchorId="6A46FEB4" wp14:editId="7F219881">
            <wp:extent cx="5163271" cy="2324424"/>
            <wp:effectExtent l="0" t="0" r="0" b="0"/>
            <wp:docPr id="1979522163" name="Picture 1979522163" descr="A screenshot of a computer program&#10;&#10;Description automatically generated with low confidence"/>
            <wp:cNvGraphicFramePr>
              <ns5:graphicFrameLocks noChangeAspect="1"/>
            </wp:cNvGraphicFramePr>
            <ns5:graphic>
              <ns5:graphicData uri="http://schemas.openxmlformats.org/drawingml/2006/picture">
                <ns6:pic>
                  <ns6:nvPicPr>
                    <ns6:cNvPr id="1979522163" name="Picture 1" descr="A screenshot of a computer program&#10;&#10;Description automatically generated with low confidence"/>
                    <ns6:cNvPicPr/>
                  </ns6:nvPicPr>
                  <ns6:blipFill>
                    <ns5:blip r:embed="rId17"/>
                    <ns5:stretch>
                      <ns5:fillRect/>
                    </ns5:stretch>
                  </ns6:blipFill>
                  <ns6:spPr>
                    <ns5:xfrm>
                      <ns5:off x="0" y="0"/>
                      <ns5:ext cx="5163271" cy="2324424"/>
                    </ns5:xfrm>
                    <ns5:prstGeom prst="rect">
                      <ns5:avLst/>
                    </ns5:prstGeom>
                  </ns6:spPr>
                </ns6:pic>
              </ns5:graphicData>
            </ns5:graphic>
          </wp:inline>
        </w:drawing>
      </w:r>
      <w:r w:rsidR="00CE6DB6">
        <w:rPr>
          <w:lang w:val="en-US"/>
        </w:rPr>
        <w:t xml:space="preserve"> </w:t>
      </w:r>
    </w:p>
    <w:p w14:paraId="37AD701D" w14:textId="4C3A5099" w:rsidR="001547BF" w:rsidRDefault="001547BF" w:rsidP="00CB79A9">
      <w:pPr>
        <w:rPr>
          <w:lang w:val="en-US"/>
        </w:rPr>
      </w:pPr>
      <w:r>
        <w:rPr>
          <w:lang w:val="en-US"/>
        </w:rPr>
        <w:t xml:space="preserve">Убедитесь, что вы добавили прототип функции в файл </w:t>
      </w:r>
      <w:proofErr w:type="spellStart"/>
      <w:r>
        <w:rPr>
          <w:lang w:val="en-US"/>
        </w:rPr>
        <w:t>userfunctions.h</w:t>
      </w:r>
      <w:proofErr w:type="spellEnd"/>
      <w:r>
        <w:rPr>
          <w:lang w:val="en-US"/>
        </w:rPr>
        <w:t xml:space="preserve">. Затем вы переходите к </w:t>
      </w:r>
      <w:proofErr w:type="spellStart"/>
      <w:r w:rsidR="00794CEF" w:rsidRPr="00794CEF">
        <w:rPr>
          <w:lang w:val="en-US"/>
        </w:rPr>
        <w:t>файлу</w:t>
      </w:r>
      <w:proofErr w:type="spellEnd"/>
      <w:r w:rsidR="00794CEF">
        <w:rPr>
          <w:lang w:val="en-US"/>
        </w:rPr>
        <w:t xml:space="preserve"> </w:t>
      </w:r>
      <w:r w:rsidR="004B553A">
        <w:rPr>
          <w:lang w:val="en-US"/>
        </w:rPr>
        <w:t>TunerStudio_OS_Dev.ino и находите правильную скорость выполнения задачи для вызова функции.,,</w:t>
      </w:r>
    </w:p>
    <w:p w14:paraId="7CADA5CA" w14:textId="77777777" w:rsidR="00B53D43" w:rsidRDefault="004B553A" w:rsidP="00CB79A9">
      <w:pPr>
        <w:rPr>
          <w:lang w:val="en-US"/>
        </w:rPr>
      </w:pPr>
      <w:r>
        <w:rPr>
          <w:lang w:val="en-US"/>
        </w:rPr>
        <w:t>Примечание</w:t>
      </w:r>
      <w:r w:rsidR="00B53D43">
        <w:rPr>
          <w:lang w:val="en-US"/>
        </w:rPr>
        <w:t>-ы</w:t>
      </w:r>
      <w:r>
        <w:rPr>
          <w:lang w:val="en-US"/>
        </w:rPr>
        <w:t xml:space="preserve">: </w:t>
      </w:r>
    </w:p>
    <w:p w14:paraId="5E7947A8" w14:textId="5A29B8DD" w:rsidR="004B553A" w:rsidRDefault="004B553A" w:rsidP="00B53D43">
      <w:pPr>
        <w:pStyle w:val="ListParagraph"/>
        <w:numPr>
          <w:ilvl w:val="0"/>
          <w:numId w:val="6"/>
        </w:numPr>
        <w:rPr>
          <w:lang w:val="en-US"/>
        </w:rPr>
      </w:pPr>
      <w:r w:rsidRPr="00B53D43">
        <w:rPr>
          <w:lang w:val="en-US"/>
        </w:rPr>
        <w:t xml:space="preserve">Избегайте написания большого количества инструкций code и if в </w:t>
      </w:r>
      <w:r w:rsidR="003243B1" w:rsidRPr="00B53D43">
        <w:rPr>
          <w:lang w:val="en-US"/>
        </w:rPr>
        <w:t xml:space="preserve">планировщиках задач в </w:t>
      </w:r>
      <w:proofErr w:type="spellStart"/>
      <w:r w:rsidR="003243B1" w:rsidRPr="00B53D43">
        <w:rPr>
          <w:lang w:val="en-US"/>
        </w:rPr>
        <w:t>TunerStudio_OS_Dev.ino</w:t>
      </w:r>
      <w:proofErr w:type="spellEnd"/>
      <w:r w:rsidR="003243B1" w:rsidRPr="00B53D43">
        <w:rPr>
          <w:lang w:val="en-US"/>
        </w:rPr>
        <w:t>, это быстро приводит к беспорядку.</w:t>
      </w:r>
      <w:r w:rsidR="000C172D">
        <w:rPr>
          <w:lang w:val="en-US"/>
        </w:rPr>
        <w:t xml:space="preserve"> Гораздо лучше создать функцию, а затем просто вызвать ее из </w:t>
      </w:r>
      <w:proofErr w:type="spellStart"/>
      <w:r w:rsidR="000C172D">
        <w:rPr>
          <w:lang w:val="en-US"/>
        </w:rPr>
        <w:t>appopriate</w:t>
      </w:r>
      <w:proofErr w:type="spellEnd"/>
      <w:r w:rsidR="000C172D">
        <w:rPr>
          <w:lang w:val="en-US"/>
        </w:rPr>
        <w:t xml:space="preserve"> </w:t>
      </w:r>
      <w:proofErr w:type="spellStart"/>
      <w:r w:rsidR="000C172D">
        <w:rPr>
          <w:lang w:val="en-US"/>
        </w:rPr>
        <w:t>FUNC_XXXmsTask</w:t>
      </w:r>
      <w:proofErr w:type="spellEnd"/>
      <w:r w:rsidR="000C172D">
        <w:rPr>
          <w:lang w:val="en-US"/>
        </w:rPr>
        <w:t>.</w:t>
      </w:r>
    </w:p>
    <w:p w14:paraId="2DE5817F" w14:textId="044686C2" w:rsidR="00B53D43" w:rsidRPr="00B53D43" w:rsidRDefault="00B53D43" w:rsidP="00B53D4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 xml:space="preserve">Обратите внимание, как мы используем </w:t>
      </w:r>
      <w:proofErr w:type="spellStart"/>
      <w:r>
        <w:rPr>
          <w:lang w:val="en-US"/>
        </w:rPr>
        <w:t>setDigitalPort</w:t>
      </w:r>
      <w:proofErr w:type="spellEnd"/>
      <w:r>
        <w:rPr>
          <w:lang w:val="en-US"/>
        </w:rPr>
        <w:t xml:space="preserve"> </w:t>
      </w:r>
      <w:r w:rsidR="007748AC">
        <w:rPr>
          <w:lang w:val="en-US"/>
        </w:rPr>
        <w:t xml:space="preserve">и </w:t>
      </w:r>
      <w:proofErr w:type="spellStart"/>
      <w:r w:rsidR="007748AC">
        <w:rPr>
          <w:lang w:val="en-US"/>
        </w:rPr>
        <w:t>readDigitalPort</w:t>
      </w:r>
      <w:proofErr w:type="spellEnd"/>
      <w:r w:rsidR="00C46507">
        <w:rPr>
          <w:lang w:val="en-US"/>
        </w:rPr>
        <w:t xml:space="preserve"> </w:t>
      </w:r>
      <w:r>
        <w:rPr>
          <w:lang w:val="en-US"/>
        </w:rPr>
        <w:t>вместо</w:t>
      </w:r>
      <w:r w:rsidR="007748AC">
        <w:rPr>
          <w:lang w:val="en-US"/>
        </w:rPr>
        <w:t xml:space="preserve"> </w:t>
      </w:r>
      <w:proofErr w:type="spellStart"/>
      <w:r w:rsidR="007748AC">
        <w:rPr>
          <w:lang w:val="en-US"/>
        </w:rPr>
        <w:t>digitalRead</w:t>
      </w:r>
      <w:proofErr w:type="spellEnd"/>
      <w:r w:rsidR="007748AC">
        <w:rPr>
          <w:lang w:val="en-US"/>
        </w:rPr>
        <w:t xml:space="preserve"> и</w:t>
      </w:r>
      <w:r>
        <w:rPr>
          <w:lang w:val="en-US"/>
        </w:rPr>
        <w:t xml:space="preserve"> </w:t>
      </w:r>
      <w:proofErr w:type="spellStart"/>
      <w:r w:rsidR="00625E67" w:rsidRPr="00625E67">
        <w:rPr>
          <w:lang w:val="en-US"/>
        </w:rPr>
        <w:t>digitalWrite</w:t>
      </w:r>
      <w:proofErr w:type="spellEnd"/>
      <w:r w:rsidR="00625E67">
        <w:rPr>
          <w:lang w:val="en-US"/>
        </w:rPr>
        <w:t xml:space="preserve">. Эта оболочка - это то, что позволяет </w:t>
      </w:r>
      <w:r w:rsidR="000D3A6A">
        <w:rPr>
          <w:lang w:val="en-US"/>
        </w:rPr>
        <w:t xml:space="preserve">командам тестового порта работать. </w:t>
      </w:r>
    </w:p>
    <w:p w14:paraId="3E413947" w14:textId="7907B35B" w:rsidR="004B553A" w:rsidRDefault="004B553A" w:rsidP="00CB79A9">
      <w:pPr>
        <w:rPr>
          <w:lang w:val="en-US"/>
        </w:rPr>
      </w:pPr>
      <w:r w:rsidRPr="004B553A">
        <w:rPr>
          <w:noProof/>
          <w:lang w:val="en-US"/>
        </w:rPr>
        <w:drawing>
          <wp:inline distT="0" distB="0" distL="0" distR="0" wp14:anchorId="3778AC0F" wp14:editId="4A98C575">
            <wp:extent cx="6188710" cy="1266825"/>
            <wp:effectExtent l="0" t="0" r="2540" b="9525"/>
            <wp:docPr id="698449982" name="Picture 698449982" descr="A picture containing text, line, font, screenshot&#10;&#10;Description automatically generated"/>
            <wp:cNvGraphicFramePr>
              <ns5:graphicFrameLocks noChangeAspect="1"/>
            </wp:cNvGraphicFramePr>
            <ns5:graphic>
              <ns5:graphicData uri="http://schemas.openxmlformats.org/drawingml/2006/picture">
                <ns6:pic>
                  <ns6:nvPicPr>
                    <ns6:cNvPr id="698449982" name="Picture 1" descr="A picture containing text, line, font, screenshot&#10;&#10;Description automatically generated"/>
                    <ns6:cNvPicPr/>
                  </ns6:nvPicPr>
                  <ns6:blipFill>
                    <ns5:blip r:embed="rId18"/>
                    <ns5:stretch>
                      <ns5:fillRect/>
                    </ns5:stretch>
                  </ns6:blipFill>
                  <ns6:spPr>
                    <ns5:xfrm>
                      <ns5:off x="0" y="0"/>
                      <ns5:ext cx="6188710" cy="1266825"/>
                    </ns5:xfrm>
                    <ns5:prstGeom prst="rect">
                      <ns5:avLst/>
                    </ns5:prstGeom>
                  </ns6:spPr>
                </ns6:pic>
              </ns5:graphicData>
            </ns5:graphic>
          </wp:inline>
        </w:drawing>
      </w:r>
    </w:p>
    <w:p w14:paraId="7FBA61CF" w14:textId="11C9707A" w:rsidR="00CB79A9" w:rsidRDefault="00C7365C" w:rsidP="00CB79A9">
      <w:pPr>
        <w:rPr>
          <w:lang w:val="en-US"/>
        </w:rPr>
      </w:pPr>
      <w:r>
        <w:rPr>
          <w:lang w:val="en-US"/>
        </w:rPr>
        <w:t>Когда вы закончите. Сохраните свою работу и скомпилируйте код в Arduino. Затем загрузите и запустите новую программу.</w:t>
      </w:r>
    </w:p>
    <w:p w14:paraId="7CD8E0A0" w14:textId="77777777" w:rsidR="000617AE" w:rsidRDefault="000617AE" w:rsidP="00CB79A9">
      <w:pPr>
        <w:rPr>
          <w:lang w:val="en-US"/>
        </w:rPr>
      </w:pPr>
    </w:p>
    <w:p w14:paraId="451C35B4" w14:textId="3A477B26" w:rsidR="001A7283" w:rsidRDefault="001A7283" w:rsidP="001A7283">
      <w:pPr>
        <w:pStyle w:val="Heading2"/>
        <w:rPr>
          <w:lang w:val="en-US"/>
        </w:rPr>
      </w:pPr>
      <w:bookmarkStart w:id="5" w:name="_Toc143372384"/>
      <w:r>
        <w:rPr>
          <w:lang w:val="en-US"/>
        </w:rPr>
        <w:t>Добавление переменной измерения (отправляется в Tuner Studio)</w:t>
      </w:r>
      <w:bookmarkEnd w:id="5"/>
    </w:p>
    <w:p w14:paraId="39E7E6FA" w14:textId="776B995F" w:rsidR="0080617E" w:rsidRDefault="0080617E" w:rsidP="001A7283">
      <w:pPr>
        <w:rPr>
          <w:lang w:val="en-US"/>
        </w:rPr>
      </w:pPr>
      <w:r>
        <w:rPr>
          <w:lang w:val="en-US"/>
        </w:rPr>
        <w:t>Чтобы добавить</w:t>
      </w:r>
      <w:r w:rsidR="003C4AEE">
        <w:rPr>
          <w:lang w:val="en-US"/>
        </w:rPr>
        <w:t xml:space="preserve"> новую</w:t>
      </w:r>
      <w:r>
        <w:rPr>
          <w:lang w:val="en-US"/>
        </w:rPr>
        <w:t xml:space="preserve"> переменную измерения</w:t>
      </w:r>
      <w:r w:rsidR="00162280">
        <w:rPr>
          <w:lang w:val="en-US"/>
        </w:rPr>
        <w:t xml:space="preserve">, вам нужно добавить сигнал в структуру </w:t>
      </w:r>
      <w:proofErr w:type="spellStart"/>
      <w:r w:rsidR="00162280">
        <w:rPr>
          <w:lang w:val="en-US"/>
        </w:rPr>
        <w:t>Out_TS</w:t>
      </w:r>
      <w:proofErr w:type="spellEnd"/>
      <w:r w:rsidR="00162280">
        <w:rPr>
          <w:lang w:val="en-US"/>
        </w:rPr>
        <w:t xml:space="preserve">. Вы делаете это, редактируя </w:t>
      </w:r>
      <w:proofErr w:type="spellStart"/>
      <w:r w:rsidR="000F54AE">
        <w:rPr>
          <w:lang w:val="en-US"/>
        </w:rPr>
        <w:t>Out_TS_t</w:t>
      </w:r>
      <w:proofErr w:type="spellEnd"/>
      <w:r w:rsidR="000F54AE">
        <w:rPr>
          <w:lang w:val="en-US"/>
        </w:rPr>
        <w:t xml:space="preserve"> </w:t>
      </w:r>
      <w:r w:rsidR="00162280">
        <w:rPr>
          <w:lang w:val="en-US"/>
        </w:rPr>
        <w:t xml:space="preserve">typedef в </w:t>
      </w:r>
      <w:proofErr w:type="spellStart"/>
      <w:r w:rsidR="00162280">
        <w:rPr>
          <w:lang w:val="en-US"/>
        </w:rPr>
        <w:t>globals.h</w:t>
      </w:r>
      <w:proofErr w:type="spellEnd"/>
    </w:p>
    <w:p w14:paraId="63715BFE" w14:textId="616158AB" w:rsidR="009166B4" w:rsidRDefault="009166B4" w:rsidP="001A7283">
      <w:pPr>
        <w:rPr>
          <w:lang w:val="en-US"/>
        </w:rPr>
      </w:pPr>
      <w:r>
        <w:rPr>
          <w:lang w:val="en-US"/>
        </w:rPr>
        <w:t>Допустимыми типами переменных измерения являются:</w:t>
      </w:r>
    </w:p>
    <w:p w14:paraId="2A7EF0EB" w14:textId="773E5076" w:rsidR="009166B4" w:rsidRDefault="009166B4" w:rsidP="001A7283">
      <w:pPr>
        <w:rPr>
          <w:lang w:val="en-US"/>
        </w:rPr>
      </w:pPr>
      <w:proofErr w:type="spellStart"/>
      <w:r>
        <w:rPr>
          <w:lang w:val="en-US"/>
        </w:rPr>
        <w:t>Битовое поле</w:t>
      </w:r>
      <w:proofErr w:type="spellEnd"/>
      <w:r>
        <w:rPr>
          <w:lang w:val="en-US"/>
        </w:rPr>
        <w:t xml:space="preserve"> (минимум 8 байт), </w:t>
      </w:r>
      <w:r w:rsidRPr="009166B4">
        <w:rPr>
          <w:lang w:val="en-US"/>
        </w:rPr>
        <w:t>U08, S08, U16, S16, U16, S32 или F32.</w:t>
      </w:r>
    </w:p>
    <w:p w14:paraId="77FA93A4" w14:textId="77777777" w:rsidR="009166B4" w:rsidRDefault="009166B4" w:rsidP="001A7283">
      <w:pPr>
        <w:rPr>
          <w:lang w:val="en-US"/>
        </w:rPr>
      </w:pPr>
    </w:p>
    <w:p w14:paraId="35D3EA30" w14:textId="72D76B0B" w:rsidR="00162280" w:rsidRDefault="00162280" w:rsidP="001A7283">
      <w:pPr>
        <w:rPr>
          <w:color w:val="FF0000"/>
          <w:lang w:val="en-US"/>
        </w:rPr>
      </w:pPr>
      <w:r>
        <w:rPr>
          <w:lang w:val="en-US"/>
        </w:rPr>
        <w:t>Как только вы добавите его сюда</w:t>
      </w:r>
      <w:r w:rsidR="00A963C1">
        <w:rPr>
          <w:lang w:val="en-US"/>
        </w:rPr>
        <w:t xml:space="preserve">, </w:t>
      </w:r>
      <w:r w:rsidR="003C4AEE">
        <w:rPr>
          <w:lang w:val="en-US"/>
        </w:rPr>
        <w:t>вы</w:t>
      </w:r>
      <w:r w:rsidR="00A963C1">
        <w:rPr>
          <w:lang w:val="en-US"/>
        </w:rPr>
        <w:t xml:space="preserve">сможете ссылаться на него в коде, используя префикс </w:t>
      </w:r>
      <w:proofErr w:type="spellStart"/>
      <w:r w:rsidR="00A963C1" w:rsidRPr="00841ECE">
        <w:rPr>
          <w:lang w:val="en-US"/>
        </w:rPr>
        <w:t>Out_TS.Vars.</w:t>
      </w:r>
      <w:r w:rsidR="00A963C1">
        <w:rPr>
          <w:color w:val="FF0000"/>
          <w:lang w:val="en-US"/>
        </w:rPr>
        <w:t>new_variable_name</w:t>
      </w:r>
      <w:proofErr w:type="spellEnd"/>
    </w:p>
    <w:p w14:paraId="091DD9FB" w14:textId="18F7D1DF" w:rsidR="00841ECE" w:rsidRPr="00841ECE" w:rsidRDefault="00D7568A" w:rsidP="001A7283">
      <w:pPr>
        <w:rPr>
          <w:lang w:val="en-US"/>
        </w:rPr>
      </w:pPr>
      <w:r>
        <w:rPr>
          <w:lang w:val="en-US"/>
        </w:rPr>
        <w:t xml:space="preserve">Важно убедиться, что порядок и типы устройств, указанные здесь, точно соответствуют тому, что указано в файле </w:t>
      </w:r>
      <w:r w:rsidR="00795087" w:rsidRPr="00795087">
        <w:rPr>
          <w:lang w:val="en-US"/>
        </w:rPr>
        <w:t>TunerStudioOS</w:t>
      </w:r>
      <w:r>
        <w:rPr>
          <w:lang w:val="en-US"/>
        </w:rPr>
        <w:t>.ini, иначе у вас возникнут проблемы со связью.</w:t>
      </w:r>
    </w:p>
    <w:p w14:paraId="6DD295B5" w14:textId="77777777" w:rsidR="00841ECE" w:rsidRDefault="0080617E" w:rsidP="00841ECE">
      <w:pPr>
        <w:keepNext/>
      </w:pPr>
      <w:r w:rsidRPr="0080617E">
        <w:rPr>
          <w:noProof/>
          <w:lang w:val="en-US"/>
        </w:rPr>
        <w:drawing>
          <wp:inline distT="0" distB="0" distL="0" distR="0" wp14:anchorId="407B7835" wp14:editId="0E4ADD44">
            <wp:extent cx="6188710" cy="1818005"/>
            <wp:effectExtent l="0" t="0" r="2540" b="0"/>
            <wp:docPr id="1591264426" name="Picture 1" descr="A close-up of a text&#10;&#10;Description automatically generated"/>
            <wp:cNvGraphicFramePr>
              <ns5:graphicFrameLocks noChangeAspect="1"/>
            </wp:cNvGraphicFramePr>
            <ns5:graphic>
              <ns5:graphicData uri="http://schemas.openxmlformats.org/drawingml/2006/picture">
                <ns6:pic>
                  <ns6:nvPicPr>
                    <ns6:cNvPr id="1591264426" name="Picture 1" descr="A close-up of a text&#10;&#10;Description automatically generated"/>
                    <ns6:cNvPicPr/>
                  </ns6:nvPicPr>
                  <ns6:blipFill>
                    <ns5:blip r:embed="rId19"/>
                    <ns5:stretch>
                      <ns5:fillRect/>
                    </ns5:stretch>
                  </ns6:blipFill>
                  <ns6:spPr>
                    <ns5:xfrm>
                      <ns5:off x="0" y="0"/>
                      <ns5:ext cx="6188710" cy="1818005"/>
                    </ns5:xfrm>
                    <ns5:prstGeom prst="rect">
                      <ns5:avLst/>
                    </ns5:prstGeom>
                  </ns6:spPr>
                </ns6:pic>
              </ns5:graphicData>
            </ns5:graphic>
          </wp:inline>
        </w:drawing>
      </w:r>
    </w:p>
    <w:p w14:paraId="2F7B5ED7" w14:textId="30038242" w:rsidR="001A7283" w:rsidRDefault="00841ECE" w:rsidP="00841ECE">
      <w:pPr>
        <w:pStyle w:val="Caption"/>
      </w:pPr>
      <w:r>
        <w:t xml:space="preserve">Рисунок </w:t>
      </w:r>
      <w:fldSimple w:instr=" SEQ Figure \* ARABIC ">
        <w:r w:rsidR="005F4C67">
          <w:rPr>
            <w:noProof/>
          </w:rPr>
          <w:t>5</w:t>
        </w:r>
      </w:fldSimple>
      <w:r>
        <w:t xml:space="preserve"> </w:t>
      </w:r>
      <w:proofErr w:type="spellStart"/>
      <w:r>
        <w:t>Out_TS</w:t>
      </w:r>
      <w:r w:rsidR="0051164D">
        <w:t>_t</w:t>
      </w:r>
      <w:proofErr w:type="spellEnd"/>
      <w:r>
        <w:t xml:space="preserve"> Пример Typedef</w:t>
      </w:r>
    </w:p>
    <w:p w14:paraId="4B8414E5" w14:textId="2B7C69D5" w:rsidR="00D7568A" w:rsidRDefault="00D7568A" w:rsidP="00D7568A">
      <w:r>
        <w:t xml:space="preserve">В </w:t>
      </w:r>
      <w:r w:rsidR="00795087" w:rsidRPr="00795087">
        <w:t>файле TunerStudioOS</w:t>
      </w:r>
      <w:r>
        <w:t>.ini</w:t>
      </w:r>
      <w:r w:rsidR="004114DE">
        <w:t xml:space="preserve"> найдите раздел </w:t>
      </w:r>
      <w:r w:rsidR="004114DE" w:rsidRPr="004114DE">
        <w:t>[</w:t>
      </w:r>
      <w:proofErr w:type="spellStart"/>
      <w:r w:rsidR="004114DE" w:rsidRPr="004114DE">
        <w:t>Выходные каналы</w:t>
      </w:r>
      <w:proofErr w:type="spellEnd"/>
      <w:r w:rsidR="004114DE" w:rsidRPr="004114DE">
        <w:t>]</w:t>
      </w:r>
      <w:r w:rsidR="004114DE">
        <w:t xml:space="preserve">. </w:t>
      </w:r>
    </w:p>
    <w:p w14:paraId="2B11ADCC" w14:textId="0602C5DF" w:rsidR="004114DE" w:rsidRDefault="004114DE" w:rsidP="00D7568A">
      <w:r>
        <w:t xml:space="preserve">Убедитесь, что вы вставляете свою переменную точно в том же порядке, что и в </w:t>
      </w:r>
      <w:proofErr w:type="spellStart"/>
      <w:r>
        <w:t>структуре Out_TS_t</w:t>
      </w:r>
      <w:proofErr w:type="spellEnd"/>
      <w:r>
        <w:t xml:space="preserve">.</w:t>
      </w:r>
      <w:r w:rsidR="00BA53D6">
        <w:t xml:space="preserve"> Используйте переменную </w:t>
      </w:r>
      <w:proofErr w:type="spellStart"/>
      <w:r w:rsidR="00E85B99">
        <w:t>n</w:t>
      </w:r>
      <w:r w:rsidR="00BA53D6">
        <w:t>ext</w:t>
      </w:r>
      <w:r w:rsidR="00E85B99">
        <w:t>Offset</w:t>
      </w:r>
      <w:proofErr w:type="spellEnd"/>
      <w:r w:rsidR="00E85B99">
        <w:t xml:space="preserve"> </w:t>
      </w:r>
      <w:r w:rsidR="00BA53D6">
        <w:t xml:space="preserve"> для автоматической установки следующего соответствующего байтового адреса. При определении битового поля вы должны использовать </w:t>
      </w:r>
      <w:proofErr w:type="spellStart"/>
      <w:r w:rsidR="00BA53D6">
        <w:t>последнее</w:t>
      </w:r>
      <w:r w:rsidR="00E85B99">
        <w:t>смещение,</w:t>
      </w:r>
      <w:proofErr w:type="spellEnd"/>
      <w:r w:rsidR="00BA53D6">
        <w:t xml:space="preserve"> чтобы </w:t>
      </w:r>
      <w:r w:rsidR="00C66982">
        <w:t>предотвратить увеличение адреса для каждого бита внутри байтового адреса.</w:t>
      </w:r>
    </w:p>
    <w:p w14:paraId="0F573E17" w14:textId="34362119" w:rsidR="00E85B99" w:rsidRDefault="00E85B99" w:rsidP="00D7568A">
      <w:r>
        <w:t>Также возможно точно указать адрес каждого байта, однако перенумеровывать их все становится утомительным, если во время разработки вы хотите вставить новую переменную между существующими переменными.</w:t>
      </w:r>
    </w:p>
    <w:p w14:paraId="6F239008" w14:textId="77777777" w:rsidR="000B23BD" w:rsidRDefault="000B23BD" w:rsidP="000B23BD">
      <w:r>
        <w:t>Следуйте примерам в исходном коде.</w:t>
      </w:r>
    </w:p>
    <w:p w14:paraId="7665C14A" w14:textId="7916CB61" w:rsidR="00E85B99" w:rsidRDefault="00E85B99" w:rsidP="00D7568A">
      <w:r>
        <w:lastRenderedPageBreak/>
        <w:t>T</w:t>
      </w:r>
      <w:r w:rsidR="00D22A5C">
        <w:t>uner Studio также необходимо знать,</w:t>
      </w:r>
      <w:r>
        <w:t xml:space="preserve"> </w:t>
      </w:r>
      <w:r w:rsidR="002224D0">
        <w:t xml:space="preserve">сколько байтов следует ожидать с помощью переменной </w:t>
      </w:r>
      <w:proofErr w:type="spellStart"/>
      <w:r w:rsidR="002224D0" w:rsidRPr="002224D0">
        <w:t>ochBlockSize</w:t>
      </w:r>
      <w:proofErr w:type="spellEnd"/>
      <w:r w:rsidR="002224D0">
        <w:t xml:space="preserve">. Размер - это размер </w:t>
      </w:r>
      <w:proofErr w:type="spellStart"/>
      <w:r w:rsidR="002224D0">
        <w:t>структуры </w:t>
      </w:r>
      <w:proofErr w:type="spellEnd"/>
      <w:r w:rsidR="002224D0">
        <w:t xml:space="preserve">Out_TS_t, </w:t>
      </w:r>
      <w:r w:rsidR="000B23BD">
        <w:t>если вы знаете, сколько байтов вы добавили, вы можете увеличить это число на это количество байтов. Если вы не уверены</w:t>
      </w:r>
      <w:r w:rsidR="001F091B">
        <w:t>, то</w:t>
      </w:r>
      <w:r w:rsidR="000B23BD">
        <w:t xml:space="preserve"> </w:t>
      </w:r>
      <w:r w:rsidR="002224D0">
        <w:t>этот</w:t>
      </w:r>
      <w:r w:rsidR="000B23BD">
        <w:t xml:space="preserve"> номер</w:t>
      </w:r>
      <w:r w:rsidR="002224D0">
        <w:t xml:space="preserve"> передается в </w:t>
      </w:r>
      <w:r w:rsidR="00782591">
        <w:t xml:space="preserve">Tuner studio с параметром </w:t>
      </w:r>
      <w:proofErr w:type="spellStart"/>
      <w:r w:rsidR="00782591" w:rsidRPr="00782591">
        <w:t>ochBlockSizeSent</w:t>
      </w:r>
      <w:proofErr w:type="spellEnd"/>
      <w:r w:rsidR="00782591">
        <w:t xml:space="preserve">, однако его необходимо обновить вручную в разделе </w:t>
      </w:r>
      <w:proofErr w:type="spellStart"/>
      <w:r w:rsidR="00782591">
        <w:t>OutputChannels</w:t>
      </w:r>
      <w:proofErr w:type="spellEnd"/>
      <w:r w:rsidR="00782591">
        <w:t xml:space="preserve">.</w:t>
      </w:r>
    </w:p>
    <w:p w14:paraId="66FC6000" w14:textId="504C668E" w:rsidR="00D22A5C" w:rsidRDefault="00D22A5C" w:rsidP="00D7568A">
      <w:r>
        <w:t xml:space="preserve">Если у вас возникли проблемы со связью после обновления </w:t>
      </w:r>
      <w:proofErr w:type="spellStart"/>
      <w:r>
        <w:t>выходных каналов</w:t>
      </w:r>
      <w:proofErr w:type="spellEnd"/>
      <w:r>
        <w:t xml:space="preserve">, причиной обычно является неправильный размер </w:t>
      </w:r>
      <w:proofErr w:type="spellStart"/>
      <w:r w:rsidRPr="002224D0">
        <w:t>блока</w:t>
      </w:r>
      <w:proofErr w:type="spellEnd"/>
      <w:r>
        <w:t xml:space="preserve">.</w:t>
      </w:r>
    </w:p>
    <w:p w14:paraId="1E9CB300" w14:textId="77777777" w:rsidR="000B23BD" w:rsidRDefault="000B23BD" w:rsidP="00D7568A"/>
    <w:p w14:paraId="07CCE619" w14:textId="77777777" w:rsidR="00E85B99" w:rsidRDefault="00E85B99" w:rsidP="00E85B99">
      <w:pPr>
        <w:keepNext/>
      </w:pPr>
      <w:r w:rsidRPr="00E85B99">
        <w:rPr>
          <w:noProof/>
        </w:rPr>
        <w:drawing>
          <wp:inline distT="0" distB="0" distL="0" distR="0" wp14:anchorId="50A670BC" wp14:editId="7E22EA72">
            <wp:extent cx="6188710" cy="4769485"/>
            <wp:effectExtent l="0" t="0" r="2540" b="0"/>
            <wp:docPr id="1522055617" name="Picture 1" descr="A screenshot of a computer&#10;&#10;Description automatically generated"/>
            <wp:cNvGraphicFramePr>
              <ns5:graphicFrameLocks noChangeAspect="1"/>
            </wp:cNvGraphicFramePr>
            <ns5:graphic>
              <ns5:graphicData uri="http://schemas.openxmlformats.org/drawingml/2006/picture">
                <ns6:pic>
                  <ns6:nvPicPr>
                    <ns6:cNvPr id="1522055617" name="Picture 1" descr="A screenshot of a computer&#10;&#10;Description automatically generated"/>
                    <ns6:cNvPicPr/>
                  </ns6:nvPicPr>
                  <ns6:blipFill>
                    <ns5:blip r:embed="rId20"/>
                    <ns5:stretch>
                      <ns5:fillRect/>
                    </ns5:stretch>
                  </ns6:blipFill>
                  <ns6:spPr>
                    <ns5:xfrm>
                      <ns5:off x="0" y="0"/>
                      <ns5:ext cx="6188710" cy="4769485"/>
                    </ns5:xfrm>
                    <ns5:prstGeom prst="rect">
                      <ns5:avLst/>
                    </ns5:prstGeom>
                  </ns6:spPr>
                </ns6:pic>
              </ns5:graphicData>
            </ns5:graphic>
          </wp:inline>
        </w:drawing>
      </w:r>
    </w:p>
    <w:p w14:paraId="3B44914D" w14:textId="1D53E1E4" w:rsidR="00C66982" w:rsidRDefault="00E85B99" w:rsidP="00E85B99">
      <w:pPr>
        <w:pStyle w:val="Caption"/>
      </w:pPr>
      <w:r>
        <w:t xml:space="preserve">Рисунок </w:t>
      </w:r>
      <w:fldSimple w:instr=" SEQ Figure \* ARABIC ">
        <w:r w:rsidR="005F4C67">
          <w:rPr>
            <w:noProof/>
          </w:rPr>
          <w:t>6</w:t>
        </w:r>
      </w:fldSimple>
      <w:r>
        <w:t xml:space="preserve">. Пример </w:t>
      </w:r>
      <w:proofErr w:type="spellStart"/>
      <w:r>
        <w:t>выходных каналов</w:t>
      </w:r>
      <w:proofErr w:type="spellEnd"/>
    </w:p>
    <w:p w14:paraId="3E88914C" w14:textId="38F236F4" w:rsidR="00782591" w:rsidRDefault="00D22A5C" w:rsidP="00782591">
      <w:r>
        <w:t xml:space="preserve">Окно системных настроек содержит правильный размер переменной </w:t>
      </w:r>
      <w:proofErr w:type="spellStart"/>
      <w:r>
        <w:t>ochBlockSize</w:t>
      </w:r>
      <w:proofErr w:type="spellEnd"/>
      <w:r>
        <w:t xml:space="preserve">, отправленной с Arduino.</w:t>
      </w:r>
    </w:p>
    <w:p w14:paraId="2A6B7D85" w14:textId="05949D7C" w:rsidR="000A1670" w:rsidRDefault="006D6381" w:rsidP="000A1670">
      <w:pPr>
        <w:keepNext/>
      </w:pPr>
      <w:r w:rsidRPr="006D6381">
        <w:rPr>
          <w:noProof/>
        </w:rPr>
        <w:lastRenderedPageBreak/>
        <w:drawing>
          <wp:inline distT="0" distB="0" distL="0" distR="0" wp14:anchorId="316A4F20" wp14:editId="566A577D">
            <wp:extent cx="3248478" cy="2610214"/>
            <wp:effectExtent l="0" t="0" r="9525" b="0"/>
            <wp:docPr id="1696746226" name="Picture 1" descr="A screenshot of a computer&#10;&#10;Description automatically generated"/>
            <wp:cNvGraphicFramePr>
              <ns5:graphicFrameLocks noChangeAspect="1"/>
            </wp:cNvGraphicFramePr>
            <ns5:graphic>
              <ns5:graphicData uri="http://schemas.openxmlformats.org/drawingml/2006/picture">
                <ns6:pic>
                  <ns6:nvPicPr>
                    <ns6:cNvPr id="1696746226" name="Picture 1" descr="A screenshot of a computer&#10;&#10;Description automatically generated"/>
                    <ns6:cNvPicPr/>
                  </ns6:nvPicPr>
                  <ns6:blipFill>
                    <ns5:blip r:embed="rId21"/>
                    <ns5:stretch>
                      <ns5:fillRect/>
                    </ns5:stretch>
                  </ns6:blipFill>
                  <ns6:spPr>
                    <ns5:xfrm>
                      <ns5:off x="0" y="0"/>
                      <ns5:ext cx="3248478" cy="2610214"/>
                    </ns5:xfrm>
                    <ns5:prstGeom prst="rect">
                      <ns5:avLst/>
                    </ns5:prstGeom>
                  </ns6:spPr>
                </ns6:pic>
              </ns5:graphicData>
            </ns5:graphic>
          </wp:inline>
        </w:drawing>
      </w:r>
    </w:p>
    <w:p w14:paraId="28CDBD9B" w14:textId="0FCA8129" w:rsidR="00782591" w:rsidRDefault="000A1670" w:rsidP="000A1670">
      <w:pPr>
        <w:pStyle w:val="Caption"/>
      </w:pPr>
      <w:r>
        <w:t xml:space="preserve">Рисунок </w:t>
      </w:r>
      <w:fldSimple w:instr=" SEQ Figure \* ARABIC ">
        <w:r w:rsidR="005F4C67">
          <w:rPr>
            <w:noProof/>
          </w:rPr>
          <w:t>7</w:t>
        </w:r>
      </w:fldSimple>
      <w:r>
        <w:t xml:space="preserve">. Системные настройки, показывающие </w:t>
      </w:r>
      <w:proofErr w:type="spellStart"/>
      <w:r>
        <w:t>размер блоков</w:t>
      </w:r>
      <w:proofErr w:type="spellEnd"/>
      <w:r>
        <w:t xml:space="preserve"> и страницы. Приведенные здесь значения </w:t>
      </w:r>
      <w:r w:rsidR="003C4AEE">
        <w:t>рассчитаны и доступны при подключении к Arduino</w:t>
      </w:r>
    </w:p>
    <w:p w14:paraId="1BEA500B" w14:textId="01FADF90" w:rsidR="000B23BD" w:rsidRDefault="000B23BD" w:rsidP="000B23BD">
      <w:r>
        <w:t>Как только файл .</w:t>
      </w:r>
      <w:proofErr w:type="spellStart"/>
      <w:r>
        <w:t>ini</w:t>
      </w:r>
      <w:proofErr w:type="spellEnd"/>
      <w:r>
        <w:t xml:space="preserve"> и код будут обновлены, загрузите код в Arduino, а затем перезагрузите файл TunerStudio.ini</w:t>
      </w:r>
      <w:r w:rsidR="00A1512C">
        <w:t>. TS должен автоматически подключиться.</w:t>
      </w:r>
    </w:p>
    <w:p w14:paraId="328E5B84" w14:textId="36D50D76" w:rsidR="00A1512C" w:rsidRPr="000B23BD" w:rsidRDefault="00A1512C" w:rsidP="000B23BD">
      <w:r>
        <w:t>Если после обновления возникают проблемы с coms, вы можете использовать журнал отладки coms</w:t>
      </w:r>
      <w:r w:rsidR="0051164D">
        <w:t xml:space="preserve"> в TS</w:t>
      </w:r>
      <w:r>
        <w:t xml:space="preserve"> </w:t>
      </w:r>
      <w:r w:rsidR="004C2BE1">
        <w:t xml:space="preserve">для получения дополнительной информации. В большинстве случаев это проблема с неправильным </w:t>
      </w:r>
      <w:proofErr w:type="spellStart"/>
      <w:r w:rsidR="004C2BE1" w:rsidRPr="004C2BE1">
        <w:t>значением ochBlockSize</w:t>
      </w:r>
      <w:proofErr w:type="spellEnd"/>
      <w:r w:rsidR="004C2BE1">
        <w:t xml:space="preserve"> not being correct</w:t>
      </w:r>
      <w:r w:rsidR="0051164D">
        <w:t xml:space="preserve"> или несоответствующим порядком переменных.</w:t>
      </w:r>
    </w:p>
    <w:p w14:paraId="6CF77181" w14:textId="77777777" w:rsidR="000A1670" w:rsidRPr="000A1670" w:rsidRDefault="000A1670" w:rsidP="000A1670"/>
    <w:p w14:paraId="6E849F39" w14:textId="6658DB97" w:rsidR="001A7283" w:rsidRDefault="001A7283" w:rsidP="001A7283">
      <w:pPr>
        <w:pStyle w:val="Heading2"/>
        <w:rPr>
          <w:lang w:val="en-US"/>
        </w:rPr>
      </w:pPr>
      <w:bookmarkStart w:id="6" w:name="_Toc143372385"/>
      <w:r>
        <w:rPr>
          <w:lang w:val="en-US"/>
        </w:rPr>
        <w:t>Добавление калибровочной переменной (сохраненной в EEPROM)</w:t>
      </w:r>
      <w:bookmarkEnd w:id="6"/>
    </w:p>
    <w:p w14:paraId="296A4FD0" w14:textId="5C18D24F" w:rsidR="001A7283" w:rsidRDefault="009166B4" w:rsidP="001A7283">
      <w:pPr>
        <w:rPr>
          <w:lang w:val="en-US"/>
        </w:rPr>
      </w:pPr>
      <w:r>
        <w:rPr>
          <w:lang w:val="en-US"/>
        </w:rPr>
        <w:t>Переменная калибровки существует в оперативной памяти, а также синхронизируется с EEPROM и Tuner Studio. Процесс заключается в следующем:</w:t>
      </w:r>
    </w:p>
    <w:p w14:paraId="3A935D9D" w14:textId="0FC36D3A" w:rsidR="009166B4" w:rsidRDefault="009166B4" w:rsidP="001A7283">
      <w:pPr>
        <w:rPr>
          <w:lang w:val="en-US"/>
        </w:rPr>
      </w:pPr>
      <w:r>
        <w:rPr>
          <w:lang w:val="en-US"/>
        </w:rPr>
        <w:t>Когда Arduino включается, EEPROM копируется в оперативную память.</w:t>
      </w:r>
    </w:p>
    <w:p w14:paraId="1CC7D195" w14:textId="40D62F3F" w:rsidR="009166B4" w:rsidRDefault="009166B4" w:rsidP="001A7283">
      <w:pPr>
        <w:rPr>
          <w:lang w:val="en-US"/>
        </w:rPr>
      </w:pPr>
      <w:r>
        <w:rPr>
          <w:lang w:val="en-US"/>
        </w:rPr>
        <w:t xml:space="preserve">Когда Tuner Studio включится, он запросит отправку копии RAM по последовательной ссылке. Затем Tuner studio сравнивает эти данные со </w:t>
      </w:r>
      <w:proofErr w:type="spellStart"/>
      <w:r>
        <w:rPr>
          <w:lang w:val="en-US"/>
        </w:rPr>
        <w:t>своей</w:t>
      </w:r>
      <w:proofErr w:type="spellEnd"/>
      <w:r>
        <w:rPr>
          <w:lang w:val="en-US"/>
        </w:rPr>
        <w:t xml:space="preserve"> собственной копией параметров калибровки.</w:t>
      </w:r>
    </w:p>
    <w:p w14:paraId="63C20E7C" w14:textId="346DDEA2" w:rsidR="009166B4" w:rsidRDefault="009166B4" w:rsidP="001A7283">
      <w:pPr>
        <w:rPr>
          <w:lang w:val="en-US"/>
        </w:rPr>
      </w:pPr>
      <w:r>
        <w:rPr>
          <w:lang w:val="en-US"/>
        </w:rPr>
        <w:t>Если переменную необходимо обновить, Tuner Studio отправляет переменную в RAM Arduino, но данные фактически не сохраняются в EEPROM до тех пор, пока не будет выдана команда записи. Затем Arduino записывает любые изменения в переменных оперативной памяти в EEPROM.</w:t>
      </w:r>
    </w:p>
    <w:p w14:paraId="2C1C97E4" w14:textId="77777777" w:rsidR="005F087D" w:rsidRDefault="005F087D" w:rsidP="001A7283">
      <w:pPr>
        <w:rPr>
          <w:lang w:val="en-US"/>
        </w:rPr>
      </w:pPr>
    </w:p>
    <w:p w14:paraId="2215A696" w14:textId="2FDCA60E" w:rsidR="005F087D" w:rsidRDefault="00CC1ED2" w:rsidP="001A7283">
      <w:pPr>
        <w:rPr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 wp14:anchorId="3EDB3071" wp14:editId="48F8345F">
                <wp:extent cx="6143625" cy="2095500"/>
                <wp:effectExtent l="0" t="0" r="28575" b="0"/>
                <wp:docPr id="20" name="Group 19">
                  <ns5:extLst>
                    <ns5:ext uri="{FF2B5EF4-FFF2-40B4-BE49-F238E27FC236}">
                      <ns8:creationId id="{98B910F7-908E-C949-5B0B-31C8F78EB571}"/>
                    </ns5:ext>
                  </ns5:extLst>
                </wp:docPr>
                <wp:cNvGraphicFramePr/>
                <ns5:graphic>
                  <ns5:graphicData uri="http://schemas.microsoft.com/office/word/2010/wordprocessingGroup">
                    <wpg:wgp>
                      <wpg:cNvGrpSpPr/>
                      <wpg:grpSpPr>
                        <ns5:xfrm>
                          <ns5:off x="0" y="0"/>
                          <ns5:ext cx="6143625" cy="2095500"/>
                          <ns5:chOff x="0" y="0"/>
                          <ns5:chExt cx="6143625" cy="2095500"/>
                        </ns5:xfrm>
                      </wpg:grpSpPr>
                      <wps:wsp>
                        <wps:cNvPr id="526033545" name="TextBox 13">
                          <ns5:extLst>
                            <ns5:ext uri="{FF2B5EF4-FFF2-40B4-BE49-F238E27FC236}">
                              <ns8:creationId id="{9123309A-14AB-47C9-9F6D-40C0D8A48049}"/>
                            </ns5:ext>
                          </ns5:extLst>
                        </wps:cNvPr>
                        <wps:cNvSpPr txBox="1"/>
                        <wps:spPr>
                          <ns5:xfrm>
                            <ns5:off x="1133476" y="9525"/>
                            <ns5:ext cx="704850" cy="314325"/>
                          </ns5:xfrm>
                          <ns5:prstGeom prst="rect">
                            <ns5:avLst/>
                          </ns5:prstGeom>
                          <ns5:noFill/>
                          <ns5:ln w="9525" cmpd="sng">
                            <ns5:noFill/>
                          </ns5:ln>
                        </wps:spPr>
                        <wps:style>
                          <ns5:lnRef idx="0">
                            <ns5:scrgbClr r="0" g="0" b="0"/>
                          </ns5:lnRef>
                          <ns5:fillRef idx="0">
                            <ns5:scrgbClr r="0" g="0" b="0"/>
                          </ns5:fillRef>
                          <ns5:effectRef idx="0">
                            <ns5:scrgbClr r="0" g="0" b="0"/>
                          </ns5:effectRef>
                          <ns5:fontRef idx="minor">
                            <ns5:schemeClr val="dk1"/>
                          </ns5:fontRef>
                        </wps:style>
                        <wps:txbx>
                          <w:txbxContent>
                            <w:p w14:paraId="04C1FC6A" w14:textId="77777777" w:rsidR="00CC1ED2" w:rsidRDefault="00CC1ED2" w:rsidP="00CC1ED2">
                              <w:pPr>
                                <w:jc w:val="center"/>
                                <w:rPr>
                                  <w:rFonts w:hAnsi="Calibri"/>
                                  <w:color w:val="000000" w:themeColor="dark1"/>
                                  <w:kern w:val="0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dark1"/>
                                </w:rPr>
                                <w:t>Arduino</w:t>
                              </w:r>
                            </w:p>
                          </w:txbxContent>
                        </wps:txbx>
                        <wps:bodyPr wrap="square" rtlCol="0" anchor="ctr"/>
                      </wps:wsp>
                      <wps:wsp>
                        <wps:cNvPr id="1970475472" name="Rectangle: Rounded Corners 1970475472">
                          <ns5:extLst>
                            <ns5:ext uri="{FF2B5EF4-FFF2-40B4-BE49-F238E27FC236}">
                              <ns8:creationId id="{8BAE10FE-DCC8-5172-7C1F-622667A55328}"/>
                            </ns5:ext>
                          </ns5:extLst>
                        </wps:cNvPr>
                        <wps:cNvSpPr/>
                        <wps:spPr>
                          <ns5:xfrm>
                            <ns5:off x="0" y="1104901"/>
                            <ns5:ext cx="971550" cy="514349"/>
                          </ns5:xfrm>
                          <ns5:prstGeom prst="roundRect">
                            <ns5:avLst/>
                          </ns5:prstGeom>
                        </wps:spPr>
                        <wps:style>
                          <ns5:lnRef idx="2">
                            <ns5:schemeClr val="accent1">
                              <ns5:shade val="15000"/>
                            </ns5:schemeClr>
                          </ns5:lnRef>
                          <ns5:fillRef idx="1">
                            <ns5:schemeClr val="accent1"/>
                          </ns5:fillRef>
                          <ns5:effectRef idx="0">
                            <ns5:schemeClr val="accent1"/>
                          </ns5:effectRef>
                          <ns5:fontRef idx="minor">
                            <ns5:schemeClr val="lt1"/>
                          </ns5:fontRef>
                        </wps:style>
                        <wps:txbx>
                          <w:txbxContent>
                            <w:p w14:paraId="20FD2775" w14:textId="77777777" w:rsidR="00CC1ED2" w:rsidRDefault="00CC1ED2" w:rsidP="00CC1ED2">
                              <w:pPr>
                                <w:jc w:val="center"/>
                                <w:rPr>
                                  <w:rFonts w:hAnsi="Calibri"/>
                                  <w:color w:val="FFFFFF" w:themeColor="light1"/>
                                  <w:kern w:val="0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</w:rPr>
                                <w:t>EEPROM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ns5:prstTxWarp prst="textNoShape">
                            <ns5:avLst/>
                          </ns5:prstTxWarp>
                          <ns5:noAutofit/>
                        </wps:bodyPr>
                      </wps:wsp>
                      <wps:wsp>
                        <wps:cNvPr id="1611236884" name="Rectangle: Rounded Corners 1611236884">
                          <ns5:extLst>
                            <ns5:ext uri="{FF2B5EF4-FFF2-40B4-BE49-F238E27FC236}">
                              <ns8:creationId id="{B9B6BD56-D513-4907-9388-D709D037A8C1}"/>
                            </ns5:ext>
                          </ns5:extLst>
                        </wps:cNvPr>
                        <wps:cNvSpPr/>
                        <wps:spPr>
                          <ns5:xfrm>
                            <ns5:off x="2057400" y="1104901"/>
                            <ns5:ext cx="971550" cy="514349"/>
                          </ns5:xfrm>
                          <ns5:prstGeom prst="roundRect">
                            <ns5:avLst/>
                          </ns5:prstGeom>
                        </wps:spPr>
                        <wps:style>
                          <ns5:lnRef idx="2">
                            <ns5:schemeClr val="accent6">
                              <ns5:shade val="15000"/>
                            </ns5:schemeClr>
                          </ns5:lnRef>
                          <ns5:fillRef idx="1">
                            <ns5:schemeClr val="accent6"/>
                          </ns5:fillRef>
                          <ns5:effectRef idx="0">
                            <ns5:schemeClr val="accent6"/>
                          </ns5:effectRef>
                          <ns5:fontRef idx="minor">
                            <ns5:schemeClr val="lt1"/>
                          </ns5:fontRef>
                        </wps:style>
                        <wps:txbx>
                          <w:txbxContent>
                            <w:p w14:paraId="2ADF68C8" w14:textId="77777777" w:rsidR="00CC1ED2" w:rsidRDefault="00CC1ED2" w:rsidP="00CC1ED2">
                              <w:pPr>
                                <w:jc w:val="center"/>
                                <w:rPr>
                                  <w:rFonts w:hAnsi="Calibri"/>
                                  <w:color w:val="FFFFFF" w:themeColor="light1"/>
                                  <w:kern w:val="0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</w:rPr>
                                <w:t>ОЗУ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ns5:prstTxWarp prst="textNoShape">
                            <ns5:avLst/>
                          </ns5:prstTxWarp>
                          <ns5:noAutofit/>
                        </wps:bodyPr>
                      </wps:wsp>
                      <wps:wsp>
                        <wps:cNvPr id="689828931" name="Rectangle: Rounded Corners 689828931">
                          <ns5:extLst>
                            <ns5:ext uri="{FF2B5EF4-FFF2-40B4-BE49-F238E27FC236}">
                              <ns8:creationId id="{50B11B5F-811D-427B-9632-3EE3CA285637}"/>
                            </ns5:ext>
                          </ns5:extLst>
                        </wps:cNvPr>
                        <wps:cNvSpPr/>
                        <wps:spPr>
                          <ns5:xfrm>
                            <ns5:off x="5114925" y="932507"/>
                            <ns5:ext cx="971550" cy="1023042"/>
                          </ns5:xfrm>
                          <ns5:prstGeom prst="roundRect">
                            <ns5:avLst/>
                          </ns5:prstGeom>
                        </wps:spPr>
                        <wps:style>
                          <ns5:lnRef idx="2">
                            <ns5:schemeClr val="accent3">
                              <ns5:shade val="15000"/>
                            </ns5:schemeClr>
                          </ns5:lnRef>
                          <ns5:fillRef idx="1">
                            <ns5:schemeClr val="accent3"/>
                          </ns5:fillRef>
                          <ns5:effectRef idx="0">
                            <ns5:schemeClr val="accent3"/>
                          </ns5:effectRef>
                          <ns5:fontRef idx="minor">
                            <ns5:schemeClr val="lt1"/>
                          </ns5:fontRef>
                        </wps:style>
                        <wps:txbx>
                          <w:txbxContent>
                            <w:p w14:paraId="57C379C0" w14:textId="77777777" w:rsidR="00CC1ED2" w:rsidRDefault="00CC1ED2" w:rsidP="00CC1ED2">
                              <w:pPr>
                                <w:jc w:val="center"/>
                                <w:rPr>
                                  <w:rFonts w:hAnsi="Calibri"/>
                                  <w:color w:val="FFFFFF" w:themeColor="light1"/>
                                </w:rPr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</w:rPr>
                                <w:t>Студия тюнера</w:t>
                              </w:r>
                            </w:p>
                            <w:p w14:paraId="1DE5F7BE" w14:textId="729BB878" w:rsidR="00CC1ED2" w:rsidRDefault="00CC1ED2" w:rsidP="00CC1ED2">
                              <w:pPr>
                                <w:jc w:val="center"/>
                                <w:rPr>
                                  <w:rFonts w:hAnsi="Calibri"/>
                                  <w:color w:val="FFFFFF" w:themeColor="light1"/>
                                  <w:kern w:val="0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</w:rPr>
                                <w:t>(.</w:t>
                              </w:r>
                              <w:proofErr w:type="spellStart"/>
                              <w:r>
                                <w:rPr>
                                  <w:rFonts w:hAnsi="Calibri"/>
                                  <w:color w:val="FFFFFF" w:themeColor="light1"/>
                                </w:rPr>
                                <w:t>msq</w:t>
                              </w:r>
                              <w:proofErr w:type="spellEnd"/>
                              <w:r>
                                <w:rPr>
                                  <w:rFonts w:hAnsi="Calibri"/>
                                  <w:color w:val="FFFFFF" w:themeColor="light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ns5:prstTxWarp prst="textNoShape">
                            <ns5:avLst/>
                          </ns5:prstTxWarp>
                          <ns5:noAutofit/>
                        </wps:bodyPr>
                      </wps:wsp>
                      <wps:wsp>
                        <wps:cNvPr id="1773904910" name="Arrow: Right 1773904910">
                          <ns5:extLst>
                            <ns5:ext uri="{FF2B5EF4-FFF2-40B4-BE49-F238E27FC236}">
                              <ns8:creationId id="{8A6E4CED-E239-A124-6FEC-1813CC92DEDA}"/>
                            </ns5:ext>
                          </ns5:extLst>
                        </wps:cNvPr>
                        <wps:cNvSpPr/>
                        <wps:spPr>
                          <ns5:xfrm>
                            <ns5:off x="3295650" y="1171575"/>
                            <ns5:ext cx="1543050" cy="180975"/>
                          </ns5:xfrm>
                          <ns5:prstGeom prst="rightArrow">
                            <ns5:avLst/>
                          </ns5:prstGeom>
                        </wps:spPr>
                        <wps:style>
                          <ns5:lnRef idx="2">
                            <ns5:schemeClr val="accent1">
                              <ns5:shade val="15000"/>
                            </ns5:schemeClr>
                          </ns5:lnRef>
                          <ns5:fillRef idx="1">
                            <ns5:schemeClr val="accent1"/>
                          </ns5:fillRef>
                          <ns5:effectRef idx="0">
                            <ns5:schemeClr val="accent1"/>
                          </ns5:effectRef>
                          <ns5:fontRef idx="minor">
                            <ns5:schemeClr val="lt1"/>
                          </ns5:fontRef>
                        </wps:style>
                        <wps:bodyPr rot="0" spcFirstLastPara="0" vert="horz" wrap="square" lIns="91440" tIns="45720" rIns="91440" bIns="45720" numCol="1" spcCol="0" rtlCol="0" fromWordArt="0" anchor="t" anchorCtr="0" forceAA="0" compatLnSpc="1">
                          <ns5:prstTxWarp prst="textNoShape">
                            <ns5:avLst/>
                          </ns5:prstTxWarp>
                          <ns5:noAutofit/>
                        </wps:bodyPr>
                      </wps:wsp>
                      <wps:wsp>
                        <wps:cNvPr id="579842026" name="Arrow: Right 579842026">
                          <ns5:extLst>
                            <ns5:ext uri="{FF2B5EF4-FFF2-40B4-BE49-F238E27FC236}">
                              <ns8:creationId id="{F1A760FC-6B24-498B-8F95-9410BBE40CE0}"/>
                            </ns5:ext>
                          </ns5:extLst>
                        </wps:cNvPr>
                        <wps:cNvSpPr/>
                        <wps:spPr>
                          <ns5:xfrm flipH="1">
                            <ns5:off x="3314699" y="1476375"/>
                            <ns5:ext cx="1543050" cy="180975"/>
                          </ns5:xfrm>
                          <ns5:prstGeom prst="rightArrow">
                            <ns5:avLst/>
                          </ns5:prstGeom>
                        </wps:spPr>
                        <wps:style>
                          <ns5:lnRef idx="2">
                            <ns5:schemeClr val="accent1">
                              <ns5:shade val="15000"/>
                            </ns5:schemeClr>
                          </ns5:lnRef>
                          <ns5:fillRef idx="1">
                            <ns5:schemeClr val="accent1"/>
                          </ns5:fillRef>
                          <ns5:effectRef idx="0">
                            <ns5:schemeClr val="accent1"/>
                          </ns5:effectRef>
                          <ns5:fontRef idx="minor">
                            <ns5:schemeClr val="lt1"/>
                          </ns5:fontRef>
                        </wps:style>
                        <wps:bodyPr rot="0" spcFirstLastPara="0" vert="horz" wrap="square" lIns="91440" tIns="45720" rIns="91440" bIns="45720" numCol="1" spcCol="0" rtlCol="0" fromWordArt="0" anchor="t" anchorCtr="0" forceAA="0" compatLnSpc="1">
                          <ns5:prstTxWarp prst="textNoShape">
                            <ns5:avLst/>
                          </ns5:prstTxWarp>
                          <ns5:noAutofit/>
                        </wps:bodyPr>
                      </wps:wsp>
                      <wps:wsp>
                        <wps:cNvPr id="1655249358" name="Arrow: Right 1655249358">
                          <ns5:extLst>
                            <ns5:ext uri="{FF2B5EF4-FFF2-40B4-BE49-F238E27FC236}">
                              <ns8:creationId id="{5255E64D-FE3F-42FF-9036-D2F5B9C94EA1}"/>
                            </ns5:ext>
                          </ns5:extLst>
                        </wps:cNvPr>
                        <wps:cNvSpPr/>
                        <wps:spPr>
                          <ns5:xfrm>
                            <ns5:off x="1047751" y="1104900"/>
                            <ns5:ext cx="895350" cy="200025"/>
                          </ns5:xfrm>
                          <ns5:prstGeom prst="rightArrow">
                            <ns5:avLst/>
                          </ns5:prstGeom>
                          <ns5:solidFill>
                            <ns5:srgbClr val="00B050"/>
                          </ns5:solidFill>
                        </wps:spPr>
                        <wps:style>
                          <ns5:lnRef idx="2">
                            <ns5:schemeClr val="accent1">
                              <ns5:shade val="15000"/>
                            </ns5:schemeClr>
                          </ns5:lnRef>
                          <ns5:fillRef idx="1">
                            <ns5:schemeClr val="accent1"/>
                          </ns5:fillRef>
                          <ns5:effectRef idx="0">
                            <ns5:schemeClr val="accent1"/>
                          </ns5:effectRef>
                          <ns5:fontRef idx="minor">
                            <ns5:schemeClr val="lt1"/>
                          </ns5:fontRef>
                        </wps:style>
                        <wps:bodyPr rot="0" spcFirstLastPara="0" vert="horz" wrap="square" lIns="91440" tIns="45720" rIns="91440" bIns="45720" numCol="1" spcCol="0" rtlCol="0" fromWordArt="0" anchor="t" anchorCtr="0" forceAA="0" compatLnSpc="1">
                          <ns5:prstTxWarp prst="textNoShape">
                            <ns5:avLst/>
                          </ns5:prstTxWarp>
                          <ns5:noAutofit/>
                        </wps:bodyPr>
                      </wps:wsp>
                      <wps:wsp>
                        <wps:cNvPr id="1361447146" name="Arrow: Right 1361447146">
                          <ns5:extLst>
                            <ns5:ext uri="{FF2B5EF4-FFF2-40B4-BE49-F238E27FC236}">
                              <ns8:creationId id="{05D0B3F6-29B4-4EFC-8122-3933C1F1798A}"/>
                            </ns5:ext>
                          </ns5:extLst>
                        </wps:cNvPr>
                        <wps:cNvSpPr/>
                        <wps:spPr>
                          <ns5:xfrm flipH="1">
                            <ns5:off x="1047751" y="1381125"/>
                            <ns5:ext cx="895350" cy="200025"/>
                          </ns5:xfrm>
                          <ns5:prstGeom prst="rightArrow">
                            <ns5:avLst/>
                          </ns5:prstGeom>
                          <ns5:solidFill>
                            <ns5:srgbClr val="FF0000"/>
                          </ns5:solidFill>
                        </wps:spPr>
                        <wps:style>
                          <ns5:lnRef idx="2">
                            <ns5:schemeClr val="accent1">
                              <ns5:shade val="15000"/>
                            </ns5:schemeClr>
                          </ns5:lnRef>
                          <ns5:fillRef idx="1">
                            <ns5:schemeClr val="accent1"/>
                          </ns5:fillRef>
                          <ns5:effectRef idx="0">
                            <ns5:schemeClr val="accent1"/>
                          </ns5:effectRef>
                          <ns5:fontRef idx="minor">
                            <ns5:schemeClr val="lt1"/>
                          </ns5:fontRef>
                        </wps:style>
                        <wps:bodyPr rot="0" spcFirstLastPara="0" vert="horz" wrap="square" lIns="91440" tIns="45720" rIns="91440" bIns="45720" numCol="1" spcCol="0" rtlCol="0" fromWordArt="0" anchor="t" anchorCtr="0" forceAA="0" compatLnSpc="1">
                          <ns5:prstTxWarp prst="textNoShape">
                            <ns5:avLst/>
                          </ns5:prstTxWarp>
                          <ns5:noAutofit/>
                        </wps:bodyPr>
                      </wps:wsp>
                      <wps:wsp>
                        <wps:cNvPr id="56015590" name="TextBox 8">
                          <ns5:extLst>
                            <ns5:ext uri="{FF2B5EF4-FFF2-40B4-BE49-F238E27FC236}">
                              <ns8:creationId id="{D6880A7F-3C9F-32AB-2238-9DF079C2F7EA}"/>
                            </ns5:ext>
                          </ns5:extLst>
                        </wps:cNvPr>
                        <wps:cNvSpPr txBox="1"/>
                        <wps:spPr>
                          <ns5:xfrm>
                            <ns5:off x="914399" y="762000"/>
                            <ns5:ext cx="1228725" cy="285750"/>
                          </ns5:xfrm>
                          <ns5:prstGeom prst="rect">
                            <ns5:avLst/>
                          </ns5:prstGeom>
                          <ns5:noFill/>
                          <ns5:ln w="9525" cmpd="sng">
                            <ns5:noFill/>
                          </ns5:ln>
                        </wps:spPr>
                        <wps:style>
                          <ns5:lnRef idx="0">
                            <ns5:scrgbClr r="0" g="0" b="0"/>
                          </ns5:lnRef>
                          <ns5:fillRef idx="0">
                            <ns5:scrgbClr r="0" g="0" b="0"/>
                          </ns5:fillRef>
                          <ns5:effectRef idx="0">
                            <ns5:scrgbClr r="0" g="0" b="0"/>
                          </ns5:effectRef>
                          <ns5:fontRef idx="minor">
                            <ns5:schemeClr val="dk1"/>
                          </ns5:fontRef>
                        </wps:style>
                        <wps:txbx>
                          <w:txbxContent>
                            <w:p w14:paraId="0122A454" w14:textId="77777777" w:rsidR="00CC1ED2" w:rsidRDefault="00CC1ED2" w:rsidP="00CC1ED2">
                              <w:pPr>
                                <w:rPr>
                                  <w:rFonts w:hAnsi="Calibri"/>
                                  <w:color w:val="000000" w:themeColor="dark1"/>
                                  <w:kern w:val="0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dark1"/>
                                </w:rPr>
                                <w:t>При инициализации контроллера</w:t>
                              </w:r>
                            </w:p>
                          </w:txbxContent>
                        </wps:txbx>
                        <wps:bodyPr wrap="square" rtlCol="0" anchor="t"/>
                      </wps:wsp>
                      <wps:wsp>
                        <wps:cNvPr id="1365971609" name="TextBox 9">
                          <ns5:extLst>
                            <ns5:ext uri="{FF2B5EF4-FFF2-40B4-BE49-F238E27FC236}">
                              <ns8:creationId id="{02363FAD-AF49-4A02-B763-D100177FDB9C}"/>
                            </ns5:ext>
                          </ns5:extLst>
                        </wps:cNvPr>
                        <wps:cNvSpPr txBox="1"/>
                        <wps:spPr>
                          <ns5:xfrm>
                            <ns5:off x="828674" y="1647825"/>
                            <ns5:ext cx="1400176" cy="285750"/>
                          </ns5:xfrm>
                          <ns5:prstGeom prst="rect">
                            <ns5:avLst/>
                          </ns5:prstGeom>
                          <ns5:noFill/>
                          <ns5:ln w="9525" cmpd="sng">
                            <ns5:noFill/>
                          </ns5:ln>
                        </wps:spPr>
                        <wps:style>
                          <ns5:lnRef idx="0">
                            <ns5:scrgbClr r="0" g="0" b="0"/>
                          </ns5:lnRef>
                          <ns5:fillRef idx="0">
                            <ns5:scrgbClr r="0" g="0" b="0"/>
                          </ns5:fillRef>
                          <ns5:effectRef idx="0">
                            <ns5:scrgbClr r="0" g="0" b="0"/>
                          </ns5:effectRef>
                          <ns5:fontRef idx="minor">
                            <ns5:schemeClr val="dk1"/>
                          </ns5:fontRef>
                        </wps:style>
                        <wps:txbx>
                          <w:txbxContent>
                            <w:p w14:paraId="2906DB5F" w14:textId="77777777" w:rsidR="00CC1ED2" w:rsidRDefault="00CC1ED2" w:rsidP="00CC1ED2">
                              <w:pPr>
                                <w:rPr>
                                  <w:rFonts w:hAnsi="Calibri"/>
                                  <w:color w:val="000000" w:themeColor="dark1"/>
                                  <w:kern w:val="0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dark1"/>
                                </w:rPr>
                                <w:t>С помощью команды Записать</w:t>
                              </w:r>
                            </w:p>
                          </w:txbxContent>
                        </wps:txbx>
                        <wps:bodyPr wrap="square" rtlCol="0" anchor="t"/>
                      </wps:wsp>
                      <wps:wsp>
                        <wps:cNvPr id="486324034" name="TextBox 10">
                          <ns5:extLst>
                            <ns5:ext uri="{FF2B5EF4-FFF2-40B4-BE49-F238E27FC236}">
                              <ns8:creationId id="{EFA4E66A-8D4C-4698-B1B5-3A9751393157}"/>
                            </ns5:ext>
                          </ns5:extLst>
                        </wps:cNvPr>
                        <wps:cNvSpPr txBox="1"/>
                        <wps:spPr>
                          <ns5:xfrm>
                            <ns5:off x="3409950" y="704850"/>
                            <ns5:ext cx="1523999" cy="457200"/>
                          </ns5:xfrm>
                          <ns5:prstGeom prst="rect">
                            <ns5:avLst/>
                          </ns5:prstGeom>
                          <ns5:noFill/>
                          <ns5:ln w="9525" cmpd="sng">
                            <ns5:noFill/>
                          </ns5:ln>
                        </wps:spPr>
                        <wps:style>
                          <ns5:lnRef idx="0">
                            <ns5:scrgbClr r="0" g="0" b="0"/>
                          </ns5:lnRef>
                          <ns5:fillRef idx="0">
                            <ns5:scrgbClr r="0" g="0" b="0"/>
                          </ns5:fillRef>
                          <ns5:effectRef idx="0">
                            <ns5:scrgbClr r="0" g="0" b="0"/>
                          </ns5:effectRef>
                          <ns5:fontRef idx="minor">
                            <ns5:schemeClr val="dk1"/>
                          </ns5:fontRef>
                        </wps:style>
                        <wps:txbx>
                          <w:txbxContent>
                            <w:p w14:paraId="071A8F7A" w14:textId="42D3599F" w:rsidR="00CC1ED2" w:rsidRDefault="00CC1ED2" w:rsidP="00CC1ED2">
                              <w:pPr>
                                <w:rPr>
                                  <w:rFonts w:hAnsi="Calibri"/>
                                  <w:color w:val="000000" w:themeColor="dark1"/>
                                  <w:kern w:val="0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dark1"/>
                                </w:rPr>
                                <w:t xml:space="preserve">TS Запрашивает данные </w:t>
                              </w:r>
                              <w:r w:rsidR="005D0445">
                                <w:rPr>
                                  <w:rFonts w:hAnsi="Calibri"/>
                                  <w:color w:val="000000" w:themeColor="dark1"/>
                                </w:rPr>
                                <w:t>b</w:t>
                              </w:r>
                              <w:r>
                                <w:rPr>
                                  <w:rFonts w:hAnsi="Calibri"/>
                                  <w:color w:val="000000" w:themeColor="dark1"/>
                                </w:rPr>
                                <w:t xml:space="preserve">y </w:t>
                              </w:r>
                              <w:r w:rsidR="005D0445">
                                <w:rPr>
                                  <w:rFonts w:hAnsi="Calibri"/>
                                  <w:color w:val="000000" w:themeColor="dark1"/>
                                </w:rPr>
                                <w:t>p</w:t>
                              </w:r>
                              <w:r>
                                <w:rPr>
                                  <w:rFonts w:hAnsi="Calibri"/>
                                  <w:color w:val="000000" w:themeColor="dark1"/>
                                </w:rPr>
                                <w:t>возраст при подключении</w:t>
                              </w:r>
                            </w:p>
                          </w:txbxContent>
                        </wps:txbx>
                        <wps:bodyPr wrap="square" rtlCol="0" anchor="t"/>
                      </wps:wsp>
                      <wps:wsp>
                        <wps:cNvPr id="1734804274" name="TextBox 11">
                          <ns5:extLst>
                            <ns5:ext uri="{FF2B5EF4-FFF2-40B4-BE49-F238E27FC236}">
                              <ns8:creationId id="{BFF2483B-08F1-426C-B3C3-23D537D0AD88}"/>
                            </ns5:ext>
                          </ns5:extLst>
                        </wps:cNvPr>
                        <wps:cNvSpPr txBox="1"/>
                        <wps:spPr>
                          <ns5:xfrm>
                            <ns5:off x="3371850" y="1638300"/>
                            <ns5:ext cx="1523999" cy="457200"/>
                          </ns5:xfrm>
                          <ns5:prstGeom prst="rect">
                            <ns5:avLst/>
                          </ns5:prstGeom>
                          <ns5:noFill/>
                          <ns5:ln w="9525" cmpd="sng">
                            <ns5:noFill/>
                          </ns5:ln>
                        </wps:spPr>
                        <wps:style>
                          <ns5:lnRef idx="0">
                            <ns5:scrgbClr r="0" g="0" b="0"/>
                          </ns5:lnRef>
                          <ns5:fillRef idx="0">
                            <ns5:scrgbClr r="0" g="0" b="0"/>
                          </ns5:fillRef>
                          <ns5:effectRef idx="0">
                            <ns5:scrgbClr r="0" g="0" b="0"/>
                          </ns5:effectRef>
                          <ns5:fontRef idx="minor">
                            <ns5:schemeClr val="dk1"/>
                          </ns5:fontRef>
                        </wps:style>
                        <wps:txbx>
                          <w:txbxContent>
                            <w:p w14:paraId="20FEF0A2" w14:textId="7C2F7A40" w:rsidR="00CC1ED2" w:rsidRDefault="00CC1ED2" w:rsidP="00CC1ED2">
                              <w:pPr>
                                <w:rPr>
                                  <w:rFonts w:hAnsi="Calibri"/>
                                  <w:color w:val="000000" w:themeColor="dark1"/>
                                  <w:kern w:val="0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dark1"/>
                                </w:rPr>
                                <w:t>TS Отправляет данные по мере изменения переменных</w:t>
                              </w:r>
                            </w:p>
                          </w:txbxContent>
                        </wps:txbx>
                        <wps:bodyPr wrap="square" rtlCol="0" anchor="t"/>
                      </wps:wsp>
                      <wps:wsp>
                        <wps:cNvPr id="804466113" name="Right Brace 804466113">
                          <ns5:extLst>
                            <ns5:ext uri="{FF2B5EF4-FFF2-40B4-BE49-F238E27FC236}">
                              <ns8:creationId id="{8D33EC62-DA94-5C31-D8F5-5D02999BC2B5}"/>
                            </ns5:ext>
                          </ns5:extLst>
                        </wps:cNvPr>
                        <wps:cNvSpPr/>
                        <wps:spPr>
                          <ns5:xfrm rot="16200000">
                            <ns5:off x="1257300" y="-923927"/>
                            <ns5:ext cx="466725" cy="2962275"/>
                          </ns5:xfrm>
                          <ns5:prstGeom prst="rightBrace">
                            <ns5:avLst/>
                          </ns5:prstGeom>
                        </wps:spPr>
                        <wps:style>
                          <ns5:lnRef idx="1">
                            <ns5:schemeClr val="accent1"/>
                          </ns5:lnRef>
                          <ns5:fillRef idx="0">
                            <ns5:schemeClr val="accent1"/>
                          </ns5:fillRef>
                          <ns5:effectRef idx="0">
                            <ns5:schemeClr val="accent1"/>
                          </ns5:effectRef>
                          <ns5:fontRef idx="minor">
                            <ns5:schemeClr val="tx1"/>
                          </ns5:fontRef>
                        </wps:style>
                        <wps:bodyPr rot="0" spcFirstLastPara="0" vert="horz" wrap="square" lIns="91440" tIns="45720" rIns="91440" bIns="45720" numCol="1" spcCol="0" rtlCol="0" fromWordArt="0" anchor="t" anchorCtr="0" forceAA="0" compatLnSpc="1">
                          <ns5:prstTxWarp prst="textNoShape">
                            <ns5:avLst/>
                          </ns5:prstTxWarp>
                          <ns5:noAutofit/>
                        </wps:bodyPr>
                      </wps:wsp>
                      <wps:wsp>
                        <wps:cNvPr id="1216665490" name="Right Brace 1216665490">
                          <ns5:extLst>
                            <ns5:ext uri="{FF2B5EF4-FFF2-40B4-BE49-F238E27FC236}">
                              <ns8:creationId id="{E9DCDE1B-6FD8-4135-B020-67BC199A42EA}"/>
                            </ns5:ext>
                          </ns5:extLst>
                        </wps:cNvPr>
                        <wps:cNvSpPr/>
                        <wps:spPr>
                          <ns5:xfrm rot="16200000">
                            <ns5:off x="3771900" y="-428627"/>
                            <ns5:ext cx="466725" cy="1971675"/>
                          </ns5:xfrm>
                          <ns5:prstGeom prst="rightBrace">
                            <ns5:avLst/>
                          </ns5:prstGeom>
                        </wps:spPr>
                        <wps:style>
                          <ns5:lnRef idx="1">
                            <ns5:schemeClr val="accent1"/>
                          </ns5:lnRef>
                          <ns5:fillRef idx="0">
                            <ns5:schemeClr val="accent1"/>
                          </ns5:fillRef>
                          <ns5:effectRef idx="0">
                            <ns5:schemeClr val="accent1"/>
                          </ns5:effectRef>
                          <ns5:fontRef idx="minor">
                            <ns5:schemeClr val="tx1"/>
                          </ns5:fontRef>
                        </wps:style>
                        <wps:bodyPr rot="0" spcFirstLastPara="0" vert="horz" wrap="square" lIns="91440" tIns="45720" rIns="91440" bIns="45720" numCol="1" spcCol="0" rtlCol="0" fromWordArt="0" anchor="t" anchorCtr="0" forceAA="0" compatLnSpc="1">
                          <ns5:prstTxWarp prst="textNoShape">
                            <ns5:avLst/>
                          </ns5:prstTxWarp>
                          <ns5:noAutofit/>
                        </wps:bodyPr>
                      </wps:wsp>
                      <wps:wsp>
                        <wps:cNvPr id="1905312177" name="Right Brace 1905312177">
                          <ns5:extLst>
                            <ns5:ext uri="{FF2B5EF4-FFF2-40B4-BE49-F238E27FC236}">
                              <ns8:creationId id="{284E6CCE-3152-420B-80CF-D176BD0466CA}"/>
                            </ns5:ext>
                          </ns5:extLst>
                        </wps:cNvPr>
                        <wps:cNvSpPr/>
                        <wps:spPr>
                          <ns5:xfrm rot="16200000">
                            <ns5:off x="5353050" y="-3"/>
                            <ns5:ext cx="466725" cy="1114425"/>
                          </ns5:xfrm>
                          <ns5:prstGeom prst="rightBrace">
                            <ns5:avLst/>
                          </ns5:prstGeom>
                        </wps:spPr>
                        <wps:style>
                          <ns5:lnRef idx="1">
                            <ns5:schemeClr val="accent1"/>
                          </ns5:lnRef>
                          <ns5:fillRef idx="0">
                            <ns5:schemeClr val="accent1"/>
                          </ns5:fillRef>
                          <ns5:effectRef idx="0">
                            <ns5:schemeClr val="accent1"/>
                          </ns5:effectRef>
                          <ns5:fontRef idx="minor">
                            <ns5:schemeClr val="tx1"/>
                          </ns5:fontRef>
                        </wps:style>
                        <wps:bodyPr rot="0" spcFirstLastPara="0" vert="horz" wrap="square" lIns="91440" tIns="45720" rIns="91440" bIns="45720" numCol="1" spcCol="0" rtlCol="0" fromWordArt="0" anchor="t" anchorCtr="0" forceAA="0" compatLnSpc="1">
                          <ns5:prstTxWarp prst="textNoShape">
                            <ns5:avLst/>
                          </ns5:prstTxWarp>
                          <ns5:noAutofit/>
                        </wps:bodyPr>
                      </wps:wsp>
                      <wps:wsp>
                        <wps:cNvPr id="1650480504" name="TextBox 16">
                          <ns5:extLst>
                            <ns5:ext uri="{FF2B5EF4-FFF2-40B4-BE49-F238E27FC236}">
                              <ns8:creationId id="{DE7CF19A-644D-4F01-8FCD-440076A4826B}"/>
                            </ns5:ext>
                          </ns5:extLst>
                        </wps:cNvPr>
                        <wps:cNvSpPr txBox="1"/>
                        <wps:spPr>
                          <ns5:xfrm>
                            <ns5:off x="3609976" y="0"/>
                            <ns5:ext cx="885824" cy="314325"/>
                          </ns5:xfrm>
                          <ns5:prstGeom prst="rect">
                            <ns5:avLst/>
                          </ns5:prstGeom>
                          <ns5:noFill/>
                          <ns5:ln w="9525" cmpd="sng">
                            <ns5:noFill/>
                          </ns5:ln>
                        </wps:spPr>
                        <wps:style>
                          <ns5:lnRef idx="0">
                            <ns5:scrgbClr r="0" g="0" b="0"/>
                          </ns5:lnRef>
                          <ns5:fillRef idx="0">
                            <ns5:scrgbClr r="0" g="0" b="0"/>
                          </ns5:fillRef>
                          <ns5:effectRef idx="0">
                            <ns5:scrgbClr r="0" g="0" b="0"/>
                          </ns5:effectRef>
                          <ns5:fontRef idx="minor">
                            <ns5:schemeClr val="dk1"/>
                          </ns5:fontRef>
                        </wps:style>
                        <wps:txbx>
                          <w:txbxContent>
                            <w:p w14:paraId="283BC95E" w14:textId="77777777" w:rsidR="00CC1ED2" w:rsidRDefault="00CC1ED2" w:rsidP="00CC1ED2">
                              <w:pPr>
                                <w:jc w:val="center"/>
                                <w:rPr>
                                  <w:rFonts w:hAnsi="Calibri"/>
                                  <w:color w:val="000000" w:themeColor="dark1"/>
                                  <w:kern w:val="0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dark1"/>
                                </w:rPr>
                                <w:t>Последовательное соединение</w:t>
                              </w:r>
                            </w:p>
                          </w:txbxContent>
                        </wps:txbx>
                        <wps:bodyPr wrap="square" rtlCol="0" anchor="ctr"/>
                      </wps:wsp>
                      <wps:wsp>
                        <wps:cNvPr id="1939380306" name="TextBox 17">
                          <ns5:extLst>
                            <ns5:ext uri="{FF2B5EF4-FFF2-40B4-BE49-F238E27FC236}">
                              <ns8:creationId id="{95771250-4698-4341-9059-3F2BDEC48F07}"/>
                            </ns5:ext>
                          </ns5:extLst>
                        </wps:cNvPr>
                        <wps:cNvSpPr txBox="1"/>
                        <wps:spPr>
                          <ns5:xfrm>
                            <ns5:off x="5229226" y="19050"/>
                            <ns5:ext cx="704850" cy="314325"/>
                          </ns5:xfrm>
                          <ns5:prstGeom prst="rect">
                            <ns5:avLst/>
                          </ns5:prstGeom>
                          <ns5:noFill/>
                          <ns5:ln w="9525" cmpd="sng">
                            <ns5:noFill/>
                          </ns5:ln>
                        </wps:spPr>
                        <wps:style>
                          <ns5:lnRef idx="0">
                            <ns5:scrgbClr r="0" g="0" b="0"/>
                          </ns5:lnRef>
                          <ns5:fillRef idx="0">
                            <ns5:scrgbClr r="0" g="0" b="0"/>
                          </ns5:fillRef>
                          <ns5:effectRef idx="0">
                            <ns5:scrgbClr r="0" g="0" b="0"/>
                          </ns5:effectRef>
                          <ns5:fontRef idx="minor">
                            <ns5:schemeClr val="dk1"/>
                          </ns5:fontRef>
                        </wps:style>
                        <wps:txbx>
                          <w:txbxContent>
                            <w:p w14:paraId="246F63B9" w14:textId="77777777" w:rsidR="00CC1ED2" w:rsidRDefault="00CC1ED2" w:rsidP="00CC1ED2">
                              <w:pPr>
                                <w:jc w:val="center"/>
                                <w:rPr>
                                  <w:rFonts w:hAnsi="Calibri"/>
                                  <w:color w:val="000000" w:themeColor="dark1"/>
                                  <w:kern w:val="0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dark1"/>
                                </w:rPr>
                                <w:t>ПК</w:t>
                              </w:r>
                            </w:p>
                          </w:txbxContent>
                        </wps:txbx>
                        <wps:bodyPr wrap="square" rtlCol="0" anchor="ctr"/>
                      </wps:wsp>
                    </wpg:wgp>
                  </ns5:graphicData>
                </ns5:graphic>
              </wp:inline>
            </w:drawing>
          </mc:Choice>
          <mc:Fallback>
            <w:pict>
              <v:group w14:anchorId="3EDB3071" id="Group 19" o:spid="_x0000_s1026" style="width:483.75pt;height:165pt;mso-position-horizontal-relative:char;mso-position-vertical-relative:line" coordsize="61436,20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3" o:spid="_x0000_s1027" type="#_x0000_t202" style="position:absolute;left:11334;top:95;width:7049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" filled="f" stroked="f">
                  <v:textbox>
                    <w:txbxContent>
                      <w:p w14:paraId="04C1FC6A" w14:textId="77777777" w:rsidR="00CC1ED2" w:rsidRDefault="00CC1ED2" w:rsidP="00CC1ED2">
                        <w:pPr>
                          <w:jc w:val="center"/>
                          <w:rPr>
                            <w:rFonts w:hAnsi="Calibri"/>
                            <w:color w:val="000000" w:themeColor="dark1"/>
                            <w:kern w:val="0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color w:val="000000" w:themeColor="dark1"/>
                          </w:rPr>
                          <w:t>Arduino</w:t>
                        </w:r>
                      </w:p>
                    </w:txbxContent>
                  </v:textbox>
                </v:shape>
                <v:roundrect id="Rectangle: Rounded Corners 1970475472" o:spid="_x0000_s1028" style="position:absolute;top:11049;width:9715;height:51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" fillcolor="#4472c4 [3204]" strokecolor="#09101d [484]" strokeweight="1pt">
                  <v:stroke joinstyle="miter"/>
                  <v:textbox>
                    <w:txbxContent>
                      <w:p w14:paraId="20FD2775" w14:textId="77777777" w:rsidR="00CC1ED2" w:rsidRDefault="00CC1ED2" w:rsidP="00CC1ED2">
                        <w:pPr>
                          <w:jc w:val="center"/>
                          <w:rPr>
                            <w:rFonts w:hAnsi="Calibri"/>
                            <w:color w:val="FFFFFF" w:themeColor="light1"/>
                            <w:kern w:val="0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color w:val="FFFFFF" w:themeColor="light1"/>
                          </w:rPr>
                          <w:t>EEPROM</w:t>
                        </w:r>
                      </w:p>
                    </w:txbxContent>
                  </v:textbox>
                </v:roundrect>
                <v:roundrect id="Rectangle: Rounded Corners 1611236884" o:spid="_x0000_s1029" style="position:absolute;left:20574;top:11049;width:9715;height:51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" fillcolor="#70ad47 [3209]" strokecolor="#10190a [489]" strokeweight="1pt">
                  <v:stroke joinstyle="miter"/>
                  <v:textbox>
                    <w:txbxContent>
                      <w:p w14:paraId="2ADF68C8" w14:textId="77777777" w:rsidR="00CC1ED2" w:rsidRDefault="00CC1ED2" w:rsidP="00CC1ED2">
                        <w:pPr>
                          <w:jc w:val="center"/>
                          <w:rPr>
                            <w:rFonts w:hAnsi="Calibri"/>
                            <w:color w:val="FFFFFF" w:themeColor="light1"/>
                            <w:kern w:val="0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color w:val="FFFFFF" w:themeColor="light1"/>
                          </w:rPr>
                          <w:t>ОЗУ</w:t>
                        </w:r>
                      </w:p>
                    </w:txbxContent>
                  </v:textbox>
                </v:roundrect>
                <v:roundrect id="Rectangle: Rounded Corners 689828931" o:spid="_x0000_s1030" style="position:absolute;left:51149;top:9325;width:9715;height:102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" fillcolor="#a5a5a5 [3206]" strokecolor="#181818 [486]" strokeweight="1pt">
                  <v:stroke joinstyle="miter"/>
                  <v:textbox>
                    <w:txbxContent>
                      <w:p w14:paraId="57C379C0" w14:textId="77777777" w:rsidR="00CC1ED2" w:rsidRDefault="00CC1ED2" w:rsidP="00CC1ED2">
                        <w:pPr>
                          <w:jc w:val="center"/>
                          <w:rPr>
                            <w:rFonts w:hAnsi="Calibri"/>
                            <w:color w:val="FFFFFF" w:themeColor="light1"/>
                          </w:rPr>
                        </w:pPr>
                        <w:r>
                          <w:rPr>
                            <w:rFonts w:hAnsi="Calibri"/>
                            <w:color w:val="FFFFFF" w:themeColor="light1"/>
                          </w:rPr>
                          <w:t>Студия тюнера</w:t>
                        </w:r>
                      </w:p>
                      <w:p w14:paraId="1DE5F7BE" w14:textId="729BB878" w:rsidR="00CC1ED2" w:rsidRDefault="00CC1ED2" w:rsidP="00CC1ED2">
                        <w:pPr>
                          <w:jc w:val="center"/>
                          <w:rPr>
                            <w:rFonts w:hAnsi="Calibri"/>
                            <w:color w:val="FFFFFF" w:themeColor="light1"/>
                            <w:kern w:val="0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color w:val="FFFFFF" w:themeColor="light1"/>
                          </w:rPr>
                          <w:t>(.</w:t>
                        </w:r>
                        <w:proofErr w:type="spellStart"/>
                        <w:r>
                          <w:rPr>
                            <w:rFonts w:hAnsi="Calibri"/>
                            <w:color w:val="FFFFFF" w:themeColor="light1"/>
                          </w:rPr>
                          <w:t>msq</w:t>
                        </w:r>
                        <w:proofErr w:type="spellEnd"/>
                        <w:r>
                          <w:rPr>
                            <w:rFonts w:hAnsi="Calibri"/>
                            <w:color w:val="FFFFFF" w:themeColor="light1"/>
                          </w:rPr>
                          <w:t>)</w:t>
                        </w:r>
                      </w:p>
                    </w:txbxContent>
                  </v:textbox>
                </v:round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1773904910" o:spid="_x0000_s1031" type="#_x0000_t13" style="position:absolute;left:32956;top:11715;width:15431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" adj="20333" fillcolor="#4472c4 [3204]" strokecolor="#09101d [484]" strokeweight="1pt"/>
                <v:shape id="Arrow: Right 579842026" o:spid="_x0000_s1032" type="#_x0000_t13" style="position:absolute;left:33146;top:14763;width:15431;height:181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" adj="20333" fillcolor="#4472c4 [3204]" strokecolor="#09101d [484]" strokeweight="1pt"/>
                <v:shape id="Arrow: Right 1655249358" o:spid="_x0000_s1033" type="#_x0000_t13" style="position:absolute;left:10477;top:11049;width:8954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" adj="19187" fillcolor="#00b050" strokecolor="#09101d [484]" strokeweight="1pt"/>
                <v:shape id="Arrow: Right 1361447146" o:spid="_x0000_s1034" type="#_x0000_t13" style="position:absolute;left:10477;top:13811;width:8954;height:200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" adj="19187" fillcolor="red" strokecolor="#09101d [484]" strokeweight="1pt"/>
                <v:shape id="TextBox 8" o:spid="_x0000_s1035" type="#_x0000_t202" style="position:absolute;left:9143;top:7620;width:12288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" filled="f" stroked="f">
                  <v:textbox>
                    <w:txbxContent>
                      <w:p w14:paraId="0122A454" w14:textId="77777777" w:rsidR="00CC1ED2" w:rsidRDefault="00CC1ED2" w:rsidP="00CC1ED2">
                        <w:pPr>
                          <w:rPr>
                            <w:rFonts w:hAnsi="Calibri"/>
                            <w:color w:val="000000" w:themeColor="dark1"/>
                            <w:kern w:val="0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color w:val="000000" w:themeColor="dark1"/>
                          </w:rPr>
                          <w:t>При инициализации контроллера</w:t>
                        </w:r>
                      </w:p>
                    </w:txbxContent>
                  </v:textbox>
                </v:shape>
                <v:shape id="TextBox 9" o:spid="_x0000_s1036" type="#_x0000_t202" style="position:absolute;left:8286;top:16478;width:14002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" filled="f" stroked="f">
                  <v:textbox>
                    <w:txbxContent>
                      <w:p w14:paraId="2906DB5F" w14:textId="77777777" w:rsidR="00CC1ED2" w:rsidRDefault="00CC1ED2" w:rsidP="00CC1ED2">
                        <w:pPr>
                          <w:rPr>
                            <w:rFonts w:hAnsi="Calibri"/>
                            <w:color w:val="000000" w:themeColor="dark1"/>
                            <w:kern w:val="0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color w:val="000000" w:themeColor="dark1"/>
                          </w:rPr>
                          <w:t>С помощью команды Записать</w:t>
                        </w:r>
                      </w:p>
                    </w:txbxContent>
                  </v:textbox>
                </v:shape>
                <v:shape id="TextBox 10" o:spid="_x0000_s1037" type="#_x0000_t202" style="position:absolute;left:34099;top:7048;width:15240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" filled="f" stroked="f">
                  <v:textbox>
                    <w:txbxContent>
                      <w:p w14:paraId="071A8F7A" w14:textId="42D3599F" w:rsidR="00CC1ED2" w:rsidRDefault="00CC1ED2" w:rsidP="00CC1ED2">
                        <w:pPr>
                          <w:rPr>
                            <w:rFonts w:hAnsi="Calibri"/>
                            <w:color w:val="000000" w:themeColor="dark1"/>
                            <w:kern w:val="0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color w:val="000000" w:themeColor="dark1"/>
                          </w:rPr>
                          <w:t xml:space="preserve">TS Запрашивает данные </w:t>
                        </w:r>
                        <w:r w:rsidR="005D0445">
                          <w:rPr>
                            <w:rFonts w:hAnsi="Calibri"/>
                            <w:color w:val="000000" w:themeColor="dark1"/>
                          </w:rPr>
                          <w:t>b</w:t>
                        </w:r>
                        <w:r>
                          <w:rPr>
                            <w:rFonts w:hAnsi="Calibri"/>
                            <w:color w:val="000000" w:themeColor="dark1"/>
                          </w:rPr>
                          <w:t xml:space="preserve">y </w:t>
                        </w:r>
                        <w:r w:rsidR="005D0445">
                          <w:rPr>
                            <w:rFonts w:hAnsi="Calibri"/>
                            <w:color w:val="000000" w:themeColor="dark1"/>
                          </w:rPr>
                          <w:t>p</w:t>
                        </w:r>
                        <w:r>
                          <w:rPr>
                            <w:rFonts w:hAnsi="Calibri"/>
                            <w:color w:val="000000" w:themeColor="dark1"/>
                          </w:rPr>
                          <w:t>возраст при подключении</w:t>
                        </w:r>
                      </w:p>
                    </w:txbxContent>
                  </v:textbox>
                </v:shape>
                <v:shape id="TextBox 11" o:spid="_x0000_s1038" type="#_x0000_t202" style="position:absolute;left:33718;top:16383;width:15240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" filled="f" stroked="f">
                  <v:textbox>
                    <w:txbxContent>
                      <w:p w14:paraId="20FEF0A2" w14:textId="7C2F7A40" w:rsidR="00CC1ED2" w:rsidRDefault="00CC1ED2" w:rsidP="00CC1ED2">
                        <w:pPr>
                          <w:rPr>
                            <w:rFonts w:hAnsi="Calibri"/>
                            <w:color w:val="000000" w:themeColor="dark1"/>
                            <w:kern w:val="0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color w:val="000000" w:themeColor="dark1"/>
                          </w:rPr>
                          <w:t>TS Отправляет данные по мере изменения переменных</w:t>
                        </w:r>
                      </w:p>
                    </w:txbxContent>
                  </v:textbox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Right Brace 804466113" o:spid="_x0000_s1039" type="#_x0000_t88" style="position:absolute;left:12573;top:-9240;width:4667;height:2962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" adj="284" strokecolor="#4472c4 [3204]" strokeweight=".5pt">
                  <v:stroke joinstyle="miter"/>
                </v:shape>
                <v:shape id="Right Brace 1216665490" o:spid="_x0000_s1040" type="#_x0000_t88" style="position:absolute;left:37719;top:-4287;width:4667;height:19717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" adj="426" strokecolor="#4472c4 [3204]" strokeweight=".5pt">
                  <v:stroke joinstyle="miter"/>
                </v:shape>
                <v:shape id="Right Brace 1905312177" o:spid="_x0000_s1041" type="#_x0000_t88" style="position:absolute;left:53530;width:4667;height:11144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" adj="754" strokecolor="#4472c4 [3204]" strokeweight=".5pt">
                  <v:stroke joinstyle="miter"/>
                </v:shape>
                <v:shape id="TextBox 16" o:spid="_x0000_s1042" type="#_x0000_t202" style="position:absolute;left:36099;width:8859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" filled="f" stroked="f">
                  <v:textbox>
                    <w:txbxContent>
                      <w:p w14:paraId="283BC95E" w14:textId="77777777" w:rsidR="00CC1ED2" w:rsidRDefault="00CC1ED2" w:rsidP="00CC1ED2">
                        <w:pPr>
                          <w:jc w:val="center"/>
                          <w:rPr>
                            <w:rFonts w:hAnsi="Calibri"/>
                            <w:color w:val="000000" w:themeColor="dark1"/>
                            <w:kern w:val="0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color w:val="000000" w:themeColor="dark1"/>
                          </w:rPr>
                          <w:t>Последовательное соединение</w:t>
                        </w:r>
                      </w:p>
                    </w:txbxContent>
                  </v:textbox>
                </v:shape>
                <v:shape id="TextBox 17" o:spid="_x0000_s1043" type="#_x0000_t202" style="position:absolute;left:52292;top:190;width:704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" filled="f" stroked="f">
                  <v:textbox>
                    <w:txbxContent>
                      <w:p w14:paraId="246F63B9" w14:textId="77777777" w:rsidR="00CC1ED2" w:rsidRDefault="00CC1ED2" w:rsidP="00CC1ED2">
                        <w:pPr>
                          <w:jc w:val="center"/>
                          <w:rPr>
                            <w:rFonts w:hAnsi="Calibri"/>
                            <w:color w:val="000000" w:themeColor="dark1"/>
                            <w:kern w:val="0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color w:val="000000" w:themeColor="dark1"/>
                          </w:rPr>
                          <w:t>ПК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A6F78D" w14:textId="77777777" w:rsidR="005F087D" w:rsidRDefault="005F087D" w:rsidP="001A7283">
      <w:pPr>
        <w:rPr>
          <w:lang w:val="en-US"/>
        </w:rPr>
      </w:pPr>
    </w:p>
    <w:p w14:paraId="6D0241D7" w14:textId="67992EF8" w:rsidR="009166B4" w:rsidRDefault="009166B4" w:rsidP="001A7283">
      <w:pPr>
        <w:rPr>
          <w:lang w:val="en-US"/>
        </w:rPr>
      </w:pPr>
      <w:r>
        <w:rPr>
          <w:lang w:val="en-US"/>
        </w:rPr>
        <w:t>Важно отметить, что запись в EEPROM может занимать 3,6 мс на байт, поэтому 8 КБ может занимать до 30 секунд.</w:t>
      </w:r>
      <w:r w:rsidR="00192B94">
        <w:rPr>
          <w:lang w:val="en-US"/>
        </w:rPr>
        <w:t xml:space="preserve"> Если связь с TS прервана, TS сбросит Arduino при попытке повторного подключения. </w:t>
      </w:r>
      <w:r w:rsidR="0010485E">
        <w:rPr>
          <w:lang w:val="en-US"/>
        </w:rPr>
        <w:t>Таким образом,</w:t>
      </w:r>
      <w:r w:rsidR="00192B94">
        <w:rPr>
          <w:lang w:val="en-US"/>
        </w:rPr>
        <w:t xml:space="preserve"> обновления EEPROM должны выполняться асинхронно. </w:t>
      </w:r>
      <w:r w:rsidR="0010485E">
        <w:rPr>
          <w:lang w:val="en-US"/>
        </w:rPr>
        <w:t>Кроме того,</w:t>
      </w:r>
      <w:r>
        <w:rPr>
          <w:lang w:val="en-US"/>
        </w:rPr>
        <w:t xml:space="preserve"> Tuner Studio разбивает EEPROM на страницы, чтобы сделать ее более управляемой. Страницы могут быть любого размера, но для синхронизации и отправки данных страниц большего размера требуется больше времени.</w:t>
      </w:r>
    </w:p>
    <w:p w14:paraId="27AE727D" w14:textId="2AF9C0B4" w:rsidR="00FF28AA" w:rsidRDefault="00FF28AA" w:rsidP="001A7283">
      <w:pPr>
        <w:rPr>
          <w:lang w:val="en-US"/>
        </w:rPr>
      </w:pPr>
      <w:r>
        <w:rPr>
          <w:lang w:val="en-US"/>
        </w:rPr>
        <w:t xml:space="preserve">Если вам нужно изменить размер страницы, </w:t>
      </w:r>
      <w:r w:rsidR="00696EB8">
        <w:rPr>
          <w:lang w:val="en-US"/>
        </w:rPr>
        <w:t xml:space="preserve">начните с файла </w:t>
      </w:r>
      <w:proofErr w:type="spellStart"/>
      <w:r w:rsidR="00696EB8">
        <w:rPr>
          <w:lang w:val="en-US"/>
        </w:rPr>
        <w:t>storage.h</w:t>
      </w:r>
      <w:proofErr w:type="spellEnd"/>
      <w:r w:rsidR="00696EB8">
        <w:rPr>
          <w:lang w:val="en-US"/>
        </w:rPr>
        <w:t xml:space="preserve">. Помните, что фактический размер страницы никогда не должен превышать определенный размер страницы, иначе переменные будут перезаписывать друг друга, и TS будет выдавать ошибки.</w:t>
      </w:r>
    </w:p>
    <w:p w14:paraId="3E484819" w14:textId="3152F7BF" w:rsidR="000B71B1" w:rsidRDefault="00C46D45" w:rsidP="001A7283">
      <w:pPr>
        <w:rPr>
          <w:lang w:val="en-US"/>
        </w:rPr>
      </w:pPr>
      <w:r>
        <w:rPr>
          <w:lang w:val="en-US"/>
        </w:rPr>
        <w:t xml:space="preserve">Переменные в EEPROM могут быть одиночными битами, </w:t>
      </w:r>
      <w:r w:rsidR="00845348">
        <w:rPr>
          <w:lang w:val="en-US"/>
        </w:rPr>
        <w:t>скалярами</w:t>
      </w:r>
      <w:r>
        <w:rPr>
          <w:lang w:val="en-US"/>
        </w:rPr>
        <w:t xml:space="preserve"> или многомерными массивами. </w:t>
      </w:r>
    </w:p>
    <w:p w14:paraId="2AD5AF88" w14:textId="6E90F35C" w:rsidR="005F087D" w:rsidRDefault="007D2D70" w:rsidP="001A7283">
      <w:pPr>
        <w:rPr>
          <w:lang w:val="en-US"/>
        </w:rPr>
      </w:pPr>
      <w:r>
        <w:rPr>
          <w:lang w:val="en-US"/>
        </w:rPr>
        <w:t xml:space="preserve">Чтобы определить новую калибровочную переменную </w:t>
      </w:r>
      <w:r w:rsidR="001D7445">
        <w:rPr>
          <w:lang w:val="en-US"/>
        </w:rPr>
        <w:t xml:space="preserve">, выполните поиск правильного определения страницы в </w:t>
      </w:r>
      <w:proofErr w:type="spellStart"/>
      <w:r w:rsidR="001D7445">
        <w:rPr>
          <w:lang w:val="en-US"/>
        </w:rPr>
        <w:t>globals.h</w:t>
      </w:r>
      <w:proofErr w:type="spellEnd"/>
      <w:r w:rsidR="001D7445">
        <w:rPr>
          <w:lang w:val="en-US"/>
        </w:rPr>
        <w:t>.</w:t>
      </w:r>
    </w:p>
    <w:p w14:paraId="0CFD0689" w14:textId="64072099" w:rsidR="001D7445" w:rsidRDefault="0075369C" w:rsidP="001A7283">
      <w:pPr>
        <w:rPr>
          <w:lang w:val="en-US"/>
        </w:rPr>
      </w:pPr>
      <w:r>
        <w:rPr>
          <w:lang w:val="en-US"/>
        </w:rPr>
        <w:t xml:space="preserve">Добавьте свою переменную с правильным типом данных. Обратите внимание, что при использовании переменной, следующей за некоторыми битами, биты всегда являются частью целого байта. Следующей скалярной </w:t>
      </w:r>
      <w:r w:rsidR="00E5664D">
        <w:rPr>
          <w:lang w:val="en-US"/>
        </w:rPr>
        <w:t xml:space="preserve">или массивной </w:t>
      </w:r>
      <w:r>
        <w:rPr>
          <w:lang w:val="en-US"/>
        </w:rPr>
        <w:t xml:space="preserve">переменной </w:t>
      </w:r>
      <w:r w:rsidR="00E5664D">
        <w:rPr>
          <w:lang w:val="en-US"/>
        </w:rPr>
        <w:t xml:space="preserve">будет </w:t>
      </w:r>
      <w:proofErr w:type="spellStart"/>
      <w:r w:rsidR="00E5664D">
        <w:rPr>
          <w:lang w:val="en-US"/>
        </w:rPr>
        <w:t>nextOffset</w:t>
      </w:r>
      <w:proofErr w:type="spellEnd"/>
      <w:r w:rsidR="00E5664D">
        <w:rPr>
          <w:lang w:val="en-US"/>
        </w:rPr>
        <w:t>.</w:t>
      </w:r>
    </w:p>
    <w:p w14:paraId="758D6CFF" w14:textId="61E8A9BA" w:rsidR="00E5664D" w:rsidRDefault="00E5664D" w:rsidP="001A7283">
      <w:pPr>
        <w:rPr>
          <w:lang w:val="en-US"/>
        </w:rPr>
      </w:pPr>
      <w:r>
        <w:rPr>
          <w:lang w:val="en-US"/>
        </w:rPr>
        <w:t xml:space="preserve">После определения вы можете ссылаться на свою новую переменную в коде с помощью </w:t>
      </w:r>
      <w:proofErr w:type="spellStart"/>
      <w:r w:rsidR="00F05D3F" w:rsidRPr="00F05D3F">
        <w:rPr>
          <w:lang w:val="en-US"/>
        </w:rPr>
        <w:t>configPage</w:t>
      </w:r>
      <w:r w:rsidR="00E34C27" w:rsidRPr="00E34C27">
        <w:rPr>
          <w:color w:val="FF0000"/>
          <w:lang w:val="en-US"/>
        </w:rPr>
        <w:t>X</w:t>
      </w:r>
      <w:proofErr w:type="spellEnd"/>
      <w:r w:rsidR="00F05D3F" w:rsidRPr="00F05D3F">
        <w:rPr>
          <w:lang w:val="en-US"/>
        </w:rPr>
        <w:t>.</w:t>
      </w:r>
      <w:r w:rsidR="00F05D3F" w:rsidRPr="00F05D3F">
        <w:rPr>
          <w:color w:val="FF0000"/>
          <w:lang w:val="en-US"/>
        </w:rPr>
        <w:t xml:space="preserve"> </w:t>
      </w:r>
      <w:proofErr w:type="spellStart"/>
      <w:r w:rsidR="00F05D3F">
        <w:rPr>
          <w:color w:val="FF0000"/>
          <w:lang w:val="en-US"/>
        </w:rPr>
        <w:t>имя_новой_ переменной</w:t>
      </w:r>
      <w:proofErr w:type="spellEnd"/>
      <w:r w:rsidR="00E34C27" w:rsidRPr="00E34C27">
        <w:rPr>
          <w:lang w:val="en-US"/>
        </w:rPr>
        <w:t>.</w:t>
      </w:r>
    </w:p>
    <w:p w14:paraId="0CBDB236" w14:textId="77777777" w:rsidR="001D7445" w:rsidRDefault="001D7445" w:rsidP="001A7283">
      <w:pPr>
        <w:rPr>
          <w:lang w:val="en-US"/>
        </w:rPr>
      </w:pPr>
    </w:p>
    <w:p w14:paraId="5715C4CC" w14:textId="77777777" w:rsidR="00E34C27" w:rsidRDefault="001D7445" w:rsidP="00E34C27">
      <w:pPr>
        <w:keepNext/>
      </w:pPr>
      <w:r w:rsidRPr="001D7445">
        <w:rPr>
          <w:lang w:val="en-US"/>
        </w:rPr>
        <w:drawing>
          <wp:inline distT="0" distB="0" distL="0" distR="0" wp14:anchorId="6F4C6C45" wp14:editId="7520C074">
            <wp:extent cx="6188710" cy="2112010"/>
            <wp:effectExtent l="0" t="0" r="2540" b="2540"/>
            <wp:docPr id="732655605" name="Picture 1" descr="A close-up of a text&#10;&#10;Description automatically generated"/>
            <wp:cNvGraphicFramePr>
              <ns5:graphicFrameLocks noChangeAspect="1"/>
            </wp:cNvGraphicFramePr>
            <ns5:graphic>
              <ns5:graphicData uri="http://schemas.openxmlformats.org/drawingml/2006/picture">
                <ns6:pic>
                  <ns6:nvPicPr>
                    <ns6:cNvPr id="732655605" name="Picture 1" descr="A close-up of a text&#10;&#10;Description automatically generated"/>
                    <ns6:cNvPicPr/>
                  </ns6:nvPicPr>
                  <ns6:blipFill>
                    <ns5:blip r:embed="rId22"/>
                    <ns5:stretch>
                      <ns5:fillRect/>
                    </ns5:stretch>
                  </ns6:blipFill>
                  <ns6:spPr>
                    <ns5:xfrm>
                      <ns5:off x="0" y="0"/>
                      <ns5:ext cx="6188710" cy="2112010"/>
                    </ns5:xfrm>
                    <ns5:prstGeom prst="rect">
                      <ns5:avLst/>
                    </ns5:prstGeom>
                  </ns6:spPr>
                </ns6:pic>
              </ns5:graphicData>
            </ns5:graphic>
          </wp:inline>
        </w:drawing>
      </w:r>
    </w:p>
    <w:p w14:paraId="63010C8D" w14:textId="62694EA8" w:rsidR="001D7445" w:rsidRDefault="00E34C27" w:rsidP="00E34C27">
      <w:pPr>
        <w:pStyle w:val="Caption"/>
      </w:pPr>
      <w:r>
        <w:t xml:space="preserve">Рисунок </w:t>
      </w:r>
      <w:fldSimple w:instr=" SEQ Figure \* ARABIC ">
        <w:r w:rsidR="005F4C67">
          <w:rPr>
            <w:noProof/>
          </w:rPr>
          <w:t>8</w:t>
        </w:r>
      </w:fldSimple>
      <w:r>
        <w:t xml:space="preserve"> Пример определения страницы 1.</w:t>
      </w:r>
    </w:p>
    <w:p w14:paraId="21703482" w14:textId="6E32D17E" w:rsidR="00E34C27" w:rsidRDefault="002A3172" w:rsidP="00E34C27">
      <w:r>
        <w:t xml:space="preserve">В </w:t>
      </w:r>
      <w:r w:rsidRPr="00795087">
        <w:t>файле TunerStudioOS</w:t>
      </w:r>
      <w:r>
        <w:t>.ini найдите раздел</w:t>
      </w:r>
      <w:r w:rsidR="004906E6">
        <w:t xml:space="preserve"> </w:t>
      </w:r>
      <w:r w:rsidR="004906E6" w:rsidRPr="004906E6">
        <w:t xml:space="preserve">страница = </w:t>
      </w:r>
      <w:r w:rsidR="004906E6">
        <w:t xml:space="preserve">X. С X, соответствующим странице, на которую вы добавили свою переменную. Аналогично разделу </w:t>
      </w:r>
      <w:r w:rsidR="004906E6" w:rsidRPr="004114DE">
        <w:t>[</w:t>
      </w:r>
      <w:proofErr w:type="spellStart"/>
      <w:r w:rsidR="004906E6" w:rsidRPr="004114DE">
        <w:t>OutputChannels</w:t>
      </w:r>
      <w:proofErr w:type="spellEnd"/>
      <w:r w:rsidR="004906E6" w:rsidRPr="004114DE">
        <w:t>]</w:t>
      </w:r>
      <w:r w:rsidR="004906E6">
        <w:t xml:space="preserve"> </w:t>
      </w:r>
      <w:r w:rsidR="004906E6">
        <w:t xml:space="preserve"> вы должны добавить свою переменную в точно таком же порядке и с точно такими же </w:t>
      </w:r>
      <w:r w:rsidR="00696EB8">
        <w:t>единицами измерения.</w:t>
      </w:r>
    </w:p>
    <w:p w14:paraId="11A55676" w14:textId="070DF94B" w:rsidR="000A584F" w:rsidRDefault="000A584F" w:rsidP="00E34C27">
      <w:proofErr w:type="spellStart"/>
      <w:r>
        <w:t>nextOffset</w:t>
      </w:r>
      <w:proofErr w:type="spellEnd"/>
      <w:r>
        <w:t xml:space="preserve"> и </w:t>
      </w:r>
      <w:proofErr w:type="spellStart"/>
      <w:r>
        <w:t>lastOffset</w:t>
      </w:r>
      <w:proofErr w:type="spellEnd"/>
      <w:r>
        <w:t xml:space="preserve"> также работают здесь, как и в </w:t>
      </w:r>
      <w:proofErr w:type="spellStart"/>
      <w:r>
        <w:t>OutputChannels</w:t>
      </w:r>
      <w:proofErr w:type="spellEnd"/>
      <w:r>
        <w:t>.</w:t>
      </w:r>
    </w:p>
    <w:p w14:paraId="221FFDB1" w14:textId="77777777" w:rsidR="000A584F" w:rsidRPr="00E34C27" w:rsidRDefault="000A584F" w:rsidP="00E34C27"/>
    <w:p w14:paraId="59D2D955" w14:textId="77777777" w:rsidR="005F087D" w:rsidRPr="001A7283" w:rsidRDefault="005F087D" w:rsidP="001A7283">
      <w:pPr>
        <w:rPr>
          <w:lang w:val="en-US"/>
        </w:rPr>
      </w:pPr>
    </w:p>
    <w:p w14:paraId="399C6B0F" w14:textId="313533DC" w:rsidR="000617AE" w:rsidRDefault="000617AE" w:rsidP="000617AE">
      <w:pPr>
        <w:pStyle w:val="Heading1"/>
        <w:rPr>
          <w:lang w:val="en-US"/>
        </w:rPr>
      </w:pPr>
      <w:bookmarkStart w:id="7" w:name="_Toc143372386"/>
      <w:r>
        <w:rPr>
          <w:lang w:val="en-US"/>
        </w:rPr>
        <w:t>Документация по функциям</w:t>
      </w:r>
      <w:bookmarkEnd w:id="7"/>
    </w:p>
    <w:p w14:paraId="00EAE9F7" w14:textId="58875E26" w:rsidR="0060168D" w:rsidRDefault="0060168D" w:rsidP="0060168D">
      <w:pPr>
        <w:rPr>
          <w:lang w:val="en-US"/>
        </w:rPr>
      </w:pPr>
      <w:r>
        <w:rPr>
          <w:lang w:val="en-US"/>
        </w:rPr>
        <w:t xml:space="preserve">Код предоставляет ряд </w:t>
      </w:r>
      <w:r w:rsidR="00A20582">
        <w:rPr>
          <w:lang w:val="en-US"/>
        </w:rPr>
        <w:t xml:space="preserve"> функций, помогающих </w:t>
      </w:r>
      <w:r w:rsidR="009F458F">
        <w:rPr>
          <w:lang w:val="en-US"/>
        </w:rPr>
        <w:t>в выполнении общих задач управления и измерений. При необходимости их можно удалить.</w:t>
      </w:r>
    </w:p>
    <w:p w14:paraId="1B5C0401" w14:textId="77777777" w:rsidR="000C172D" w:rsidRDefault="000C172D" w:rsidP="0060168D">
      <w:pPr>
        <w:rPr>
          <w:lang w:val="en-US"/>
        </w:rPr>
      </w:pPr>
    </w:p>
    <w:p w14:paraId="40E17901" w14:textId="06822304" w:rsidR="000C172D" w:rsidRDefault="000C172D" w:rsidP="000C172D">
      <w:pPr>
        <w:pStyle w:val="Heading2"/>
        <w:rPr>
          <w:lang w:val="en-US"/>
        </w:rPr>
      </w:pPr>
      <w:bookmarkStart w:id="8" w:name="_Toc143372387"/>
      <w:r>
        <w:rPr>
          <w:lang w:val="en-US"/>
        </w:rPr>
        <w:t>Биты выполнения задачи и предупреждения</w:t>
      </w:r>
      <w:bookmarkEnd w:id="8"/>
    </w:p>
    <w:p w14:paraId="317D4584" w14:textId="06EF305B" w:rsidR="000C172D" w:rsidRDefault="000C172D" w:rsidP="000C172D">
      <w:pPr>
        <w:rPr>
          <w:lang w:val="en-US"/>
        </w:rPr>
      </w:pPr>
      <w:r>
        <w:rPr>
          <w:lang w:val="en-US"/>
        </w:rPr>
        <w:t>Код реализует простой планировщик задач.</w:t>
      </w:r>
    </w:p>
    <w:p w14:paraId="60599669" w14:textId="25BF2864" w:rsidR="000C172D" w:rsidRPr="000C172D" w:rsidRDefault="000C172D" w:rsidP="000C172D">
      <w:pPr>
        <w:rPr>
          <w:lang w:val="en-US"/>
        </w:rPr>
      </w:pPr>
      <w:r w:rsidRPr="000C172D">
        <w:rPr>
          <w:lang w:val="en-US"/>
        </w:rPr>
        <w:lastRenderedPageBreak/>
        <w:t>Убедитесь, что выполнение вашего кода не занимает слишком много времени. Любой полный цикл не может быть длиннее 5 мс, иначе задача на 5 мс пропустит шаг выполнения.</w:t>
      </w:r>
    </w:p>
    <w:p w14:paraId="355A32BF" w14:textId="77777777" w:rsidR="000C172D" w:rsidRPr="000C172D" w:rsidRDefault="000C172D" w:rsidP="000C172D">
      <w:pPr>
        <w:rPr>
          <w:lang w:val="en-US"/>
        </w:rPr>
      </w:pPr>
    </w:p>
    <w:p w14:paraId="584B8F81" w14:textId="77777777" w:rsidR="000617AE" w:rsidRPr="000617AE" w:rsidRDefault="000617AE" w:rsidP="000617AE">
      <w:pPr>
        <w:rPr>
          <w:lang w:val="en-US"/>
        </w:rPr>
      </w:pPr>
    </w:p>
    <w:p w14:paraId="3E2A038C" w14:textId="6DA32FD9" w:rsidR="000617AE" w:rsidRDefault="000617AE" w:rsidP="000617AE">
      <w:pPr>
        <w:pStyle w:val="Heading2"/>
        <w:rPr>
          <w:lang w:val="en-US"/>
        </w:rPr>
      </w:pPr>
      <w:bookmarkStart w:id="9" w:name="_Toc143372388"/>
      <w:r>
        <w:rPr>
          <w:lang w:val="en-US"/>
        </w:rPr>
        <w:t>Фильтр нижних Частот</w:t>
      </w:r>
      <w:bookmarkEnd w:id="9"/>
    </w:p>
    <w:p w14:paraId="0A47DFEB" w14:textId="5090C261" w:rsidR="000617AE" w:rsidRDefault="007D54D2" w:rsidP="000617AE">
      <w:pPr>
        <w:rPr>
          <w:lang w:val="en-US"/>
        </w:rPr>
      </w:pPr>
      <w:r w:rsidRPr="007D54D2">
        <w:rPr>
          <w:lang w:val="en-US"/>
        </w:rPr>
        <w:t>uint16_t lowPassFilter_u16(uint32_t input, uint8_t alpha, uint32_t prior);</w:t>
      </w:r>
    </w:p>
    <w:p w14:paraId="66CA5514" w14:textId="69718B37" w:rsidR="007D54D2" w:rsidRDefault="007D54D2" w:rsidP="000617AE">
      <w:pPr>
        <w:rPr>
          <w:lang w:val="en-US"/>
        </w:rPr>
      </w:pPr>
      <w:r>
        <w:rPr>
          <w:lang w:val="en-US"/>
        </w:rPr>
        <w:t>Функция реализует фильтр нижних частот</w:t>
      </w:r>
      <w:r w:rsidR="00060F74">
        <w:rPr>
          <w:lang w:val="en-US"/>
        </w:rPr>
        <w:t xml:space="preserve"> или фильтр задержки,</w:t>
      </w:r>
      <w:r>
        <w:rPr>
          <w:lang w:val="en-US"/>
        </w:rPr>
        <w:t xml:space="preserve"> используя </w:t>
      </w:r>
      <w:r w:rsidR="00CD7413">
        <w:rPr>
          <w:lang w:val="en-US"/>
        </w:rPr>
        <w:t xml:space="preserve">новый ввод, предыдущее входное значение и “альфа-значение” от 1 до 255, которое </w:t>
      </w:r>
      <w:r w:rsidR="0060168D">
        <w:rPr>
          <w:lang w:val="en-US"/>
        </w:rPr>
        <w:t>устанавливает фильтрацию на выходе.</w:t>
      </w:r>
      <w:r w:rsidR="00B010BD">
        <w:rPr>
          <w:lang w:val="en-US"/>
        </w:rPr>
        <w:t xml:space="preserve"> Высокие значения альфа-сигнала увеличивают фильтрацию, при этом 12</w:t>
      </w:r>
      <w:r w:rsidR="00AB2BDA">
        <w:rPr>
          <w:lang w:val="en-US"/>
        </w:rPr>
        <w:t>8</w:t>
      </w:r>
      <w:r w:rsidR="00B010BD">
        <w:rPr>
          <w:lang w:val="en-US"/>
        </w:rPr>
        <w:t xml:space="preserve"> составляют 50% фильтрации</w:t>
      </w:r>
      <w:r w:rsidR="00060F74">
        <w:rPr>
          <w:lang w:val="en-US"/>
        </w:rPr>
        <w:t xml:space="preserve">. Код гарантирует, что </w:t>
      </w:r>
      <w:r w:rsidR="0041067E">
        <w:rPr>
          <w:lang w:val="en-US"/>
        </w:rPr>
        <w:t xml:space="preserve">выходные данные будут сходиться к входным даже при очень высокой фильтрации, при </w:t>
      </w:r>
      <w:r w:rsidR="00AB2BDA">
        <w:rPr>
          <w:lang w:val="en-US"/>
        </w:rPr>
        <w:t xml:space="preserve">самом тяжелом фильтре </w:t>
      </w:r>
      <w:r w:rsidR="0041067E">
        <w:rPr>
          <w:lang w:val="en-US"/>
        </w:rPr>
        <w:t xml:space="preserve"> выходные данные будут </w:t>
      </w:r>
      <w:r w:rsidR="003750F9">
        <w:rPr>
          <w:lang w:val="en-US"/>
        </w:rPr>
        <w:t xml:space="preserve">приближаться к входным </w:t>
      </w:r>
      <w:r w:rsidR="00AB2BDA">
        <w:rPr>
          <w:lang w:val="en-US"/>
        </w:rPr>
        <w:t>со скоростью</w:t>
      </w:r>
      <w:r w:rsidR="003750F9">
        <w:rPr>
          <w:lang w:val="en-US"/>
        </w:rPr>
        <w:t xml:space="preserve"> одного бита за цикл.</w:t>
      </w:r>
      <w:r w:rsidR="0041067E">
        <w:rPr>
          <w:lang w:val="en-US"/>
        </w:rPr>
        <w:t xml:space="preserve"> </w:t>
      </w:r>
    </w:p>
    <w:p w14:paraId="444AA78C" w14:textId="27AE6BB3" w:rsidR="0060168D" w:rsidRDefault="0060168D" w:rsidP="000617AE">
      <w:pPr>
        <w:rPr>
          <w:lang w:val="en-US"/>
        </w:rPr>
      </w:pPr>
      <w:r>
        <w:rPr>
          <w:lang w:val="en-US"/>
        </w:rPr>
        <w:t>Уравнение имеет вид:</w:t>
      </w:r>
    </w:p>
    <w:p w14:paraId="2EADBB22" w14:textId="42CF9B5C" w:rsidR="0060168D" w:rsidRDefault="0060168D" w:rsidP="000617AE">
      <w:pPr>
        <w:rPr>
          <w:lang w:val="en-US"/>
        </w:rPr>
      </w:pPr>
      <w:r>
        <w:rPr>
          <w:lang w:val="en-US"/>
        </w:rPr>
        <w:t>Выход = Предыдущий * (1-альфа) + вход * альфа</w:t>
      </w:r>
    </w:p>
    <w:p w14:paraId="4C0AB444" w14:textId="3A8FFD05" w:rsidR="0060168D" w:rsidRPr="000617AE" w:rsidRDefault="0060168D" w:rsidP="000617AE">
      <w:pPr>
        <w:rPr>
          <w:lang w:val="en-US"/>
        </w:rPr>
      </w:pPr>
      <w:r>
        <w:rPr>
          <w:lang w:val="en-US"/>
        </w:rPr>
        <w:t>Пример фильтрации показан ниже.</w:t>
      </w:r>
    </w:p>
    <w:p w14:paraId="21345032" w14:textId="77777777" w:rsidR="00FE634F" w:rsidRDefault="00FE634F" w:rsidP="00FE634F">
      <w:pPr>
        <w:keepNext/>
      </w:pPr>
      <w:r w:rsidRPr="00FE634F">
        <w:rPr>
          <w:noProof/>
          <w:lang w:val="en-US"/>
        </w:rPr>
        <w:drawing>
          <wp:inline distT="0" distB="0" distL="0" distR="0" wp14:anchorId="4222BD91" wp14:editId="259E0095">
            <wp:extent cx="6188710" cy="1900555"/>
            <wp:effectExtent l="0" t="0" r="2540" b="4445"/>
            <wp:docPr id="1600384545" name="Picture 1600384545" descr="A screen shot of a computer&#10;&#10;Description automatically generated with low confidence"/>
            <wp:cNvGraphicFramePr>
              <ns5:graphicFrameLocks noChangeAspect="1"/>
            </wp:cNvGraphicFramePr>
            <ns5:graphic>
              <ns5:graphicData uri="http://schemas.openxmlformats.org/drawingml/2006/picture">
                <ns6:pic>
                  <ns6:nvPicPr>
                    <ns6:cNvPr id="1600384545" name="Picture 1" descr="A screen shot of a computer&#10;&#10;Description automatically generated with low confidence"/>
                    <ns6:cNvPicPr/>
                  </ns6:nvPicPr>
                  <ns6:blipFill>
                    <ns5:blip r:embed="rId23"/>
                    <ns5:stretch>
                      <ns5:fillRect/>
                    </ns5:stretch>
                  </ns6:blipFill>
                  <ns6:spPr>
                    <ns5:xfrm>
                      <ns5:off x="0" y="0"/>
                      <ns5:ext cx="6188710" cy="1900555"/>
                    </ns5:xfrm>
                    <ns5:prstGeom prst="rect">
                      <ns5:avLst/>
                    </ns5:prstGeom>
                  </ns6:spPr>
                </ns6:pic>
              </ns5:graphicData>
            </ns5:graphic>
          </wp:inline>
        </w:drawing>
      </w:r>
    </w:p>
    <w:p w14:paraId="2BDE8236" w14:textId="3906EBFE" w:rsidR="00FE634F" w:rsidRDefault="00FE634F" w:rsidP="00FE634F">
      <w:pPr>
        <w:pStyle w:val="Caption"/>
      </w:pPr>
      <w:r>
        <w:t xml:space="preserve">Рисунок </w:t>
      </w:r>
      <w:fldSimple w:instr=" SEQ Figure \* ARABIC ">
        <w:r w:rsidR="005F4C67">
          <w:rPr>
            <w:noProof/>
          </w:rPr>
          <w:t>9</w:t>
        </w:r>
      </w:fldSimple>
      <w:r>
        <w:t xml:space="preserve"> Пример фильтра нижних частот. </w:t>
      </w:r>
      <w:r w:rsidR="00AB2BDA">
        <w:t xml:space="preserve">Фильтруется красный сигнал, белый - входной. </w:t>
      </w:r>
      <w:r>
        <w:t>Альфа приблизительно</w:t>
      </w:r>
      <w:r w:rsidR="00AB2BDA">
        <w:t xml:space="preserve"> </w:t>
      </w:r>
      <w:r>
        <w:t>200</w:t>
      </w:r>
    </w:p>
    <w:p w14:paraId="3C13ABDD" w14:textId="0B46B0D9" w:rsidR="00AB2BDA" w:rsidRDefault="00157B4D" w:rsidP="00157B4D">
      <w:pPr>
        <w:pStyle w:val="Heading2"/>
      </w:pPr>
      <w:bookmarkStart w:id="10" w:name="_Toc143372389"/>
      <w:r>
        <w:t>МОЖЕТ</w:t>
      </w:r>
      <w:bookmarkEnd w:id="10"/>
    </w:p>
    <w:p w14:paraId="40659531" w14:textId="1AF66B82" w:rsidR="00BB5090" w:rsidRDefault="00BB5090" w:rsidP="00BB5090">
      <w:pPr>
        <w:pStyle w:val="Heading3"/>
      </w:pPr>
      <w:bookmarkStart w:id="11" w:name="_Toc143372390"/>
      <w:r>
        <w:t xml:space="preserve">МОЖЕТ </w:t>
      </w:r>
      <w:r>
        <w:t>Обзор</w:t>
      </w:r>
      <w:bookmarkEnd w:id="11"/>
    </w:p>
    <w:p w14:paraId="07CA73A8" w14:textId="093CE246" w:rsidR="001D5417" w:rsidRDefault="000E7C7D" w:rsidP="000E7C7D">
      <w:r>
        <w:t>В операционной системе предусмотрена простая реализация</w:t>
      </w:r>
      <w:r w:rsidR="00BB5090">
        <w:t xml:space="preserve"> широковещательной сети Aera Network (</w:t>
      </w:r>
      <w:r>
        <w:t>CAN</w:t>
      </w:r>
      <w:r w:rsidR="00BB5090">
        <w:t>)</w:t>
      </w:r>
      <w:r>
        <w:t xml:space="preserve"> контроллера Aera. В этой сети каждый узел передает сообщения на шину</w:t>
      </w:r>
      <w:r w:rsidR="003B4AFC">
        <w:t xml:space="preserve"> с определенной скоростью</w:t>
      </w:r>
      <w:r>
        <w:t>. Отправитель не знает, какие модули получают сообщения</w:t>
      </w:r>
      <w:r w:rsidR="003B4AFC">
        <w:t xml:space="preserve">. </w:t>
      </w:r>
    </w:p>
    <w:p w14:paraId="7A5CA81E" w14:textId="5A417153" w:rsidR="001D5417" w:rsidRDefault="001D5417" w:rsidP="000E7C7D">
      <w:r>
        <w:t>Каждый модуль получает все сообщения и сравнивает их с несколькими заранее определенными парсерами получения сообщений</w:t>
      </w:r>
      <w:r w:rsidR="00507DAB">
        <w:t xml:space="preserve">. Анализатор декодирует сообщение и загружает данные из сообщения в переменные для внутреннего использования.</w:t>
      </w:r>
    </w:p>
    <w:p w14:paraId="0B0326DA" w14:textId="01CA969C" w:rsidR="00157B4D" w:rsidRDefault="003B4AFC" w:rsidP="00157B4D">
      <w:r>
        <w:t xml:space="preserve">Этот вид обмена сообщениями обычно используется в автомобилях для </w:t>
      </w:r>
      <w:r w:rsidR="001D5417">
        <w:t>передачи данных на дисплеи приборной панели или в контроллер передачи.</w:t>
      </w:r>
    </w:p>
    <w:p w14:paraId="367D5BC3" w14:textId="19F813BA" w:rsidR="00D67E30" w:rsidRDefault="00D67E30" w:rsidP="00157B4D">
      <w:r>
        <w:t>В этой системе важно определить, больше не </w:t>
      </w:r>
      <w:r w:rsidR="005C5162">
        <w:t>принимается</w:t>
      </w:r>
      <w:r>
        <w:t xml:space="preserve"> ли </w:t>
      </w:r>
      <w:r w:rsidR="005C5162">
        <w:t xml:space="preserve">ожидаемое</w:t>
      </w:r>
      <w:r>
        <w:t xml:space="preserve"> сообщение </w:t>
      </w:r>
      <w:r w:rsidR="005C5162">
        <w:t xml:space="preserve"> n, и, по умолчанию, выполнить “безопасное” состояние. В противном случае последнее полученное значение будет сохранено навсегда. </w:t>
      </w:r>
    </w:p>
    <w:p w14:paraId="7E6D89F2" w14:textId="022AB8BD" w:rsidR="00BB5090" w:rsidRDefault="00BB5090" w:rsidP="00BB5090">
      <w:pPr>
        <w:pStyle w:val="Heading3"/>
      </w:pPr>
      <w:bookmarkStart w:id="12" w:name="_Toc143372391"/>
      <w:r>
        <w:lastRenderedPageBreak/>
        <w:t>Реализация</w:t>
      </w:r>
      <w:bookmarkEnd w:id="12"/>
    </w:p>
    <w:p w14:paraId="1608ED57" w14:textId="4A311247" w:rsidR="00BB5090" w:rsidRDefault="00BB5090" w:rsidP="00BB5090">
      <w:r>
        <w:t>Код ожидает контроллер MCP2515, подключенный через интерфейс SPI</w:t>
      </w:r>
      <w:r w:rsidR="006631AD">
        <w:t xml:space="preserve">. Распиновка отличается в зависимости от платы. Большинство контактов и инициализации настраиваются с помощью настроек в Tuner Studio. Фактические сообщения CAN жестко запрограммированы в </w:t>
      </w:r>
      <w:proofErr w:type="spellStart"/>
      <w:r w:rsidR="00551A22">
        <w:t>canbus.ino</w:t>
      </w:r>
      <w:proofErr w:type="spellEnd"/>
    </w:p>
    <w:p w14:paraId="36FEA65A" w14:textId="71168D09" w:rsidR="005F4C67" w:rsidRDefault="007F6202" w:rsidP="005F4C67">
      <w:pPr>
        <w:keepNext/>
      </w:pPr>
      <w:r>
        <w:rPr>
          <w:noProof/>
        </w:rPr>
        <w:drawing>
          <wp:inline distT="0" distB="0" distL="0" distR="0" wp14:anchorId="2953E69E" wp14:editId="1CAAC9D4">
            <wp:extent cx="6188710" cy="3145790"/>
            <wp:effectExtent l="0" t="0" r="2540" b="0"/>
            <wp:docPr id="2065806687" name="Picture 2" descr="ADM CANBUS - Unexpected issues. - Networking, Protocols, and Devices -  Arduino Forum"/>
            <wp:cNvGraphicFramePr>
              <ns5:graphicFrameLocks noChangeAspect="1"/>
            </wp:cNvGraphicFramePr>
            <ns5:graphic>
              <ns5:graphicData uri="http://schemas.openxmlformats.org/drawingml/2006/picture">
                <ns6:pic>
                  <ns6:nvPicPr>
                    <ns6:cNvPr id="0" name="Picture 3" descr="ADM CANBUS - Unexpected issues. - Networking, Protocols, and Devices -  Arduino Forum"/>
                    <ns6:cNvPicPr>
                      <ns5:picLocks noChangeAspect="1" noChangeArrowheads="1"/>
                    </ns6:cNvPicPr>
                  </ns6:nvPicPr>
                  <ns6:blipFill>
                    <ns5:blip r:embed="rId24">
                      <ns5:extLst>
                        <ns5:ext uri="{28A0092B-C50C-407E-A947-70E740481C1C}">
                          <ns14:useLocalDpi val="0"/>
                        </ns5:ext>
                      </ns5:extLst>
                    </ns5:blip>
                    <ns5:srcRect/>
                    <ns5:stretch>
                      <ns5:fillRect/>
                    </ns5:stretch>
                  </ns6:blipFill>
                  <ns6:spPr bwMode="auto">
                    <ns5:xfrm>
                      <ns5:off x="0" y="0"/>
                      <ns5:ext cx="6188710" cy="3145790"/>
                    </ns5:xfrm>
                    <ns5:prstGeom prst="rect">
                      <ns5:avLst/>
                    </ns5:prstGeom>
                    <ns5:noFill/>
                    <ns5:ln>
                      <ns5:noFill/>
                    </ns5:ln>
                  </ns6:spPr>
                </ns6:pic>
              </ns5:graphicData>
            </ns5:graphic>
          </wp:inline>
        </w:drawing>
      </w:r>
    </w:p>
    <w:p w14:paraId="13DC9A0A" w14:textId="1184F7BE" w:rsidR="00BB5090" w:rsidRDefault="005F4C67" w:rsidP="005F4C67">
      <w:pPr>
        <w:pStyle w:val="Caption"/>
      </w:pPr>
      <w:r>
        <w:t xml:space="preserve">Рисунок </w:t>
      </w:r>
      <w:fldSimple w:instr=" SEQ Figure \* ARABIC ">
        <w:r>
          <w:rPr>
            <w:noProof/>
          </w:rPr>
          <w:t>10</w:t>
        </w:r>
      </w:fldSimple>
      <w:r>
        <w:t xml:space="preserve"> Пример подключения MCP2515 на Arduino Mega</w:t>
      </w:r>
    </w:p>
    <w:p w14:paraId="573DACD5" w14:textId="482CD6C4" w:rsidR="00551A22" w:rsidRDefault="00703414" w:rsidP="00551A22">
      <w:r>
        <w:t>Если включен режим CAN. Arduino пытается инициализировать модуль и в случае успеха начинает трансляцию. В случае неудачи</w:t>
      </w:r>
      <w:r w:rsidR="00D45284">
        <w:t>,</w:t>
      </w:r>
      <w:r>
        <w:t xml:space="preserve"> код </w:t>
      </w:r>
      <w:r w:rsidR="00F02DB5">
        <w:t>отправит биты состояния в Tuner Studio, которые можно отобразить в нижней части экрана.</w:t>
      </w:r>
    </w:p>
    <w:p w14:paraId="009B739C" w14:textId="6FA5F328" w:rsidR="00F02DB5" w:rsidRDefault="00F02DB5" w:rsidP="00551A22">
      <w:r w:rsidRPr="00F02DB5">
        <w:drawing>
          <wp:inline distT="0" distB="0" distL="0" distR="0" wp14:anchorId="4C6E334D" wp14:editId="3EA73CB0">
            <wp:extent cx="6188710" cy="257175"/>
            <wp:effectExtent l="0" t="0" r="2540" b="9525"/>
            <wp:docPr id="2064971259" name="Picture 1"/>
            <wp:cNvGraphicFramePr>
              <ns5:graphicFrameLocks noChangeAspect="1"/>
            </wp:cNvGraphicFramePr>
            <ns5:graphic>
              <ns5:graphicData uri="http://schemas.openxmlformats.org/drawingml/2006/picture">
                <ns6:pic>
                  <ns6:nvPicPr>
                    <ns6:cNvPr id="2064971259" name=""/>
                    <ns6:cNvPicPr/>
                  </ns6:nvPicPr>
                  <ns6:blipFill>
                    <ns5:blip r:embed="rId25"/>
                    <ns5:stretch>
                      <ns5:fillRect/>
                    </ns5:stretch>
                  </ns6:blipFill>
                  <ns6:spPr>
                    <ns5:xfrm>
                      <ns5:off x="0" y="0"/>
                      <ns5:ext cx="6188710" cy="257175"/>
                    </ns5:xfrm>
                    <ns5:prstGeom prst="rect">
                      <ns5:avLst/>
                    </ns5:prstGeom>
                  </ns6:spPr>
                </ns6:pic>
              </ns5:graphicData>
            </ns5:graphic>
          </wp:inline>
        </w:drawing>
      </w:r>
    </w:p>
    <w:p w14:paraId="236578B7" w14:textId="6BBC16AE" w:rsidR="008A5614" w:rsidRDefault="008A5614" w:rsidP="00551A22">
      <w:r>
        <w:t>Если у вас возникли ошибки шины CAN. Проверьте следующее:</w:t>
      </w:r>
    </w:p>
    <w:p w14:paraId="20AA5117" w14:textId="336198E8" w:rsidR="008A5614" w:rsidRDefault="008A5614" w:rsidP="008A5614">
      <w:pPr>
        <w:pStyle w:val="ListParagraph"/>
        <w:numPr>
          <w:ilvl w:val="0"/>
          <w:numId w:val="7"/>
        </w:numPr>
      </w:pPr>
      <w:r>
        <w:t>Все ли узлы в сети настроены на одну и ту же частоту?</w:t>
      </w:r>
    </w:p>
    <w:p w14:paraId="571512AD" w14:textId="1D7172F9" w:rsidR="008A5614" w:rsidRPr="00551A22" w:rsidRDefault="008A5614" w:rsidP="008A5614">
      <w:pPr>
        <w:pStyle w:val="ListParagraph"/>
        <w:numPr>
          <w:ilvl w:val="0"/>
          <w:numId w:val="7"/>
        </w:numPr>
      </w:pPr>
      <w:r>
        <w:t>Есть ли у вас подходящие оконечные резисторы</w:t>
      </w:r>
      <w:r w:rsidR="00D75EFB">
        <w:t>? На каждом конце шины должно быть по 120 Ом. На большинстве плат MCP2515 предусмотрено включение оконечного резистора.</w:t>
      </w:r>
    </w:p>
    <w:p w14:paraId="35A84D51" w14:textId="483428ED" w:rsidR="005C5162" w:rsidRDefault="00B36C86" w:rsidP="00B36C86">
      <w:pPr>
        <w:pStyle w:val="Heading3"/>
      </w:pPr>
      <w:bookmarkStart w:id="13" w:name="_Toc143372392"/>
      <w:r>
        <w:t>МОЖЕТ Транслировать</w:t>
      </w:r>
      <w:bookmarkEnd w:id="13"/>
    </w:p>
    <w:p w14:paraId="333A234D" w14:textId="4893D601" w:rsidR="00B36C86" w:rsidRDefault="00D84030" w:rsidP="00B36C86">
      <w:r>
        <w:t>CAN broadcast использует простые функции, вызываемые из основного планировщика задач.</w:t>
      </w:r>
    </w:p>
    <w:p w14:paraId="7C94FE0C" w14:textId="5317869B" w:rsidR="00D84030" w:rsidRDefault="00D84030" w:rsidP="00B36C86">
      <w:r>
        <w:t xml:space="preserve">Пример: </w:t>
      </w:r>
      <w:r w:rsidRPr="00D84030">
        <w:t>аннулирование canBroadcast_5ms(void)</w:t>
      </w:r>
    </w:p>
    <w:p w14:paraId="276BA7BD" w14:textId="275B178D" w:rsidR="00D84030" w:rsidRDefault="00D84030" w:rsidP="00B36C86">
      <w:r>
        <w:t xml:space="preserve">The message </w:t>
      </w:r>
      <w:r w:rsidR="00D45284">
        <w:t>Переменные</w:t>
      </w:r>
      <w:r>
        <w:t xml:space="preserve"> сообщения затем могут быть </w:t>
      </w:r>
      <w:r w:rsidR="00F9186C">
        <w:t xml:space="preserve">проанализированы в объект </w:t>
      </w:r>
      <w:proofErr w:type="spellStart"/>
      <w:r w:rsidR="00F9186C" w:rsidRPr="00F9186C">
        <w:t>canmsg</w:t>
      </w:r>
      <w:proofErr w:type="spellEnd"/>
      <w:r w:rsidR="00F9186C" w:rsidRPr="00F9186C">
        <w:t>[]</w:t>
      </w:r>
      <w:r w:rsidR="00F9186C">
        <w:t xml:space="preserve"> и отправлены с соответствующей скоростью.</w:t>
      </w:r>
    </w:p>
    <w:p w14:paraId="44F548DF" w14:textId="77777777" w:rsidR="001731E5" w:rsidRPr="00B36C86" w:rsidRDefault="001731E5" w:rsidP="00B36C86"/>
    <w:p w14:paraId="0A6A0528" w14:textId="10042CBD" w:rsidR="00157B4D" w:rsidRPr="00157B4D" w:rsidRDefault="00157B4D" w:rsidP="00B36C86">
      <w:pPr>
        <w:pStyle w:val="Heading3"/>
      </w:pPr>
      <w:bookmarkStart w:id="14" w:name="_Toc143372393"/>
      <w:r>
        <w:t>МОЖЕТ получать сообщение</w:t>
      </w:r>
      <w:bookmarkEnd w:id="14"/>
    </w:p>
    <w:p w14:paraId="05F90792" w14:textId="63B08B45" w:rsidR="000F1803" w:rsidRDefault="001731E5" w:rsidP="00044E93">
      <w:pPr>
        <w:rPr>
          <w:lang w:val="en-US"/>
        </w:rPr>
      </w:pPr>
      <w:r>
        <w:rPr>
          <w:lang w:val="en-US"/>
        </w:rPr>
        <w:t>CAN receive использует вывод прерывания от MCP2515, чтобы сообщить Arduino, что данные CAN ожидают. Начиная с реализации 0.3, это фактически не прерывает код для получения сообщения, этот вывод опрашивается</w:t>
      </w:r>
      <w:r w:rsidR="007E5B17">
        <w:rPr>
          <w:lang w:val="en-US"/>
        </w:rPr>
        <w:t>e</w:t>
      </w:r>
      <w:r>
        <w:rPr>
          <w:lang w:val="en-US"/>
        </w:rPr>
        <w:t xml:space="preserve">d из основного цикла. </w:t>
      </w:r>
    </w:p>
    <w:p w14:paraId="4999BDC6" w14:textId="2BB78D30" w:rsidR="001731E5" w:rsidRDefault="001731E5" w:rsidP="00044E93">
      <w:pPr>
        <w:rPr>
          <w:lang w:val="en-US"/>
        </w:rPr>
      </w:pPr>
      <w:r>
        <w:rPr>
          <w:lang w:val="en-US"/>
        </w:rPr>
        <w:t xml:space="preserve">Если </w:t>
      </w:r>
      <w:r w:rsidR="007E5B17">
        <w:rPr>
          <w:lang w:val="en-US"/>
        </w:rPr>
        <w:t>пользователь реализует прерывание</w:t>
      </w:r>
      <w:r w:rsidR="00082668">
        <w:rPr>
          <w:lang w:val="en-US"/>
        </w:rPr>
        <w:t xml:space="preserve"> </w:t>
      </w:r>
      <w:proofErr w:type="spellStart"/>
      <w:r w:rsidR="00082668">
        <w:rPr>
          <w:lang w:val="en-US"/>
        </w:rPr>
        <w:t>an</w:t>
      </w:r>
      <w:proofErr w:type="spellEnd"/>
      <w:r w:rsidR="007E5B17">
        <w:rPr>
          <w:lang w:val="en-US"/>
        </w:rPr>
        <w:t xml:space="preserve">, не забывайте, что переменные</w:t>
      </w:r>
      <w:r w:rsidR="00082668">
        <w:rPr>
          <w:lang w:val="en-US"/>
        </w:rPr>
        <w:t xml:space="preserve"> должны быть объявлены изменчивыми при использовании в </w:t>
      </w:r>
      <w:r w:rsidR="00C91561">
        <w:rPr>
          <w:lang w:val="en-US"/>
        </w:rPr>
        <w:t xml:space="preserve">ISR, а также что интенсивный трафик шины CAN может привести к </w:t>
      </w:r>
      <w:r w:rsidR="000337E7">
        <w:rPr>
          <w:lang w:val="en-US"/>
        </w:rPr>
        <w:t>перегрузке контроллера.</w:t>
      </w:r>
    </w:p>
    <w:p w14:paraId="188C64BF" w14:textId="3F6D73A9" w:rsidR="008B06F4" w:rsidRPr="00044E93" w:rsidRDefault="008B06F4" w:rsidP="00044E93">
      <w:pPr>
        <w:rPr>
          <w:lang w:val="en-US"/>
        </w:rPr>
      </w:pPr>
      <w:r>
        <w:rPr>
          <w:lang w:val="en-US"/>
        </w:rPr>
        <w:lastRenderedPageBreak/>
        <w:t>Как только сообщение получено, идентификатор сообщения проверяется по каждому определенному объекту message</w:t>
      </w:r>
      <w:r w:rsidR="005D3704">
        <w:rPr>
          <w:lang w:val="en-US"/>
        </w:rPr>
        <w:t xml:space="preserve">. Затем сравнивается длина в объекте, чтобы убедиться, что было получено полное сообщение. Если обе эти проверки пройдены, сообщение анализируется и </w:t>
      </w:r>
      <w:r w:rsidR="0035440D">
        <w:rPr>
          <w:lang w:val="en-US"/>
        </w:rPr>
        <w:t>счетчик таймаута сбрасывается.</w:t>
      </w:r>
    </w:p>
    <w:sectPr w:rsidR="008B06F4" w:rsidRPr="00044E93" w:rsidSect="00565CD6">
      <w:footerReference w:type="default" r:id="rId26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83649" w14:textId="77777777" w:rsidR="00BE6915" w:rsidRDefault="00BE6915" w:rsidP="00A664C6">
      <w:pPr>
        <w:spacing w:after="0" w:line="240" w:lineRule="auto"/>
      </w:pPr>
      <w:r>
        <w:separator/>
      </w:r>
    </w:p>
  </w:endnote>
  <w:endnote w:type="continuationSeparator" w:id="0">
    <w:p w14:paraId="4E644F53" w14:textId="77777777" w:rsidR="00BE6915" w:rsidRDefault="00BE6915" w:rsidP="00A664C6">
      <w:pPr>
        <w:spacing w:after="0" w:line="240" w:lineRule="auto"/>
      </w:pPr>
      <w:r>
        <w:continuationSeparator/>
      </w:r>
    </w:p>
  </w:endnote>
  <w:endnote w:type="continuationNotice" w:id="1">
    <w:p w14:paraId="3EBB000D" w14:textId="77777777" w:rsidR="00BE6915" w:rsidRDefault="00BE691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D0523" w14:textId="20B27753" w:rsidR="00A664C6" w:rsidRDefault="005C6059">
    <w:pPr>
      <w:pStyle w:val="Footer"/>
    </w:pPr>
    <w:r>
      <w:t>TS OS Manual</w:t>
    </w:r>
    <w:r w:rsidR="00A664C6">
      <w:ptab w:relativeTo="margin" w:alignment="center" w:leader="none"/>
    </w:r>
    <w:r w:rsidR="00A664C6">
      <w:t>CONFIDENTIAL – Henry Wright</w:t>
    </w:r>
    <w:r w:rsidR="00A664C6">
      <w:ptab w:relativeTo="margin" w:alignment="right" w:leader="none"/>
    </w:r>
    <w:r w:rsidRPr="005C6059">
      <w:rPr>
        <w:color w:val="7F7F7F" w:themeColor="background1" w:themeShade="7F"/>
        <w:spacing w:val="60"/>
      </w:rPr>
      <w:t>Page</w:t>
    </w:r>
    <w:r w:rsidRPr="005C6059">
      <w:t xml:space="preserve"> | </w:t>
    </w:r>
    <w:r w:rsidRPr="005C6059">
      <w:fldChar w:fldCharType="begin"/>
    </w:r>
    <w:r w:rsidRPr="005C6059">
      <w:instrText xml:space="preserve"> PAGE   \* MERGEFORMAT </w:instrText>
    </w:r>
    <w:r w:rsidRPr="005C6059">
      <w:fldChar w:fldCharType="separate"/>
    </w:r>
    <w:r w:rsidRPr="005C6059">
      <w:rPr>
        <w:b/>
        <w:bCs/>
        <w:noProof/>
      </w:rPr>
      <w:t>1</w:t>
    </w:r>
    <w:r w:rsidRPr="005C6059"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F5BFD" w14:textId="77777777" w:rsidR="00BE6915" w:rsidRDefault="00BE6915" w:rsidP="00A664C6">
      <w:pPr>
        <w:spacing w:after="0" w:line="240" w:lineRule="auto"/>
      </w:pPr>
      <w:r>
        <w:separator/>
      </w:r>
    </w:p>
  </w:footnote>
  <w:footnote w:type="continuationSeparator" w:id="0">
    <w:p w14:paraId="77A0D5FB" w14:textId="77777777" w:rsidR="00BE6915" w:rsidRDefault="00BE6915" w:rsidP="00A664C6">
      <w:pPr>
        <w:spacing w:after="0" w:line="240" w:lineRule="auto"/>
      </w:pPr>
      <w:r>
        <w:continuationSeparator/>
      </w:r>
    </w:p>
  </w:footnote>
  <w:footnote w:type="continuationNotice" w:id="1">
    <w:p w14:paraId="15B98943" w14:textId="77777777" w:rsidR="00BE6915" w:rsidRDefault="00BE691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20C42"/>
    <w:multiLevelType w:val="multilevel"/>
    <w:tmpl w:val="0C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2C338DA"/>
    <w:multiLevelType w:val="hybridMultilevel"/>
    <w:tmpl w:val="6C80F12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BA61FB"/>
    <w:multiLevelType w:val="hybridMultilevel"/>
    <w:tmpl w:val="18ACBFD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C80F5B"/>
    <w:multiLevelType w:val="hybridMultilevel"/>
    <w:tmpl w:val="45E857C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BA01A7"/>
    <w:multiLevelType w:val="hybridMultilevel"/>
    <w:tmpl w:val="3046583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2104B5"/>
    <w:multiLevelType w:val="hybridMultilevel"/>
    <w:tmpl w:val="A38E30A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E5004B"/>
    <w:multiLevelType w:val="hybridMultilevel"/>
    <w:tmpl w:val="EA6CB0C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2198560">
    <w:abstractNumId w:val="6"/>
  </w:num>
  <w:num w:numId="2" w16cid:durableId="723606751">
    <w:abstractNumId w:val="0"/>
  </w:num>
  <w:num w:numId="3" w16cid:durableId="1266186963">
    <w:abstractNumId w:val="1"/>
  </w:num>
  <w:num w:numId="4" w16cid:durableId="513154357">
    <w:abstractNumId w:val="3"/>
  </w:num>
  <w:num w:numId="5" w16cid:durableId="1894071843">
    <w:abstractNumId w:val="2"/>
  </w:num>
  <w:num w:numId="6" w16cid:durableId="1325745518">
    <w:abstractNumId w:val="4"/>
  </w:num>
  <w:num w:numId="7" w16cid:durableId="2004384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7F4"/>
    <w:rsid w:val="000337E7"/>
    <w:rsid w:val="00044E93"/>
    <w:rsid w:val="00060F74"/>
    <w:rsid w:val="000617AE"/>
    <w:rsid w:val="00082668"/>
    <w:rsid w:val="00092941"/>
    <w:rsid w:val="000A1670"/>
    <w:rsid w:val="000A584F"/>
    <w:rsid w:val="000B23BD"/>
    <w:rsid w:val="000B71B1"/>
    <w:rsid w:val="000C172D"/>
    <w:rsid w:val="000C5965"/>
    <w:rsid w:val="000C648C"/>
    <w:rsid w:val="000D03C8"/>
    <w:rsid w:val="000D3A6A"/>
    <w:rsid w:val="000E7C7D"/>
    <w:rsid w:val="000F1803"/>
    <w:rsid w:val="000F54AE"/>
    <w:rsid w:val="0010485E"/>
    <w:rsid w:val="001547BF"/>
    <w:rsid w:val="00157B4D"/>
    <w:rsid w:val="00162280"/>
    <w:rsid w:val="001707F4"/>
    <w:rsid w:val="00170C6E"/>
    <w:rsid w:val="001731E5"/>
    <w:rsid w:val="00182922"/>
    <w:rsid w:val="00192B94"/>
    <w:rsid w:val="001A6F44"/>
    <w:rsid w:val="001A7283"/>
    <w:rsid w:val="001B27E8"/>
    <w:rsid w:val="001D5417"/>
    <w:rsid w:val="001D7445"/>
    <w:rsid w:val="001F091B"/>
    <w:rsid w:val="0020434B"/>
    <w:rsid w:val="002224D0"/>
    <w:rsid w:val="002424A6"/>
    <w:rsid w:val="0027717D"/>
    <w:rsid w:val="002A3172"/>
    <w:rsid w:val="002C3497"/>
    <w:rsid w:val="00317FF1"/>
    <w:rsid w:val="003243B1"/>
    <w:rsid w:val="003419FD"/>
    <w:rsid w:val="00342148"/>
    <w:rsid w:val="00353578"/>
    <w:rsid w:val="0035440D"/>
    <w:rsid w:val="003750F9"/>
    <w:rsid w:val="003B4AFC"/>
    <w:rsid w:val="003C3771"/>
    <w:rsid w:val="003C4AEE"/>
    <w:rsid w:val="004052C9"/>
    <w:rsid w:val="0041067E"/>
    <w:rsid w:val="004114DE"/>
    <w:rsid w:val="00435682"/>
    <w:rsid w:val="00446AAD"/>
    <w:rsid w:val="00463EBE"/>
    <w:rsid w:val="00480DF2"/>
    <w:rsid w:val="004906E6"/>
    <w:rsid w:val="004B198A"/>
    <w:rsid w:val="004B553A"/>
    <w:rsid w:val="004C2BE1"/>
    <w:rsid w:val="00500C97"/>
    <w:rsid w:val="00507DAB"/>
    <w:rsid w:val="0051164D"/>
    <w:rsid w:val="00512B9D"/>
    <w:rsid w:val="00551A22"/>
    <w:rsid w:val="00565CD6"/>
    <w:rsid w:val="005B4010"/>
    <w:rsid w:val="005C5162"/>
    <w:rsid w:val="005C6059"/>
    <w:rsid w:val="005D0445"/>
    <w:rsid w:val="005D3704"/>
    <w:rsid w:val="005D4B25"/>
    <w:rsid w:val="005F087D"/>
    <w:rsid w:val="005F4C67"/>
    <w:rsid w:val="0060168D"/>
    <w:rsid w:val="00625E67"/>
    <w:rsid w:val="006631AD"/>
    <w:rsid w:val="00696EB8"/>
    <w:rsid w:val="006A64B2"/>
    <w:rsid w:val="006C3D8F"/>
    <w:rsid w:val="006C5F3E"/>
    <w:rsid w:val="006D54DB"/>
    <w:rsid w:val="006D6381"/>
    <w:rsid w:val="00703414"/>
    <w:rsid w:val="007202C8"/>
    <w:rsid w:val="0075369C"/>
    <w:rsid w:val="007748AC"/>
    <w:rsid w:val="00782591"/>
    <w:rsid w:val="00794CEF"/>
    <w:rsid w:val="00795087"/>
    <w:rsid w:val="007D1B9D"/>
    <w:rsid w:val="007D2D70"/>
    <w:rsid w:val="007D54D2"/>
    <w:rsid w:val="007E5B17"/>
    <w:rsid w:val="007F2CB6"/>
    <w:rsid w:val="007F56BF"/>
    <w:rsid w:val="007F6202"/>
    <w:rsid w:val="0080617E"/>
    <w:rsid w:val="008344B4"/>
    <w:rsid w:val="00841ECE"/>
    <w:rsid w:val="00845348"/>
    <w:rsid w:val="008A5614"/>
    <w:rsid w:val="008B06F4"/>
    <w:rsid w:val="009003FF"/>
    <w:rsid w:val="009166B4"/>
    <w:rsid w:val="009B471B"/>
    <w:rsid w:val="009C3E0B"/>
    <w:rsid w:val="009F458F"/>
    <w:rsid w:val="00A06E32"/>
    <w:rsid w:val="00A1512C"/>
    <w:rsid w:val="00A20582"/>
    <w:rsid w:val="00A664C6"/>
    <w:rsid w:val="00A963C1"/>
    <w:rsid w:val="00AB2BDA"/>
    <w:rsid w:val="00AC3513"/>
    <w:rsid w:val="00B010BD"/>
    <w:rsid w:val="00B36C86"/>
    <w:rsid w:val="00B53D43"/>
    <w:rsid w:val="00BA53D6"/>
    <w:rsid w:val="00BB0616"/>
    <w:rsid w:val="00BB5090"/>
    <w:rsid w:val="00BC6F9C"/>
    <w:rsid w:val="00BE6915"/>
    <w:rsid w:val="00C41BA2"/>
    <w:rsid w:val="00C46507"/>
    <w:rsid w:val="00C46D45"/>
    <w:rsid w:val="00C532F1"/>
    <w:rsid w:val="00C66982"/>
    <w:rsid w:val="00C66B82"/>
    <w:rsid w:val="00C7365C"/>
    <w:rsid w:val="00C91561"/>
    <w:rsid w:val="00C97F87"/>
    <w:rsid w:val="00CB79A9"/>
    <w:rsid w:val="00CC1ED2"/>
    <w:rsid w:val="00CD00A7"/>
    <w:rsid w:val="00CD5D54"/>
    <w:rsid w:val="00CD7413"/>
    <w:rsid w:val="00CE6DB6"/>
    <w:rsid w:val="00D034CB"/>
    <w:rsid w:val="00D06A09"/>
    <w:rsid w:val="00D111C5"/>
    <w:rsid w:val="00D22A5C"/>
    <w:rsid w:val="00D45284"/>
    <w:rsid w:val="00D45860"/>
    <w:rsid w:val="00D67556"/>
    <w:rsid w:val="00D67E30"/>
    <w:rsid w:val="00D7568A"/>
    <w:rsid w:val="00D75EFB"/>
    <w:rsid w:val="00D84030"/>
    <w:rsid w:val="00D856E4"/>
    <w:rsid w:val="00DA22AE"/>
    <w:rsid w:val="00DA5DB2"/>
    <w:rsid w:val="00DB7C75"/>
    <w:rsid w:val="00E162BE"/>
    <w:rsid w:val="00E34C27"/>
    <w:rsid w:val="00E5664D"/>
    <w:rsid w:val="00E85B99"/>
    <w:rsid w:val="00F02DB5"/>
    <w:rsid w:val="00F05D3F"/>
    <w:rsid w:val="00F9186C"/>
    <w:rsid w:val="00FE634F"/>
    <w:rsid w:val="00FF2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93430"/>
  <w15:chartTrackingRefBased/>
  <w15:docId w15:val="{8E0DAEF2-9997-46E1-A714-648C7B00B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3513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3513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717D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717D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717D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717D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717D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717D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717D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65C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5C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C35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202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02C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02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664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64C6"/>
  </w:style>
  <w:style w:type="paragraph" w:styleId="Footer">
    <w:name w:val="footer"/>
    <w:basedOn w:val="Normal"/>
    <w:link w:val="FooterChar"/>
    <w:uiPriority w:val="99"/>
    <w:unhideWhenUsed/>
    <w:rsid w:val="00A664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64C6"/>
  </w:style>
  <w:style w:type="paragraph" w:styleId="Caption">
    <w:name w:val="caption"/>
    <w:basedOn w:val="Normal"/>
    <w:next w:val="Normal"/>
    <w:uiPriority w:val="35"/>
    <w:unhideWhenUsed/>
    <w:qFormat/>
    <w:rsid w:val="000F18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C35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71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717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717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717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717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717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717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20434B"/>
    <w:pPr>
      <w:numPr>
        <w:numId w:val="0"/>
      </w:num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043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434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5440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nerstudio.com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github.com/HWright9/TunerStudioO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rduino.cc/" TargetMode="External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https://www.tunerstudio.com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github.com/HWright9/TunerStudioOS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62FE62-5410-4A56-899C-4F99C20EC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12</Pages>
  <Words>2301</Words>
  <Characters>13122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/>
  <dc:subject/>
  <dc:creator>Yandex.Translate</dc:creator>
  <cp:keywords/>
  <dc:description>Translated with Yandex.Translate</dc:description>
  <cp:lastModifiedBy>Wright, Henry</cp:lastModifiedBy>
  <cp:revision>158</cp:revision>
  <dcterms:created xsi:type="dcterms:W3CDTF">2023-07-01T04:53:00Z</dcterms:created>
  <dcterms:modified xsi:type="dcterms:W3CDTF">2023-08-19T11:22:00Z</dcterms:modified>
</cp:coreProperties>
</file>