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S3LFM@DE Solutions Service Workflow Workbook</w:t>
      </w:r>
    </w:p>
    <w:p>
      <w:r>
        <w:t>A step-by-step practice manual for Templar Hughes-Bryant. This workbook covers the ten current service categories on your website. Each lesson shows how to define the job, collect the right materials, make a draft, check quality, and deliver. Complete the practice project for each category before accepting a similar paid job.</w:t>
      </w:r>
    </w:p>
    <w:p>
      <w:r>
        <w:t>Use fictional names and data in practice. Keep this manual beside your coding classroom. When the business is ready to open, confirm each client’s scope, fee, timeline, revision allowance, and required materials in writing before work begins. Your current public status keeps orders paused until you decide to open.</w:t>
      </w:r>
    </w:p>
    <w:p>
      <w:pPr>
        <w:pStyle w:val="Heading1"/>
      </w:pPr>
      <w:r>
        <w:t>How to use the classroom</w:t>
      </w:r>
    </w:p>
    <w:p>
      <w:r>
        <w:t>1. Read the client brief and workflow for one service category.</w:t>
      </w:r>
    </w:p>
    <w:p>
      <w:r>
        <w:t>2. Complete its practice project using fictional information.</w:t>
      </w:r>
    </w:p>
    <w:p>
      <w:r>
        <w:t>3. Run its quality checklist and revise what fails.</w:t>
      </w:r>
    </w:p>
    <w:p>
      <w:r>
        <w:t>4. Save a clean sample, the editable source, and a short note on what you learned.</w:t>
      </w:r>
    </w:p>
    <w:p>
      <w:r>
        <w:t>5. Repeat a module when the practice sample does not yet meet your standard.</w:t>
      </w:r>
    </w:p>
    <w:p>
      <w:pPr>
        <w:pStyle w:val="Heading1"/>
      </w:pPr>
      <w:r>
        <w:t>Universal client workflow</w:t>
      </w:r>
    </w:p>
    <w:p>
      <w:r>
        <w:t>1. Receive an inquiry and ask what outcome the client needs. Do not guess at the deliverable.</w:t>
      </w:r>
    </w:p>
    <w:p>
      <w:r>
        <w:t>2. Write a short brief: audience, content, size or format, deadline, brand assets, accessibility needs, and who approves.</w:t>
      </w:r>
    </w:p>
    <w:p>
      <w:r>
        <w:t>3. Define scope: exact files or tasks, number of concepts, revisions, exclusions, and price or estimate.</w:t>
      </w:r>
    </w:p>
    <w:p>
      <w:r>
        <w:t>4. Confirm that the client has permission to supply photos, logos, text, and data. Store their files in a private project folder.</w:t>
      </w:r>
    </w:p>
    <w:p>
      <w:r>
        <w:t>5. Make a first draft, then compare it against the brief before sharing.</w:t>
      </w:r>
    </w:p>
    <w:p>
      <w:r>
        <w:t>6. Ask for consolidated feedback and record each requested change. Separate fixes from new scope.</w:t>
      </w:r>
    </w:p>
    <w:p>
      <w:r>
        <w:t>7. Perform a final content, function, accessibility, and file-format check.</w:t>
      </w:r>
    </w:p>
    <w:p>
      <w:r>
        <w:t>8. Deliver the agreed files with clear filenames and a short handoff note. Preserve a backup and close the project record.</w:t>
      </w:r>
    </w:p>
    <w:p>
      <w:pPr>
        <w:pStyle w:val="Heading2"/>
      </w:pPr>
      <w:r>
        <w:t>Reusable project folder</w:t>
      </w:r>
    </w:p>
    <w:p>
      <w:r>
        <w:t>Client_Project/</w:t>
      </w:r>
    </w:p>
    <w:p>
      <w:r>
        <w:t xml:space="preserve">  01_Brief/</w:t>
      </w:r>
    </w:p>
    <w:p>
      <w:r>
        <w:t xml:space="preserve">  02_Source_Files/</w:t>
      </w:r>
    </w:p>
    <w:p>
      <w:r>
        <w:t xml:space="preserve">  03_Drafts/</w:t>
      </w:r>
    </w:p>
    <w:p>
      <w:r>
        <w:t xml:space="preserve">  04_Review_Notes/</w:t>
      </w:r>
    </w:p>
    <w:p>
      <w:r>
        <w:t xml:space="preserve">  05_Final_Delivery/</w:t>
      </w:r>
    </w:p>
    <w:p>
      <w:r>
        <w:t>Naming example: ClientName_Flyer_v01.pdf for a draft and ClientName_Flyer_FINAL.pdf for approved delivery. Avoid naming a draft FINAL before approval.</w:t>
      </w:r>
    </w:p>
    <w:p>
      <w:pPr>
        <w:pStyle w:val="Heading1"/>
      </w:pPr>
      <w:r>
        <w:t>Lesson 1 Website Design</w:t>
      </w:r>
    </w:p>
    <w:p>
      <w:r>
        <w:t>Responsive websites and digital experiences</w:t>
      </w:r>
    </w:p>
    <w:p>
      <w:pPr>
        <w:pStyle w:val="Heading2"/>
      </w:pPr>
      <w:r>
        <w:t>Client situation</w:t>
      </w:r>
    </w:p>
    <w:p>
      <w:r>
        <w:t>A small business wants a five-page site that visitors can use on a phone.</w:t>
      </w:r>
    </w:p>
    <w:p>
      <w:pPr>
        <w:pStyle w:val="Heading2"/>
      </w:pPr>
      <w:r>
        <w:t>Ask before you begin</w:t>
      </w:r>
    </w:p>
    <w:p>
      <w:r>
        <w:t>• What pages, actions, and content are required?</w:t>
      </w:r>
    </w:p>
    <w:p>
      <w:r>
        <w:t>• Who owns the domain and hosting account?</w:t>
      </w:r>
    </w:p>
    <w:p>
      <w:r>
        <w:t>• Is there an existing logo, brand guide, privacy notice, and approved copy?</w:t>
      </w:r>
    </w:p>
    <w:p>
      <w:r>
        <w:t>• Does the site need accounts, payments, booking, or a database? These change scope substantially.</w:t>
      </w:r>
    </w:p>
    <w:p>
      <w:pPr>
        <w:pStyle w:val="Heading2"/>
      </w:pPr>
      <w:r>
        <w:t>Do the job step by step</w:t>
      </w:r>
    </w:p>
    <w:p>
      <w:r>
        <w:t>1. Make a page list and a simple navigation map: Home, About, Services, Portfolio, Contact.</w:t>
      </w:r>
    </w:p>
    <w:p>
      <w:r>
        <w:t>2. Collect approved text, photos, logo files, contact links, and any required policy text. Record missing items.</w:t>
      </w:r>
    </w:p>
    <w:p>
      <w:r>
        <w:t>3. Sketch mobile and desktop layouts with headings, calls to action, and clear reading order.</w:t>
      </w:r>
    </w:p>
    <w:p>
      <w:r>
        <w:t>4. Build semantic HTML and responsive CSS. Add JavaScript only for behavior the site needs.</w:t>
      </w:r>
    </w:p>
    <w:p>
      <w:r>
        <w:t>5. Check every link, form, button, image, and path. Do not label a form as working until messages actually arrive.</w:t>
      </w:r>
    </w:p>
    <w:p>
      <w:r>
        <w:t>6. Test narrow and wide screens, keyboard navigation, readable contrast, image alt text, and loading speed.</w:t>
      </w:r>
    </w:p>
    <w:p>
      <w:r>
        <w:t>7. Review with the client on a private preview. Record requested changes and obtain approval.</w:t>
      </w:r>
    </w:p>
    <w:p>
      <w:r>
        <w:t>8. Make a backup, publish to the agreed hosting account, then retest the live URL and document the handoff.</w:t>
      </w:r>
    </w:p>
    <w:p>
      <w:pPr>
        <w:pStyle w:val="Heading2"/>
      </w:pPr>
      <w:r>
        <w:t>Check your work</w:t>
      </w:r>
    </w:p>
    <w:p>
      <w:r>
        <w:t>• Five page links work in both directions.</w:t>
      </w:r>
    </w:p>
    <w:p>
      <w:r>
        <w:t>• No placeholder wording or broken images remain.</w:t>
      </w:r>
    </w:p>
    <w:p>
      <w:r>
        <w:t>• Mobile view has no horizontal overflow.</w:t>
      </w:r>
    </w:p>
    <w:p>
      <w:r>
        <w:t>• Forms and dynamic features are tested end to end, or clearly labeled as demos.</w:t>
      </w:r>
    </w:p>
    <w:p>
      <w:r>
        <w:t>• Client receives ownership and maintenance information for accounts and files.</w:t>
      </w:r>
    </w:p>
    <w:p>
      <w:pPr>
        <w:pStyle w:val="Heading2"/>
      </w:pPr>
      <w:r>
        <w:t>Practice assignment</w:t>
      </w:r>
    </w:p>
    <w:p>
      <w:r>
        <w:t>Build a fictional three-page site for Muffins N Mocha: Home, Menu, Contact. Use a working navigation menu, a responsive layout, and a practice-only contact form that clearly says it does not send messages.</w:t>
      </w:r>
    </w:p>
    <w:p>
      <w:pPr>
        <w:pStyle w:val="Heading2"/>
      </w:pPr>
      <w:r>
        <w:t>What to save</w:t>
      </w:r>
    </w:p>
    <w:p>
      <w:r>
        <w:t>Brief, working source, review copy, final sample, quality checklist, and a short note describing what you would improve next time.</w:t>
      </w:r>
    </w:p>
    <w:p>
      <w:pPr>
        <w:pStyle w:val="Heading1"/>
      </w:pPr>
      <w:r>
        <w:t>Lesson 2 Branding &amp; Creative</w:t>
      </w:r>
    </w:p>
    <w:p>
      <w:r>
        <w:t>Flyers, banners, invitations, advertisements, and social graphics</w:t>
      </w:r>
    </w:p>
    <w:p>
      <w:pPr>
        <w:pStyle w:val="Heading2"/>
      </w:pPr>
      <w:r>
        <w:t>Client situation</w:t>
      </w:r>
    </w:p>
    <w:p>
      <w:r>
        <w:t>A client requests a church program and a matching flyer for an event.</w:t>
      </w:r>
    </w:p>
    <w:p>
      <w:pPr>
        <w:pStyle w:val="Heading2"/>
      </w:pPr>
      <w:r>
        <w:t>Ask before you begin</w:t>
      </w:r>
    </w:p>
    <w:p>
      <w:r>
        <w:t>• What exact words, date, time, location, names, and spelling must appear?</w:t>
      </w:r>
    </w:p>
    <w:p>
      <w:r>
        <w:t>• What is the intended print or digital size?</w:t>
      </w:r>
    </w:p>
    <w:p>
      <w:r>
        <w:t>• Are photos, logos, and colors approved and high enough quality?</w:t>
      </w:r>
    </w:p>
    <w:p>
      <w:r>
        <w:t>• What is the order of importance: headline, event details, call to action?</w:t>
      </w:r>
    </w:p>
    <w:p>
      <w:pPr>
        <w:pStyle w:val="Heading2"/>
      </w:pPr>
      <w:r>
        <w:t>Do the job step by step</w:t>
      </w:r>
    </w:p>
    <w:p>
      <w:r>
        <w:t>1. Ask for the content in writing and mark anything missing; verify names and dates with the client.</w:t>
      </w:r>
    </w:p>
    <w:p>
      <w:r>
        <w:t>2. Create a visual hierarchy so a reader notices the main message first.</w:t>
      </w:r>
    </w:p>
    <w:p>
      <w:r>
        <w:t>3. Choose two readable typefaces or a restrained type system and a consistent palette.</w:t>
      </w:r>
    </w:p>
    <w:p>
      <w:r>
        <w:t>4. Set the correct page size and safe margins before designing. Allow space for printer trimming when requested.</w:t>
      </w:r>
    </w:p>
    <w:p>
      <w:r>
        <w:t>5. Place content and images. Check licensing or the client’s permission to use supplied imagery.</w:t>
      </w:r>
    </w:p>
    <w:p>
      <w:r>
        <w:t>6. Proofread each line against the approved source, including phone, address, time zone, and website.</w:t>
      </w:r>
    </w:p>
    <w:p>
      <w:r>
        <w:t>7. Export a review PDF or image, gather consolidated feedback, revise, and request final approval.</w:t>
      </w:r>
    </w:p>
    <w:p>
      <w:r>
        <w:t>8. Export the agreed print and digital formats; keep editable source files organized.</w:t>
      </w:r>
    </w:p>
    <w:p>
      <w:pPr>
        <w:pStyle w:val="Heading2"/>
      </w:pPr>
      <w:r>
        <w:t>Check your work</w:t>
      </w:r>
    </w:p>
    <w:p>
      <w:r>
        <w:t>• All mandatory information is present and legible at intended size.</w:t>
      </w:r>
    </w:p>
    <w:p>
      <w:r>
        <w:t>• No text sits too close to the trim edge.</w:t>
      </w:r>
    </w:p>
    <w:p>
      <w:r>
        <w:t>• Photos are sharp and not stretched.</w:t>
      </w:r>
    </w:p>
    <w:p>
      <w:r>
        <w:t>• Spelling and dates match the approved brief.</w:t>
      </w:r>
    </w:p>
    <w:p>
      <w:r>
        <w:t>• Final files have descriptive names and the agreed dimensions.</w:t>
      </w:r>
    </w:p>
    <w:p>
      <w:pPr>
        <w:pStyle w:val="Heading2"/>
      </w:pPr>
      <w:r>
        <w:t>Practice assignment</w:t>
      </w:r>
    </w:p>
    <w:p>
      <w:r>
        <w:t>Design a fictional two-page church program and a matching event flyer. Make a content checklist before opening the design tool. Proofread from bottom to top after the first draft.</w:t>
      </w:r>
    </w:p>
    <w:p>
      <w:pPr>
        <w:pStyle w:val="Heading2"/>
      </w:pPr>
      <w:r>
        <w:t>What to save</w:t>
      </w:r>
    </w:p>
    <w:p>
      <w:r>
        <w:t>Brief, working source, review copy, final sample, quality checklist, and a short note describing what you would improve next time.</w:t>
      </w:r>
    </w:p>
    <w:p>
      <w:pPr>
        <w:pStyle w:val="Heading1"/>
      </w:pPr>
      <w:r>
        <w:t>Lesson 3 Business Tools</w:t>
      </w:r>
    </w:p>
    <w:p>
      <w:r>
        <w:t>Custom forms, workflows, customer-facing tools, and automation concepts</w:t>
      </w:r>
    </w:p>
    <w:p>
      <w:pPr>
        <w:pStyle w:val="Heading2"/>
      </w:pPr>
      <w:r>
        <w:t>Client situation</w:t>
      </w:r>
    </w:p>
    <w:p>
      <w:r>
        <w:t>A small organization wants a request form and a simple status tracker.</w:t>
      </w:r>
    </w:p>
    <w:p>
      <w:pPr>
        <w:pStyle w:val="Heading2"/>
      </w:pPr>
      <w:r>
        <w:t>Ask before you begin</w:t>
      </w:r>
    </w:p>
    <w:p>
      <w:r>
        <w:t>• What information is truly necessary?</w:t>
      </w:r>
    </w:p>
    <w:p>
      <w:r>
        <w:t>• Who may see or edit each record?</w:t>
      </w:r>
    </w:p>
    <w:p>
      <w:r>
        <w:t>• Which steps happen after submission, and who owns each step?</w:t>
      </w:r>
    </w:p>
    <w:p>
      <w:r>
        <w:t>• What must happen when a form fails or a duplicate is submitted?</w:t>
      </w:r>
    </w:p>
    <w:p>
      <w:pPr>
        <w:pStyle w:val="Heading2"/>
      </w:pPr>
      <w:r>
        <w:t>Do the job step by step</w:t>
      </w:r>
    </w:p>
    <w:p>
      <w:r>
        <w:t>1. Map the current process as intake, review, decision, work, and closeout.</w:t>
      </w:r>
    </w:p>
    <w:p>
      <w:r>
        <w:t>2. List fields with their purpose; remove unnecessary sensitive data.</w:t>
      </w:r>
    </w:p>
    <w:p>
      <w:r>
        <w:t>3. Sketch the form and status states before building. Define required fields and helpful error text.</w:t>
      </w:r>
    </w:p>
    <w:p>
      <w:r>
        <w:t>4. Build a prototype with fictional records. Keep secrets and privileged actions on a server, never in public HTML.</w:t>
      </w:r>
    </w:p>
    <w:p>
      <w:r>
        <w:t>5. Test empty input, invalid input, long input, duplicate submission, and interrupted connection.</w:t>
      </w:r>
    </w:p>
    <w:p>
      <w:r>
        <w:t>6. Check keyboard use, labels, readable feedback, and privacy of each view.</w:t>
      </w:r>
    </w:p>
    <w:p>
      <w:r>
        <w:t>7. Demonstrate the process to the client and document who maintains it.</w:t>
      </w:r>
    </w:p>
    <w:p>
      <w:r>
        <w:t>8. Deliver the agreed tool plus a one-page usage guide and a backup plan.</w:t>
      </w:r>
    </w:p>
    <w:p>
      <w:pPr>
        <w:pStyle w:val="Heading2"/>
      </w:pPr>
      <w:r>
        <w:t>Check your work</w:t>
      </w:r>
    </w:p>
    <w:p>
      <w:r>
        <w:t>• Every field has a clear label and purpose.</w:t>
      </w:r>
    </w:p>
    <w:p>
      <w:r>
        <w:t>• Errors tell the user what to fix without erasing their work.</w:t>
      </w:r>
    </w:p>
    <w:p>
      <w:r>
        <w:t>• Unauthorized users cannot see or change private records.</w:t>
      </w:r>
    </w:p>
    <w:p>
      <w:r>
        <w:t>• The workflow has an owner for each step.</w:t>
      </w:r>
    </w:p>
    <w:p>
      <w:r>
        <w:t>• The client can use and maintain the tool after handoff.</w:t>
      </w:r>
    </w:p>
    <w:p>
      <w:pPr>
        <w:pStyle w:val="Heading2"/>
      </w:pPr>
      <w:r>
        <w:t>Practice assignment</w:t>
      </w:r>
    </w:p>
    <w:p>
      <w:r>
        <w:t>Build a practice request tracker using five fictional entries and statuses New, Reviewing, Waiting, In Progress, and Complete. Write the rules for moving between statuses.</w:t>
      </w:r>
    </w:p>
    <w:p>
      <w:pPr>
        <w:pStyle w:val="Heading2"/>
      </w:pPr>
      <w:r>
        <w:t>What to save</w:t>
      </w:r>
    </w:p>
    <w:p>
      <w:r>
        <w:t>Brief, working source, review copy, final sample, quality checklist, and a short note describing what you would improve next time.</w:t>
      </w:r>
    </w:p>
    <w:p>
      <w:pPr>
        <w:pStyle w:val="Heading1"/>
      </w:pPr>
      <w:r>
        <w:t>Lesson 4 Career &amp; Office</w:t>
      </w:r>
    </w:p>
    <w:p>
      <w:r>
        <w:t>Resumes, cover letters, bios, and Microsoft Office work</w:t>
      </w:r>
    </w:p>
    <w:p>
      <w:pPr>
        <w:pStyle w:val="Heading2"/>
      </w:pPr>
      <w:r>
        <w:t>Client situation</w:t>
      </w:r>
    </w:p>
    <w:p>
      <w:r>
        <w:t>A client needs a resume, cover letter, and clean Office documents.</w:t>
      </w:r>
    </w:p>
    <w:p>
      <w:pPr>
        <w:pStyle w:val="Heading2"/>
      </w:pPr>
      <w:r>
        <w:t>Ask before you begin</w:t>
      </w:r>
    </w:p>
    <w:p>
      <w:r>
        <w:t>• What job posting or audience is the material for?</w:t>
      </w:r>
    </w:p>
    <w:p>
      <w:r>
        <w:t>• What dates, titles, accomplishments, and education are verified?</w:t>
      </w:r>
    </w:p>
    <w:p>
      <w:r>
        <w:t>• Which file format and editing access does the client need?</w:t>
      </w:r>
    </w:p>
    <w:p>
      <w:r>
        <w:t>• Are there existing documents whose content must be preserved?</w:t>
      </w:r>
    </w:p>
    <w:p>
      <w:pPr>
        <w:pStyle w:val="Heading2"/>
      </w:pPr>
      <w:r>
        <w:t>Do the job step by step</w:t>
      </w:r>
    </w:p>
    <w:p>
      <w:r>
        <w:t>1. Interview the client for factual experience and measurable results; never invent credentials.</w:t>
      </w:r>
    </w:p>
    <w:p>
      <w:r>
        <w:t>2. Make a master fact sheet with titles, employers, dates, skills, and approved wording.</w:t>
      </w:r>
    </w:p>
    <w:p>
      <w:r>
        <w:t>3. Tailor the resume to the job using truthful relevant evidence and clear section headings.</w:t>
      </w:r>
    </w:p>
    <w:p>
      <w:r>
        <w:t>4. Draft a cover letter that names the role, connects two or three real examples, and closes with a specific interest.</w:t>
      </w:r>
    </w:p>
    <w:p>
      <w:r>
        <w:t>5. Format in Word or another agreed tool using styles rather than repeated manual spacing.</w:t>
      </w:r>
    </w:p>
    <w:p>
      <w:r>
        <w:t>6. For Excel, define column meanings, use formulas carefully, and verify totals against sample inputs.</w:t>
      </w:r>
    </w:p>
    <w:p>
      <w:r>
        <w:t>7. For PowerPoint, give each slide one main idea and check projection legibility. For Access, define tables, keys, and relationships before forms or reports.</w:t>
      </w:r>
    </w:p>
    <w:p>
      <w:r>
        <w:t>8. Proofread facts, dates, spelling, links, page breaks, and PDF export before delivery.</w:t>
      </w:r>
    </w:p>
    <w:p>
      <w:pPr>
        <w:pStyle w:val="Heading2"/>
      </w:pPr>
      <w:r>
        <w:t>Check your work</w:t>
      </w:r>
    </w:p>
    <w:p>
      <w:r>
        <w:t>• No fabricated achievements or unexplained date changes.</w:t>
      </w:r>
    </w:p>
    <w:p>
      <w:r>
        <w:t>• Text remains readable in Word and exported PDF.</w:t>
      </w:r>
    </w:p>
    <w:p>
      <w:r>
        <w:t>• A resume can be scanned quickly for relevant experience.</w:t>
      </w:r>
    </w:p>
    <w:p>
      <w:r>
        <w:t>• Spreadsheet formulas use the intended cells and recalculate.</w:t>
      </w:r>
    </w:p>
    <w:p>
      <w:r>
        <w:t>• The editable file opens correctly.</w:t>
      </w:r>
    </w:p>
    <w:p>
      <w:pPr>
        <w:pStyle w:val="Heading2"/>
      </w:pPr>
      <w:r>
        <w:t>Practice assignment</w:t>
      </w:r>
    </w:p>
    <w:p>
      <w:r>
        <w:t>Create a fictional administrative assistant resume, one-page cover letter, a Word event memo, a five-row Excel expense tracker, and a three-slide introduction. Verify every number and label.</w:t>
      </w:r>
    </w:p>
    <w:p>
      <w:pPr>
        <w:pStyle w:val="Heading2"/>
      </w:pPr>
      <w:r>
        <w:t>What to save</w:t>
      </w:r>
    </w:p>
    <w:p>
      <w:r>
        <w:t>Brief, working source, review copy, final sample, quality checklist, and a short note describing what you would improve next time.</w:t>
      </w:r>
    </w:p>
    <w:p>
      <w:pPr>
        <w:pStyle w:val="Heading1"/>
      </w:pPr>
      <w:r>
        <w:t>Lesson 5 Research &amp; Writing</w:t>
      </w:r>
    </w:p>
    <w:p>
      <w:r>
        <w:t>Research assistance, proofreading, editing, citations, and structured writing</w:t>
      </w:r>
    </w:p>
    <w:p>
      <w:pPr>
        <w:pStyle w:val="Heading2"/>
      </w:pPr>
      <w:r>
        <w:t>Client situation</w:t>
      </w:r>
    </w:p>
    <w:p>
      <w:r>
        <w:t>A client needs a short, sourced overview and an edited draft.</w:t>
      </w:r>
    </w:p>
    <w:p>
      <w:pPr>
        <w:pStyle w:val="Heading2"/>
      </w:pPr>
      <w:r>
        <w:t>Ask before you begin</w:t>
      </w:r>
    </w:p>
    <w:p>
      <w:r>
        <w:t>• What exact question must the research answer?</w:t>
      </w:r>
    </w:p>
    <w:p>
      <w:r>
        <w:t>• Who is the reader, and how long should the result be?</w:t>
      </w:r>
    </w:p>
    <w:p>
      <w:r>
        <w:t>• Which citation style, source types, and deadline are required?</w:t>
      </w:r>
    </w:p>
    <w:p>
      <w:r>
        <w:t>• Is the job research support, editing, or writing from scratch?</w:t>
      </w:r>
    </w:p>
    <w:p>
      <w:pPr>
        <w:pStyle w:val="Heading2"/>
      </w:pPr>
      <w:r>
        <w:t>Do the job step by step</w:t>
      </w:r>
    </w:p>
    <w:p>
      <w:r>
        <w:t>1. Turn the broad request into a narrow research question and a list of subquestions.</w:t>
      </w:r>
    </w:p>
    <w:p>
      <w:r>
        <w:t>2. Collect reliable sources and record author, title, date, URL or publication details, and the claim each supports.</w:t>
      </w:r>
    </w:p>
    <w:p>
      <w:r>
        <w:t>3. Distinguish fact, interpretation, and recommendation in your notes.</w:t>
      </w:r>
    </w:p>
    <w:p>
      <w:r>
        <w:t>4. Outline the answer before drafting; connect each main claim to evidence.</w:t>
      </w:r>
    </w:p>
    <w:p>
      <w:r>
        <w:t>5. Paraphrase in your own words and cite the source. Quote sparingly and accurately.</w:t>
      </w:r>
    </w:p>
    <w:p>
      <w:r>
        <w:t>6. Edit for structure, clarity, grammar, tone, and the client’s intended voice. Track major changes.</w:t>
      </w:r>
    </w:p>
    <w:p>
      <w:r>
        <w:t>7. Check each citation against the source and verify numbers, names, and links.</w:t>
      </w:r>
    </w:p>
    <w:p>
      <w:r>
        <w:t>8. Deliver clean copy plus the agreed source list or edit notes.</w:t>
      </w:r>
    </w:p>
    <w:p>
      <w:pPr>
        <w:pStyle w:val="Heading2"/>
      </w:pPr>
      <w:r>
        <w:t>Check your work</w:t>
      </w:r>
    </w:p>
    <w:p>
      <w:r>
        <w:t>• The answer actually addresses the question.</w:t>
      </w:r>
    </w:p>
    <w:p>
      <w:r>
        <w:t>• No source is invented; citations point to the claim they support.</w:t>
      </w:r>
    </w:p>
    <w:p>
      <w:r>
        <w:t>• Borrowed wording is quoted or properly paraphrased.</w:t>
      </w:r>
    </w:p>
    <w:p>
      <w:r>
        <w:t>• The edited text preserves the author’s meaning.</w:t>
      </w:r>
    </w:p>
    <w:p>
      <w:r>
        <w:t>• The client can identify what changed.</w:t>
      </w:r>
    </w:p>
    <w:p>
      <w:pPr>
        <w:pStyle w:val="Heading2"/>
      </w:pPr>
      <w:r>
        <w:t>Practice assignment</w:t>
      </w:r>
    </w:p>
    <w:p>
      <w:r>
        <w:t>Research a fictional community garden proposal using three real public sources. Write a one-page summary with source notes, then edit a rough paragraph without changing its meaning.</w:t>
      </w:r>
    </w:p>
    <w:p>
      <w:pPr>
        <w:pStyle w:val="Heading2"/>
      </w:pPr>
      <w:r>
        <w:t>What to save</w:t>
      </w:r>
    </w:p>
    <w:p>
      <w:r>
        <w:t>Brief, working source, review copy, final sample, quality checklist, and a short note describing what you would improve next time.</w:t>
      </w:r>
    </w:p>
    <w:p>
      <w:pPr>
        <w:pStyle w:val="Heading1"/>
      </w:pPr>
      <w:r>
        <w:t>Lesson 6 Clerical Support</w:t>
      </w:r>
    </w:p>
    <w:p>
      <w:r>
        <w:t>Typing, data entry, organization, forms, and bookkeeping support</w:t>
      </w:r>
    </w:p>
    <w:p>
      <w:pPr>
        <w:pStyle w:val="Heading2"/>
      </w:pPr>
      <w:r>
        <w:t>Client situation</w:t>
      </w:r>
    </w:p>
    <w:p>
      <w:r>
        <w:t>A client has receipts and contacts that must be organized.</w:t>
      </w:r>
    </w:p>
    <w:p>
      <w:pPr>
        <w:pStyle w:val="Heading2"/>
      </w:pPr>
      <w:r>
        <w:t>Ask before you begin</w:t>
      </w:r>
    </w:p>
    <w:p>
      <w:r>
        <w:t>• What records are being handled, and how sensitive are they?</w:t>
      </w:r>
    </w:p>
    <w:p>
      <w:r>
        <w:t>• What folder or spreadsheet structure does the client already use?</w:t>
      </w:r>
    </w:p>
    <w:p>
      <w:r>
        <w:t>• Who approves corrections to ambiguous entries?</w:t>
      </w:r>
    </w:p>
    <w:p>
      <w:r>
        <w:t>• Does bookkeeping mean data organization or a separately agreed accounting task?</w:t>
      </w:r>
    </w:p>
    <w:p>
      <w:pPr>
        <w:pStyle w:val="Heading2"/>
      </w:pPr>
      <w:r>
        <w:t>Do the job step by step</w:t>
      </w:r>
    </w:p>
    <w:p>
      <w:r>
        <w:t>1. Confirm scope and access. Use the least access needed and a private workspace.</w:t>
      </w:r>
    </w:p>
    <w:p>
      <w:r>
        <w:t>2. Make a consistent naming and data-entry guide: dates, categories, currency, and source references.</w:t>
      </w:r>
    </w:p>
    <w:p>
      <w:r>
        <w:t>3. Enter a small batch first; compare it with originals and get approval of the format.</w:t>
      </w:r>
    </w:p>
    <w:p>
      <w:r>
        <w:t>4. Process the remaining records in batches, preserving originals and an exception list.</w:t>
      </w:r>
    </w:p>
    <w:p>
      <w:r>
        <w:t>5. For receipts, record transaction date, vendor, amount, category supplied or approved by client, and document location.</w:t>
      </w:r>
    </w:p>
    <w:p>
      <w:r>
        <w:t>6. Reconcile counts and totals against the source documents. Investigate differences; never force totals to match.</w:t>
      </w:r>
    </w:p>
    <w:p>
      <w:r>
        <w:t>7. Flag missing or duplicate records and ask the client instead of guessing.</w:t>
      </w:r>
    </w:p>
    <w:p>
      <w:r>
        <w:t>8. Deliver organized files, an exceptions log, and a summary of work performed.</w:t>
      </w:r>
    </w:p>
    <w:p>
      <w:pPr>
        <w:pStyle w:val="Heading2"/>
      </w:pPr>
      <w:r>
        <w:t>Check your work</w:t>
      </w:r>
    </w:p>
    <w:p>
      <w:r>
        <w:t>• Every record traces back to a source.</w:t>
      </w:r>
    </w:p>
    <w:p>
      <w:r>
        <w:t>• Duplicate and missing items are marked.</w:t>
      </w:r>
    </w:p>
    <w:p>
      <w:r>
        <w:t>• Totals match the entered records and are independently checked.</w:t>
      </w:r>
    </w:p>
    <w:p>
      <w:r>
        <w:t>• Private data is shared only with authorized people.</w:t>
      </w:r>
    </w:p>
    <w:p>
      <w:r>
        <w:t>• Tax, legal, and accounting conclusions are referred to the appropriate qualified professional.</w:t>
      </w:r>
    </w:p>
    <w:p>
      <w:pPr>
        <w:pStyle w:val="Heading2"/>
      </w:pPr>
      <w:r>
        <w:t>Practice assignment</w:t>
      </w:r>
    </w:p>
    <w:p>
      <w:r>
        <w:t>Use 20 fictional receipts. Enter them in a spreadsheet, calculate category totals, plant one duplicate deliberately, then find and document it.</w:t>
      </w:r>
    </w:p>
    <w:p>
      <w:pPr>
        <w:pStyle w:val="Heading2"/>
      </w:pPr>
      <w:r>
        <w:t>What to save</w:t>
      </w:r>
    </w:p>
    <w:p>
      <w:r>
        <w:t>Brief, working source, review copy, final sample, quality checklist, and a short note describing what you would improve next time.</w:t>
      </w:r>
    </w:p>
    <w:p>
      <w:pPr>
        <w:pStyle w:val="Heading1"/>
      </w:pPr>
      <w:r>
        <w:t>Lesson 7 Event Planning</w:t>
      </w:r>
    </w:p>
    <w:p>
      <w:r>
        <w:t>Timelines, guest details, vendor coordination, and event materials</w:t>
      </w:r>
    </w:p>
    <w:p>
      <w:pPr>
        <w:pStyle w:val="Heading2"/>
      </w:pPr>
      <w:r>
        <w:t>Client situation</w:t>
      </w:r>
    </w:p>
    <w:p>
      <w:r>
        <w:t>A family requests planning support for a celebration.</w:t>
      </w:r>
    </w:p>
    <w:p>
      <w:pPr>
        <w:pStyle w:val="Heading2"/>
      </w:pPr>
      <w:r>
        <w:t>Ask before you begin</w:t>
      </w:r>
    </w:p>
    <w:p>
      <w:r>
        <w:t>• What is the date, venue, guest count, budget, and decision maker?</w:t>
      </w:r>
    </w:p>
    <w:p>
      <w:r>
        <w:t>• Which tasks are yours versus the client’s or vendors’ responsibilities?</w:t>
      </w:r>
    </w:p>
    <w:p>
      <w:r>
        <w:t>• Are accessibility, weather, travel, and dietary needs relevant?</w:t>
      </w:r>
    </w:p>
    <w:p>
      <w:r>
        <w:t>• What changes are possible if a vendor cancels?</w:t>
      </w:r>
    </w:p>
    <w:p>
      <w:pPr>
        <w:pStyle w:val="Heading2"/>
      </w:pPr>
      <w:r>
        <w:t>Do the job step by step</w:t>
      </w:r>
    </w:p>
    <w:p>
      <w:r>
        <w:t>1. Write an event brief and confirm the budget and priorities.</w:t>
      </w:r>
    </w:p>
    <w:p>
      <w:r>
        <w:t>2. Create a master timeline with decision deadlines, setup, event flow, and cleanup.</w:t>
      </w:r>
    </w:p>
    <w:p>
      <w:r>
        <w:t>3. Make a guest and vendor contact list with only necessary information.</w:t>
      </w:r>
    </w:p>
    <w:p>
      <w:r>
        <w:t>4. Request written quotes from vendors; record pricing, deadlines, and terms before the client chooses.</w:t>
      </w:r>
    </w:p>
    <w:p>
      <w:r>
        <w:t>5. Build a run-of-show with times, owners, locations, and backup contacts.</w:t>
      </w:r>
    </w:p>
    <w:p>
      <w:r>
        <w:t>6. Prepare approved invitations, signs, programs, and checklists with matching details.</w:t>
      </w:r>
    </w:p>
    <w:p>
      <w:r>
        <w:t>7. Confirm details with the client and vendors near the event date. Record changes in one master version.</w:t>
      </w:r>
    </w:p>
    <w:p>
      <w:r>
        <w:t>8. After the event, collect final documents and a short lessons-learned note.</w:t>
      </w:r>
    </w:p>
    <w:p>
      <w:pPr>
        <w:pStyle w:val="Heading2"/>
      </w:pPr>
      <w:r>
        <w:t>Check your work</w:t>
      </w:r>
    </w:p>
    <w:p>
      <w:r>
        <w:t>• Every major task has an owner and due date.</w:t>
      </w:r>
    </w:p>
    <w:p>
      <w:r>
        <w:t>• Venue, times, guest details, and materials agree.</w:t>
      </w:r>
    </w:p>
    <w:p>
      <w:r>
        <w:t>• Vendor commitments are confirmed, not assumed.</w:t>
      </w:r>
    </w:p>
    <w:p>
      <w:r>
        <w:t>• A backup plan covers key dependencies.</w:t>
      </w:r>
    </w:p>
    <w:p>
      <w:r>
        <w:t>• Personal guest information is handled privately.</w:t>
      </w:r>
    </w:p>
    <w:p>
      <w:pPr>
        <w:pStyle w:val="Heading2"/>
      </w:pPr>
      <w:r>
        <w:t>Practice assignment</w:t>
      </w:r>
    </w:p>
    <w:p>
      <w:r>
        <w:t>Plan a fictional 30-person birthday celebration. Make a budget, six-week timeline, run-of-show, vendor comparison, and two backup plans.</w:t>
      </w:r>
    </w:p>
    <w:p>
      <w:pPr>
        <w:pStyle w:val="Heading2"/>
      </w:pPr>
      <w:r>
        <w:t>What to save</w:t>
      </w:r>
    </w:p>
    <w:p>
      <w:r>
        <w:t>Brief, working source, review copy, final sample, quality checklist, and a short note describing what you would improve next time.</w:t>
      </w:r>
    </w:p>
    <w:p>
      <w:pPr>
        <w:pStyle w:val="Heading1"/>
      </w:pPr>
      <w:r>
        <w:t>Lesson 8 Social Media &amp; Digital Support</w:t>
      </w:r>
    </w:p>
    <w:p>
      <w:r>
        <w:t>Graphics, page materials, content layouts, and online support</w:t>
      </w:r>
    </w:p>
    <w:p>
      <w:pPr>
        <w:pStyle w:val="Heading2"/>
      </w:pPr>
      <w:r>
        <w:t>Client situation</w:t>
      </w:r>
    </w:p>
    <w:p>
      <w:r>
        <w:t>A client needs a month of posts for a new service.</w:t>
      </w:r>
    </w:p>
    <w:p>
      <w:pPr>
        <w:pStyle w:val="Heading2"/>
      </w:pPr>
      <w:r>
        <w:t>Ask before you begin</w:t>
      </w:r>
    </w:p>
    <w:p>
      <w:r>
        <w:t>• Which platform and audience are you designing for?</w:t>
      </w:r>
    </w:p>
    <w:p>
      <w:r>
        <w:t>• What goal does each post serve?</w:t>
      </w:r>
    </w:p>
    <w:p>
      <w:r>
        <w:t>• Who approves claims, photos, tags, and account access?</w:t>
      </w:r>
    </w:p>
    <w:p>
      <w:r>
        <w:t>• Is the engagement work limited to drafts or does it include publishing and replies?</w:t>
      </w:r>
    </w:p>
    <w:p>
      <w:pPr>
        <w:pStyle w:val="Heading2"/>
      </w:pPr>
      <w:r>
        <w:t>Do the job step by step</w:t>
      </w:r>
    </w:p>
    <w:p>
      <w:r>
        <w:t>1. Collect the brand voice, visual assets, goals, and any approved offers.</w:t>
      </w:r>
    </w:p>
    <w:p>
      <w:r>
        <w:t>2. Make a content calendar with date, platform, topic, format, caption, asset, and approval state.</w:t>
      </w:r>
    </w:p>
    <w:p>
      <w:r>
        <w:t>3. Draft useful and varied posts instead of repeating the same sales message.</w:t>
      </w:r>
    </w:p>
    <w:p>
      <w:r>
        <w:t>4. Design graphics with readable text and dimensions suited to the platform.</w:t>
      </w:r>
    </w:p>
    <w:p>
      <w:r>
        <w:t>5. Check factual claims, links, spelling, permissions, and accessibility text.</w:t>
      </w:r>
    </w:p>
    <w:p>
      <w:r>
        <w:t>6. Send a batch for approval; track revisions and final approved versions.</w:t>
      </w:r>
    </w:p>
    <w:p>
      <w:r>
        <w:t>7. If publishing is in scope, use authorized access and verify the live post after scheduling.</w:t>
      </w:r>
    </w:p>
    <w:p>
      <w:r>
        <w:t>8. Report what was published and simple results the client actually asked to track.</w:t>
      </w:r>
    </w:p>
    <w:p>
      <w:pPr>
        <w:pStyle w:val="Heading2"/>
      </w:pPr>
      <w:r>
        <w:t>Check your work</w:t>
      </w:r>
    </w:p>
    <w:p>
      <w:r>
        <w:t>• No unapproved personal images or claims.</w:t>
      </w:r>
    </w:p>
    <w:p>
      <w:r>
        <w:t>• Caption and graphic say the same thing.</w:t>
      </w:r>
    </w:p>
    <w:p>
      <w:r>
        <w:t>• Links and contact paths work.</w:t>
      </w:r>
    </w:p>
    <w:p>
      <w:r>
        <w:t>• Text remains legible on a phone.</w:t>
      </w:r>
    </w:p>
    <w:p>
      <w:r>
        <w:t>• Approval and publication status are recorded.</w:t>
      </w:r>
    </w:p>
    <w:p>
      <w:pPr>
        <w:pStyle w:val="Heading2"/>
      </w:pPr>
      <w:r>
        <w:t>Practice assignment</w:t>
      </w:r>
    </w:p>
    <w:p>
      <w:r>
        <w:t>Create a fictional four-week calendar with eight posts for Muffins N Mocha: two announcements, two helpful tips, two behind-the-scenes stories, and two community posts.</w:t>
      </w:r>
    </w:p>
    <w:p>
      <w:pPr>
        <w:pStyle w:val="Heading2"/>
      </w:pPr>
      <w:r>
        <w:t>What to save</w:t>
      </w:r>
    </w:p>
    <w:p>
      <w:r>
        <w:t>Brief, working source, review copy, final sample, quality checklist, and a short note describing what you would improve next time.</w:t>
      </w:r>
    </w:p>
    <w:p>
      <w:pPr>
        <w:pStyle w:val="Heading1"/>
      </w:pPr>
      <w:r>
        <w:t>Lesson 9 Business Cards</w:t>
      </w:r>
    </w:p>
    <w:p>
      <w:r>
        <w:t>Print and digital card layouts</w:t>
      </w:r>
    </w:p>
    <w:p>
      <w:pPr>
        <w:pStyle w:val="Heading2"/>
      </w:pPr>
      <w:r>
        <w:t>Client situation</w:t>
      </w:r>
    </w:p>
    <w:p>
      <w:r>
        <w:t>A client wants a polished two-sided business card.</w:t>
      </w:r>
    </w:p>
    <w:p>
      <w:pPr>
        <w:pStyle w:val="Heading2"/>
      </w:pPr>
      <w:r>
        <w:t>Ask before you begin</w:t>
      </w:r>
    </w:p>
    <w:p>
      <w:r>
        <w:t>• What exact name, title, phone, email, website, and social links belong on it?</w:t>
      </w:r>
    </w:p>
    <w:p>
      <w:r>
        <w:t>• What printer specification, card size, bleed, and safe margin apply?</w:t>
      </w:r>
    </w:p>
    <w:p>
      <w:r>
        <w:t>• Does the client want a QR code, and what destination should it open?</w:t>
      </w:r>
    </w:p>
    <w:p>
      <w:r>
        <w:t>• Which logo version and brand colors are approved?</w:t>
      </w:r>
    </w:p>
    <w:p>
      <w:pPr>
        <w:pStyle w:val="Heading2"/>
      </w:pPr>
      <w:r>
        <w:t>Do the job step by step</w:t>
      </w:r>
    </w:p>
    <w:p>
      <w:r>
        <w:t>1. Collect contact text in writing and verify every character.</w:t>
      </w:r>
    </w:p>
    <w:p>
      <w:r>
        <w:t>2. Get the printer template or specifications before creating the artboard.</w:t>
      </w:r>
    </w:p>
    <w:p>
      <w:r>
        <w:t>3. Sketch front and back with clear hierarchy; keep the most useful information prominent.</w:t>
      </w:r>
    </w:p>
    <w:p>
      <w:r>
        <w:t>4. Use high-quality logo assets and readable type at actual card size.</w:t>
      </w:r>
    </w:p>
    <w:p>
      <w:r>
        <w:t>5. Leave the printer’s required bleed and safe area; avoid tiny text near trim.</w:t>
      </w:r>
    </w:p>
    <w:p>
      <w:r>
        <w:t>6. If adding a QR code, generate it for the final URL and scan-test it on a phone.</w:t>
      </w:r>
    </w:p>
    <w:p>
      <w:r>
        <w:t>7. Export a proof for the client; ask them to approve contact details explicitly.</w:t>
      </w:r>
    </w:p>
    <w:p>
      <w:r>
        <w:t>8. Export print-ready and digital versions in the formats requested by the printer and client.</w:t>
      </w:r>
    </w:p>
    <w:p>
      <w:pPr>
        <w:pStyle w:val="Heading2"/>
      </w:pPr>
      <w:r>
        <w:t>Check your work</w:t>
      </w:r>
    </w:p>
    <w:p>
      <w:r>
        <w:t>• All contact details are accurate.</w:t>
      </w:r>
    </w:p>
    <w:p>
      <w:r>
        <w:t>• Card is readable at 100% physical size.</w:t>
      </w:r>
    </w:p>
    <w:p>
      <w:r>
        <w:t>• Bleed, margins, and color format match the chosen printer’s requirements.</w:t>
      </w:r>
    </w:p>
    <w:p>
      <w:r>
        <w:t>• QR destination works and remains useful.</w:t>
      </w:r>
    </w:p>
    <w:p>
      <w:r>
        <w:t>• Client approved the proof before print files were released.</w:t>
      </w:r>
    </w:p>
    <w:p>
      <w:pPr>
        <w:pStyle w:val="Heading2"/>
      </w:pPr>
      <w:r>
        <w:t>Practice assignment</w:t>
      </w:r>
    </w:p>
    <w:p>
      <w:r>
        <w:t>Design a fictional two-sided business card for a bookshop. Make two layouts, print them at actual size, compare legibility, and document the better choice.</w:t>
      </w:r>
    </w:p>
    <w:p>
      <w:pPr>
        <w:pStyle w:val="Heading2"/>
      </w:pPr>
      <w:r>
        <w:t>What to save</w:t>
      </w:r>
    </w:p>
    <w:p>
      <w:r>
        <w:t>Brief, working source, review copy, final sample, quality checklist, and a short note describing what you would improve next time.</w:t>
      </w:r>
    </w:p>
    <w:p>
      <w:pPr>
        <w:pStyle w:val="Heading1"/>
      </w:pPr>
      <w:r>
        <w:t>Lesson 10 Vocal &amp; Special Occasion Services</w:t>
      </w:r>
    </w:p>
    <w:p>
      <w:r>
        <w:t>Singing and creative contributions to special events</w:t>
      </w:r>
    </w:p>
    <w:p>
      <w:pPr>
        <w:pStyle w:val="Heading2"/>
      </w:pPr>
      <w:r>
        <w:t>Client situation</w:t>
      </w:r>
    </w:p>
    <w:p>
      <w:r>
        <w:t>A client requests a vocal performance for a celebration.</w:t>
      </w:r>
    </w:p>
    <w:p>
      <w:pPr>
        <w:pStyle w:val="Heading2"/>
      </w:pPr>
      <w:r>
        <w:t>Ask before you begin</w:t>
      </w:r>
    </w:p>
    <w:p>
      <w:r>
        <w:t>• What event, date, venue, audience, and exact performance slot?</w:t>
      </w:r>
    </w:p>
    <w:p>
      <w:r>
        <w:t>• How long is the set, and which songs or original pieces are requested?</w:t>
      </w:r>
    </w:p>
    <w:p>
      <w:r>
        <w:t>• Who supplies sound equipment and handles setup or a sound check?</w:t>
      </w:r>
    </w:p>
    <w:p>
      <w:r>
        <w:t>• What are the arrival time, travel needs, dress expectations, and backup plan?</w:t>
      </w:r>
    </w:p>
    <w:p>
      <w:pPr>
        <w:pStyle w:val="Heading2"/>
      </w:pPr>
      <w:r>
        <w:t>Do the job step by step</w:t>
      </w:r>
    </w:p>
    <w:p>
      <w:r>
        <w:t>1. Discuss the event’s tone and agree on a setlist or type of performance.</w:t>
      </w:r>
    </w:p>
    <w:p>
      <w:r>
        <w:t>2. Confirm song versions, duration, accompaniment, and any permissions needed for recorded or published use.</w:t>
      </w:r>
    </w:p>
    <w:p>
      <w:r>
        <w:t>3. Write a simple performance agreement with schedule, scope, fee, cancellation terms, and equipment responsibilities.</w:t>
      </w:r>
    </w:p>
    <w:p>
      <w:r>
        <w:t>4. Rehearse transitions and time the complete set, including introductions.</w:t>
      </w:r>
    </w:p>
    <w:p>
      <w:r>
        <w:t>5. Check the microphone, backing track or accompanist, monitoring, and file backup before the event.</w:t>
      </w:r>
    </w:p>
    <w:p>
      <w:r>
        <w:t>6. Arrive at the agreed time, sound-check, and coordinate with the event contact.</w:t>
      </w:r>
    </w:p>
    <w:p>
      <w:r>
        <w:t>7. Perform the agreed set and adapt to reasonable timing changes through the contact person.</w:t>
      </w:r>
    </w:p>
    <w:p>
      <w:r>
        <w:t>8. Afterward, provide any agreed recording or follow-up only with permission from everyone involved.</w:t>
      </w:r>
    </w:p>
    <w:p>
      <w:pPr>
        <w:pStyle w:val="Heading2"/>
      </w:pPr>
      <w:r>
        <w:t>Check your work</w:t>
      </w:r>
    </w:p>
    <w:p>
      <w:r>
        <w:t>• Set length and song choices match the agreement.</w:t>
      </w:r>
    </w:p>
    <w:p>
      <w:r>
        <w:t>• Equipment and backup audio are tested.</w:t>
      </w:r>
    </w:p>
    <w:p>
      <w:r>
        <w:t>• Venue contact knows the arrival and performance times.</w:t>
      </w:r>
    </w:p>
    <w:p>
      <w:r>
        <w:t>• Any recording or promotional use has permission.</w:t>
      </w:r>
    </w:p>
    <w:p>
      <w:r>
        <w:t>• The service remains within the performer’s comfortable and safe capability.</w:t>
      </w:r>
    </w:p>
    <w:p>
      <w:pPr>
        <w:pStyle w:val="Heading2"/>
      </w:pPr>
      <w:r>
        <w:t>Practice assignment</w:t>
      </w:r>
    </w:p>
    <w:p>
      <w:r>
        <w:t>Plan a fictional 15-minute celebration set. Write a setlist with timings, a sound-check checklist, one backup song, and a concise confirmation message.</w:t>
      </w:r>
    </w:p>
    <w:p>
      <w:pPr>
        <w:pStyle w:val="Heading2"/>
      </w:pPr>
      <w:r>
        <w:t>What to save</w:t>
      </w:r>
    </w:p>
    <w:p>
      <w:r>
        <w:t>Brief, working source, review copy, final sample, quality checklist, and a short note describing what you would improve next time.</w:t>
      </w:r>
    </w:p>
    <w:p>
      <w:r>
        <w:br w:type="page"/>
      </w:r>
    </w:p>
    <w:p>
      <w:pPr>
        <w:pStyle w:val="Heading1"/>
      </w:pPr>
      <w:r>
        <w:t>Final practice review</w:t>
      </w:r>
    </w:p>
    <w:p>
      <w:r>
        <w:t>Before using a practice sample as portfolio evidence, identify it as a fictional concept. Do not imply a pretend client ordered it. For real work, record approval and the scope delivered.</w:t>
      </w:r>
    </w:p>
    <w:p>
      <w:pPr>
        <w:pStyle w:val="Heading2"/>
      </w:pPr>
      <w:r>
        <w:t>Self-assessment for every lesson</w:t>
      </w:r>
    </w:p>
    <w:p>
      <w:r>
        <w:t>• I asked enough questions to define the result.</w:t>
      </w:r>
    </w:p>
    <w:p>
      <w:r>
        <w:t>• I completed the steps in order and kept source materials organized.</w:t>
      </w:r>
    </w:p>
    <w:p>
      <w:r>
        <w:t>• I can explain why I made the key choices.</w:t>
      </w:r>
    </w:p>
    <w:p>
      <w:r>
        <w:t>• I ran the category checklist and corrected any failures.</w:t>
      </w:r>
    </w:p>
    <w:p>
      <w:r>
        <w:t>• I can hand the final files to another person without a long explanation.</w:t>
      </w:r>
    </w:p>
    <w:p>
      <w:pPr>
        <w:pStyle w:val="Heading2"/>
      </w:pPr>
      <w:r>
        <w:t>Suggested order of study</w:t>
      </w:r>
    </w:p>
    <w:p>
      <w:r>
        <w:t>Start with Business Cards and Branding &amp; Creative for visual fundamentals. Continue with Career &amp; Office, Research &amp; Writing, and Clerical Support. Then practice Social Media &amp; Digital Support and Event Planning. Tackle Website Design and Business Tools with the coding classroom beside you. Practice Vocal &amp; Special Occasion Services with a timed rehearsal.</w:t>
      </w:r>
    </w:p>
    <w:p>
      <w:pPr>
        <w:pStyle w:val="Heading2"/>
      </w:pPr>
      <w:r>
        <w:t>Client handoff message template</w:t>
      </w:r>
    </w:p>
    <w:p>
      <w:r>
        <w:t>Hello [Name], the approved [deliverable] is ready. Included: [files and formats]. I checked [key items]. Please download and review by [date]. If a file does not open or a factual detail needs correction, reply with the filename and the issue. Thank you, Templar.</w:t>
      </w:r>
    </w:p>
    <w:p>
      <w:pPr>
        <w:pStyle w:val="Heading2"/>
      </w:pPr>
      <w:r>
        <w:t>A note about your current site</w:t>
      </w:r>
    </w:p>
    <w:p>
      <w:r>
        <w:t>These ten lessons use the service categories currently presented on S3LFM@DE Solutions. They do not replace your live website or change its Services section. Keep orders paused until you choose to open your business.</w:t>
      </w:r>
    </w:p>
    <w:sectPr w:rsidR="00FC693F" w:rsidRPr="0006063C" w:rsidSect="00034616">
      <w:pgSz w:w="12240" w:h="15840"/>
      <w:pgMar w:top="821" w:right="965" w:bottom="821"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