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0F1F"/>
          <w:sz w:val="20"/>
        </w:rPr>
        <w:t>S3LFM@DE SOLUTIONS</w:t>
      </w:r>
    </w:p>
    <w:p>
      <w:pPr>
        <w:jc w:val="center"/>
      </w:pPr>
      <w:r>
        <w:rPr>
          <w:b/>
          <w:color w:val="4A0F1F"/>
          <w:sz w:val="44"/>
        </w:rPr>
        <w:t>BUSINESS LETTER</w:t>
      </w:r>
    </w:p>
    <w:p>
      <w:pPr>
        <w:jc w:val="center"/>
      </w:pPr>
      <w:r>
        <w:rPr>
          <w:i/>
          <w:color w:val="8A5F3D"/>
          <w:sz w:val="20"/>
        </w:rPr>
        <w:t>Modern clerical practice</w:t>
      </w:r>
    </w:p>
    <w:p/>
    <w:p>
      <w:r>
        <w:rPr>
          <w:b/>
          <w:color w:val="4A0F1F"/>
          <w:sz w:val="26"/>
        </w:rPr>
        <w:t>RE: Project Follow-Up</w:t>
      </w:r>
    </w:p>
    <w:p>
      <w:pPr>
        <w:spacing w:after="160"/>
      </w:pPr>
      <w:r>
        <w:t>Dear Sample Client,</w:t>
      </w:r>
    </w:p>
    <w:p>
      <w:r>
        <w:rPr>
          <w:b/>
          <w:color w:val="4A0F1F"/>
          <w:sz w:val="26"/>
        </w:rPr>
        <w:t>Message</w:t>
      </w:r>
    </w:p>
    <w:p>
      <w:pPr>
        <w:spacing w:after="160"/>
      </w:pPr>
      <w:r>
        <w:t>Thank you for trusting S3LFM@DE Solutions with your project. This sample demonstrates professional business correspondence, clean formatting, and concise communication.</w:t>
      </w:r>
    </w:p>
    <w:p>
      <w:r>
        <w:rPr>
          <w:b/>
          <w:color w:val="4A0F1F"/>
          <w:sz w:val="26"/>
        </w:rPr>
        <w:t>Next Step</w:t>
      </w:r>
    </w:p>
    <w:p>
      <w:pPr>
        <w:spacing w:after="160"/>
      </w:pPr>
      <w:r>
        <w:t>Please review the attached materials and submit any requested revisions through the appropriate project channel.</w:t>
      </w:r>
    </w:p>
    <w:p>
      <w:r>
        <w:rPr>
          <w:b/>
          <w:color w:val="4A0F1F"/>
          <w:sz w:val="26"/>
        </w:rPr>
        <w:t>Closing</w:t>
      </w:r>
    </w:p>
    <w:p>
      <w:pPr>
        <w:spacing w:after="160"/>
      </w:pPr>
      <w:r>
        <w:t>Respectfully,</w:t>
        <w:br/>
        <w:t>S3LFM@DE Solutions</w:t>
      </w:r>
    </w:p>
    <w:p>
      <w:pPr>
        <w:jc w:val="center"/>
      </w:pPr>
      <w:r>
        <w:rPr>
          <w:b/>
          <w:color w:val="8A5F3D"/>
          <w:sz w:val="16"/>
        </w:rPr>
        <w:t>PRACTICE / CONCEPT SAMPLE - NOT A REAL CLIENT PROJECT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