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26A" w:rsidRPr="0069126A" w:rsidRDefault="0069126A">
      <w:pPr>
        <w:rPr>
          <w:b/>
          <w:sz w:val="30"/>
          <w:szCs w:val="30"/>
        </w:rPr>
      </w:pPr>
      <w:r>
        <w:rPr>
          <w:b/>
          <w:sz w:val="30"/>
          <w:szCs w:val="30"/>
        </w:rPr>
        <w:t xml:space="preserve">Spatiotemporal Dynamics of the Chicagoland </w:t>
      </w:r>
      <w:proofErr w:type="spellStart"/>
      <w:r>
        <w:rPr>
          <w:b/>
          <w:sz w:val="30"/>
          <w:szCs w:val="30"/>
        </w:rPr>
        <w:t>Mesocarnivore</w:t>
      </w:r>
      <w:proofErr w:type="spellEnd"/>
      <w:r>
        <w:rPr>
          <w:b/>
          <w:sz w:val="30"/>
          <w:szCs w:val="30"/>
        </w:rPr>
        <w:t xml:space="preserve"> Guild</w:t>
      </w:r>
    </w:p>
    <w:p w:rsidR="0069126A" w:rsidRPr="000304FA" w:rsidRDefault="0069126A">
      <w:pPr>
        <w:rPr>
          <w:b/>
        </w:rPr>
      </w:pPr>
    </w:p>
    <w:p w:rsidR="000304FA" w:rsidRPr="000304FA" w:rsidRDefault="000304FA">
      <w:r w:rsidRPr="000304FA">
        <w:t>Joseph L. Simonis and Mason Fidino, Lincoln Park Zoo</w:t>
      </w:r>
    </w:p>
    <w:p w:rsidR="000304FA" w:rsidRDefault="000304FA">
      <w:pPr>
        <w:rPr>
          <w:b/>
        </w:rPr>
      </w:pPr>
    </w:p>
    <w:p w:rsidR="00EE4F69" w:rsidRDefault="00EE4F69">
      <w:pPr>
        <w:rPr>
          <w:b/>
        </w:rPr>
      </w:pPr>
    </w:p>
    <w:p w:rsidR="001A0C0E" w:rsidRPr="0069126A" w:rsidRDefault="0069126A">
      <w:pPr>
        <w:rPr>
          <w:b/>
          <w:i/>
          <w:sz w:val="26"/>
          <w:szCs w:val="26"/>
        </w:rPr>
      </w:pPr>
      <w:r w:rsidRPr="0069126A">
        <w:rPr>
          <w:b/>
          <w:i/>
          <w:sz w:val="26"/>
          <w:szCs w:val="26"/>
        </w:rPr>
        <w:t>Introduction</w:t>
      </w:r>
    </w:p>
    <w:p w:rsidR="0069126A" w:rsidRPr="0069126A" w:rsidRDefault="0069126A"/>
    <w:p w:rsidR="001A0C0E" w:rsidRDefault="007A7CDC">
      <w:r>
        <w:t xml:space="preserve">This document describes the model structure developed </w:t>
      </w:r>
      <w:r w:rsidR="000304FA">
        <w:t xml:space="preserve">and used </w:t>
      </w:r>
      <w:r>
        <w:t xml:space="preserve">to analyze the data collected on the guild of </w:t>
      </w:r>
      <w:proofErr w:type="spellStart"/>
      <w:r>
        <w:t>meso</w:t>
      </w:r>
      <w:proofErr w:type="spellEnd"/>
      <w:r>
        <w:t xml:space="preserve">-carnivores inhabiting Chicago </w:t>
      </w:r>
      <w:proofErr w:type="spellStart"/>
      <w:r>
        <w:t>greenspaces</w:t>
      </w:r>
      <w:proofErr w:type="spellEnd"/>
      <w:r>
        <w:t xml:space="preserve">. These data were collected via the Lincoln Park Zoo’s Urban Wildlife Institute’s camera trap study, which was initiated in 2010 </w:t>
      </w:r>
      <w:r w:rsidR="0069126A">
        <w:t>and expanded in 2011. For more details on the study design, see section “Chicago Wildlife Watch”.</w:t>
      </w:r>
    </w:p>
    <w:p w:rsidR="001A0C0E" w:rsidRDefault="001A0C0E"/>
    <w:p w:rsidR="001A0C0E" w:rsidRDefault="001A0C0E"/>
    <w:p w:rsidR="000304FA" w:rsidRPr="000304FA" w:rsidRDefault="000304FA">
      <w:pPr>
        <w:rPr>
          <w:b/>
          <w:i/>
          <w:sz w:val="26"/>
          <w:szCs w:val="26"/>
        </w:rPr>
      </w:pPr>
      <w:r w:rsidRPr="000304FA">
        <w:rPr>
          <w:b/>
          <w:i/>
          <w:sz w:val="26"/>
          <w:szCs w:val="26"/>
        </w:rPr>
        <w:t>Model Development</w:t>
      </w:r>
    </w:p>
    <w:p w:rsidR="000304FA" w:rsidRDefault="000304FA"/>
    <w:p w:rsidR="000304FA" w:rsidRDefault="000304FA">
      <w:r>
        <w:t xml:space="preserve">Here, </w:t>
      </w:r>
      <w:r w:rsidR="005740C6">
        <w:t xml:space="preserve">we outline the </w:t>
      </w:r>
      <w:r>
        <w:t>mathematical model</w:t>
      </w:r>
      <w:r w:rsidR="002F1509">
        <w:t>ing framework</w:t>
      </w:r>
      <w:r>
        <w:t xml:space="preserve"> used to analyze the Chicagoland </w:t>
      </w:r>
      <w:proofErr w:type="spellStart"/>
      <w:r>
        <w:t>meso</w:t>
      </w:r>
      <w:proofErr w:type="spellEnd"/>
      <w:r>
        <w:t xml:space="preserve">-carnivore data. </w:t>
      </w:r>
      <w:r w:rsidR="005740C6">
        <w:t>The</w:t>
      </w:r>
      <w:r>
        <w:t xml:space="preserve"> specific model is a </w:t>
      </w:r>
      <w:r w:rsidR="005740C6">
        <w:t xml:space="preserve">partially observed Markov Process (POMP) </w:t>
      </w:r>
      <w:r>
        <w:t xml:space="preserve">model (a.k.a. state-space model or </w:t>
      </w:r>
      <w:r w:rsidR="005740C6">
        <w:t>stochastic dynamical</w:t>
      </w:r>
      <w:r>
        <w:t xml:space="preserve"> model), wherein a </w:t>
      </w:r>
      <w:r w:rsidR="005740C6">
        <w:t xml:space="preserve">Markov Process describes a latent state that is only partially observed. We would like to make inferences about the dynamics of the latent state (the </w:t>
      </w:r>
      <w:proofErr w:type="spellStart"/>
      <w:r w:rsidR="005740C6">
        <w:t>meso</w:t>
      </w:r>
      <w:proofErr w:type="spellEnd"/>
      <w:r w:rsidR="005740C6">
        <w:t xml:space="preserve">-carnivore guild), but we must account for the reality that we only partially observed it. To do this, we separate the latent process from the observation process as two components to our model. </w:t>
      </w:r>
    </w:p>
    <w:p w:rsidR="000304FA" w:rsidRDefault="000304FA"/>
    <w:p w:rsidR="005740C6" w:rsidRDefault="00A97423">
      <w:r>
        <w:t xml:space="preserve">First, we have the underlying, unobserved “latent” process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003D3E4A">
        <w:rPr>
          <w:rFonts w:eastAsiaTheme="minorEastAsia"/>
        </w:rPr>
        <w:t xml:space="preserve"> </w:t>
      </w:r>
      <w:r>
        <w:t>that is Markovian (here we assume first-order):</w:t>
      </w:r>
    </w:p>
    <w:p w:rsidR="00A97423" w:rsidRDefault="00A97423"/>
    <w:p w:rsidR="00A97423" w:rsidRDefault="00E81AA0" w:rsidP="00586F7F">
      <w:pPr>
        <w:tabs>
          <w:tab w:val="center" w:pos="5040"/>
          <w:tab w:val="left" w:pos="8640"/>
        </w:tabs>
      </w:pPr>
      <w:r>
        <w:rPr>
          <w:rFonts w:eastAsiaTheme="minorEastAsia"/>
        </w:rPr>
        <w:tab/>
      </w:r>
      <m:oMath>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e>
        </m:d>
      </m:oMath>
      <w:r>
        <w:rPr>
          <w:rFonts w:eastAsiaTheme="minorEastAsia"/>
        </w:rPr>
        <w:tab/>
        <w:t>(1a)</w:t>
      </w:r>
      <w:r>
        <w:rPr>
          <w:rFonts w:eastAsiaTheme="minorEastAsia"/>
        </w:rPr>
        <w:tab/>
      </w:r>
    </w:p>
    <w:p w:rsidR="00A97423" w:rsidRDefault="00A97423"/>
    <w:p w:rsidR="00383D1A" w:rsidRDefault="003D3E4A">
      <w:pPr>
        <w:rPr>
          <w:rFonts w:eastAsiaTheme="minorEastAsia"/>
        </w:rPr>
      </w:pPr>
      <w:r>
        <w:t xml:space="preserve">for a series of time points </w:t>
      </w:r>
      <m:oMath>
        <m:r>
          <w:rPr>
            <w:rFonts w:ascii="Cambria Math" w:hAnsi="Cambria Math"/>
          </w:rPr>
          <m:t>t=1, …, n</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d>
      </m:oMath>
      <w:r>
        <w:rPr>
          <w:rFonts w:eastAsiaTheme="minorEastAsia"/>
        </w:rPr>
        <w:t xml:space="preserve"> is a function and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oMath>
      <w:r w:rsidR="00383D1A">
        <w:rPr>
          <w:rFonts w:eastAsiaTheme="minorEastAsia"/>
        </w:rPr>
        <w:t xml:space="preserve"> </w:t>
      </w:r>
      <w:r w:rsidR="00BC7756">
        <w:rPr>
          <w:rFonts w:eastAsiaTheme="minorEastAsia"/>
        </w:rPr>
        <w:t xml:space="preserve">are parameters </w:t>
      </w:r>
      <w:r>
        <w:rPr>
          <w:rFonts w:eastAsiaTheme="minorEastAsia"/>
        </w:rPr>
        <w:t>in the most general sense possible to start.</w:t>
      </w:r>
      <w:r w:rsidR="00383D1A">
        <w:rPr>
          <w:rFonts w:eastAsiaTheme="minorEastAsia"/>
        </w:rPr>
        <w:t xml:space="preserve"> The latent state is then observed via a separate process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383D1A">
        <w:rPr>
          <w:rFonts w:eastAsiaTheme="minorEastAsia"/>
        </w:rPr>
        <w:t>:</w:t>
      </w:r>
    </w:p>
    <w:p w:rsidR="00383D1A" w:rsidRDefault="00383D1A">
      <w:pPr>
        <w:rPr>
          <w:rFonts w:eastAsiaTheme="minorEastAsia"/>
        </w:rPr>
      </w:pPr>
    </w:p>
    <w:p w:rsidR="00383D1A" w:rsidRDefault="00E81AA0" w:rsidP="00586F7F">
      <w:pPr>
        <w:tabs>
          <w:tab w:val="center" w:pos="5040"/>
          <w:tab w:val="left" w:pos="8640"/>
        </w:tabs>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m:t>
                </m:r>
              </m:sub>
            </m:sSub>
          </m:e>
        </m:d>
      </m:oMath>
      <w:r>
        <w:rPr>
          <w:rFonts w:eastAsiaTheme="minorEastAsia"/>
        </w:rPr>
        <w:tab/>
        <w:t>(1b)</w:t>
      </w:r>
      <w:r>
        <w:rPr>
          <w:rFonts w:eastAsiaTheme="minorEastAsia"/>
        </w:rPr>
        <w:tab/>
      </w:r>
    </w:p>
    <w:p w:rsidR="00A97423" w:rsidRDefault="00A97423"/>
    <w:p w:rsidR="00383D1A" w:rsidRDefault="00383D1A">
      <w:pPr>
        <w:rPr>
          <w:rFonts w:eastAsiaTheme="minorEastAsia"/>
        </w:rPr>
      </w:pPr>
      <w:r>
        <w:t xml:space="preserve">for that same series of time points </w:t>
      </w:r>
      <m:oMath>
        <m:r>
          <w:rPr>
            <w:rFonts w:ascii="Cambria Math" w:hAnsi="Cambria Math"/>
          </w:rPr>
          <m:t>t=1, …, n</m:t>
        </m:r>
      </m:oMath>
      <w:r>
        <w:rPr>
          <w:rFonts w:eastAsiaTheme="minorEastAsia"/>
        </w:rPr>
        <w:t xml:space="preserve">, where again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
          <m:dPr>
            <m:ctrlPr>
              <w:rPr>
                <w:rFonts w:ascii="Cambria Math" w:eastAsiaTheme="minorEastAsia" w:hAnsi="Cambria Math"/>
                <w:i/>
              </w:rPr>
            </m:ctrlPr>
          </m:dPr>
          <m:e/>
        </m:d>
      </m:oMath>
      <w:r>
        <w:rPr>
          <w:rFonts w:eastAsiaTheme="minorEastAsia"/>
        </w:rPr>
        <w:t xml:space="preserve"> is a function and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oMath>
      <w:r>
        <w:rPr>
          <w:rFonts w:eastAsiaTheme="minorEastAsia"/>
        </w:rPr>
        <w:t xml:space="preserve"> are parameters the most general sense possible to start.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oMath>
      <w:r>
        <w:rPr>
          <w:rFonts w:eastAsiaTheme="minorEastAsia"/>
        </w:rPr>
        <w:t xml:space="preserve"> can, but do not need to, share similarities with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
          <m:dPr>
            <m:ctrlPr>
              <w:rPr>
                <w:rFonts w:ascii="Cambria Math" w:eastAsiaTheme="minorEastAsia" w:hAnsi="Cambria Math"/>
                <w:i/>
              </w:rPr>
            </m:ctrlPr>
          </m:dP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oMath>
      <w:r>
        <w:rPr>
          <w:rFonts w:eastAsiaTheme="minorEastAsia"/>
        </w:rPr>
        <w:t>.</w:t>
      </w:r>
      <w:r w:rsidR="00E81AA0">
        <w:rPr>
          <w:rFonts w:eastAsiaTheme="minorEastAsia"/>
        </w:rPr>
        <w:t xml:space="preserve"> Each of these component models will be elaborated on in an ensuing subsection. First, we focus on the latent model (1a), then move to the observation model (1b).</w:t>
      </w:r>
    </w:p>
    <w:p w:rsidR="00383D1A" w:rsidRDefault="00383D1A">
      <w:pPr>
        <w:rPr>
          <w:rFonts w:eastAsiaTheme="minorEastAsia"/>
        </w:rPr>
      </w:pPr>
    </w:p>
    <w:p w:rsidR="00E81AA0" w:rsidRPr="00E81AA0" w:rsidRDefault="00E81AA0">
      <w:pPr>
        <w:rPr>
          <w:rFonts w:eastAsiaTheme="minorEastAsia"/>
          <w:b/>
        </w:rPr>
      </w:pPr>
      <w:r w:rsidRPr="00E81AA0">
        <w:rPr>
          <w:rFonts w:eastAsiaTheme="minorEastAsia"/>
          <w:b/>
        </w:rPr>
        <w:t>Latent Model</w:t>
      </w:r>
    </w:p>
    <w:p w:rsidR="00E81AA0" w:rsidRDefault="00E81AA0">
      <w:pPr>
        <w:rPr>
          <w:rFonts w:eastAsiaTheme="minorEastAsia"/>
        </w:rPr>
      </w:pPr>
    </w:p>
    <w:p w:rsidR="00CE4C6E" w:rsidRDefault="00654814" w:rsidP="00CE4C6E">
      <w:r>
        <w:t>Fundamentally, we are interested in understanding the spatial and temporal dynamics of a guild of species. We consider that the guild is comprised of  N species (</w:t>
      </w:r>
      <m:oMath>
        <m:r>
          <w:rPr>
            <w:rFonts w:ascii="Cambria Math" w:hAnsi="Cambria Math"/>
          </w:rPr>
          <m:t>i=1, …, N</m:t>
        </m:r>
      </m:oMath>
      <w:r>
        <w:t>) that are distributed across K sites (k</w:t>
      </w:r>
      <m:oMath>
        <m:r>
          <w:rPr>
            <w:rFonts w:ascii="Cambria Math" w:hAnsi="Cambria Math"/>
          </w:rPr>
          <m:t>=1, …,K</m:t>
        </m:r>
      </m:oMath>
      <w:r>
        <w:t>) during T distinct time periods (</w:t>
      </w:r>
      <m:oMath>
        <m:r>
          <w:rPr>
            <w:rFonts w:ascii="Cambria Math" w:hAnsi="Cambria Math"/>
          </w:rPr>
          <m:t>t=1, …, T)</m:t>
        </m:r>
      </m:oMath>
      <w:r>
        <w:rPr>
          <w:rFonts w:eastAsiaTheme="minorEastAsia"/>
        </w:rPr>
        <w:t xml:space="preserve">. The specific occurrence, z, of species </w:t>
      </w:r>
      <w:proofErr w:type="spellStart"/>
      <w:r>
        <w:rPr>
          <w:rFonts w:eastAsiaTheme="minorEastAsia"/>
          <w:i/>
        </w:rPr>
        <w:t>i</w:t>
      </w:r>
      <w:proofErr w:type="spellEnd"/>
      <w:r>
        <w:rPr>
          <w:rFonts w:eastAsiaTheme="minorEastAsia"/>
          <w:i/>
        </w:rPr>
        <w:t xml:space="preserve"> </w:t>
      </w:r>
      <w:r>
        <w:rPr>
          <w:rFonts w:eastAsiaTheme="minorEastAsia"/>
        </w:rPr>
        <w:t xml:space="preserve">at site </w:t>
      </w:r>
      <w:r>
        <w:rPr>
          <w:rFonts w:eastAsiaTheme="minorEastAsia"/>
          <w:i/>
        </w:rPr>
        <w:t xml:space="preserve">k </w:t>
      </w:r>
      <w:r>
        <w:rPr>
          <w:rFonts w:eastAsiaTheme="minorEastAsia"/>
        </w:rPr>
        <w:t xml:space="preserve"> during time period </w:t>
      </w:r>
      <w:r>
        <w:rPr>
          <w:rFonts w:eastAsiaTheme="minorEastAsia"/>
          <w:i/>
        </w:rPr>
        <w:t>t</w:t>
      </w:r>
      <w:r>
        <w:rPr>
          <w:rFonts w:eastAsiaTheme="minorEastAsia"/>
        </w:rPr>
        <w:t xml:space="preserve"> is given by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ikt</m:t>
            </m:r>
          </m:sub>
        </m:sSub>
      </m:oMath>
      <w:r>
        <w:rPr>
          <w:rFonts w:eastAsiaTheme="minorEastAsia"/>
        </w:rPr>
        <w:t>.</w:t>
      </w:r>
      <w:r w:rsidR="00CE4C6E">
        <w:rPr>
          <w:rFonts w:eastAsiaTheme="minorEastAsia"/>
        </w:rPr>
        <w:t xml:space="preserve"> F</w:t>
      </w:r>
      <w:r w:rsidR="00CE4C6E">
        <w:t xml:space="preserve">or a given time period t, the occurrences of all N species across all K sites can be combined into an N x K matrix </w:t>
      </w:r>
      <m:oMath>
        <m:sSub>
          <m:sSubPr>
            <m:ctrlPr>
              <w:rPr>
                <w:rFonts w:ascii="Cambria Math" w:hAnsi="Cambria Math"/>
                <w:i/>
              </w:rPr>
            </m:ctrlPr>
          </m:sSubPr>
          <m:e>
            <m:r>
              <m:rPr>
                <m:sty m:val="bi"/>
              </m:rPr>
              <w:rPr>
                <w:rFonts w:ascii="Cambria Math" w:hAnsi="Cambria Math"/>
              </w:rPr>
              <m:t>Z</m:t>
            </m:r>
          </m:e>
          <m:sub>
            <m:r>
              <w:rPr>
                <w:rFonts w:ascii="Cambria Math" w:hAnsi="Cambria Math"/>
              </w:rPr>
              <m:t>t</m:t>
            </m:r>
          </m:sub>
        </m:sSub>
      </m:oMath>
      <w:r w:rsidR="00CE4C6E">
        <w:rPr>
          <w:rFonts w:eastAsiaTheme="minorEastAsia"/>
        </w:rPr>
        <w:t>:</w:t>
      </w:r>
      <w:r w:rsidR="00CE4C6E">
        <w:t xml:space="preserve"> </w:t>
      </w:r>
    </w:p>
    <w:p w:rsidR="00CE4C6E" w:rsidRDefault="00CE4C6E" w:rsidP="00CE4C6E"/>
    <w:p w:rsidR="00CE4C6E" w:rsidRDefault="00441236" w:rsidP="00CE4C6E">
      <w:pPr>
        <w:pStyle w:val="MTDisplayEquation"/>
        <w:tabs>
          <w:tab w:val="clear" w:pos="4680"/>
          <w:tab w:val="clear" w:pos="9360"/>
        </w:tabs>
        <w:jc w:val="center"/>
        <w:rPr>
          <w:rFonts w:eastAsiaTheme="minorEastAsia"/>
        </w:rPr>
      </w:pPr>
      <m:oMathPara>
        <m:oMath>
          <m:sSub>
            <m:sSubPr>
              <m:ctrlPr>
                <w:rPr>
                  <w:rFonts w:ascii="Cambria Math" w:hAnsi="Cambria Math"/>
                  <w:i/>
                </w:rPr>
              </m:ctrlPr>
            </m:sSubPr>
            <m:e>
              <m:r>
                <m:rPr>
                  <m:sty m:val="bi"/>
                </m:rP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rPr>
                            </m:ctrlPr>
                          </m:sSubPr>
                          <m:e>
                            <m:r>
                              <w:rPr>
                                <w:rFonts w:ascii="Cambria Math" w:hAnsi="Cambria Math"/>
                              </w:rPr>
                              <m:t>z</m:t>
                            </m:r>
                          </m:e>
                          <m:sub>
                            <m:r>
                              <w:rPr>
                                <w:rFonts w:ascii="Cambria Math" w:hAnsi="Cambria Math"/>
                              </w:rPr>
                              <m:t>11</m:t>
                            </m:r>
                          </m:sub>
                        </m:sSub>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z</m:t>
                            </m:r>
                          </m:e>
                          <m:sub>
                            <m:r>
                              <w:rPr>
                                <w:rFonts w:ascii="Cambria Math" w:hAnsi="Cambria Math"/>
                              </w:rPr>
                              <m:t>1K</m:t>
                            </m:r>
                          </m:sub>
                        </m:sSub>
                      </m:e>
                    </m:mr>
                    <m:mr>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z</m:t>
                            </m:r>
                          </m:e>
                          <m:sub>
                            <m:r>
                              <w:rPr>
                                <w:rFonts w:ascii="Cambria Math" w:hAnsi="Cambria Math"/>
                              </w:rPr>
                              <m:t>ik</m:t>
                            </m:r>
                          </m:sub>
                        </m:sSub>
                      </m:e>
                      <m:e>
                        <m:r>
                          <w:rPr>
                            <w:rFonts w:ascii="Cambria Math" w:hAnsi="Cambria Math"/>
                          </w:rPr>
                          <m:t>⋱</m:t>
                        </m:r>
                        <m:ctrlPr>
                          <w:rPr>
                            <w:rFonts w:ascii="Cambria Math" w:eastAsia="Cambria Math" w:hAnsi="Cambria Math" w:cs="Cambria Math"/>
                            <w:i/>
                          </w:rPr>
                        </m:ctrlPr>
                      </m:e>
                      <m:e>
                        <m:r>
                          <w:rPr>
                            <w:rFonts w:ascii="Cambria Math" w:hAnsi="Cambria Math"/>
                          </w:rPr>
                          <m:t>⋮</m:t>
                        </m:r>
                      </m:e>
                    </m:mr>
                    <m:mr>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N1</m:t>
                            </m:r>
                          </m:sub>
                        </m:sSub>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z</m:t>
                            </m:r>
                          </m:e>
                          <m:sub>
                            <m:r>
                              <w:rPr>
                                <w:rFonts w:ascii="Cambria Math" w:hAnsi="Cambria Math"/>
                              </w:rPr>
                              <m:t>NK</m:t>
                            </m:r>
                          </m:sub>
                        </m:sSub>
                      </m:e>
                    </m:mr>
                  </m:m>
                </m:e>
              </m:d>
            </m:e>
            <m:sub>
              <m:r>
                <w:rPr>
                  <w:rFonts w:ascii="Cambria Math" w:hAnsi="Cambria Math"/>
                </w:rPr>
                <m:t>t</m:t>
              </m:r>
            </m:sub>
          </m:sSub>
        </m:oMath>
      </m:oMathPara>
    </w:p>
    <w:p w:rsidR="00654814" w:rsidRDefault="00654814">
      <w:pPr>
        <w:rPr>
          <w:rFonts w:eastAsiaTheme="minorEastAsia"/>
        </w:rPr>
      </w:pPr>
    </w:p>
    <w:p w:rsidR="00CE4C6E" w:rsidRDefault="00CE4C6E">
      <w:pPr>
        <w:rPr>
          <w:rFonts w:eastAsiaTheme="minorEastAsia"/>
        </w:rPr>
      </w:pPr>
    </w:p>
    <w:p w:rsidR="00680BEA" w:rsidRDefault="00CE4C6E">
      <w:r>
        <w:t>In addition to being affected by its own occupancy at a given site during a given time period, a species’ future occupancy is likely also influenced by the presence of other species at that site (</w:t>
      </w:r>
      <w:r>
        <w:rPr>
          <w:i/>
        </w:rPr>
        <w:t>e.g.</w:t>
      </w:r>
      <w:r>
        <w:t>, via competition) as well as the presence of the species itself at other sites (</w:t>
      </w:r>
      <w:r>
        <w:rPr>
          <w:i/>
        </w:rPr>
        <w:t>e.g.</w:t>
      </w:r>
      <w:r>
        <w:t xml:space="preserve">, via dispersal). </w:t>
      </w:r>
      <w:r w:rsidR="00680BEA">
        <w:t xml:space="preserve">Thus, </w:t>
      </w:r>
      <w:r>
        <w:t xml:space="preserve">in a general sense, </w:t>
      </w:r>
      <w:r w:rsidR="00680BEA">
        <w:t>we can re-write Equation 1a as</w:t>
      </w:r>
    </w:p>
    <w:p w:rsidR="00D702F7" w:rsidRDefault="00D702F7" w:rsidP="00D702F7">
      <w:pPr>
        <w:tabs>
          <w:tab w:val="left" w:pos="2880"/>
          <w:tab w:val="left" w:pos="8640"/>
        </w:tabs>
        <w:rPr>
          <w:rFonts w:eastAsiaTheme="minorEastAsia"/>
        </w:rPr>
      </w:pPr>
    </w:p>
    <w:p w:rsidR="00D702F7" w:rsidRPr="00A525B8" w:rsidRDefault="00D702F7" w:rsidP="00586F7F">
      <w:pPr>
        <w:tabs>
          <w:tab w:val="center" w:pos="5040"/>
          <w:tab w:val="left" w:pos="8640"/>
        </w:tabs>
      </w:pPr>
      <w:r>
        <w:rPr>
          <w:rFonts w:eastAsiaTheme="minorEastAsia"/>
        </w:rPr>
        <w:tab/>
      </w:r>
      <m:oMath>
        <m:sSub>
          <m:sSubPr>
            <m:ctrlPr>
              <w:rPr>
                <w:rFonts w:ascii="Cambria Math" w:hAnsi="Cambria Math"/>
                <w:i/>
              </w:rPr>
            </m:ctrlPr>
          </m:sSubPr>
          <m:e>
            <m:r>
              <w:rPr>
                <w:rFonts w:ascii="Cambria Math" w:hAnsi="Cambria Math"/>
              </w:rPr>
              <m:t>z</m:t>
            </m:r>
          </m:e>
          <m:sub>
            <m:r>
              <w:rPr>
                <w:rFonts w:ascii="Cambria Math" w:hAnsi="Cambria Math"/>
              </w:rPr>
              <m:t>ikt+1</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e>
        </m:d>
      </m:oMath>
      <w:r>
        <w:rPr>
          <w:rFonts w:eastAsiaTheme="minorEastAsia"/>
        </w:rPr>
        <w:tab/>
        <w:t>(2</w:t>
      </w:r>
      <w:r w:rsidR="00680BEA">
        <w:rPr>
          <w:rFonts w:eastAsiaTheme="minorEastAsia"/>
        </w:rPr>
        <w:t>a</w:t>
      </w:r>
      <w:r>
        <w:rPr>
          <w:rFonts w:eastAsiaTheme="minorEastAsia"/>
        </w:rPr>
        <w:t>)</w:t>
      </w:r>
    </w:p>
    <w:p w:rsidR="00A525B8" w:rsidRDefault="00A525B8" w:rsidP="007B3CB2">
      <w:pPr>
        <w:pStyle w:val="MTDisplayEquation"/>
        <w:tabs>
          <w:tab w:val="clear" w:pos="4680"/>
          <w:tab w:val="clear" w:pos="9360"/>
        </w:tabs>
        <w:rPr>
          <w:rFonts w:eastAsiaTheme="minorEastAsia"/>
        </w:rPr>
      </w:pPr>
    </w:p>
    <w:p w:rsidR="00A525B8" w:rsidRDefault="00D702F7" w:rsidP="007B3CB2">
      <w:pPr>
        <w:pStyle w:val="MTDisplayEquation"/>
        <w:tabs>
          <w:tab w:val="clear" w:pos="4680"/>
          <w:tab w:val="clear" w:pos="9360"/>
        </w:tabs>
        <w:rPr>
          <w:rFonts w:eastAsiaTheme="minorEastAsia"/>
        </w:rPr>
      </w:pPr>
      <w:r>
        <w:rPr>
          <w:rFonts w:eastAsiaTheme="minorEastAsia"/>
        </w:rPr>
        <w:t xml:space="preserve">which is to say that </w:t>
      </w:r>
      <w:r w:rsidR="00680BEA">
        <w:rPr>
          <w:rFonts w:eastAsiaTheme="minorEastAsia"/>
        </w:rPr>
        <w:t>the occurrence of a species within a site at a given t</w:t>
      </w:r>
      <w:r w:rsidR="00CE4C6E">
        <w:rPr>
          <w:rFonts w:eastAsiaTheme="minorEastAsia"/>
        </w:rPr>
        <w:t xml:space="preserve">ime period is a function of the occurrence matrix </w:t>
      </w:r>
      <w:r w:rsidR="00680BEA">
        <w:rPr>
          <w:rFonts w:eastAsiaTheme="minorEastAsia"/>
        </w:rPr>
        <w:t>at the previous time period</w:t>
      </w:r>
      <w:r>
        <w:rPr>
          <w:rFonts w:eastAsiaTheme="minorEastAsia"/>
        </w:rPr>
        <w:t xml:space="preserve"> and some paramete</w:t>
      </w:r>
      <w:r w:rsidR="00B908D0">
        <w:rPr>
          <w:rFonts w:eastAsiaTheme="minorEastAsia"/>
        </w:rPr>
        <w:t>rs</w:t>
      </w:r>
      <w:r>
        <w:rPr>
          <w:rFonts w:eastAsiaTheme="minorEastAsia"/>
        </w:rPr>
        <w:t xml:space="preserve">. </w:t>
      </w:r>
    </w:p>
    <w:p w:rsidR="00D702F7" w:rsidRDefault="00D702F7" w:rsidP="00D702F7"/>
    <w:p w:rsidR="002A3547" w:rsidRDefault="009411B3" w:rsidP="00D702F7">
      <w:pPr>
        <w:rPr>
          <w:rFonts w:eastAsiaTheme="minorEastAsia"/>
        </w:rPr>
      </w:pPr>
      <w:r>
        <w:rPr>
          <w:rFonts w:eastAsiaTheme="minorEastAsia"/>
        </w:rPr>
        <w:t xml:space="preserve">The occurrence of a given species at a given site during a given time period,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ikt</m:t>
            </m:r>
          </m:sub>
        </m:sSub>
      </m:oMath>
      <w:r>
        <w:rPr>
          <w:rFonts w:eastAsiaTheme="minorEastAsia"/>
        </w:rPr>
        <w:t xml:space="preserve">, is a variable that can </w:t>
      </w:r>
      <w:r w:rsidR="001D7975">
        <w:rPr>
          <w:rFonts w:eastAsiaTheme="minorEastAsia"/>
        </w:rPr>
        <w:t xml:space="preserve">take </w:t>
      </w:r>
      <w:r>
        <w:rPr>
          <w:rFonts w:eastAsiaTheme="minorEastAsia"/>
        </w:rPr>
        <w:t>only one of two states: present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ikt</m:t>
            </m:r>
          </m:sub>
        </m:sSub>
        <m:r>
          <w:rPr>
            <w:rFonts w:ascii="Cambria Math" w:eastAsiaTheme="minorEastAsia" w:hAnsi="Cambria Math"/>
          </w:rPr>
          <m:t>=1</m:t>
        </m:r>
      </m:oMath>
      <w:r>
        <w:rPr>
          <w:rFonts w:eastAsiaTheme="minorEastAsia"/>
        </w:rPr>
        <w:t>) or absent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ikt</m:t>
            </m:r>
          </m:sub>
        </m:sSub>
        <m:r>
          <w:rPr>
            <w:rFonts w:ascii="Cambria Math" w:eastAsiaTheme="minorEastAsia" w:hAnsi="Cambria Math"/>
          </w:rPr>
          <m:t>=0</m:t>
        </m:r>
      </m:oMath>
      <w:r>
        <w:rPr>
          <w:rFonts w:eastAsiaTheme="minorEastAsia"/>
        </w:rPr>
        <w:t>)</w:t>
      </w:r>
      <w:r w:rsidR="001D7975">
        <w:rPr>
          <w:rFonts w:eastAsiaTheme="minorEastAsia"/>
        </w:rPr>
        <w:t xml:space="preserve">, and as such can be represented as Bernoulli process. </w:t>
      </w:r>
    </w:p>
    <w:p w:rsidR="002A3547" w:rsidRDefault="002A3547" w:rsidP="00D702F7">
      <w:pPr>
        <w:rPr>
          <w:rFonts w:eastAsiaTheme="minorEastAsia"/>
        </w:rPr>
      </w:pPr>
    </w:p>
    <w:p w:rsidR="002A3547" w:rsidRDefault="002A3547" w:rsidP="00586F7F">
      <w:pPr>
        <w:tabs>
          <w:tab w:val="center" w:pos="5040"/>
          <w:tab w:val="left" w:pos="864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ikt+1</m:t>
            </m:r>
          </m:sub>
        </m:sSub>
        <m:r>
          <w:rPr>
            <w:rFonts w:ascii="Cambria Math" w:hAnsi="Cambria Math"/>
          </w:rPr>
          <m:t>~ B</m:t>
        </m:r>
        <m:r>
          <w:rPr>
            <w:rFonts w:ascii="Cambria Math" w:hAnsi="Cambria Math"/>
          </w:rPr>
          <m:t>ernoulli(</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eastAsiaTheme="minorEastAsia" w:hAnsi="Cambria Math"/>
          </w:rPr>
          <m:t>)</m:t>
        </m:r>
      </m:oMath>
      <w:r w:rsidR="00680BEA">
        <w:rPr>
          <w:rFonts w:eastAsiaTheme="minorEastAsia"/>
        </w:rPr>
        <w:tab/>
        <w:t>(2b</w:t>
      </w:r>
      <w:r>
        <w:rPr>
          <w:rFonts w:eastAsiaTheme="minorEastAsia"/>
        </w:rPr>
        <w:t>)</w:t>
      </w:r>
    </w:p>
    <w:p w:rsidR="002A3547" w:rsidRDefault="002A3547" w:rsidP="00D702F7">
      <w:pPr>
        <w:rPr>
          <w:rFonts w:eastAsiaTheme="minorEastAsia"/>
        </w:rPr>
      </w:pPr>
    </w:p>
    <w:p w:rsidR="00D702F7" w:rsidRDefault="0075747D" w:rsidP="00D702F7">
      <w:pPr>
        <w:rPr>
          <w:rFonts w:eastAsiaTheme="minorEastAsia"/>
        </w:rPr>
      </w:pPr>
      <w:r>
        <w:rPr>
          <w:rFonts w:eastAsiaTheme="minorEastAsia"/>
        </w:rPr>
        <w:t>Basically now, rather than predict future occurrence directly, current occurrence predicts the probability of future occurrence</w:t>
      </w:r>
      <w:r w:rsidR="00E752F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oMath>
      <w:r>
        <w:rPr>
          <w:rFonts w:eastAsiaTheme="minorEastAsia"/>
        </w:rPr>
        <w:t xml:space="preserve">. </w:t>
      </w:r>
      <w:r w:rsidR="00943C33">
        <w:rPr>
          <w:rFonts w:eastAsiaTheme="minorEastAsia"/>
        </w:rPr>
        <w:t xml:space="preserve">We can consider that this probability varies among species, sites, and time periods, such that we would be interested in the values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ikt+1</m:t>
            </m:r>
          </m:sub>
        </m:sSub>
      </m:oMath>
      <w:r w:rsidR="00680BEA">
        <w:rPr>
          <w:rFonts w:eastAsiaTheme="minorEastAsia"/>
        </w:rPr>
        <w:t>.</w:t>
      </w:r>
    </w:p>
    <w:p w:rsidR="00943C33" w:rsidRDefault="00943C33" w:rsidP="00D702F7">
      <w:pPr>
        <w:rPr>
          <w:rFonts w:eastAsiaTheme="minorEastAsia"/>
        </w:rPr>
      </w:pPr>
    </w:p>
    <w:p w:rsidR="00943C33" w:rsidRPr="00A525B8" w:rsidRDefault="00943C33" w:rsidP="00586F7F">
      <w:pPr>
        <w:tabs>
          <w:tab w:val="center" w:pos="5040"/>
          <w:tab w:val="left" w:pos="8640"/>
        </w:tabs>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ikt+1</m:t>
            </m:r>
          </m:sub>
        </m:sSub>
        <m:r>
          <w:rPr>
            <w:rFonts w:ascii="Cambria Math" w:hAnsi="Cambria Math"/>
          </w:rPr>
          <m:t xml:space="preserve"> ~ Bernoulli(</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ikt+1</m:t>
            </m:r>
          </m:sub>
        </m:sSub>
        <m:r>
          <w:rPr>
            <w:rFonts w:ascii="Cambria Math" w:eastAsiaTheme="minorEastAsia" w:hAnsi="Cambria Math"/>
          </w:rPr>
          <m:t>)</m:t>
        </m:r>
      </m:oMath>
      <w:r>
        <w:rPr>
          <w:rFonts w:eastAsiaTheme="minorEastAsia"/>
        </w:rPr>
        <w:tab/>
      </w:r>
      <w:r w:rsidR="002A3547">
        <w:rPr>
          <w:rFonts w:eastAsiaTheme="minorEastAsia"/>
        </w:rPr>
        <w:t>(2</w:t>
      </w:r>
      <w:r w:rsidR="001A266D">
        <w:rPr>
          <w:rFonts w:eastAsiaTheme="minorEastAsia"/>
        </w:rPr>
        <w:t>c</w:t>
      </w:r>
      <w:r>
        <w:rPr>
          <w:rFonts w:eastAsiaTheme="minorEastAsia"/>
        </w:rPr>
        <w:t>.1)</w:t>
      </w:r>
    </w:p>
    <w:p w:rsidR="00943C33" w:rsidRPr="00A525B8" w:rsidRDefault="00943C33" w:rsidP="00586F7F">
      <w:pPr>
        <w:tabs>
          <w:tab w:val="center" w:pos="5040"/>
          <w:tab w:val="left" w:pos="8640"/>
        </w:tabs>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ikt+1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e>
        </m:d>
      </m:oMath>
      <w:r w:rsidR="002A3547">
        <w:rPr>
          <w:rFonts w:eastAsiaTheme="minorEastAsia"/>
        </w:rPr>
        <w:tab/>
        <w:t>(</w:t>
      </w:r>
      <w:r w:rsidR="0045528D">
        <w:rPr>
          <w:rFonts w:eastAsiaTheme="minorEastAsia"/>
        </w:rPr>
        <w:t>2</w:t>
      </w:r>
      <w:r w:rsidR="001A266D">
        <w:rPr>
          <w:rFonts w:eastAsiaTheme="minorEastAsia"/>
        </w:rPr>
        <w:t>c</w:t>
      </w:r>
      <w:r>
        <w:rPr>
          <w:rFonts w:eastAsiaTheme="minorEastAsia"/>
        </w:rPr>
        <w:t>.2)</w:t>
      </w:r>
    </w:p>
    <w:p w:rsidR="00943C33" w:rsidRDefault="00943C33" w:rsidP="00D702F7">
      <w:pPr>
        <w:rPr>
          <w:rFonts w:eastAsiaTheme="minorEastAsia"/>
        </w:rPr>
      </w:pPr>
    </w:p>
    <w:p w:rsidR="001D7975" w:rsidRDefault="00943C33" w:rsidP="00D702F7">
      <w:pPr>
        <w:rPr>
          <w:rFonts w:eastAsiaTheme="minorEastAsia"/>
        </w:rPr>
      </w:pPr>
      <w:r>
        <w:rPr>
          <w:rFonts w:eastAsiaTheme="minorEastAsia"/>
        </w:rPr>
        <w:t xml:space="preserve">Here I have pulled out the component function that predicts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ikt+1</m:t>
            </m:r>
          </m:sub>
        </m:sSub>
        <m:r>
          <w:rPr>
            <w:rFonts w:ascii="Cambria Math" w:eastAsiaTheme="minorEastAsia" w:hAnsi="Cambria Math"/>
          </w:rPr>
          <m:t xml:space="preserve"> </m:t>
        </m:r>
      </m:oMath>
      <w:r>
        <w:rPr>
          <w:rFonts w:eastAsiaTheme="minorEastAsia"/>
        </w:rPr>
        <w:t>because it is this aspect of the model that will vary as we complicate things (i.e., Equation 2</w:t>
      </w:r>
      <w:r w:rsidR="001A266D">
        <w:rPr>
          <w:rFonts w:eastAsiaTheme="minorEastAsia"/>
        </w:rPr>
        <w:t>c</w:t>
      </w:r>
      <w:r>
        <w:rPr>
          <w:rFonts w:eastAsiaTheme="minorEastAsia"/>
        </w:rPr>
        <w:t>.1 doesn’t change as we make 2</w:t>
      </w:r>
      <w:r w:rsidR="001A266D">
        <w:rPr>
          <w:rFonts w:eastAsiaTheme="minorEastAsia"/>
        </w:rPr>
        <w:t>c</w:t>
      </w:r>
      <w:r>
        <w:rPr>
          <w:rFonts w:eastAsiaTheme="minorEastAsia"/>
        </w:rPr>
        <w:t>.2 more specific).</w:t>
      </w:r>
    </w:p>
    <w:p w:rsidR="00943C33" w:rsidRDefault="00943C33" w:rsidP="00D702F7">
      <w:pPr>
        <w:rPr>
          <w:rFonts w:eastAsiaTheme="minorEastAsia"/>
        </w:rPr>
      </w:pPr>
    </w:p>
    <w:p w:rsidR="001A266D" w:rsidRDefault="001A266D" w:rsidP="001A266D">
      <w:pPr>
        <w:ind w:left="720" w:hanging="720"/>
        <w:rPr>
          <w:rFonts w:eastAsiaTheme="minorEastAsia"/>
        </w:rPr>
      </w:pPr>
      <w:r>
        <w:rPr>
          <w:rFonts w:eastAsiaTheme="minorEastAsia"/>
        </w:rPr>
        <w:t xml:space="preserve">Given that occurrence only has two states (present/absent), we can write out a simple path classification for states in times </w:t>
      </w:r>
      <w:r>
        <w:rPr>
          <w:rFonts w:eastAsiaTheme="minorEastAsia"/>
          <w:i/>
        </w:rPr>
        <w:t xml:space="preserve">t </w:t>
      </w:r>
      <w:r>
        <w:rPr>
          <w:rFonts w:eastAsiaTheme="minorEastAsia"/>
        </w:rPr>
        <w:t xml:space="preserve">and </w:t>
      </w:r>
      <w:r>
        <w:rPr>
          <w:rFonts w:eastAsiaTheme="minorEastAsia"/>
          <w:i/>
        </w:rPr>
        <w:t>t+1</w:t>
      </w:r>
      <w:r>
        <w:rPr>
          <w:rFonts w:eastAsiaTheme="minorEastAsia"/>
        </w:rPr>
        <w:t>:</w:t>
      </w:r>
    </w:p>
    <w:p w:rsidR="001A266D" w:rsidRDefault="001A266D" w:rsidP="001A266D">
      <w:pPr>
        <w:ind w:left="720" w:hanging="720"/>
        <w:rPr>
          <w:rFonts w:eastAsiaTheme="minorEastAsi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4"/>
        <w:gridCol w:w="2574"/>
        <w:gridCol w:w="2574"/>
      </w:tblGrid>
      <w:tr w:rsidR="001A266D" w:rsidTr="00133B40">
        <w:trPr>
          <w:trHeight w:val="432"/>
          <w:jc w:val="center"/>
        </w:trPr>
        <w:tc>
          <w:tcPr>
            <w:tcW w:w="2574" w:type="dxa"/>
            <w:vAlign w:val="center"/>
          </w:tcPr>
          <w:p w:rsidR="001A266D" w:rsidRDefault="001A266D" w:rsidP="00133B40">
            <w:pPr>
              <w:jc w:val="center"/>
            </w:pPr>
          </w:p>
        </w:tc>
        <w:tc>
          <w:tcPr>
            <w:tcW w:w="5148" w:type="dxa"/>
            <w:gridSpan w:val="2"/>
            <w:tcBorders>
              <w:bottom w:val="single" w:sz="4" w:space="0" w:color="auto"/>
            </w:tcBorders>
            <w:vAlign w:val="center"/>
          </w:tcPr>
          <w:p w:rsidR="001A266D" w:rsidRDefault="00441236" w:rsidP="00133B40">
            <w:pPr>
              <w:jc w:val="cente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ikt</m:t>
                    </m:r>
                  </m:sub>
                </m:sSub>
              </m:oMath>
            </m:oMathPara>
          </w:p>
        </w:tc>
      </w:tr>
      <w:tr w:rsidR="001A266D" w:rsidTr="00133B40">
        <w:trPr>
          <w:trHeight w:val="432"/>
          <w:jc w:val="center"/>
        </w:trPr>
        <w:tc>
          <w:tcPr>
            <w:tcW w:w="2574" w:type="dxa"/>
            <w:tcBorders>
              <w:bottom w:val="single" w:sz="4" w:space="0" w:color="auto"/>
            </w:tcBorders>
            <w:vAlign w:val="center"/>
          </w:tcPr>
          <w:p w:rsidR="001A266D" w:rsidRDefault="00441236" w:rsidP="00133B40">
            <w:pPr>
              <w:jc w:val="cente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ikt+1</m:t>
                    </m:r>
                  </m:sub>
                </m:sSub>
              </m:oMath>
            </m:oMathPara>
          </w:p>
        </w:tc>
        <w:tc>
          <w:tcPr>
            <w:tcW w:w="2574" w:type="dxa"/>
            <w:tcBorders>
              <w:top w:val="single" w:sz="4" w:space="0" w:color="auto"/>
              <w:bottom w:val="single" w:sz="4" w:space="0" w:color="auto"/>
            </w:tcBorders>
            <w:vAlign w:val="center"/>
          </w:tcPr>
          <w:p w:rsidR="001A266D" w:rsidRDefault="001A266D" w:rsidP="001A266D">
            <w:pPr>
              <w:jc w:val="center"/>
            </w:pPr>
            <w:r>
              <w:t>0 (absent)</w:t>
            </w:r>
          </w:p>
        </w:tc>
        <w:tc>
          <w:tcPr>
            <w:tcW w:w="2574" w:type="dxa"/>
            <w:tcBorders>
              <w:top w:val="single" w:sz="4" w:space="0" w:color="auto"/>
              <w:bottom w:val="single" w:sz="4" w:space="0" w:color="auto"/>
            </w:tcBorders>
            <w:vAlign w:val="center"/>
          </w:tcPr>
          <w:p w:rsidR="001A266D" w:rsidRDefault="001A266D" w:rsidP="001A266D">
            <w:pPr>
              <w:jc w:val="center"/>
            </w:pPr>
            <w:r>
              <w:t>1 (present)</w:t>
            </w:r>
          </w:p>
        </w:tc>
      </w:tr>
      <w:tr w:rsidR="001A266D" w:rsidTr="00133B40">
        <w:trPr>
          <w:trHeight w:val="432"/>
          <w:jc w:val="center"/>
        </w:trPr>
        <w:tc>
          <w:tcPr>
            <w:tcW w:w="2574" w:type="dxa"/>
            <w:tcBorders>
              <w:top w:val="single" w:sz="4" w:space="0" w:color="auto"/>
            </w:tcBorders>
            <w:vAlign w:val="center"/>
          </w:tcPr>
          <w:p w:rsidR="001A266D" w:rsidRDefault="001A266D" w:rsidP="00133B40">
            <w:pPr>
              <w:ind w:firstLine="153"/>
            </w:pPr>
            <w:r>
              <w:t>0 (absent)</w:t>
            </w:r>
          </w:p>
        </w:tc>
        <w:tc>
          <w:tcPr>
            <w:tcW w:w="2574" w:type="dxa"/>
            <w:tcBorders>
              <w:top w:val="single" w:sz="4" w:space="0" w:color="auto"/>
            </w:tcBorders>
            <w:vAlign w:val="center"/>
          </w:tcPr>
          <w:p w:rsidR="001A266D" w:rsidRDefault="001A266D" w:rsidP="00133B40">
            <w:pPr>
              <w:jc w:val="center"/>
            </w:pPr>
            <m:oMathPara>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ikt+1</m:t>
                    </m:r>
                  </m:sub>
                </m:sSub>
              </m:oMath>
            </m:oMathPara>
          </w:p>
        </w:tc>
        <w:tc>
          <w:tcPr>
            <w:tcW w:w="2574" w:type="dxa"/>
            <w:tcBorders>
              <w:top w:val="single" w:sz="4" w:space="0" w:color="auto"/>
            </w:tcBorders>
            <w:vAlign w:val="center"/>
          </w:tcPr>
          <w:p w:rsidR="001A266D" w:rsidRDefault="00441236" w:rsidP="001A266D">
            <w:pPr>
              <w:jc w:val="center"/>
            </w:pPr>
            <m:oMathPara>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ikt+1</m:t>
                    </m:r>
                  </m:sub>
                </m:sSub>
              </m:oMath>
            </m:oMathPara>
          </w:p>
        </w:tc>
      </w:tr>
      <w:tr w:rsidR="001A266D" w:rsidTr="00133B40">
        <w:trPr>
          <w:trHeight w:val="432"/>
          <w:jc w:val="center"/>
        </w:trPr>
        <w:tc>
          <w:tcPr>
            <w:tcW w:w="2574" w:type="dxa"/>
            <w:vAlign w:val="center"/>
          </w:tcPr>
          <w:p w:rsidR="001A266D" w:rsidRDefault="001A266D" w:rsidP="00133B40">
            <w:pPr>
              <w:ind w:firstLine="153"/>
            </w:pPr>
            <w:r>
              <w:t>1 (present)</w:t>
            </w:r>
          </w:p>
        </w:tc>
        <w:tc>
          <w:tcPr>
            <w:tcW w:w="2574" w:type="dxa"/>
            <w:vAlign w:val="center"/>
          </w:tcPr>
          <w:p w:rsidR="001A266D" w:rsidRDefault="00441236" w:rsidP="001A266D">
            <w:pPr>
              <w:jc w:val="center"/>
            </w:pPr>
            <m:oMathPara>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ikt+1</m:t>
                    </m:r>
                  </m:sub>
                </m:sSub>
              </m:oMath>
            </m:oMathPara>
          </w:p>
        </w:tc>
        <w:tc>
          <w:tcPr>
            <w:tcW w:w="2574" w:type="dxa"/>
            <w:vAlign w:val="center"/>
          </w:tcPr>
          <w:p w:rsidR="001A266D" w:rsidRDefault="00441236" w:rsidP="00133B40">
            <w:pPr>
              <w:jc w:val="center"/>
            </w:pPr>
            <m:oMathPara>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ikt+1</m:t>
                    </m:r>
                  </m:sub>
                </m:sSub>
              </m:oMath>
            </m:oMathPara>
          </w:p>
        </w:tc>
      </w:tr>
    </w:tbl>
    <w:p w:rsidR="001A266D" w:rsidRPr="001A266D" w:rsidRDefault="001A266D" w:rsidP="001A266D">
      <w:pPr>
        <w:ind w:left="720" w:hanging="720"/>
        <w:rPr>
          <w:rFonts w:eastAsiaTheme="minorEastAsia"/>
        </w:rPr>
      </w:pPr>
    </w:p>
    <w:p w:rsidR="001A266D" w:rsidRDefault="001A266D">
      <w:pPr>
        <w:rPr>
          <w:rFonts w:eastAsiaTheme="minorEastAsia"/>
        </w:rPr>
      </w:pPr>
      <w:r>
        <w:t xml:space="preserve">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ikt+1</m:t>
            </m:r>
          </m:sub>
        </m:sSub>
        <m:r>
          <w:rPr>
            <w:rFonts w:ascii="Cambria Math" w:eastAsiaTheme="minorEastAsia" w:hAnsi="Cambria Math"/>
          </w:rPr>
          <m:t xml:space="preserve"> </m:t>
        </m:r>
      </m:oMath>
      <w:r>
        <w:rPr>
          <w:rFonts w:eastAsiaTheme="minorEastAsia"/>
        </w:rPr>
        <w:t xml:space="preserve">is the probability of colonization and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ikt+1</m:t>
            </m:r>
          </m:sub>
        </m:sSub>
      </m:oMath>
      <w:r>
        <w:rPr>
          <w:rFonts w:eastAsiaTheme="minorEastAsia"/>
        </w:rPr>
        <w:t xml:space="preserve"> is the probability of persistence (including both “internal persistence” and “rescue effects”).</w:t>
      </w:r>
    </w:p>
    <w:p w:rsidR="001A266D" w:rsidRDefault="001A266D">
      <w:pPr>
        <w:rPr>
          <w:rFonts w:eastAsiaTheme="minorEastAsia"/>
        </w:rPr>
      </w:pPr>
    </w:p>
    <w:p w:rsidR="001A266D" w:rsidRDefault="001A266D">
      <w:r>
        <w:t>Formally:</w:t>
      </w:r>
    </w:p>
    <w:p w:rsidR="001A266D" w:rsidRDefault="001A266D"/>
    <w:p w:rsidR="0045528D" w:rsidRDefault="0045528D" w:rsidP="0045528D">
      <w:pPr>
        <w:tabs>
          <w:tab w:val="center" w:pos="5040"/>
          <w:tab w:val="left" w:pos="864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ikt+1</m:t>
            </m:r>
          </m:sub>
        </m:sSub>
        <m:r>
          <w:rPr>
            <w:rFonts w:ascii="Cambria Math" w:hAnsi="Cambria Math"/>
          </w:rPr>
          <m:t>=</m:t>
        </m:r>
        <m:r>
          <m:rPr>
            <m:sty m:val="p"/>
          </m:rPr>
          <w:rPr>
            <w:rFonts w:ascii="Cambria Math" w:hAnsi="Cambria Math"/>
          </w:rPr>
          <m:t>Pr⁡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ikt+1</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ikt</m:t>
                </m:r>
              </m:sub>
            </m:sSub>
          </m:e>
        </m:d>
      </m:oMath>
      <w:r>
        <w:rPr>
          <w:rFonts w:eastAsiaTheme="minorEastAsia"/>
        </w:rPr>
        <w:tab/>
        <w:t>(2d.1)</w:t>
      </w:r>
    </w:p>
    <w:p w:rsidR="0045528D" w:rsidRDefault="0045528D" w:rsidP="0045528D">
      <w:pPr>
        <w:tabs>
          <w:tab w:val="center" w:pos="5040"/>
          <w:tab w:val="left" w:pos="864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ikt+1</m:t>
            </m:r>
          </m:sub>
        </m:sSub>
        <m:r>
          <w:rPr>
            <w:rFonts w:ascii="Cambria Math" w:hAnsi="Cambria Math"/>
          </w:rPr>
          <m:t>=</m:t>
        </m:r>
        <m:r>
          <m:rPr>
            <m:sty m:val="p"/>
          </m:rPr>
          <w:rPr>
            <w:rFonts w:ascii="Cambria Math" w:hAnsi="Cambria Math"/>
          </w:rPr>
          <m:t>Pr⁡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ikt+1</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ikt</m:t>
                </m:r>
              </m:sub>
            </m:sSub>
            <m:r>
              <w:rPr>
                <w:rFonts w:ascii="Cambria Math" w:eastAsiaTheme="minorEastAsia" w:hAnsi="Cambria Math"/>
              </w:rPr>
              <m:t>=0</m:t>
            </m:r>
          </m:e>
        </m:d>
      </m:oMath>
      <w:r>
        <w:rPr>
          <w:rFonts w:eastAsiaTheme="minorEastAsia"/>
        </w:rPr>
        <w:tab/>
        <w:t>(2d.2)</w:t>
      </w:r>
    </w:p>
    <w:p w:rsidR="0045528D" w:rsidRDefault="0045528D" w:rsidP="0045528D">
      <w:pPr>
        <w:tabs>
          <w:tab w:val="center" w:pos="5040"/>
          <w:tab w:val="left" w:pos="864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ikt+1</m:t>
            </m:r>
          </m:sub>
        </m:sSub>
        <m:r>
          <w:rPr>
            <w:rFonts w:ascii="Cambria Math" w:hAnsi="Cambria Math"/>
          </w:rPr>
          <m:t>=</m:t>
        </m:r>
        <m:r>
          <m:rPr>
            <m:sty m:val="p"/>
          </m:rPr>
          <w:rPr>
            <w:rFonts w:ascii="Cambria Math" w:hAnsi="Cambria Math"/>
          </w:rPr>
          <m:t>Pr⁡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ikt+1</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ikt</m:t>
                </m:r>
              </m:sub>
            </m:sSub>
            <m:r>
              <w:rPr>
                <w:rFonts w:ascii="Cambria Math" w:eastAsiaTheme="minorEastAsia" w:hAnsi="Cambria Math"/>
              </w:rPr>
              <m:t>=1</m:t>
            </m:r>
          </m:e>
        </m:d>
      </m:oMath>
      <w:r>
        <w:rPr>
          <w:rFonts w:eastAsiaTheme="minorEastAsia"/>
        </w:rPr>
        <w:tab/>
        <w:t>(2d.3)</w:t>
      </w:r>
    </w:p>
    <w:p w:rsidR="003E6A63" w:rsidRDefault="003E6A63" w:rsidP="0045528D">
      <w:pPr>
        <w:tabs>
          <w:tab w:val="center" w:pos="5040"/>
          <w:tab w:val="left" w:pos="8640"/>
        </w:tabs>
        <w:rPr>
          <w:rFonts w:eastAsiaTheme="minorEastAsia"/>
        </w:rPr>
      </w:pPr>
      <w:r>
        <w:rPr>
          <w:rFonts w:eastAsiaTheme="minorEastAsia"/>
        </w:rPr>
        <w:t>therefore</w:t>
      </w:r>
    </w:p>
    <w:p w:rsidR="003E6A63" w:rsidRDefault="003E6A63" w:rsidP="003E6A63">
      <w:pPr>
        <w:tabs>
          <w:tab w:val="center" w:pos="5040"/>
          <w:tab w:val="left" w:pos="864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ikt+1</m:t>
            </m:r>
          </m:sub>
        </m:sSub>
        <m:r>
          <w:rPr>
            <w:rFonts w:ascii="Cambria Math"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ikt+1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ikt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ikt+1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ikt</m:t>
                </m:r>
              </m:sub>
            </m:sSub>
          </m:e>
        </m:d>
      </m:oMath>
      <w:r>
        <w:rPr>
          <w:rFonts w:eastAsiaTheme="minorEastAsia"/>
        </w:rPr>
        <w:tab/>
        <w:t>(2e)</w:t>
      </w:r>
    </w:p>
    <w:p w:rsidR="00801A0B" w:rsidRDefault="00801A0B" w:rsidP="0045528D">
      <w:pPr>
        <w:tabs>
          <w:tab w:val="center" w:pos="5040"/>
          <w:tab w:val="left" w:pos="8640"/>
        </w:tabs>
      </w:pPr>
    </w:p>
    <w:p w:rsidR="009C71B4" w:rsidRDefault="003E6A63" w:rsidP="001D7975">
      <w:pPr>
        <w:rPr>
          <w:rFonts w:eastAsiaTheme="minorEastAsia"/>
        </w:rPr>
      </w:pPr>
      <w:r>
        <w:rPr>
          <w:rFonts w:eastAsiaTheme="minorEastAsia"/>
        </w:rPr>
        <w:t>Each of the component probabilities (colonization and persistence) is therefore a function of the occupancy state and some parameters:</w:t>
      </w:r>
    </w:p>
    <w:p w:rsidR="00CE4C6E" w:rsidRDefault="00CE4C6E" w:rsidP="001D7975">
      <w:pPr>
        <w:rPr>
          <w:rFonts w:eastAsiaTheme="minorEastAsia"/>
        </w:rPr>
      </w:pPr>
      <w:bookmarkStart w:id="0" w:name="_GoBack"/>
      <w:bookmarkEnd w:id="0"/>
    </w:p>
    <w:p w:rsidR="00CE4C6E" w:rsidRPr="00A525B8" w:rsidRDefault="00CE4C6E" w:rsidP="00CE4C6E">
      <w:pPr>
        <w:tabs>
          <w:tab w:val="center" w:pos="5040"/>
          <w:tab w:val="left" w:pos="8640"/>
        </w:tabs>
      </w:pPr>
      <w:r>
        <w:rPr>
          <w:rFonts w:eastAsiaTheme="minorEastAsia"/>
        </w:rPr>
        <w:lastRenderedPageBreak/>
        <w:tab/>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ikt+1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eastAsiaTheme="minorEastAsia" w:hAnsi="Cambria Math"/>
              </w:rPr>
              <m:t>γ</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eastAsiaTheme="minorEastAsia" w:hAnsi="Cambria Math"/>
                  </w:rPr>
                  <m:t>γ</m:t>
                </m:r>
              </m:sub>
            </m:sSub>
          </m:e>
        </m:d>
      </m:oMath>
      <w:r>
        <w:rPr>
          <w:rFonts w:eastAsiaTheme="minorEastAsia"/>
        </w:rPr>
        <w:tab/>
        <w:t>(2f.1)</w:t>
      </w:r>
    </w:p>
    <w:p w:rsidR="00CE4C6E" w:rsidRPr="00A525B8" w:rsidRDefault="00CE4C6E" w:rsidP="00CE4C6E">
      <w:pPr>
        <w:tabs>
          <w:tab w:val="center" w:pos="5040"/>
          <w:tab w:val="left" w:pos="8640"/>
        </w:tabs>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ikt+1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eastAsiaTheme="minorEastAsia" w:hAnsi="Cambria Math"/>
              </w:rPr>
              <m:t>Φ</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eastAsiaTheme="minorEastAsia" w:hAnsi="Cambria Math"/>
                  </w:rPr>
                  <m:t>Φ</m:t>
                </m:r>
              </m:sub>
            </m:sSub>
          </m:e>
        </m:d>
      </m:oMath>
      <w:r>
        <w:rPr>
          <w:rFonts w:eastAsiaTheme="minorEastAsia"/>
        </w:rPr>
        <w:tab/>
        <w:t>(2f.2)</w:t>
      </w:r>
    </w:p>
    <w:p w:rsidR="003E6A63" w:rsidRDefault="003E6A63" w:rsidP="001D7975">
      <w:pPr>
        <w:rPr>
          <w:rFonts w:eastAsiaTheme="minorEastAsia"/>
        </w:rPr>
      </w:pPr>
    </w:p>
    <w:p w:rsidR="009C71B4" w:rsidRPr="00CE4C6E" w:rsidRDefault="00CE4C6E" w:rsidP="001D7975">
      <w:pPr>
        <w:rPr>
          <w:rFonts w:eastAsiaTheme="minorEastAsia"/>
        </w:rPr>
      </w:pPr>
      <w:r>
        <w:rPr>
          <w:rFonts w:eastAsiaTheme="minorEastAsia"/>
        </w:rPr>
        <w:t xml:space="preserve">Finally, given that our model is </w:t>
      </w:r>
      <w:proofErr w:type="spellStart"/>
      <w:r>
        <w:rPr>
          <w:rFonts w:eastAsiaTheme="minorEastAsia"/>
        </w:rPr>
        <w:t>Markovian</w:t>
      </w:r>
      <w:proofErr w:type="spellEnd"/>
      <w:r>
        <w:rPr>
          <w:rFonts w:eastAsiaTheme="minorEastAsia"/>
        </w:rPr>
        <w:t xml:space="preserve">, we have to define the initial state </w:t>
      </w:r>
      <m:oMath>
        <m:sSub>
          <m:sSubPr>
            <m:ctrlPr>
              <w:rPr>
                <w:rFonts w:ascii="Cambria Math" w:hAnsi="Cambria Math"/>
                <w:i/>
              </w:rPr>
            </m:ctrlPr>
          </m:sSubPr>
          <m:e>
            <m:r>
              <m:rPr>
                <m:sty m:val="bi"/>
              </m:rPr>
              <w:rPr>
                <w:rFonts w:ascii="Cambria Math" w:hAnsi="Cambria Math"/>
              </w:rPr>
              <m:t>Z</m:t>
            </m:r>
          </m:e>
          <m:sub>
            <m:r>
              <w:rPr>
                <w:rFonts w:ascii="Cambria Math" w:hAnsi="Cambria Math"/>
              </w:rPr>
              <m:t>0</m:t>
            </m:r>
          </m:sub>
        </m:sSub>
      </m:oMath>
      <w:r>
        <w:rPr>
          <w:rFonts w:eastAsiaTheme="minorEastAsia"/>
        </w:rPr>
        <w:t xml:space="preserve">. We consider that </w:t>
      </w:r>
      <w:r w:rsidR="00242E76">
        <w:rPr>
          <w:rFonts w:eastAsiaTheme="minorEastAsia"/>
        </w:rPr>
        <w:t xml:space="preserve">specific </w:t>
      </w:r>
      <w:r>
        <w:rPr>
          <w:rFonts w:eastAsiaTheme="minorEastAsia"/>
        </w:rPr>
        <w:t xml:space="preserve">occupancy at time </w:t>
      </w:r>
      <w:r>
        <w:rPr>
          <w:rFonts w:eastAsiaTheme="minorEastAsia"/>
          <w:i/>
        </w:rPr>
        <w:t>t = 0</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ikt=0</m:t>
            </m:r>
          </m:sub>
        </m:sSub>
      </m:oMath>
      <w:r w:rsidR="00242E76">
        <w:rPr>
          <w:rFonts w:eastAsiaTheme="minorEastAsia"/>
        </w:rPr>
        <w:t xml:space="preserve">, and therefore its probability,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ikt=0</m:t>
            </m:r>
          </m:sub>
        </m:sSub>
      </m:oMath>
      <w:r w:rsidR="00242E76">
        <w:rPr>
          <w:rFonts w:eastAsiaTheme="minorEastAsia"/>
        </w:rPr>
        <w:t xml:space="preserve">, </w:t>
      </w:r>
      <w:r>
        <w:rPr>
          <w:rFonts w:eastAsiaTheme="minorEastAsia"/>
        </w:rPr>
        <w:t>can be described as a function of the general occupancy probabil</w:t>
      </w:r>
      <w:r w:rsidR="00242E76">
        <w:rPr>
          <w:rFonts w:eastAsiaTheme="minorEastAsia"/>
        </w:rPr>
        <w:t xml:space="preserve">ity for the species at that time,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it=0</m:t>
            </m:r>
          </m:sub>
        </m:sSub>
      </m:oMath>
      <w:r w:rsidR="00242E76">
        <w:rPr>
          <w:rFonts w:eastAsiaTheme="minorEastAsia"/>
        </w:rPr>
        <w:t xml:space="preserve"> and some parameters:</w:t>
      </w:r>
    </w:p>
    <w:p w:rsidR="00DF2A8C" w:rsidRDefault="00DF2A8C" w:rsidP="001D7975">
      <w:pPr>
        <w:rPr>
          <w:rFonts w:eastAsiaTheme="minorEastAsia"/>
        </w:rPr>
      </w:pPr>
    </w:p>
    <w:p w:rsidR="00242E76" w:rsidRPr="00A525B8" w:rsidRDefault="00242E76" w:rsidP="00242E76">
      <w:pPr>
        <w:tabs>
          <w:tab w:val="center" w:pos="5040"/>
          <w:tab w:val="left" w:pos="8640"/>
        </w:tabs>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ikt=0</m:t>
            </m:r>
          </m:sub>
        </m:sSub>
        <m:r>
          <w:rPr>
            <w:rFonts w:ascii="Cambria Math" w:hAnsi="Cambria Math"/>
          </w:rPr>
          <m:t xml:space="preserve">= </m:t>
        </m:r>
        <m:sSub>
          <m:sSubPr>
            <m:ctrlPr>
              <w:rPr>
                <w:rFonts w:ascii="Cambria Math" w:hAnsi="Cambria Math"/>
                <w:i/>
              </w:rPr>
            </m:ctrlPr>
          </m:sSubPr>
          <m:e>
            <m:r>
              <w:rPr>
                <w:rFonts w:ascii="Cambria Math" w:hAnsi="Cambria Math"/>
              </w:rPr>
              <m:t>f</m:t>
            </m:r>
          </m:e>
          <m: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it=0</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sub>
            </m:sSub>
          </m:e>
        </m:d>
      </m:oMath>
      <w:r>
        <w:rPr>
          <w:rFonts w:eastAsiaTheme="minorEastAsia"/>
        </w:rPr>
        <w:tab/>
        <w:t>(2f.3)</w:t>
      </w:r>
    </w:p>
    <w:p w:rsidR="00242E76" w:rsidRDefault="00242E76" w:rsidP="001D7975">
      <w:pPr>
        <w:rPr>
          <w:rFonts w:eastAsiaTheme="minorEastAsia"/>
        </w:rPr>
      </w:pPr>
    </w:p>
    <w:p w:rsidR="00E1282B" w:rsidRDefault="00E1282B" w:rsidP="00D702F7"/>
    <w:p w:rsidR="0075747D" w:rsidRDefault="00242E76" w:rsidP="00D702F7">
      <w:r>
        <w:t>Thus, our general latent model is:</w:t>
      </w:r>
    </w:p>
    <w:p w:rsidR="00242E76" w:rsidRDefault="00242E76" w:rsidP="00D702F7"/>
    <w:p w:rsidR="00242E76" w:rsidRDefault="00242E76" w:rsidP="00242E76">
      <w:pPr>
        <w:tabs>
          <w:tab w:val="center" w:pos="5040"/>
          <w:tab w:val="left" w:pos="8640"/>
        </w:tabs>
        <w:spacing w:after="120"/>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ikt+1</m:t>
            </m:r>
          </m:sub>
        </m:sSub>
        <m:r>
          <w:rPr>
            <w:rFonts w:ascii="Cambria Math" w:hAnsi="Cambria Math"/>
          </w:rPr>
          <m:t xml:space="preserve"> ~ Bernoulli(</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ikt+1</m:t>
            </m:r>
          </m:sub>
        </m:sSub>
        <m:r>
          <w:rPr>
            <w:rFonts w:ascii="Cambria Math" w:eastAsiaTheme="minorEastAsia" w:hAnsi="Cambria Math"/>
          </w:rPr>
          <m:t>)</m:t>
        </m:r>
      </m:oMath>
      <w:r>
        <w:rPr>
          <w:rFonts w:eastAsiaTheme="minorEastAsia"/>
        </w:rPr>
        <w:tab/>
        <w:t>(2g.1)</w:t>
      </w:r>
    </w:p>
    <w:p w:rsidR="00242E76" w:rsidRDefault="00242E76" w:rsidP="00242E76">
      <w:pPr>
        <w:tabs>
          <w:tab w:val="center" w:pos="5040"/>
          <w:tab w:val="left" w:pos="8640"/>
        </w:tabs>
        <w:spacing w:after="120"/>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ikt+1</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ikt+1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ikt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ikt+1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ikt</m:t>
                </m:r>
              </m:sub>
            </m:sSub>
          </m:e>
        </m:d>
      </m:oMath>
      <w:r>
        <w:rPr>
          <w:rFonts w:eastAsiaTheme="minorEastAsia"/>
        </w:rPr>
        <w:tab/>
        <w:t>(2g.2)</w:t>
      </w:r>
    </w:p>
    <w:p w:rsidR="00242E76" w:rsidRPr="00A525B8" w:rsidRDefault="00242E76" w:rsidP="00242E76">
      <w:pPr>
        <w:tabs>
          <w:tab w:val="center" w:pos="5040"/>
          <w:tab w:val="left" w:pos="8640"/>
        </w:tabs>
        <w:spacing w:after="120"/>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ikt+1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eastAsiaTheme="minorEastAsia" w:hAnsi="Cambria Math"/>
              </w:rPr>
              <m:t>γ</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eastAsiaTheme="minorEastAsia" w:hAnsi="Cambria Math"/>
                  </w:rPr>
                  <m:t>γ</m:t>
                </m:r>
              </m:sub>
            </m:sSub>
          </m:e>
        </m:d>
      </m:oMath>
      <w:r>
        <w:rPr>
          <w:rFonts w:eastAsiaTheme="minorEastAsia"/>
        </w:rPr>
        <w:tab/>
        <w:t>(2g.3)</w:t>
      </w:r>
    </w:p>
    <w:p w:rsidR="00242E76" w:rsidRDefault="00242E76" w:rsidP="00242E76">
      <w:pPr>
        <w:tabs>
          <w:tab w:val="center" w:pos="5040"/>
          <w:tab w:val="left" w:pos="8640"/>
        </w:tabs>
        <w:spacing w:after="120"/>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ikt+1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eastAsiaTheme="minorEastAsia" w:hAnsi="Cambria Math"/>
              </w:rPr>
              <m:t>Φ</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eastAsiaTheme="minorEastAsia" w:hAnsi="Cambria Math"/>
                  </w:rPr>
                  <m:t>Φ</m:t>
                </m:r>
              </m:sub>
            </m:sSub>
          </m:e>
        </m:d>
      </m:oMath>
      <w:r>
        <w:rPr>
          <w:rFonts w:eastAsiaTheme="minorEastAsia"/>
        </w:rPr>
        <w:tab/>
        <w:t>(2g.4)</w:t>
      </w:r>
    </w:p>
    <w:p w:rsidR="00242E76" w:rsidRPr="00A525B8" w:rsidRDefault="00242E76" w:rsidP="00242E76">
      <w:pPr>
        <w:tabs>
          <w:tab w:val="center" w:pos="5040"/>
          <w:tab w:val="left" w:pos="8640"/>
        </w:tabs>
        <w:spacing w:after="120"/>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ikt=0</m:t>
            </m:r>
          </m:sub>
        </m:sSub>
        <m:r>
          <w:rPr>
            <w:rFonts w:ascii="Cambria Math" w:hAnsi="Cambria Math"/>
          </w:rPr>
          <m:t xml:space="preserve">= </m:t>
        </m:r>
        <m:sSub>
          <m:sSubPr>
            <m:ctrlPr>
              <w:rPr>
                <w:rFonts w:ascii="Cambria Math" w:hAnsi="Cambria Math"/>
                <w:i/>
              </w:rPr>
            </m:ctrlPr>
          </m:sSubPr>
          <m:e>
            <m:r>
              <w:rPr>
                <w:rFonts w:ascii="Cambria Math" w:hAnsi="Cambria Math"/>
              </w:rPr>
              <m:t>f</m:t>
            </m:r>
          </m:e>
          <m: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it=0</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sub>
            </m:sSub>
          </m:e>
        </m:d>
      </m:oMath>
      <w:r>
        <w:rPr>
          <w:rFonts w:eastAsiaTheme="minorEastAsia"/>
        </w:rPr>
        <w:tab/>
        <w:t>(2g.5)</w:t>
      </w:r>
    </w:p>
    <w:p w:rsidR="00242E76" w:rsidRDefault="00242E76" w:rsidP="00D702F7"/>
    <w:p w:rsidR="00E1282B" w:rsidRDefault="00E1282B" w:rsidP="00D702F7"/>
    <w:p w:rsidR="00A525B8" w:rsidRPr="00E81AA0" w:rsidRDefault="00A525B8" w:rsidP="00A525B8">
      <w:pPr>
        <w:rPr>
          <w:rFonts w:eastAsiaTheme="minorEastAsia"/>
          <w:b/>
        </w:rPr>
      </w:pPr>
      <w:r>
        <w:rPr>
          <w:rFonts w:eastAsiaTheme="minorEastAsia"/>
          <w:b/>
        </w:rPr>
        <w:t>Observation</w:t>
      </w:r>
      <w:r w:rsidRPr="00E81AA0">
        <w:rPr>
          <w:rFonts w:eastAsiaTheme="minorEastAsia"/>
          <w:b/>
        </w:rPr>
        <w:t xml:space="preserve"> Model</w:t>
      </w:r>
    </w:p>
    <w:p w:rsidR="00A525B8" w:rsidRDefault="00A525B8" w:rsidP="007B3CB2">
      <w:pPr>
        <w:pStyle w:val="MTDisplayEquation"/>
        <w:tabs>
          <w:tab w:val="clear" w:pos="4680"/>
          <w:tab w:val="clear" w:pos="9360"/>
        </w:tabs>
        <w:rPr>
          <w:rFonts w:eastAsiaTheme="minorEastAsia"/>
        </w:rPr>
      </w:pPr>
    </w:p>
    <w:p w:rsidR="00864690" w:rsidRDefault="007B3CB2" w:rsidP="007B3CB2">
      <w:pPr>
        <w:pStyle w:val="MTDisplayEquation"/>
        <w:tabs>
          <w:tab w:val="clear" w:pos="4680"/>
          <w:tab w:val="clear" w:pos="9360"/>
        </w:tabs>
        <w:rPr>
          <w:rFonts w:eastAsiaTheme="minorEastAsia"/>
        </w:rPr>
      </w:pPr>
      <w:r>
        <w:rPr>
          <w:rFonts w:eastAsiaTheme="minorEastAsia"/>
        </w:rPr>
        <w:t xml:space="preserve">The specific occurrences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ikt</m:t>
            </m:r>
          </m:sub>
        </m:sSub>
      </m:oMath>
      <w:r>
        <w:rPr>
          <w:rFonts w:eastAsiaTheme="minorEastAsia"/>
        </w:rPr>
        <w:t xml:space="preserve"> are never truly known, but rather are inferred from a series of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ikt</m:t>
            </m:r>
          </m:sub>
        </m:sSub>
      </m:oMath>
      <w:r>
        <w:rPr>
          <w:rFonts w:eastAsiaTheme="minorEastAsia"/>
        </w:rPr>
        <w:t xml:space="preserve"> independent observations (</w:t>
      </w:r>
      <m:oMath>
        <m:r>
          <w:rPr>
            <w:rFonts w:ascii="Cambria Math" w:hAnsi="Cambria Math"/>
          </w:rPr>
          <m:t xml:space="preserve">j=1, …, </m:t>
        </m:r>
        <m:sSub>
          <m:sSubPr>
            <m:ctrlPr>
              <w:rPr>
                <w:rFonts w:ascii="Cambria Math" w:hAnsi="Cambria Math"/>
                <w:i/>
              </w:rPr>
            </m:ctrlPr>
          </m:sSubPr>
          <m:e>
            <m:r>
              <w:rPr>
                <w:rFonts w:ascii="Cambria Math" w:hAnsi="Cambria Math"/>
              </w:rPr>
              <m:t>J</m:t>
            </m:r>
          </m:e>
          <m:sub>
            <m:r>
              <w:rPr>
                <w:rFonts w:ascii="Cambria Math" w:hAnsi="Cambria Math"/>
              </w:rPr>
              <m:t>ikt</m:t>
            </m:r>
          </m:sub>
        </m:sSub>
      </m:oMath>
      <w:r w:rsidR="0070764E">
        <w:rPr>
          <w:rFonts w:eastAsiaTheme="minorEastAsia"/>
        </w:rPr>
        <w:t xml:space="preserve">) for species </w:t>
      </w:r>
      <w:proofErr w:type="spellStart"/>
      <w:r w:rsidR="0070764E">
        <w:rPr>
          <w:rFonts w:eastAsiaTheme="minorEastAsia"/>
          <w:i/>
        </w:rPr>
        <w:t>i</w:t>
      </w:r>
      <w:proofErr w:type="spellEnd"/>
      <w:r w:rsidR="0070764E">
        <w:rPr>
          <w:rFonts w:eastAsiaTheme="minorEastAsia"/>
          <w:i/>
        </w:rPr>
        <w:t xml:space="preserve"> </w:t>
      </w:r>
      <w:r w:rsidR="0070764E">
        <w:rPr>
          <w:rFonts w:eastAsiaTheme="minorEastAsia"/>
        </w:rPr>
        <w:t xml:space="preserve">at </w:t>
      </w:r>
      <w:r>
        <w:rPr>
          <w:rFonts w:eastAsiaTheme="minorEastAsia"/>
        </w:rPr>
        <w:t xml:space="preserve">site </w:t>
      </w:r>
      <w:r w:rsidRPr="007B3CB2">
        <w:rPr>
          <w:rFonts w:eastAsiaTheme="minorEastAsia"/>
          <w:i/>
        </w:rPr>
        <w:t>k</w:t>
      </w:r>
      <w:r w:rsidR="0070764E">
        <w:rPr>
          <w:rFonts w:eastAsiaTheme="minorEastAsia"/>
        </w:rPr>
        <w:t xml:space="preserve"> during</w:t>
      </w:r>
      <w:r>
        <w:rPr>
          <w:rFonts w:eastAsiaTheme="minorEastAsia"/>
        </w:rPr>
        <w:t xml:space="preserve"> time period </w:t>
      </w:r>
      <w:r w:rsidRPr="007B3CB2">
        <w:rPr>
          <w:rFonts w:eastAsiaTheme="minorEastAsia"/>
          <w:i/>
        </w:rPr>
        <w:t>t</w:t>
      </w:r>
      <w:r w:rsidR="006E3655">
        <w:rPr>
          <w:rFonts w:eastAsiaTheme="minorEastAsia"/>
        </w:rPr>
        <w:t xml:space="preserve">, during which it is assumed that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ikt</m:t>
            </m:r>
          </m:sub>
        </m:sSub>
      </m:oMath>
      <w:r w:rsidR="006E3655">
        <w:rPr>
          <w:rFonts w:eastAsiaTheme="minorEastAsia"/>
        </w:rPr>
        <w:t xml:space="preserve"> does not change.</w:t>
      </w:r>
      <w:r w:rsidR="00864690">
        <w:rPr>
          <w:rFonts w:eastAsiaTheme="minorEastAsia"/>
        </w:rPr>
        <w:t xml:space="preserve"> </w:t>
      </w:r>
    </w:p>
    <w:p w:rsidR="0070764E" w:rsidRPr="0070764E" w:rsidRDefault="0070764E" w:rsidP="0070764E"/>
    <w:p w:rsidR="0070764E" w:rsidRDefault="00864690" w:rsidP="0070764E">
      <w:pPr>
        <w:pStyle w:val="MTDisplayEquation"/>
        <w:tabs>
          <w:tab w:val="clear" w:pos="4680"/>
          <w:tab w:val="clear" w:pos="9360"/>
        </w:tabs>
      </w:pPr>
      <w:r>
        <w:rPr>
          <w:rFonts w:eastAsiaTheme="minorEastAsia"/>
        </w:rPr>
        <w:t>The specific observed presence</w:t>
      </w:r>
      <w:r w:rsidR="0070764E">
        <w:rPr>
          <w:rFonts w:eastAsiaTheme="minorEastAsia"/>
        </w:rPr>
        <w:t>/absence</w:t>
      </w:r>
      <w:r>
        <w:rPr>
          <w:rFonts w:eastAsiaTheme="minorEastAsia"/>
        </w:rPr>
        <w:t xml:space="preserve"> of species </w:t>
      </w:r>
      <w:proofErr w:type="spellStart"/>
      <w:r>
        <w:rPr>
          <w:rFonts w:eastAsiaTheme="minorEastAsia"/>
          <w:i/>
        </w:rPr>
        <w:t>i</w:t>
      </w:r>
      <w:proofErr w:type="spellEnd"/>
      <w:r>
        <w:rPr>
          <w:rFonts w:eastAsiaTheme="minorEastAsia"/>
        </w:rPr>
        <w:t xml:space="preserve"> during observation </w:t>
      </w:r>
      <w:r>
        <w:rPr>
          <w:rFonts w:eastAsiaTheme="minorEastAsia"/>
          <w:i/>
        </w:rPr>
        <w:t xml:space="preserve">j </w:t>
      </w:r>
      <w:r>
        <w:rPr>
          <w:rFonts w:eastAsiaTheme="minorEastAsia"/>
        </w:rPr>
        <w:t xml:space="preserve">of time period </w:t>
      </w:r>
      <w:r>
        <w:rPr>
          <w:rFonts w:eastAsiaTheme="minorEastAsia"/>
          <w:i/>
        </w:rPr>
        <w:t>t</w:t>
      </w:r>
      <w:r>
        <w:rPr>
          <w:rFonts w:eastAsiaTheme="minorEastAsia"/>
        </w:rPr>
        <w:t xml:space="preserve"> at site </w:t>
      </w:r>
      <w:r>
        <w:rPr>
          <w:rFonts w:eastAsiaTheme="minorEastAsia"/>
          <w:i/>
        </w:rPr>
        <w:t>k</w:t>
      </w:r>
      <w:r>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iktj</m:t>
            </m:r>
          </m:sub>
        </m:sSub>
      </m:oMath>
      <w:r w:rsidR="0070764E">
        <w:rPr>
          <w:rFonts w:eastAsiaTheme="minorEastAsia"/>
        </w:rPr>
        <w:t xml:space="preserve"> and the </w:t>
      </w:r>
      <w:r w:rsidR="0070764E">
        <w:t xml:space="preserve">total # of observed presences of species </w:t>
      </w:r>
      <w:proofErr w:type="spellStart"/>
      <w:r w:rsidR="0070764E">
        <w:rPr>
          <w:i/>
        </w:rPr>
        <w:t>i</w:t>
      </w:r>
      <w:proofErr w:type="spellEnd"/>
      <w:r w:rsidR="0070764E">
        <w:t xml:space="preserve"> at site </w:t>
      </w:r>
      <w:r w:rsidR="0070764E">
        <w:rPr>
          <w:i/>
        </w:rPr>
        <w:t xml:space="preserve">k </w:t>
      </w:r>
      <w:r w:rsidR="0070764E">
        <w:t xml:space="preserve">during the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ikt</m:t>
            </m:r>
          </m:sub>
        </m:sSub>
      </m:oMath>
      <w:r w:rsidR="0070764E">
        <w:t xml:space="preserve"> observations of time period </w:t>
      </w:r>
      <w:r w:rsidR="0070764E">
        <w:rPr>
          <w:i/>
        </w:rPr>
        <w:t>t</w:t>
      </w:r>
      <w:r w:rsidR="0070764E">
        <w:t xml:space="preserve"> is </w:t>
      </w:r>
      <m:oMath>
        <m:sSubSup>
          <m:sSubSupPr>
            <m:ctrlPr>
              <w:rPr>
                <w:rFonts w:ascii="Cambria Math" w:hAnsi="Cambria Math"/>
                <w:i/>
              </w:rPr>
            </m:ctrlPr>
          </m:sSubSupPr>
          <m:e>
            <m:r>
              <w:rPr>
                <w:rFonts w:ascii="Cambria Math" w:hAnsi="Cambria Math"/>
              </w:rPr>
              <m:t>y</m:t>
            </m:r>
          </m:e>
          <m:sub>
            <m:r>
              <w:rPr>
                <w:rFonts w:ascii="Cambria Math" w:hAnsi="Cambria Math"/>
              </w:rPr>
              <m:t>ikt</m:t>
            </m:r>
          </m:sub>
          <m:sup>
            <m:r>
              <w:rPr>
                <w:rFonts w:ascii="Cambria Math" w:hAnsi="Cambria Math"/>
              </w:rPr>
              <m:t>*</m:t>
            </m:r>
          </m:sup>
        </m:sSubSup>
      </m:oMath>
      <w:r w:rsidR="0070764E">
        <w:t xml:space="preserve">, </w:t>
      </w:r>
    </w:p>
    <w:p w:rsidR="0070764E" w:rsidRDefault="0070764E" w:rsidP="0070764E"/>
    <w:p w:rsidR="0070764E" w:rsidRDefault="0070764E" w:rsidP="0070764E">
      <w:pPr>
        <w:tabs>
          <w:tab w:val="left" w:pos="8640"/>
        </w:tabs>
      </w:pPr>
      <w:r>
        <w:tab/>
        <w:t>(3a)</w:t>
      </w:r>
    </w:p>
    <w:p w:rsidR="0070764E" w:rsidRDefault="00441236" w:rsidP="0070764E">
      <m:oMathPara>
        <m:oMath>
          <m:sSubSup>
            <m:sSubSupPr>
              <m:ctrlPr>
                <w:rPr>
                  <w:rFonts w:ascii="Cambria Math" w:hAnsi="Cambria Math"/>
                  <w:i/>
                </w:rPr>
              </m:ctrlPr>
            </m:sSubSupPr>
            <m:e>
              <m:r>
                <w:rPr>
                  <w:rFonts w:ascii="Cambria Math" w:hAnsi="Cambria Math"/>
                </w:rPr>
                <m:t>y</m:t>
              </m:r>
            </m:e>
            <m:sub>
              <m:r>
                <w:rPr>
                  <w:rFonts w:ascii="Cambria Math" w:hAnsi="Cambria Math"/>
                </w:rPr>
                <m:t>ikt</m:t>
              </m:r>
            </m:sub>
            <m:sup>
              <m:r>
                <w:rPr>
                  <w:rFonts w:ascii="Cambria Math" w:hAnsi="Cambria Math"/>
                </w:rPr>
                <m:t>*</m:t>
              </m:r>
            </m:sup>
          </m:sSubSup>
          <m:r>
            <w:rPr>
              <w:rFonts w:ascii="Cambria Math" w:hAnsi="Cambria Math"/>
            </w:rPr>
            <m:t xml:space="preserve"> = </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J</m:t>
                  </m:r>
                </m:e>
                <m:sub>
                  <m:r>
                    <w:rPr>
                      <w:rFonts w:ascii="Cambria Math" w:hAnsi="Cambria Math"/>
                    </w:rPr>
                    <m:t>ikt</m:t>
                  </m:r>
                </m:sub>
              </m:sSub>
            </m:sup>
            <m:e>
              <m:sSub>
                <m:sSubPr>
                  <m:ctrlPr>
                    <w:rPr>
                      <w:rFonts w:ascii="Cambria Math" w:hAnsi="Cambria Math"/>
                      <w:i/>
                    </w:rPr>
                  </m:ctrlPr>
                </m:sSubPr>
                <m:e>
                  <m:r>
                    <w:rPr>
                      <w:rFonts w:ascii="Cambria Math" w:hAnsi="Cambria Math"/>
                    </w:rPr>
                    <m:t>y</m:t>
                  </m:r>
                </m:e>
                <m:sub>
                  <m:r>
                    <w:rPr>
                      <w:rFonts w:ascii="Cambria Math" w:hAnsi="Cambria Math"/>
                    </w:rPr>
                    <m:t>ikt,j</m:t>
                  </m:r>
                </m:sub>
              </m:sSub>
            </m:e>
          </m:nary>
        </m:oMath>
      </m:oMathPara>
    </w:p>
    <w:p w:rsidR="0070764E" w:rsidRPr="0070764E" w:rsidRDefault="0070764E" w:rsidP="0070764E"/>
    <w:p w:rsidR="009C7F1E" w:rsidRDefault="009C7F1E" w:rsidP="009C7F1E">
      <w:pPr>
        <w:rPr>
          <w:rFonts w:eastAsiaTheme="minorEastAsia"/>
        </w:rPr>
      </w:pPr>
      <w:r>
        <w:rPr>
          <w:rFonts w:eastAsiaTheme="minorEastAsia"/>
        </w:rPr>
        <w:t xml:space="preserve">Thus, across all </w:t>
      </w:r>
      <w:r w:rsidR="00AF0204">
        <w:rPr>
          <w:rFonts w:eastAsiaTheme="minorEastAsia"/>
        </w:rPr>
        <w:t>species and all</w:t>
      </w:r>
      <w:r>
        <w:rPr>
          <w:rFonts w:eastAsiaTheme="minorEastAsia"/>
        </w:rPr>
        <w:t xml:space="preserve"> sites at time </w:t>
      </w:r>
      <w:r w:rsidR="00AF0204">
        <w:rPr>
          <w:rFonts w:eastAsiaTheme="minorEastAsia"/>
        </w:rPr>
        <w:t xml:space="preserve">period </w:t>
      </w:r>
      <w:r>
        <w:rPr>
          <w:rFonts w:eastAsiaTheme="minorEastAsia"/>
          <w:i/>
        </w:rPr>
        <w:t>t</w:t>
      </w:r>
      <w:r>
        <w:rPr>
          <w:rFonts w:eastAsiaTheme="minorEastAsia"/>
        </w:rPr>
        <w:t xml:space="preserve">, we have an N x K matrix of total observed </w:t>
      </w:r>
      <w:r w:rsidR="008207F5">
        <w:rPr>
          <w:rFonts w:eastAsiaTheme="minorEastAsia"/>
        </w:rPr>
        <w:t xml:space="preserve">presences </w:t>
      </w:r>
      <m:oMath>
        <m:r>
          <w:rPr>
            <w:rFonts w:ascii="Cambria Math" w:eastAsiaTheme="minorEastAsia" w:hAnsi="Cambria Math"/>
          </w:rPr>
          <m:t>(</m:t>
        </m:r>
        <m:sSubSup>
          <m:sSubSupPr>
            <m:ctrlPr>
              <w:rPr>
                <w:rFonts w:ascii="Cambria Math" w:eastAsiaTheme="minorEastAsia" w:hAnsi="Cambria Math"/>
                <w:i/>
              </w:rPr>
            </m:ctrlPr>
          </m:sSubSupPr>
          <m:e>
            <m:r>
              <m:rPr>
                <m:sty m:val="bi"/>
              </m:rPr>
              <w:rPr>
                <w:rFonts w:ascii="Cambria Math" w:eastAsiaTheme="minorEastAsia" w:hAnsi="Cambria Math"/>
              </w:rPr>
              <m:t>Y</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oMath>
      <w:r w:rsidR="008207F5">
        <w:rPr>
          <w:rFonts w:eastAsiaTheme="minorEastAsia"/>
        </w:rPr>
        <w:t xml:space="preserve"> </w:t>
      </w:r>
      <w:r>
        <w:rPr>
          <w:rFonts w:eastAsiaTheme="minorEastAsia"/>
        </w:rPr>
        <w:t xml:space="preserve">and a </w:t>
      </w:r>
      <w:r w:rsidR="0070764E">
        <w:rPr>
          <w:rFonts w:eastAsiaTheme="minorEastAsia"/>
        </w:rPr>
        <w:t>N</w:t>
      </w:r>
      <w:r>
        <w:rPr>
          <w:rFonts w:eastAsiaTheme="minorEastAsia"/>
        </w:rPr>
        <w:t xml:space="preserve"> x K matrix of </w:t>
      </w:r>
      <w:r w:rsidR="00AF0204">
        <w:rPr>
          <w:rFonts w:eastAsiaTheme="minorEastAsia"/>
        </w:rPr>
        <w:t xml:space="preserve"># of </w:t>
      </w:r>
      <w:r>
        <w:rPr>
          <w:rFonts w:eastAsiaTheme="minorEastAsia"/>
        </w:rPr>
        <w:t xml:space="preserve">observations made </w:t>
      </w:r>
      <w:r w:rsidR="00AF0204">
        <w:rPr>
          <w:rFonts w:eastAsiaTheme="minorEastAsia"/>
        </w:rPr>
        <w:t>(</w:t>
      </w:r>
      <m:oMath>
        <m:sSub>
          <m:sSubPr>
            <m:ctrlPr>
              <w:rPr>
                <w:rFonts w:ascii="Cambria Math" w:eastAsiaTheme="minorEastAsia" w:hAnsi="Cambria Math"/>
                <w:i/>
              </w:rPr>
            </m:ctrlPr>
          </m:sSubPr>
          <m:e>
            <m:r>
              <m:rPr>
                <m:sty m:val="bi"/>
              </m:rPr>
              <w:rPr>
                <w:rFonts w:ascii="Cambria Math" w:eastAsiaTheme="minorEastAsia" w:hAnsi="Cambria Math"/>
              </w:rPr>
              <m:t>J</m:t>
            </m:r>
          </m:e>
          <m:sub>
            <m:r>
              <w:rPr>
                <w:rFonts w:ascii="Cambria Math" w:eastAsiaTheme="minorEastAsia" w:hAnsi="Cambria Math"/>
              </w:rPr>
              <m:t>t</m:t>
            </m:r>
          </m:sub>
        </m:sSub>
      </m:oMath>
      <w:r w:rsidR="00AF0204">
        <w:rPr>
          <w:rFonts w:eastAsiaTheme="minorEastAsia"/>
        </w:rPr>
        <w:t>)</w:t>
      </w:r>
      <w:r>
        <w:rPr>
          <w:rFonts w:eastAsiaTheme="minorEastAsia"/>
        </w:rPr>
        <w:t>:</w:t>
      </w:r>
    </w:p>
    <w:p w:rsidR="0070764E" w:rsidRPr="0070764E" w:rsidRDefault="0070764E" w:rsidP="0070764E">
      <w:pPr>
        <w:tabs>
          <w:tab w:val="center" w:pos="5040"/>
          <w:tab w:val="left" w:pos="8640"/>
        </w:tabs>
      </w:pPr>
      <w:r>
        <w:rPr>
          <w:rFonts w:eastAsiaTheme="minorEastAsia"/>
        </w:rPr>
        <w:tab/>
      </w:r>
      <m:oMath>
        <m:sSubSup>
          <m:sSubSupPr>
            <m:ctrlPr>
              <w:rPr>
                <w:rFonts w:ascii="Cambria Math" w:eastAsiaTheme="minorEastAsia" w:hAnsi="Cambria Math"/>
                <w:i/>
              </w:rPr>
            </m:ctrlPr>
          </m:sSubSupPr>
          <m:e>
            <m:r>
              <m:rPr>
                <m:sty m:val="bi"/>
              </m:rPr>
              <w:rPr>
                <w:rFonts w:ascii="Cambria Math" w:eastAsiaTheme="minorEastAsia" w:hAnsi="Cambria Math"/>
              </w:rPr>
              <m:t>Y</m:t>
            </m:r>
          </m:e>
          <m:sub>
            <m:r>
              <w:rPr>
                <w:rFonts w:ascii="Cambria Math" w:eastAsiaTheme="minorEastAsia" w:hAnsi="Cambria Math"/>
              </w:rPr>
              <m:t>t</m:t>
            </m:r>
          </m:sub>
          <m:sup>
            <m:r>
              <w:rPr>
                <w:rFonts w:ascii="Cambria Math" w:eastAsiaTheme="minorEastAsia" w:hAnsi="Cambria Math"/>
              </w:rPr>
              <m:t>*</m:t>
            </m:r>
          </m:sup>
        </m:sSub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5"/>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y</m:t>
                          </m:r>
                        </m:e>
                        <m:sub>
                          <m:r>
                            <w:rPr>
                              <w:rFonts w:ascii="Cambria Math" w:hAnsi="Cambria Math"/>
                            </w:rPr>
                            <m:t>11</m:t>
                          </m:r>
                        </m:sub>
                        <m:sup>
                          <m:r>
                            <w:rPr>
                              <w:rFonts w:ascii="Cambria Math" w:hAnsi="Cambria Math"/>
                            </w:rPr>
                            <m:t>*</m:t>
                          </m:r>
                        </m:sup>
                      </m:sSubSup>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y</m:t>
                          </m:r>
                        </m:e>
                        <m:sub>
                          <m:r>
                            <w:rPr>
                              <w:rFonts w:ascii="Cambria Math" w:eastAsia="Cambria Math" w:hAnsi="Cambria Math" w:cs="Cambria Math"/>
                            </w:rPr>
                            <m:t>1K</m:t>
                          </m:r>
                        </m:sub>
                        <m:sup>
                          <m:r>
                            <w:rPr>
                              <w:rFonts w:ascii="Cambria Math" w:eastAsia="Cambria Math" w:hAnsi="Cambria Math" w:cs="Cambria Math"/>
                            </w:rPr>
                            <m:t>*</m:t>
                          </m:r>
                        </m:sup>
                      </m:sSubSup>
                    </m:e>
                  </m:mr>
                  <m:mr>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y</m:t>
                          </m:r>
                        </m:e>
                        <m:sub>
                          <m:r>
                            <w:rPr>
                              <w:rFonts w:ascii="Cambria Math" w:hAnsi="Cambria Math"/>
                            </w:rPr>
                            <m:t>ik</m:t>
                          </m:r>
                        </m:sub>
                        <m:sup>
                          <m:r>
                            <w:rPr>
                              <w:rFonts w:ascii="Cambria Math" w:hAnsi="Cambria Math"/>
                            </w:rPr>
                            <m:t>*</m:t>
                          </m:r>
                        </m:sup>
                      </m:sSubSup>
                    </m:e>
                    <m:e>
                      <m:r>
                        <w:rPr>
                          <w:rFonts w:ascii="Cambria Math" w:hAnsi="Cambria Math"/>
                        </w:rPr>
                        <m:t>⋱</m:t>
                      </m:r>
                      <m:ctrlPr>
                        <w:rPr>
                          <w:rFonts w:ascii="Cambria Math" w:eastAsia="Cambria Math" w:hAnsi="Cambria Math" w:cs="Cambria Math"/>
                          <w:i/>
                        </w:rPr>
                      </m:ctrlPr>
                    </m:e>
                    <m:e>
                      <m:r>
                        <w:rPr>
                          <w:rFonts w:ascii="Cambria Math" w:hAnsi="Cambria Math"/>
                        </w:rPr>
                        <m:t>⋮</m:t>
                      </m:r>
                    </m:e>
                  </m:mr>
                  <m:mr>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m:t>
                          </m:r>
                        </m:sup>
                      </m:sSubSup>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y</m:t>
                          </m:r>
                        </m:e>
                        <m:sub>
                          <m:r>
                            <w:rPr>
                              <w:rFonts w:ascii="Cambria Math" w:eastAsia="Cambria Math" w:hAnsi="Cambria Math" w:cs="Cambria Math"/>
                            </w:rPr>
                            <m:t>NK</m:t>
                          </m:r>
                        </m:sub>
                        <m:sup>
                          <m:r>
                            <w:rPr>
                              <w:rFonts w:ascii="Cambria Math" w:eastAsia="Cambria Math" w:hAnsi="Cambria Math" w:cs="Cambria Math"/>
                            </w:rPr>
                            <m:t>*</m:t>
                          </m:r>
                        </m:sup>
                      </m:sSubSup>
                    </m:e>
                  </m:mr>
                </m:m>
              </m:e>
            </m:d>
          </m:e>
          <m:sub>
            <m:r>
              <w:rPr>
                <w:rFonts w:ascii="Cambria Math" w:hAnsi="Cambria Math"/>
              </w:rPr>
              <m:t>t</m:t>
            </m:r>
          </m:sub>
        </m:sSub>
      </m:oMath>
      <w:r>
        <w:rPr>
          <w:rFonts w:eastAsiaTheme="minorEastAsia"/>
        </w:rPr>
        <w:tab/>
        <w:t>(3b.1)</w:t>
      </w:r>
    </w:p>
    <w:p w:rsidR="0070764E" w:rsidRDefault="0070764E" w:rsidP="0070764E">
      <w:pPr>
        <w:tabs>
          <w:tab w:val="center" w:pos="5040"/>
          <w:tab w:val="left" w:pos="8640"/>
        </w:tabs>
        <w:rPr>
          <w:rFonts w:eastAsiaTheme="minorEastAsia"/>
        </w:rPr>
      </w:pPr>
      <w:r>
        <w:rPr>
          <w:rFonts w:eastAsiaTheme="minorEastAsia"/>
        </w:rPr>
        <w:tab/>
      </w:r>
    </w:p>
    <w:p w:rsidR="0070764E" w:rsidRDefault="0070764E" w:rsidP="0070764E">
      <w:pPr>
        <w:tabs>
          <w:tab w:val="center" w:pos="5040"/>
          <w:tab w:val="left" w:pos="8640"/>
        </w:tabs>
        <w:jc w:val="center"/>
        <w:rPr>
          <w:rFonts w:eastAsiaTheme="minorEastAsia"/>
        </w:rPr>
      </w:pPr>
    </w:p>
    <w:p w:rsidR="009C7F1E" w:rsidRPr="0070764E" w:rsidRDefault="0070764E" w:rsidP="0070764E">
      <w:pPr>
        <w:tabs>
          <w:tab w:val="center" w:pos="5040"/>
          <w:tab w:val="left" w:pos="8640"/>
        </w:tabs>
        <w:rPr>
          <w:rFonts w:eastAsiaTheme="minorEastAsia"/>
        </w:rPr>
      </w:pPr>
      <w:r>
        <w:rPr>
          <w:rFonts w:eastAsiaTheme="minorEastAsia"/>
        </w:rPr>
        <w:tab/>
      </w:r>
      <m:oMath>
        <m:sSub>
          <m:sSubPr>
            <m:ctrlPr>
              <w:rPr>
                <w:rFonts w:ascii="Cambria Math" w:eastAsiaTheme="minorEastAsia" w:hAnsi="Cambria Math"/>
                <w:i/>
              </w:rPr>
            </m:ctrlPr>
          </m:sSubPr>
          <m:e>
            <m:r>
              <m:rPr>
                <m:sty m:val="bi"/>
              </m:rPr>
              <w:rPr>
                <w:rFonts w:ascii="Cambria Math" w:eastAsiaTheme="minorEastAsia" w:hAnsi="Cambria Math"/>
              </w:rPr>
              <m:t>J</m:t>
            </m:r>
          </m:e>
          <m:sub>
            <m:r>
              <w:rPr>
                <w:rFonts w:ascii="Cambria Math" w:eastAsiaTheme="minorEastAsia" w:hAnsi="Cambria Math"/>
              </w:rPr>
              <m:t>t</m:t>
            </m:r>
          </m:sub>
        </m:sSub>
        <m:r>
          <m:rPr>
            <m:sty m:val="p"/>
          </m:rPr>
          <w:rPr>
            <w:rFonts w:ascii="Cambria Math" w:eastAsiaTheme="minorEastAsia" w:hAnsi="Cambria Math"/>
          </w:rPr>
          <m:t xml:space="preserve">= </m:t>
        </m:r>
        <m:sSub>
          <m:sSubPr>
            <m:ctrlPr>
              <w:rPr>
                <w:rFonts w:ascii="Cambria Math" w:hAnsi="Cambria Math"/>
                <w:i/>
              </w:rPr>
            </m:ctrlPr>
          </m:sSubPr>
          <m:e>
            <m:d>
              <m:dPr>
                <m:begChr m:val="["/>
                <m:endChr m:val="]"/>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rPr>
                          </m:ctrlPr>
                        </m:sSubPr>
                        <m:e>
                          <m:r>
                            <w:rPr>
                              <w:rFonts w:ascii="Cambria Math" w:hAnsi="Cambria Math"/>
                            </w:rPr>
                            <m:t>J</m:t>
                          </m:r>
                        </m:e>
                        <m:sub>
                          <m:r>
                            <w:rPr>
                              <w:rFonts w:ascii="Cambria Math" w:hAnsi="Cambria Math"/>
                            </w:rPr>
                            <m:t>11</m:t>
                          </m:r>
                        </m:sub>
                      </m:sSub>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J</m:t>
                          </m:r>
                        </m:e>
                        <m:sub>
                          <m:r>
                            <w:rPr>
                              <w:rFonts w:ascii="Cambria Math" w:hAnsi="Cambria Math"/>
                            </w:rPr>
                            <m:t>1K</m:t>
                          </m:r>
                        </m:sub>
                      </m:sSub>
                    </m:e>
                  </m:mr>
                  <m:mr>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J</m:t>
                          </m:r>
                        </m:e>
                        <m:sub>
                          <m:r>
                            <w:rPr>
                              <w:rFonts w:ascii="Cambria Math" w:hAnsi="Cambria Math"/>
                            </w:rPr>
                            <m:t>ik</m:t>
                          </m:r>
                        </m:sub>
                      </m:sSub>
                    </m:e>
                    <m:e>
                      <m:r>
                        <w:rPr>
                          <w:rFonts w:ascii="Cambria Math" w:hAnsi="Cambria Math"/>
                        </w:rPr>
                        <m:t>⋱</m:t>
                      </m:r>
                      <m:ctrlPr>
                        <w:rPr>
                          <w:rFonts w:ascii="Cambria Math" w:eastAsia="Cambria Math" w:hAnsi="Cambria Math" w:cs="Cambria Math"/>
                          <w:i/>
                        </w:rPr>
                      </m:ctrlPr>
                    </m:e>
                    <m:e>
                      <m:r>
                        <w:rPr>
                          <w:rFonts w:ascii="Cambria Math" w:hAnsi="Cambria Math"/>
                        </w:rPr>
                        <m:t>⋮</m:t>
                      </m:r>
                    </m:e>
                  </m:mr>
                  <m:mr>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J</m:t>
                          </m:r>
                        </m:e>
                        <m:sub>
                          <m:r>
                            <w:rPr>
                              <w:rFonts w:ascii="Cambria Math" w:hAnsi="Cambria Math"/>
                            </w:rPr>
                            <m:t>N1</m:t>
                          </m:r>
                        </m:sub>
                      </m:sSub>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J</m:t>
                          </m:r>
                        </m:e>
                        <m:sub>
                          <m:r>
                            <w:rPr>
                              <w:rFonts w:ascii="Cambria Math" w:hAnsi="Cambria Math"/>
                            </w:rPr>
                            <m:t>NK</m:t>
                          </m:r>
                        </m:sub>
                      </m:sSub>
                    </m:e>
                  </m:mr>
                </m:m>
              </m:e>
            </m:d>
          </m:e>
          <m:sub>
            <m:r>
              <w:rPr>
                <w:rFonts w:ascii="Cambria Math" w:hAnsi="Cambria Math"/>
              </w:rPr>
              <m:t>t</m:t>
            </m:r>
          </m:sub>
        </m:sSub>
      </m:oMath>
      <w:r>
        <w:rPr>
          <w:rFonts w:eastAsiaTheme="minorEastAsia"/>
        </w:rPr>
        <w:tab/>
        <w:t>(3b.2)</w:t>
      </w:r>
    </w:p>
    <w:p w:rsidR="009C7F1E" w:rsidRDefault="009C7F1E" w:rsidP="009C7F1E"/>
    <w:p w:rsidR="00AF0204" w:rsidRDefault="00AF0204" w:rsidP="009C7F1E"/>
    <w:p w:rsidR="00E30DB4" w:rsidRDefault="006E3655" w:rsidP="009C7F1E">
      <w:r>
        <w:t xml:space="preserve">The relationship between observed presence/absence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iktj</m:t>
            </m:r>
          </m:sub>
        </m:sSub>
      </m:oMath>
      <w:r w:rsidR="00860D37">
        <w:t xml:space="preserve"> </w:t>
      </w:r>
      <w:r>
        <w:t xml:space="preserve">and true state presence/absence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ikt</m:t>
            </m:r>
          </m:sub>
        </m:sSub>
      </m:oMath>
      <w:r w:rsidR="00860D37">
        <w:t xml:space="preserve"> </w:t>
      </w:r>
      <w:r>
        <w:t xml:space="preserve">can be described </w:t>
      </w:r>
      <w:r w:rsidR="00E30DB4">
        <w:t>as a finite mixture of binomial variables (</w:t>
      </w:r>
      <w:proofErr w:type="spellStart"/>
      <w:r w:rsidR="00E30DB4">
        <w:t>Royle</w:t>
      </w:r>
      <w:proofErr w:type="spellEnd"/>
      <w:r w:rsidR="00E30DB4">
        <w:t xml:space="preserve"> and Link 2006):</w:t>
      </w:r>
    </w:p>
    <w:p w:rsidR="00E30DB4" w:rsidRDefault="00E30DB4" w:rsidP="009C7F1E"/>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4"/>
        <w:gridCol w:w="2574"/>
        <w:gridCol w:w="2574"/>
      </w:tblGrid>
      <w:tr w:rsidR="00E30DB4" w:rsidTr="00860D37">
        <w:trPr>
          <w:trHeight w:val="432"/>
          <w:jc w:val="center"/>
        </w:trPr>
        <w:tc>
          <w:tcPr>
            <w:tcW w:w="2574" w:type="dxa"/>
            <w:vAlign w:val="center"/>
          </w:tcPr>
          <w:p w:rsidR="00E30DB4" w:rsidRDefault="00E30DB4" w:rsidP="00E30DB4">
            <w:pPr>
              <w:jc w:val="center"/>
            </w:pPr>
          </w:p>
        </w:tc>
        <w:tc>
          <w:tcPr>
            <w:tcW w:w="5148" w:type="dxa"/>
            <w:gridSpan w:val="2"/>
            <w:tcBorders>
              <w:bottom w:val="single" w:sz="4" w:space="0" w:color="auto"/>
            </w:tcBorders>
            <w:vAlign w:val="center"/>
          </w:tcPr>
          <w:p w:rsidR="00E30DB4" w:rsidRDefault="00441236" w:rsidP="008207F5">
            <w:pPr>
              <w:jc w:val="cente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ikt</m:t>
                    </m:r>
                  </m:sub>
                </m:sSub>
              </m:oMath>
            </m:oMathPara>
          </w:p>
        </w:tc>
      </w:tr>
      <w:tr w:rsidR="00E30DB4" w:rsidTr="00860D37">
        <w:trPr>
          <w:trHeight w:val="432"/>
          <w:jc w:val="center"/>
        </w:trPr>
        <w:tc>
          <w:tcPr>
            <w:tcW w:w="2574" w:type="dxa"/>
            <w:tcBorders>
              <w:bottom w:val="single" w:sz="4" w:space="0" w:color="auto"/>
            </w:tcBorders>
            <w:vAlign w:val="center"/>
          </w:tcPr>
          <w:p w:rsidR="00E30DB4" w:rsidRDefault="00441236" w:rsidP="00E30DB4">
            <w:pPr>
              <w:jc w:val="cente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ikt,j</m:t>
                    </m:r>
                  </m:sub>
                </m:sSub>
              </m:oMath>
            </m:oMathPara>
          </w:p>
        </w:tc>
        <w:tc>
          <w:tcPr>
            <w:tcW w:w="2574" w:type="dxa"/>
            <w:tcBorders>
              <w:top w:val="single" w:sz="4" w:space="0" w:color="auto"/>
              <w:bottom w:val="single" w:sz="4" w:space="0" w:color="auto"/>
            </w:tcBorders>
            <w:vAlign w:val="center"/>
          </w:tcPr>
          <w:p w:rsidR="00E30DB4" w:rsidRDefault="00E30DB4" w:rsidP="0069600C">
            <w:pPr>
              <w:jc w:val="center"/>
            </w:pPr>
            <w:r>
              <w:t>0 (</w:t>
            </w:r>
            <w:r w:rsidR="0069600C">
              <w:t>true absence</w:t>
            </w:r>
            <w:r>
              <w:t>)</w:t>
            </w:r>
          </w:p>
        </w:tc>
        <w:tc>
          <w:tcPr>
            <w:tcW w:w="2574" w:type="dxa"/>
            <w:tcBorders>
              <w:top w:val="single" w:sz="4" w:space="0" w:color="auto"/>
              <w:bottom w:val="single" w:sz="4" w:space="0" w:color="auto"/>
            </w:tcBorders>
            <w:vAlign w:val="center"/>
          </w:tcPr>
          <w:p w:rsidR="00E30DB4" w:rsidRDefault="00E30DB4" w:rsidP="0069600C">
            <w:pPr>
              <w:jc w:val="center"/>
            </w:pPr>
            <w:r>
              <w:t>1 (</w:t>
            </w:r>
            <w:r w:rsidR="0069600C">
              <w:t>true presence</w:t>
            </w:r>
            <w:r>
              <w:t>)</w:t>
            </w:r>
          </w:p>
        </w:tc>
      </w:tr>
      <w:tr w:rsidR="00E30DB4" w:rsidTr="00860D37">
        <w:trPr>
          <w:trHeight w:val="432"/>
          <w:jc w:val="center"/>
        </w:trPr>
        <w:tc>
          <w:tcPr>
            <w:tcW w:w="2574" w:type="dxa"/>
            <w:tcBorders>
              <w:top w:val="single" w:sz="4" w:space="0" w:color="auto"/>
            </w:tcBorders>
            <w:vAlign w:val="center"/>
          </w:tcPr>
          <w:p w:rsidR="00E30DB4" w:rsidRDefault="00E30DB4" w:rsidP="0069600C">
            <w:pPr>
              <w:ind w:firstLine="153"/>
            </w:pPr>
            <w:r>
              <w:t>0 (</w:t>
            </w:r>
            <w:r w:rsidR="0069600C">
              <w:t>observed absence</w:t>
            </w:r>
            <w:r>
              <w:t>)</w:t>
            </w:r>
          </w:p>
        </w:tc>
        <w:tc>
          <w:tcPr>
            <w:tcW w:w="2574" w:type="dxa"/>
            <w:tcBorders>
              <w:top w:val="single" w:sz="4" w:space="0" w:color="auto"/>
            </w:tcBorders>
            <w:vAlign w:val="center"/>
          </w:tcPr>
          <w:p w:rsidR="00E30DB4" w:rsidRDefault="00441236" w:rsidP="00860D37">
            <w:pPr>
              <w:jc w:val="center"/>
            </w:pPr>
            <m:oMathPara>
              <m:oMath>
                <m:sSubSup>
                  <m:sSubSupPr>
                    <m:ctrlPr>
                      <w:rPr>
                        <w:rFonts w:ascii="Cambria Math" w:hAnsi="Cambria Math"/>
                        <w:i/>
                      </w:rPr>
                    </m:ctrlPr>
                  </m:sSubSupPr>
                  <m:e>
                    <m:r>
                      <w:rPr>
                        <w:rFonts w:ascii="Cambria Math" w:hAnsi="Cambria Math"/>
                      </w:rPr>
                      <m:t>p</m:t>
                    </m:r>
                  </m:e>
                  <m:sub>
                    <m:r>
                      <w:rPr>
                        <w:rFonts w:ascii="Cambria Math" w:hAnsi="Cambria Math"/>
                      </w:rPr>
                      <m:t>ikt</m:t>
                    </m:r>
                  </m:sub>
                  <m:sup>
                    <m:r>
                      <w:rPr>
                        <w:rFonts w:ascii="Cambria Math" w:hAnsi="Cambria Math"/>
                      </w:rPr>
                      <m:t>00</m:t>
                    </m:r>
                  </m:sup>
                </m:sSubSup>
              </m:oMath>
            </m:oMathPara>
          </w:p>
        </w:tc>
        <w:tc>
          <w:tcPr>
            <w:tcW w:w="2574" w:type="dxa"/>
            <w:tcBorders>
              <w:top w:val="single" w:sz="4" w:space="0" w:color="auto"/>
            </w:tcBorders>
            <w:vAlign w:val="center"/>
          </w:tcPr>
          <w:p w:rsidR="00E30DB4" w:rsidRDefault="00441236" w:rsidP="00860D37">
            <w:pPr>
              <w:jc w:val="center"/>
            </w:pPr>
            <m:oMathPara>
              <m:oMath>
                <m:sSubSup>
                  <m:sSubSupPr>
                    <m:ctrlPr>
                      <w:rPr>
                        <w:rFonts w:ascii="Cambria Math" w:hAnsi="Cambria Math"/>
                        <w:i/>
                      </w:rPr>
                    </m:ctrlPr>
                  </m:sSubSupPr>
                  <m:e>
                    <m:r>
                      <w:rPr>
                        <w:rFonts w:ascii="Cambria Math" w:hAnsi="Cambria Math"/>
                      </w:rPr>
                      <m:t>p</m:t>
                    </m:r>
                  </m:e>
                  <m:sub>
                    <m:r>
                      <w:rPr>
                        <w:rFonts w:ascii="Cambria Math" w:hAnsi="Cambria Math"/>
                      </w:rPr>
                      <m:t>ikt</m:t>
                    </m:r>
                  </m:sub>
                  <m:sup>
                    <m:r>
                      <w:rPr>
                        <w:rFonts w:ascii="Cambria Math" w:hAnsi="Cambria Math"/>
                      </w:rPr>
                      <m:t>01</m:t>
                    </m:r>
                  </m:sup>
                </m:sSubSup>
              </m:oMath>
            </m:oMathPara>
          </w:p>
        </w:tc>
      </w:tr>
      <w:tr w:rsidR="00E30DB4" w:rsidTr="00860D37">
        <w:trPr>
          <w:trHeight w:val="432"/>
          <w:jc w:val="center"/>
        </w:trPr>
        <w:tc>
          <w:tcPr>
            <w:tcW w:w="2574" w:type="dxa"/>
            <w:vAlign w:val="center"/>
          </w:tcPr>
          <w:p w:rsidR="00E30DB4" w:rsidRDefault="00E30DB4" w:rsidP="0069600C">
            <w:pPr>
              <w:ind w:firstLine="153"/>
            </w:pPr>
            <w:r>
              <w:t>1 (</w:t>
            </w:r>
            <w:r w:rsidR="0069600C">
              <w:t>observed presence</w:t>
            </w:r>
            <w:r>
              <w:t>)</w:t>
            </w:r>
          </w:p>
        </w:tc>
        <w:tc>
          <w:tcPr>
            <w:tcW w:w="2574" w:type="dxa"/>
            <w:vAlign w:val="center"/>
          </w:tcPr>
          <w:p w:rsidR="00E30DB4" w:rsidRDefault="00441236" w:rsidP="00E30DB4">
            <w:pPr>
              <w:jc w:val="center"/>
            </w:pPr>
            <m:oMathPara>
              <m:oMath>
                <m:sSubSup>
                  <m:sSubSupPr>
                    <m:ctrlPr>
                      <w:rPr>
                        <w:rFonts w:ascii="Cambria Math" w:hAnsi="Cambria Math"/>
                        <w:i/>
                      </w:rPr>
                    </m:ctrlPr>
                  </m:sSubSupPr>
                  <m:e>
                    <m:r>
                      <w:rPr>
                        <w:rFonts w:ascii="Cambria Math" w:hAnsi="Cambria Math"/>
                      </w:rPr>
                      <m:t>p</m:t>
                    </m:r>
                  </m:e>
                  <m:sub>
                    <m:r>
                      <w:rPr>
                        <w:rFonts w:ascii="Cambria Math" w:hAnsi="Cambria Math"/>
                      </w:rPr>
                      <m:t>ikt</m:t>
                    </m:r>
                  </m:sub>
                  <m:sup>
                    <m:r>
                      <w:rPr>
                        <w:rFonts w:ascii="Cambria Math" w:hAnsi="Cambria Math"/>
                      </w:rPr>
                      <m:t>10</m:t>
                    </m:r>
                  </m:sup>
                </m:sSubSup>
              </m:oMath>
            </m:oMathPara>
          </w:p>
        </w:tc>
        <w:tc>
          <w:tcPr>
            <w:tcW w:w="2574" w:type="dxa"/>
            <w:vAlign w:val="center"/>
          </w:tcPr>
          <w:p w:rsidR="00E30DB4" w:rsidRDefault="00441236" w:rsidP="00860D37">
            <w:pPr>
              <w:jc w:val="center"/>
            </w:pPr>
            <m:oMathPara>
              <m:oMath>
                <m:sSubSup>
                  <m:sSubSupPr>
                    <m:ctrlPr>
                      <w:rPr>
                        <w:rFonts w:ascii="Cambria Math" w:hAnsi="Cambria Math"/>
                        <w:i/>
                      </w:rPr>
                    </m:ctrlPr>
                  </m:sSubSupPr>
                  <m:e>
                    <m:r>
                      <w:rPr>
                        <w:rFonts w:ascii="Cambria Math" w:hAnsi="Cambria Math"/>
                      </w:rPr>
                      <m:t>p</m:t>
                    </m:r>
                  </m:e>
                  <m:sub>
                    <m:r>
                      <w:rPr>
                        <w:rFonts w:ascii="Cambria Math" w:hAnsi="Cambria Math"/>
                      </w:rPr>
                      <m:t>ikt</m:t>
                    </m:r>
                  </m:sub>
                  <m:sup>
                    <m:r>
                      <w:rPr>
                        <w:rFonts w:ascii="Cambria Math" w:hAnsi="Cambria Math"/>
                      </w:rPr>
                      <m:t>11</m:t>
                    </m:r>
                  </m:sup>
                </m:sSubSup>
              </m:oMath>
            </m:oMathPara>
          </w:p>
        </w:tc>
      </w:tr>
    </w:tbl>
    <w:p w:rsidR="006E3655" w:rsidRDefault="006E3655" w:rsidP="009C7F1E">
      <w:r>
        <w:t xml:space="preserve"> </w:t>
      </w:r>
    </w:p>
    <w:p w:rsidR="00860D37" w:rsidRDefault="00860D37" w:rsidP="00860D37">
      <w:r>
        <w:tab/>
      </w:r>
    </w:p>
    <w:p w:rsidR="00AF0204" w:rsidRDefault="00860D37" w:rsidP="00860D37">
      <w:r>
        <w:tab/>
        <w:t>where</w:t>
      </w:r>
    </w:p>
    <w:p w:rsidR="00860D37" w:rsidRDefault="00AF0204" w:rsidP="00AF0204">
      <w:pPr>
        <w:tabs>
          <w:tab w:val="center" w:pos="5040"/>
        </w:tabs>
      </w:pPr>
      <w:r>
        <w:rPr>
          <w:rFonts w:eastAsiaTheme="minorEastAsia"/>
        </w:rPr>
        <w:tab/>
      </w:r>
      <m:oMath>
        <m:sSubSup>
          <m:sSubSupPr>
            <m:ctrlPr>
              <w:rPr>
                <w:rFonts w:ascii="Cambria Math" w:hAnsi="Cambria Math"/>
                <w:i/>
              </w:rPr>
            </m:ctrlPr>
          </m:sSubSupPr>
          <m:e>
            <m:r>
              <w:rPr>
                <w:rFonts w:ascii="Cambria Math" w:hAnsi="Cambria Math"/>
              </w:rPr>
              <m:t>p</m:t>
            </m:r>
          </m:e>
          <m:sub>
            <m:r>
              <w:rPr>
                <w:rFonts w:ascii="Cambria Math" w:hAnsi="Cambria Math"/>
              </w:rPr>
              <m:t>ikt</m:t>
            </m:r>
          </m:sub>
          <m:sup>
            <m:r>
              <w:rPr>
                <w:rFonts w:ascii="Cambria Math" w:hAnsi="Cambria Math"/>
              </w:rPr>
              <m:t>00</m:t>
            </m:r>
          </m:sup>
        </m:sSubSup>
        <m:r>
          <w:rPr>
            <w:rFonts w:ascii="Cambria Math" w:hAnsi="Cambria Math"/>
          </w:rPr>
          <m:t>= 1-</m:t>
        </m:r>
        <m:sSubSup>
          <m:sSubSupPr>
            <m:ctrlPr>
              <w:rPr>
                <w:rFonts w:ascii="Cambria Math" w:hAnsi="Cambria Math"/>
                <w:i/>
              </w:rPr>
            </m:ctrlPr>
          </m:sSubSupPr>
          <m:e>
            <m:r>
              <w:rPr>
                <w:rFonts w:ascii="Cambria Math" w:hAnsi="Cambria Math"/>
              </w:rPr>
              <m:t>p</m:t>
            </m:r>
          </m:e>
          <m:sub>
            <m:r>
              <w:rPr>
                <w:rFonts w:ascii="Cambria Math" w:hAnsi="Cambria Math"/>
              </w:rPr>
              <m:t>ikt</m:t>
            </m:r>
          </m:sub>
          <m:sup>
            <m:r>
              <w:rPr>
                <w:rFonts w:ascii="Cambria Math" w:hAnsi="Cambria Math"/>
              </w:rPr>
              <m:t>10</m:t>
            </m:r>
          </m:sup>
        </m:sSubSup>
      </m:oMath>
      <w:r w:rsidR="00860D37">
        <w:rPr>
          <w:rFonts w:eastAsiaTheme="minorEastAsia"/>
        </w:rPr>
        <w:t xml:space="preserve">  and </w:t>
      </w:r>
      <w:r w:rsidR="00860D37">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ikt</m:t>
            </m:r>
          </m:sub>
          <m:sup>
            <m:r>
              <w:rPr>
                <w:rFonts w:ascii="Cambria Math" w:hAnsi="Cambria Math"/>
              </w:rPr>
              <m:t>01</m:t>
            </m:r>
          </m:sup>
        </m:sSubSup>
        <m:r>
          <w:rPr>
            <w:rFonts w:ascii="Cambria Math" w:hAnsi="Cambria Math"/>
          </w:rPr>
          <m:t>= 1-</m:t>
        </m:r>
        <m:sSubSup>
          <m:sSubSupPr>
            <m:ctrlPr>
              <w:rPr>
                <w:rFonts w:ascii="Cambria Math" w:hAnsi="Cambria Math"/>
                <w:i/>
              </w:rPr>
            </m:ctrlPr>
          </m:sSubSupPr>
          <m:e>
            <m:r>
              <w:rPr>
                <w:rFonts w:ascii="Cambria Math" w:hAnsi="Cambria Math"/>
              </w:rPr>
              <m:t>p</m:t>
            </m:r>
          </m:e>
          <m:sub>
            <m:r>
              <w:rPr>
                <w:rFonts w:ascii="Cambria Math" w:hAnsi="Cambria Math"/>
              </w:rPr>
              <m:t>ikt</m:t>
            </m:r>
          </m:sub>
          <m:sup>
            <m:r>
              <w:rPr>
                <w:rFonts w:ascii="Cambria Math" w:hAnsi="Cambria Math"/>
              </w:rPr>
              <m:t>11</m:t>
            </m:r>
          </m:sup>
        </m:sSubSup>
      </m:oMath>
    </w:p>
    <w:p w:rsidR="006E3655" w:rsidRDefault="006E3655" w:rsidP="009C7F1E"/>
    <w:p w:rsidR="00287571" w:rsidRDefault="00287571" w:rsidP="009C7F1E">
      <w:pPr>
        <w:rPr>
          <w:rFonts w:eastAsiaTheme="minorEastAsia"/>
        </w:rPr>
      </w:pPr>
      <w:r>
        <w:t>The general assumption of occupancy models is that</w:t>
      </w:r>
      <w:r w:rsidR="00307ED9">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ikt</m:t>
            </m:r>
          </m:sub>
          <m:sup>
            <m:r>
              <w:rPr>
                <w:rFonts w:ascii="Cambria Math" w:hAnsi="Cambria Math"/>
              </w:rPr>
              <m:t>10</m:t>
            </m:r>
          </m:sup>
        </m:sSubSup>
        <m:r>
          <w:rPr>
            <w:rFonts w:ascii="Cambria Math" w:hAnsi="Cambria Math"/>
          </w:rPr>
          <m:t>=0</m:t>
        </m:r>
      </m:oMath>
      <w:r>
        <w:rPr>
          <w:rFonts w:eastAsiaTheme="minorEastAsia"/>
        </w:rPr>
        <w:t xml:space="preserve"> (no false detection) and thus that </w:t>
      </w:r>
      <m:oMath>
        <m:sSubSup>
          <m:sSubSupPr>
            <m:ctrlPr>
              <w:rPr>
                <w:rFonts w:ascii="Cambria Math" w:hAnsi="Cambria Math"/>
                <w:i/>
              </w:rPr>
            </m:ctrlPr>
          </m:sSubSupPr>
          <m:e>
            <m:r>
              <w:rPr>
                <w:rFonts w:ascii="Cambria Math" w:hAnsi="Cambria Math"/>
              </w:rPr>
              <m:t>p</m:t>
            </m:r>
          </m:e>
          <m:sub>
            <m:r>
              <w:rPr>
                <w:rFonts w:ascii="Cambria Math" w:hAnsi="Cambria Math"/>
              </w:rPr>
              <m:t>ikt</m:t>
            </m:r>
          </m:sub>
          <m:sup>
            <m:r>
              <w:rPr>
                <w:rFonts w:ascii="Cambria Math" w:hAnsi="Cambria Math"/>
              </w:rPr>
              <m:t>00</m:t>
            </m:r>
          </m:sup>
        </m:sSubSup>
        <m:r>
          <w:rPr>
            <w:rFonts w:ascii="Cambria Math" w:hAnsi="Cambria Math"/>
          </w:rPr>
          <m:t>= 1</m:t>
        </m:r>
      </m:oMath>
      <w:r>
        <w:rPr>
          <w:rFonts w:eastAsiaTheme="minorEastAsia"/>
        </w:rPr>
        <w:t xml:space="preserve">. </w:t>
      </w:r>
    </w:p>
    <w:p w:rsidR="00287571" w:rsidRDefault="00287571" w:rsidP="009C7F1E">
      <w:pPr>
        <w:rPr>
          <w:rFonts w:eastAsiaTheme="minorEastAsia"/>
        </w:rPr>
      </w:pPr>
    </w:p>
    <w:p w:rsidR="00287571" w:rsidRDefault="00287571" w:rsidP="009C7F1E">
      <w:pPr>
        <w:rPr>
          <w:rFonts w:eastAsiaTheme="minorEastAsia"/>
        </w:rPr>
      </w:pPr>
      <w:r>
        <w:rPr>
          <w:rFonts w:eastAsiaTheme="minorEastAsia"/>
        </w:rPr>
        <w:t xml:space="preserve">We don’t necessarily need to make that assumption, but if we relax it, we come to a situation where there is identical support for multiple distinct parameter sets (see </w:t>
      </w:r>
      <w:proofErr w:type="spellStart"/>
      <w:r>
        <w:rPr>
          <w:rFonts w:eastAsiaTheme="minorEastAsia"/>
        </w:rPr>
        <w:t>Royle</w:t>
      </w:r>
      <w:proofErr w:type="spellEnd"/>
      <w:r>
        <w:rPr>
          <w:rFonts w:eastAsiaTheme="minorEastAsia"/>
        </w:rPr>
        <w:t xml:space="preserve"> and Link 2006) because one does not definitively know whether any site is actually occupied. A sensible </w:t>
      </w:r>
      <w:r>
        <w:rPr>
          <w:rFonts w:eastAsiaTheme="minorEastAsia"/>
          <w:i/>
        </w:rPr>
        <w:t>a priori</w:t>
      </w:r>
      <w:r>
        <w:rPr>
          <w:rFonts w:eastAsiaTheme="minorEastAsia"/>
        </w:rPr>
        <w:t xml:space="preserve"> constraint would be that true detection is more likely than false detection: </w:t>
      </w:r>
      <m:oMath>
        <m:sSubSup>
          <m:sSubSupPr>
            <m:ctrlPr>
              <w:rPr>
                <w:rFonts w:ascii="Cambria Math" w:hAnsi="Cambria Math"/>
                <w:i/>
              </w:rPr>
            </m:ctrlPr>
          </m:sSubSupPr>
          <m:e>
            <m:r>
              <w:rPr>
                <w:rFonts w:ascii="Cambria Math" w:hAnsi="Cambria Math"/>
              </w:rPr>
              <m:t>p</m:t>
            </m:r>
          </m:e>
          <m:sub>
            <m:r>
              <w:rPr>
                <w:rFonts w:ascii="Cambria Math" w:hAnsi="Cambria Math"/>
              </w:rPr>
              <m:t>ikt</m:t>
            </m:r>
          </m:sub>
          <m:sup>
            <m:r>
              <w:rPr>
                <w:rFonts w:ascii="Cambria Math" w:hAnsi="Cambria Math"/>
              </w:rPr>
              <m:t>11</m:t>
            </m:r>
          </m:sup>
        </m:sSubSup>
        <m:r>
          <w:rPr>
            <w:rFonts w:ascii="Cambria Math" w:hAnsi="Cambria Math"/>
          </w:rPr>
          <m:t xml:space="preserve">&gt; </m:t>
        </m:r>
        <m:sSubSup>
          <m:sSubSupPr>
            <m:ctrlPr>
              <w:rPr>
                <w:rFonts w:ascii="Cambria Math" w:hAnsi="Cambria Math"/>
                <w:i/>
              </w:rPr>
            </m:ctrlPr>
          </m:sSubSupPr>
          <m:e>
            <m:r>
              <w:rPr>
                <w:rFonts w:ascii="Cambria Math" w:hAnsi="Cambria Math"/>
              </w:rPr>
              <m:t>p</m:t>
            </m:r>
          </m:e>
          <m:sub>
            <m:r>
              <w:rPr>
                <w:rFonts w:ascii="Cambria Math" w:hAnsi="Cambria Math"/>
              </w:rPr>
              <m:t>ikt</m:t>
            </m:r>
          </m:sub>
          <m:sup>
            <m:r>
              <w:rPr>
                <w:rFonts w:ascii="Cambria Math" w:hAnsi="Cambria Math"/>
              </w:rPr>
              <m:t>10</m:t>
            </m:r>
          </m:sup>
        </m:sSubSup>
      </m:oMath>
      <w:r w:rsidR="00AF0204">
        <w:rPr>
          <w:rFonts w:eastAsiaTheme="minorEastAsia"/>
        </w:rPr>
        <w:t>.</w:t>
      </w:r>
    </w:p>
    <w:p w:rsidR="00AF0204" w:rsidRDefault="00AF0204" w:rsidP="009C7F1E">
      <w:pPr>
        <w:rPr>
          <w:rFonts w:eastAsiaTheme="minorEastAsia"/>
        </w:rPr>
      </w:pPr>
    </w:p>
    <w:p w:rsidR="00133B40" w:rsidRDefault="00AF0204" w:rsidP="00133B40">
      <w:r>
        <w:rPr>
          <w:rFonts w:eastAsiaTheme="minorEastAsia"/>
        </w:rPr>
        <w:t>These two probabilities (</w:t>
      </w:r>
      <m:oMath>
        <m:sSubSup>
          <m:sSubSupPr>
            <m:ctrlPr>
              <w:rPr>
                <w:rFonts w:ascii="Cambria Math" w:hAnsi="Cambria Math"/>
                <w:i/>
              </w:rPr>
            </m:ctrlPr>
          </m:sSubSupPr>
          <m:e>
            <m:r>
              <w:rPr>
                <w:rFonts w:ascii="Cambria Math" w:hAnsi="Cambria Math"/>
              </w:rPr>
              <m:t>p</m:t>
            </m:r>
          </m:e>
          <m:sub>
            <m:r>
              <w:rPr>
                <w:rFonts w:ascii="Cambria Math" w:hAnsi="Cambria Math"/>
              </w:rPr>
              <m:t>ikt</m:t>
            </m:r>
          </m:sub>
          <m:sup>
            <m:r>
              <w:rPr>
                <w:rFonts w:ascii="Cambria Math" w:hAnsi="Cambria Math"/>
              </w:rPr>
              <m:t>11</m:t>
            </m:r>
          </m:sup>
        </m:sSubSup>
      </m:oMath>
      <w:r>
        <w:rPr>
          <w:rFonts w:eastAsiaTheme="minorEastAsia"/>
        </w:rP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ikt</m:t>
            </m:r>
          </m:sub>
          <m:sup>
            <m:r>
              <w:rPr>
                <w:rFonts w:ascii="Cambria Math" w:hAnsi="Cambria Math"/>
              </w:rPr>
              <m:t>10</m:t>
            </m:r>
          </m:sup>
        </m:sSubSup>
      </m:oMath>
      <w:r>
        <w:rPr>
          <w:rFonts w:eastAsiaTheme="minorEastAsia"/>
        </w:rPr>
        <w:t xml:space="preserve">) </w:t>
      </w:r>
      <w:r w:rsidR="00133B40">
        <w:rPr>
          <w:rFonts w:eastAsiaTheme="minorEastAsia"/>
        </w:rPr>
        <w:t>sum</w:t>
      </w:r>
      <w:r>
        <w:rPr>
          <w:rFonts w:eastAsiaTheme="minorEastAsia"/>
        </w:rPr>
        <w:t xml:space="preserve"> to give an overall probability of detecting species </w:t>
      </w:r>
      <w:proofErr w:type="spellStart"/>
      <w:r>
        <w:rPr>
          <w:rFonts w:eastAsiaTheme="minorEastAsia"/>
          <w:i/>
        </w:rPr>
        <w:t>i</w:t>
      </w:r>
      <w:proofErr w:type="spellEnd"/>
      <w:r>
        <w:rPr>
          <w:rFonts w:eastAsiaTheme="minorEastAsia"/>
          <w:i/>
        </w:rPr>
        <w:t xml:space="preserve"> </w:t>
      </w:r>
      <w:r>
        <w:rPr>
          <w:rFonts w:eastAsiaTheme="minorEastAsia"/>
        </w:rPr>
        <w:t xml:space="preserve">at site </w:t>
      </w:r>
      <w:r>
        <w:rPr>
          <w:rFonts w:eastAsiaTheme="minorEastAsia"/>
          <w:i/>
        </w:rPr>
        <w:t xml:space="preserve">k </w:t>
      </w:r>
      <w:r>
        <w:rPr>
          <w:rFonts w:eastAsiaTheme="minorEastAsia"/>
        </w:rPr>
        <w:t xml:space="preserve">during an observation from time period </w:t>
      </w:r>
      <w:r>
        <w:rPr>
          <w:rFonts w:eastAsiaTheme="minorEastAsia"/>
          <w:i/>
        </w:rPr>
        <w:t>t</w:t>
      </w:r>
      <w:r w:rsidR="00133B40">
        <w:rPr>
          <w:rFonts w:eastAsiaTheme="minorEastAsia"/>
        </w:rPr>
        <w:t xml:space="preserve"> (regardless of whether it is “truly” there)</w:t>
      </w:r>
      <w:r>
        <w:rPr>
          <w:rFonts w:eastAsiaTheme="minorEastAsia"/>
        </w:rPr>
        <w:t xml:space="preserve">, denoted </w:t>
      </w:r>
      <m:oMath>
        <m:sSub>
          <m:sSubPr>
            <m:ctrlPr>
              <w:rPr>
                <w:rFonts w:ascii="Cambria Math" w:hAnsi="Cambria Math"/>
                <w:i/>
              </w:rPr>
            </m:ctrlPr>
          </m:sSubPr>
          <m:e>
            <m:r>
              <w:rPr>
                <w:rFonts w:ascii="Cambria Math" w:hAnsi="Cambria Math"/>
              </w:rPr>
              <m:t>p</m:t>
            </m:r>
          </m:e>
          <m:sub>
            <m:r>
              <w:rPr>
                <w:rFonts w:ascii="Cambria Math" w:hAnsi="Cambria Math"/>
              </w:rPr>
              <m:t>ikt</m:t>
            </m:r>
          </m:sub>
        </m:sSub>
      </m:oMath>
      <w:r w:rsidR="00133B40">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ikt</m:t>
            </m:r>
          </m:sub>
        </m:sSub>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ikt</m:t>
            </m:r>
          </m:sub>
          <m:sup>
            <m:r>
              <w:rPr>
                <w:rFonts w:ascii="Cambria Math" w:hAnsi="Cambria Math"/>
              </w:rPr>
              <m:t>10</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ikt</m:t>
            </m:r>
          </m:sub>
          <m:sup>
            <m:r>
              <w:rPr>
                <w:rFonts w:ascii="Cambria Math" w:hAnsi="Cambria Math"/>
              </w:rPr>
              <m:t>11</m:t>
            </m:r>
          </m:sup>
        </m:sSubSup>
      </m:oMath>
      <w:r w:rsidR="00133B40">
        <w:rPr>
          <w:rFonts w:eastAsiaTheme="minorEastAsia"/>
        </w:rPr>
        <w:tab/>
      </w:r>
    </w:p>
    <w:p w:rsidR="00287571" w:rsidRDefault="00287571" w:rsidP="009C7F1E"/>
    <w:p w:rsidR="0069600C" w:rsidRDefault="0069600C" w:rsidP="009C7F1E">
      <w:r>
        <w:t>Thus,</w:t>
      </w:r>
    </w:p>
    <w:p w:rsidR="00EB4EAE" w:rsidRDefault="00D47A60" w:rsidP="00AF0204">
      <w:pPr>
        <w:tabs>
          <w:tab w:val="center" w:pos="5040"/>
          <w:tab w:val="left" w:pos="8640"/>
        </w:tabs>
        <w:rPr>
          <w:rFonts w:eastAsiaTheme="minorEastAsia"/>
        </w:rPr>
      </w:pPr>
      <w:r>
        <w:tab/>
      </w:r>
      <m:oMath>
        <m:sSub>
          <m:sSubPr>
            <m:ctrlPr>
              <w:rPr>
                <w:rFonts w:ascii="Cambria Math" w:hAnsi="Cambria Math"/>
                <w:i/>
              </w:rPr>
            </m:ctrlPr>
          </m:sSubPr>
          <m:e>
            <m:r>
              <w:rPr>
                <w:rFonts w:ascii="Cambria Math" w:hAnsi="Cambria Math"/>
              </w:rPr>
              <m:t>y</m:t>
            </m:r>
          </m:e>
          <m:sub>
            <m:r>
              <w:rPr>
                <w:rFonts w:ascii="Cambria Math" w:hAnsi="Cambria Math"/>
              </w:rPr>
              <m:t>iktj</m:t>
            </m:r>
          </m:sub>
        </m:sSub>
        <m:r>
          <w:rPr>
            <w:rFonts w:ascii="Cambria Math" w:hAnsi="Cambria Math"/>
          </w:rPr>
          <m:t xml:space="preserve"> ~ Bernoulli</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ikt</m:t>
                </m:r>
              </m:sub>
            </m:sSub>
          </m:e>
        </m:d>
      </m:oMath>
      <w:r w:rsidR="00AF0204">
        <w:rPr>
          <w:rFonts w:eastAsiaTheme="minorEastAsia"/>
        </w:rPr>
        <w:tab/>
        <w:t>(3c.1)</w:t>
      </w:r>
    </w:p>
    <w:p w:rsidR="00020061" w:rsidRDefault="00020061" w:rsidP="009C7F1E">
      <w:pPr>
        <w:rPr>
          <w:rFonts w:eastAsiaTheme="minorEastAsia"/>
        </w:rPr>
      </w:pPr>
      <w:r>
        <w:rPr>
          <w:rFonts w:eastAsiaTheme="minorEastAsia"/>
        </w:rPr>
        <w:t>and</w:t>
      </w:r>
    </w:p>
    <w:p w:rsidR="0069600C" w:rsidRPr="0069600C" w:rsidRDefault="00D47A60" w:rsidP="00133B40">
      <w:pPr>
        <w:tabs>
          <w:tab w:val="center" w:pos="5040"/>
          <w:tab w:val="left" w:pos="8640"/>
        </w:tabs>
        <w:rPr>
          <w:rFonts w:eastAsiaTheme="minorEastAsia"/>
        </w:rPr>
      </w:pPr>
      <w:r>
        <w:rPr>
          <w:rFonts w:eastAsiaTheme="minorEastAsia"/>
        </w:rPr>
        <w:tab/>
      </w:r>
      <m:oMath>
        <m:sSubSup>
          <m:sSubSupPr>
            <m:ctrlPr>
              <w:rPr>
                <w:rFonts w:ascii="Cambria Math" w:hAnsi="Cambria Math"/>
                <w:i/>
              </w:rPr>
            </m:ctrlPr>
          </m:sSubSupPr>
          <m:e>
            <m:r>
              <w:rPr>
                <w:rFonts w:ascii="Cambria Math" w:hAnsi="Cambria Math"/>
              </w:rPr>
              <m:t>y</m:t>
            </m:r>
          </m:e>
          <m:sub>
            <m:r>
              <w:rPr>
                <w:rFonts w:ascii="Cambria Math" w:hAnsi="Cambria Math"/>
              </w:rPr>
              <m:t>ikt</m:t>
            </m:r>
          </m:sub>
          <m:sup>
            <m:r>
              <w:rPr>
                <w:rFonts w:ascii="Cambria Math" w:hAnsi="Cambria Math"/>
              </w:rPr>
              <m:t>*</m:t>
            </m:r>
          </m:sup>
        </m:sSubSup>
        <m:r>
          <w:rPr>
            <w:rFonts w:ascii="Cambria Math" w:hAnsi="Cambria Math"/>
          </w:rPr>
          <m:t xml:space="preserve"> ~ Binomial</m:t>
        </m:r>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ikt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ikt</m:t>
                </m:r>
              </m:sub>
            </m:sSub>
          </m:e>
        </m:d>
      </m:oMath>
      <w:r w:rsidR="00AF0204">
        <w:rPr>
          <w:rFonts w:eastAsiaTheme="minorEastAsia"/>
        </w:rPr>
        <w:tab/>
        <w:t>(3c.2)</w:t>
      </w:r>
    </w:p>
    <w:p w:rsidR="00133B40" w:rsidRDefault="00133B40" w:rsidP="00133B40">
      <w:pPr>
        <w:tabs>
          <w:tab w:val="center" w:pos="5040"/>
          <w:tab w:val="left" w:pos="8640"/>
        </w:tabs>
        <w:rPr>
          <w:rFonts w:eastAsiaTheme="minorEastAsia"/>
        </w:rPr>
      </w:pPr>
      <w:r>
        <w:rPr>
          <w:rFonts w:eastAsiaTheme="minorEastAsia"/>
        </w:rPr>
        <w:t>where</w:t>
      </w:r>
      <m:oMath>
        <m:r>
          <m:rPr>
            <m:sty m:val="p"/>
          </m:rPr>
          <w:rPr>
            <w:rFonts w:ascii="Cambria Math" w:hAnsi="Cambria Math"/>
          </w:rPr>
          <w:br/>
        </m:r>
      </m:oMath>
      <w:r>
        <w:rPr>
          <w:rFonts w:eastAsiaTheme="minorEastAsia"/>
        </w:rPr>
        <w:tab/>
      </w:r>
      <m:oMath>
        <m:sSub>
          <m:sSubPr>
            <m:ctrlPr>
              <w:rPr>
                <w:rFonts w:ascii="Cambria Math" w:hAnsi="Cambria Math"/>
                <w:i/>
              </w:rPr>
            </m:ctrlPr>
          </m:sSubPr>
          <m:e>
            <m:r>
              <w:rPr>
                <w:rFonts w:ascii="Cambria Math" w:hAnsi="Cambria Math"/>
              </w:rPr>
              <m:t>p</m:t>
            </m:r>
          </m:e>
          <m:sub>
            <m:r>
              <w:rPr>
                <w:rFonts w:ascii="Cambria Math" w:hAnsi="Cambria Math"/>
              </w:rPr>
              <m:t>ikt</m:t>
            </m:r>
          </m:sub>
        </m:sSub>
        <m:r>
          <w:rPr>
            <w:rFonts w:ascii="Cambria Math" w:hAnsi="Cambria Math"/>
          </w:rPr>
          <m:t xml:space="preserve">= </m:t>
        </m:r>
        <m:sSub>
          <m:sSubPr>
            <m:ctrlPr>
              <w:rPr>
                <w:rFonts w:ascii="Cambria Math" w:hAnsi="Cambria Math"/>
                <w:i/>
              </w:rPr>
            </m:ctrlPr>
          </m:sSubPr>
          <m:e>
            <m:sSubSup>
              <m:sSubSupPr>
                <m:ctrlPr>
                  <w:rPr>
                    <w:rFonts w:ascii="Cambria Math" w:hAnsi="Cambria Math"/>
                    <w:i/>
                  </w:rPr>
                </m:ctrlPr>
              </m:sSubSupPr>
              <m:e>
                <m:r>
                  <w:rPr>
                    <w:rFonts w:ascii="Cambria Math" w:hAnsi="Cambria Math"/>
                  </w:rPr>
                  <m:t>p</m:t>
                </m:r>
              </m:e>
              <m:sub>
                <m:r>
                  <w:rPr>
                    <w:rFonts w:ascii="Cambria Math" w:hAnsi="Cambria Math"/>
                  </w:rPr>
                  <m:t>ikt</m:t>
                </m:r>
              </m:sub>
              <m:sup>
                <m:r>
                  <w:rPr>
                    <w:rFonts w:ascii="Cambria Math" w:hAnsi="Cambria Math"/>
                  </w:rPr>
                  <m:t>11</m:t>
                </m:r>
              </m:sup>
            </m:sSubSup>
            <m:r>
              <w:rPr>
                <w:rFonts w:ascii="Cambria Math" w:hAnsi="Cambria Math"/>
              </w:rPr>
              <m:t>z</m:t>
            </m:r>
          </m:e>
          <m:sub>
            <m:r>
              <w:rPr>
                <w:rFonts w:ascii="Cambria Math" w:hAnsi="Cambria Math"/>
              </w:rPr>
              <m:t>ikt</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ikt</m:t>
            </m:r>
          </m:sub>
          <m:sup>
            <m:r>
              <w:rPr>
                <w:rFonts w:ascii="Cambria Math" w:hAnsi="Cambria Math"/>
              </w:rPr>
              <m:t>10</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ikt</m:t>
                </m:r>
              </m:sub>
            </m:sSub>
          </m:e>
        </m:d>
      </m:oMath>
      <w:r>
        <w:rPr>
          <w:rFonts w:eastAsiaTheme="minorEastAsia"/>
        </w:rPr>
        <w:tab/>
        <w:t>(3c.1)</w:t>
      </w:r>
    </w:p>
    <w:p w:rsidR="00133B40" w:rsidRDefault="00133B40" w:rsidP="009C7F1E">
      <w:pPr>
        <w:rPr>
          <w:rFonts w:eastAsiaTheme="minorEastAsia"/>
        </w:rPr>
      </w:pPr>
    </w:p>
    <w:p w:rsidR="00020061" w:rsidRDefault="00AF0204" w:rsidP="009C7F1E">
      <w:pPr>
        <w:rPr>
          <w:rFonts w:eastAsiaTheme="minorEastAsia"/>
        </w:rPr>
      </w:pPr>
      <w:r>
        <w:rPr>
          <w:rFonts w:eastAsiaTheme="minorEastAsia"/>
        </w:rPr>
        <w:t xml:space="preserve">We consider that </w:t>
      </w:r>
      <w:r w:rsidR="00133B40">
        <w:rPr>
          <w:rFonts w:eastAsiaTheme="minorEastAsia"/>
        </w:rPr>
        <w:t>these two probabilities are functions of the occurrence state at that time, such that</w:t>
      </w:r>
    </w:p>
    <w:p w:rsidR="00133B40" w:rsidRDefault="00133B40" w:rsidP="00AF0204">
      <w:pPr>
        <w:tabs>
          <w:tab w:val="center" w:pos="5040"/>
          <w:tab w:val="left" w:pos="8640"/>
        </w:tabs>
        <w:spacing w:after="120"/>
        <w:rPr>
          <w:rFonts w:eastAsiaTheme="minorEastAsia"/>
        </w:rPr>
      </w:pPr>
    </w:p>
    <w:p w:rsidR="00AF0204" w:rsidRPr="00A525B8" w:rsidRDefault="00AF0204" w:rsidP="00AF0204">
      <w:pPr>
        <w:tabs>
          <w:tab w:val="center" w:pos="5040"/>
          <w:tab w:val="left" w:pos="8640"/>
        </w:tabs>
        <w:spacing w:after="120"/>
      </w:pPr>
      <w:r>
        <w:rPr>
          <w:rFonts w:eastAsiaTheme="minorEastAsia"/>
        </w:rPr>
        <w:tab/>
      </w:r>
      <m:oMath>
        <m:sSubSup>
          <m:sSubSupPr>
            <m:ctrlPr>
              <w:rPr>
                <w:rFonts w:ascii="Cambria Math" w:hAnsi="Cambria Math"/>
                <w:i/>
              </w:rPr>
            </m:ctrlPr>
          </m:sSubSupPr>
          <m:e>
            <m:r>
              <w:rPr>
                <w:rFonts w:ascii="Cambria Math" w:hAnsi="Cambria Math"/>
              </w:rPr>
              <m:t>p</m:t>
            </m:r>
          </m:e>
          <m:sub>
            <m:r>
              <w:rPr>
                <w:rFonts w:ascii="Cambria Math" w:hAnsi="Cambria Math"/>
              </w:rPr>
              <m:t>ikt</m:t>
            </m:r>
          </m:sub>
          <m:sup>
            <m:r>
              <w:rPr>
                <w:rFonts w:ascii="Cambria Math" w:hAnsi="Cambria Math"/>
              </w:rPr>
              <m:t>11</m:t>
            </m:r>
          </m:sup>
        </m:sSubSup>
        <m:r>
          <w:rPr>
            <w:rFonts w:ascii="Cambria Math" w:hAnsi="Cambria Math"/>
          </w:rPr>
          <m:t xml:space="preserve">= </m:t>
        </m:r>
        <m:sSub>
          <m:sSubPr>
            <m:ctrlPr>
              <w:rPr>
                <w:rFonts w:ascii="Cambria Math" w:hAnsi="Cambria Math"/>
                <w:i/>
              </w:rPr>
            </m:ctrlPr>
          </m:sSubPr>
          <m:e>
            <m:r>
              <w:rPr>
                <w:rFonts w:ascii="Cambria Math" w:hAnsi="Cambria Math"/>
              </w:rPr>
              <m:t>f</m:t>
            </m:r>
          </m:e>
          <m:sub>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11</m:t>
                </m:r>
              </m:sup>
            </m:sSup>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11</m:t>
                    </m:r>
                  </m:sup>
                </m:sSup>
              </m:sub>
            </m:sSub>
          </m:e>
        </m:d>
      </m:oMath>
      <w:r>
        <w:rPr>
          <w:rFonts w:eastAsiaTheme="minorEastAsia"/>
        </w:rPr>
        <w:tab/>
        <w:t>(</w:t>
      </w:r>
      <w:r w:rsidR="00133B40">
        <w:rPr>
          <w:rFonts w:eastAsiaTheme="minorEastAsia"/>
        </w:rPr>
        <w:t>3d.1</w:t>
      </w:r>
      <w:r>
        <w:rPr>
          <w:rFonts w:eastAsiaTheme="minorEastAsia"/>
        </w:rPr>
        <w:t>)</w:t>
      </w:r>
    </w:p>
    <w:p w:rsidR="00AF0204" w:rsidRDefault="00AF0204" w:rsidP="00AF0204">
      <w:pPr>
        <w:tabs>
          <w:tab w:val="center" w:pos="5040"/>
          <w:tab w:val="left" w:pos="8640"/>
        </w:tabs>
        <w:spacing w:after="120"/>
        <w:rPr>
          <w:rFonts w:eastAsiaTheme="minorEastAsia"/>
        </w:rPr>
      </w:pPr>
      <w:r>
        <w:rPr>
          <w:rFonts w:eastAsiaTheme="minorEastAsia"/>
        </w:rPr>
        <w:tab/>
      </w:r>
      <m:oMath>
        <m:sSubSup>
          <m:sSubSupPr>
            <m:ctrlPr>
              <w:rPr>
                <w:rFonts w:ascii="Cambria Math" w:hAnsi="Cambria Math"/>
                <w:i/>
              </w:rPr>
            </m:ctrlPr>
          </m:sSubSupPr>
          <m:e>
            <m:r>
              <w:rPr>
                <w:rFonts w:ascii="Cambria Math" w:hAnsi="Cambria Math"/>
              </w:rPr>
              <m:t>p</m:t>
            </m:r>
          </m:e>
          <m:sub>
            <m:r>
              <w:rPr>
                <w:rFonts w:ascii="Cambria Math" w:hAnsi="Cambria Math"/>
              </w:rPr>
              <m:t>ikt</m:t>
            </m:r>
          </m:sub>
          <m:sup>
            <m:r>
              <w:rPr>
                <w:rFonts w:ascii="Cambria Math" w:hAnsi="Cambria Math"/>
              </w:rPr>
              <m:t>10</m:t>
            </m:r>
          </m:sup>
        </m:sSubSup>
        <m:r>
          <w:rPr>
            <w:rFonts w:ascii="Cambria Math" w:hAnsi="Cambria Math"/>
          </w:rPr>
          <m:t xml:space="preserve">= </m:t>
        </m:r>
        <m:sSub>
          <m:sSubPr>
            <m:ctrlPr>
              <w:rPr>
                <w:rFonts w:ascii="Cambria Math" w:hAnsi="Cambria Math"/>
                <w:i/>
              </w:rPr>
            </m:ctrlPr>
          </m:sSubPr>
          <m:e>
            <m:r>
              <w:rPr>
                <w:rFonts w:ascii="Cambria Math" w:hAnsi="Cambria Math"/>
              </w:rPr>
              <m:t>f</m:t>
            </m:r>
          </m:e>
          <m:sub>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10</m:t>
                </m:r>
              </m:sup>
            </m:sSup>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10</m:t>
                    </m:r>
                  </m:sup>
                </m:sSup>
              </m:sub>
            </m:sSub>
          </m:e>
        </m:d>
      </m:oMath>
      <w:r>
        <w:rPr>
          <w:rFonts w:eastAsiaTheme="minorEastAsia"/>
        </w:rPr>
        <w:tab/>
        <w:t>(</w:t>
      </w:r>
      <w:r w:rsidR="00133B40">
        <w:rPr>
          <w:rFonts w:eastAsiaTheme="minorEastAsia"/>
        </w:rPr>
        <w:t>3d.2</w:t>
      </w:r>
      <w:r>
        <w:rPr>
          <w:rFonts w:eastAsiaTheme="minorEastAsia"/>
        </w:rPr>
        <w:t>)</w:t>
      </w:r>
    </w:p>
    <w:p w:rsidR="007A7CDC" w:rsidRDefault="007A7CDC" w:rsidP="009C7F1E">
      <w:pPr>
        <w:rPr>
          <w:rFonts w:eastAsiaTheme="minorEastAsia"/>
        </w:rPr>
      </w:pPr>
    </w:p>
    <w:p w:rsidR="00133B40" w:rsidRDefault="00133B40" w:rsidP="00133B40">
      <w:r>
        <w:t>Thus, our general observation model is:</w:t>
      </w:r>
    </w:p>
    <w:p w:rsidR="00133B40" w:rsidRDefault="00133B40" w:rsidP="00133B40"/>
    <w:p w:rsidR="00133B40" w:rsidRDefault="00133B40" w:rsidP="00133B40">
      <w:pPr>
        <w:tabs>
          <w:tab w:val="center" w:pos="5040"/>
          <w:tab w:val="left" w:pos="8640"/>
        </w:tabs>
        <w:spacing w:after="120"/>
      </w:pPr>
      <w:r>
        <w:rPr>
          <w:rFonts w:eastAsiaTheme="minorEastAsia"/>
        </w:rPr>
        <w:tab/>
      </w:r>
      <m:oMath>
        <m:sSubSup>
          <m:sSubSupPr>
            <m:ctrlPr>
              <w:rPr>
                <w:rFonts w:ascii="Cambria Math" w:hAnsi="Cambria Math"/>
                <w:i/>
              </w:rPr>
            </m:ctrlPr>
          </m:sSubSupPr>
          <m:e>
            <m:r>
              <w:rPr>
                <w:rFonts w:ascii="Cambria Math" w:hAnsi="Cambria Math"/>
              </w:rPr>
              <m:t>y</m:t>
            </m:r>
          </m:e>
          <m:sub>
            <m:r>
              <w:rPr>
                <w:rFonts w:ascii="Cambria Math" w:hAnsi="Cambria Math"/>
              </w:rPr>
              <m:t>ikt</m:t>
            </m:r>
          </m:sub>
          <m:sup>
            <m:r>
              <w:rPr>
                <w:rFonts w:ascii="Cambria Math" w:hAnsi="Cambria Math"/>
              </w:rPr>
              <m:t>*</m:t>
            </m:r>
          </m:sup>
        </m:sSubSup>
        <m:r>
          <w:rPr>
            <w:rFonts w:ascii="Cambria Math" w:hAnsi="Cambria Math"/>
          </w:rPr>
          <m:t xml:space="preserve"> ~ Binomial</m:t>
        </m:r>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ikt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ikt</m:t>
                </m:r>
              </m:sub>
            </m:sSub>
          </m:e>
        </m:d>
      </m:oMath>
      <w:r>
        <w:rPr>
          <w:rFonts w:eastAsiaTheme="minorEastAsia"/>
        </w:rPr>
        <w:tab/>
        <w:t>(3e.1)</w:t>
      </w:r>
    </w:p>
    <w:p w:rsidR="00133B40" w:rsidRDefault="00133B40" w:rsidP="00133B40">
      <w:pPr>
        <w:tabs>
          <w:tab w:val="center" w:pos="5040"/>
          <w:tab w:val="left" w:pos="8640"/>
        </w:tabs>
        <w:spacing w:after="120"/>
      </w:pPr>
      <w:r>
        <w:rPr>
          <w:rFonts w:eastAsiaTheme="minorEastAsia"/>
        </w:rPr>
        <w:tab/>
      </w:r>
      <m:oMath>
        <m:sSub>
          <m:sSubPr>
            <m:ctrlPr>
              <w:rPr>
                <w:rFonts w:ascii="Cambria Math" w:hAnsi="Cambria Math"/>
                <w:i/>
              </w:rPr>
            </m:ctrlPr>
          </m:sSubPr>
          <m:e>
            <m:r>
              <w:rPr>
                <w:rFonts w:ascii="Cambria Math" w:hAnsi="Cambria Math"/>
              </w:rPr>
              <m:t>p</m:t>
            </m:r>
          </m:e>
          <m:sub>
            <m:r>
              <w:rPr>
                <w:rFonts w:ascii="Cambria Math" w:hAnsi="Cambria Math"/>
              </w:rPr>
              <m:t>ikt</m:t>
            </m:r>
          </m:sub>
        </m:sSub>
        <m:r>
          <w:rPr>
            <w:rFonts w:ascii="Cambria Math" w:hAnsi="Cambria Math"/>
          </w:rPr>
          <m:t xml:space="preserve">= </m:t>
        </m:r>
        <m:sSub>
          <m:sSubPr>
            <m:ctrlPr>
              <w:rPr>
                <w:rFonts w:ascii="Cambria Math" w:hAnsi="Cambria Math"/>
                <w:i/>
              </w:rPr>
            </m:ctrlPr>
          </m:sSubPr>
          <m:e>
            <m:sSubSup>
              <m:sSubSupPr>
                <m:ctrlPr>
                  <w:rPr>
                    <w:rFonts w:ascii="Cambria Math" w:hAnsi="Cambria Math"/>
                    <w:i/>
                  </w:rPr>
                </m:ctrlPr>
              </m:sSubSupPr>
              <m:e>
                <m:r>
                  <w:rPr>
                    <w:rFonts w:ascii="Cambria Math" w:hAnsi="Cambria Math"/>
                  </w:rPr>
                  <m:t>p</m:t>
                </m:r>
              </m:e>
              <m:sub>
                <m:r>
                  <w:rPr>
                    <w:rFonts w:ascii="Cambria Math" w:hAnsi="Cambria Math"/>
                  </w:rPr>
                  <m:t>ikt</m:t>
                </m:r>
              </m:sub>
              <m:sup>
                <m:r>
                  <w:rPr>
                    <w:rFonts w:ascii="Cambria Math" w:hAnsi="Cambria Math"/>
                  </w:rPr>
                  <m:t>11</m:t>
                </m:r>
              </m:sup>
            </m:sSubSup>
            <m:r>
              <w:rPr>
                <w:rFonts w:ascii="Cambria Math" w:hAnsi="Cambria Math"/>
              </w:rPr>
              <m:t>z</m:t>
            </m:r>
          </m:e>
          <m:sub>
            <m:r>
              <w:rPr>
                <w:rFonts w:ascii="Cambria Math" w:hAnsi="Cambria Math"/>
              </w:rPr>
              <m:t>ikt</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ikt</m:t>
            </m:r>
          </m:sub>
          <m:sup>
            <m:r>
              <w:rPr>
                <w:rFonts w:ascii="Cambria Math" w:hAnsi="Cambria Math"/>
              </w:rPr>
              <m:t>10</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ikt</m:t>
                </m:r>
              </m:sub>
            </m:sSub>
          </m:e>
        </m:d>
      </m:oMath>
      <w:r>
        <w:rPr>
          <w:rFonts w:eastAsiaTheme="minorEastAsia"/>
        </w:rPr>
        <w:tab/>
        <w:t>(3e.2)</w:t>
      </w:r>
    </w:p>
    <w:p w:rsidR="00133B40" w:rsidRPr="00A525B8" w:rsidRDefault="00133B40" w:rsidP="00133B40">
      <w:pPr>
        <w:tabs>
          <w:tab w:val="center" w:pos="5040"/>
          <w:tab w:val="left" w:pos="8640"/>
        </w:tabs>
        <w:spacing w:after="120"/>
      </w:pPr>
      <w:r>
        <w:rPr>
          <w:rFonts w:eastAsiaTheme="minorEastAsia"/>
        </w:rPr>
        <w:tab/>
      </w:r>
      <m:oMath>
        <m:sSubSup>
          <m:sSubSupPr>
            <m:ctrlPr>
              <w:rPr>
                <w:rFonts w:ascii="Cambria Math" w:hAnsi="Cambria Math"/>
                <w:i/>
              </w:rPr>
            </m:ctrlPr>
          </m:sSubSupPr>
          <m:e>
            <m:r>
              <w:rPr>
                <w:rFonts w:ascii="Cambria Math" w:hAnsi="Cambria Math"/>
              </w:rPr>
              <m:t>p</m:t>
            </m:r>
          </m:e>
          <m:sub>
            <m:r>
              <w:rPr>
                <w:rFonts w:ascii="Cambria Math" w:hAnsi="Cambria Math"/>
              </w:rPr>
              <m:t>ikt</m:t>
            </m:r>
          </m:sub>
          <m:sup>
            <m:r>
              <w:rPr>
                <w:rFonts w:ascii="Cambria Math" w:hAnsi="Cambria Math"/>
              </w:rPr>
              <m:t>11</m:t>
            </m:r>
          </m:sup>
        </m:sSubSup>
        <m:r>
          <w:rPr>
            <w:rFonts w:ascii="Cambria Math" w:hAnsi="Cambria Math"/>
          </w:rPr>
          <m:t xml:space="preserve">= </m:t>
        </m:r>
        <m:sSub>
          <m:sSubPr>
            <m:ctrlPr>
              <w:rPr>
                <w:rFonts w:ascii="Cambria Math" w:hAnsi="Cambria Math"/>
                <w:i/>
              </w:rPr>
            </m:ctrlPr>
          </m:sSubPr>
          <m:e>
            <m:r>
              <w:rPr>
                <w:rFonts w:ascii="Cambria Math" w:hAnsi="Cambria Math"/>
              </w:rPr>
              <m:t>f</m:t>
            </m:r>
          </m:e>
          <m:sub>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11</m:t>
                </m:r>
              </m:sup>
            </m:sSup>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11</m:t>
                    </m:r>
                  </m:sup>
                </m:sSup>
              </m:sub>
            </m:sSub>
          </m:e>
        </m:d>
      </m:oMath>
      <w:r>
        <w:rPr>
          <w:rFonts w:eastAsiaTheme="minorEastAsia"/>
        </w:rPr>
        <w:tab/>
        <w:t>(3e.3)</w:t>
      </w:r>
    </w:p>
    <w:p w:rsidR="00133B40" w:rsidRDefault="00133B40" w:rsidP="00133B40">
      <w:pPr>
        <w:tabs>
          <w:tab w:val="center" w:pos="5040"/>
          <w:tab w:val="left" w:pos="8640"/>
        </w:tabs>
        <w:spacing w:after="120"/>
        <w:rPr>
          <w:rFonts w:eastAsiaTheme="minorEastAsia"/>
        </w:rPr>
      </w:pPr>
      <w:r>
        <w:rPr>
          <w:rFonts w:eastAsiaTheme="minorEastAsia"/>
        </w:rPr>
        <w:tab/>
      </w:r>
      <m:oMath>
        <m:sSubSup>
          <m:sSubSupPr>
            <m:ctrlPr>
              <w:rPr>
                <w:rFonts w:ascii="Cambria Math" w:hAnsi="Cambria Math"/>
                <w:i/>
              </w:rPr>
            </m:ctrlPr>
          </m:sSubSupPr>
          <m:e>
            <m:r>
              <w:rPr>
                <w:rFonts w:ascii="Cambria Math" w:hAnsi="Cambria Math"/>
              </w:rPr>
              <m:t>p</m:t>
            </m:r>
          </m:e>
          <m:sub>
            <m:r>
              <w:rPr>
                <w:rFonts w:ascii="Cambria Math" w:hAnsi="Cambria Math"/>
              </w:rPr>
              <m:t>ikt</m:t>
            </m:r>
          </m:sub>
          <m:sup>
            <m:r>
              <w:rPr>
                <w:rFonts w:ascii="Cambria Math" w:hAnsi="Cambria Math"/>
              </w:rPr>
              <m:t>10</m:t>
            </m:r>
          </m:sup>
        </m:sSubSup>
        <m:r>
          <w:rPr>
            <w:rFonts w:ascii="Cambria Math" w:hAnsi="Cambria Math"/>
          </w:rPr>
          <m:t xml:space="preserve">= </m:t>
        </m:r>
        <m:sSub>
          <m:sSubPr>
            <m:ctrlPr>
              <w:rPr>
                <w:rFonts w:ascii="Cambria Math" w:hAnsi="Cambria Math"/>
                <w:i/>
              </w:rPr>
            </m:ctrlPr>
          </m:sSubPr>
          <m:e>
            <m:r>
              <w:rPr>
                <w:rFonts w:ascii="Cambria Math" w:hAnsi="Cambria Math"/>
              </w:rPr>
              <m:t>f</m:t>
            </m:r>
          </m:e>
          <m:sub>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10</m:t>
                </m:r>
              </m:sup>
            </m:sSup>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10</m:t>
                    </m:r>
                  </m:sup>
                </m:sSup>
              </m:sub>
            </m:sSub>
          </m:e>
        </m:d>
      </m:oMath>
      <w:r>
        <w:rPr>
          <w:rFonts w:eastAsiaTheme="minorEastAsia"/>
        </w:rPr>
        <w:tab/>
        <w:t>(3e.4)</w:t>
      </w:r>
    </w:p>
    <w:p w:rsidR="00133B40" w:rsidRPr="00A525B8" w:rsidRDefault="00133B40" w:rsidP="00133B40">
      <w:pPr>
        <w:tabs>
          <w:tab w:val="center" w:pos="5040"/>
          <w:tab w:val="left" w:pos="8640"/>
        </w:tabs>
        <w:spacing w:after="120"/>
      </w:pPr>
      <w:r>
        <w:rPr>
          <w:rFonts w:eastAsiaTheme="minorEastAsia"/>
        </w:rPr>
        <w:tab/>
      </w:r>
    </w:p>
    <w:p w:rsidR="00D47A60" w:rsidRPr="00E81AA0" w:rsidRDefault="00D47A60" w:rsidP="00D47A60">
      <w:pPr>
        <w:rPr>
          <w:rFonts w:eastAsiaTheme="minorEastAsia"/>
          <w:b/>
        </w:rPr>
      </w:pPr>
      <w:r>
        <w:rPr>
          <w:rFonts w:eastAsiaTheme="minorEastAsia"/>
          <w:b/>
        </w:rPr>
        <w:t>Combined</w:t>
      </w:r>
      <w:r w:rsidRPr="00E81AA0">
        <w:rPr>
          <w:rFonts w:eastAsiaTheme="minorEastAsia"/>
          <w:b/>
        </w:rPr>
        <w:t xml:space="preserve"> Model</w:t>
      </w:r>
    </w:p>
    <w:p w:rsidR="00D47A60" w:rsidRDefault="00D47A60" w:rsidP="00D47A60">
      <w:pPr>
        <w:pStyle w:val="MTDisplayEquation"/>
        <w:tabs>
          <w:tab w:val="clear" w:pos="4680"/>
          <w:tab w:val="clear" w:pos="9360"/>
        </w:tabs>
        <w:rPr>
          <w:rFonts w:eastAsiaTheme="minorEastAsia"/>
        </w:rPr>
      </w:pPr>
    </w:p>
    <w:p w:rsidR="00133B40" w:rsidRDefault="00133B40" w:rsidP="00133B40">
      <w:r>
        <w:t>Combining Equations 2g (latent model) and 3e (observation model), we achieve our full model:</w:t>
      </w:r>
    </w:p>
    <w:p w:rsidR="00133B40" w:rsidRDefault="00133B40" w:rsidP="00133B40"/>
    <w:p w:rsidR="00133B40" w:rsidRDefault="00133B40" w:rsidP="00133B40">
      <w:pPr>
        <w:tabs>
          <w:tab w:val="center" w:pos="5040"/>
          <w:tab w:val="left" w:pos="8640"/>
        </w:tabs>
        <w:spacing w:after="120"/>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ikt+1</m:t>
            </m:r>
          </m:sub>
        </m:sSub>
        <m:r>
          <w:rPr>
            <w:rFonts w:ascii="Cambria Math" w:hAnsi="Cambria Math"/>
          </w:rPr>
          <m:t xml:space="preserve"> ~ Bernoulli(</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ikt+1</m:t>
            </m:r>
          </m:sub>
        </m:sSub>
        <m:r>
          <w:rPr>
            <w:rFonts w:ascii="Cambria Math" w:eastAsiaTheme="minorEastAsia" w:hAnsi="Cambria Math"/>
          </w:rPr>
          <m:t>)</m:t>
        </m:r>
      </m:oMath>
      <w:r>
        <w:rPr>
          <w:rFonts w:eastAsiaTheme="minorEastAsia"/>
        </w:rPr>
        <w:tab/>
        <w:t>(</w:t>
      </w:r>
      <w:r w:rsidR="002F1509">
        <w:rPr>
          <w:rFonts w:eastAsiaTheme="minorEastAsia"/>
        </w:rPr>
        <w:t>4a.1</w:t>
      </w:r>
      <w:r>
        <w:rPr>
          <w:rFonts w:eastAsiaTheme="minorEastAsia"/>
        </w:rPr>
        <w:t>)</w:t>
      </w:r>
    </w:p>
    <w:p w:rsidR="00133B40" w:rsidRDefault="00133B40" w:rsidP="00133B40">
      <w:pPr>
        <w:tabs>
          <w:tab w:val="center" w:pos="5040"/>
          <w:tab w:val="left" w:pos="8640"/>
        </w:tabs>
        <w:spacing w:after="120"/>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ikt+1</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ikt+1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ikt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ikt+1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ikt</m:t>
                </m:r>
              </m:sub>
            </m:sSub>
          </m:e>
        </m:d>
      </m:oMath>
      <w:r>
        <w:rPr>
          <w:rFonts w:eastAsiaTheme="minorEastAsia"/>
        </w:rPr>
        <w:tab/>
        <w:t>(</w:t>
      </w:r>
      <w:r w:rsidR="002F1509">
        <w:rPr>
          <w:rFonts w:eastAsiaTheme="minorEastAsia"/>
        </w:rPr>
        <w:t>4a</w:t>
      </w:r>
      <w:r>
        <w:rPr>
          <w:rFonts w:eastAsiaTheme="minorEastAsia"/>
        </w:rPr>
        <w:t>.2)</w:t>
      </w:r>
    </w:p>
    <w:p w:rsidR="00133B40" w:rsidRPr="00A525B8" w:rsidRDefault="00133B40" w:rsidP="00133B40">
      <w:pPr>
        <w:tabs>
          <w:tab w:val="center" w:pos="5040"/>
          <w:tab w:val="left" w:pos="8640"/>
        </w:tabs>
        <w:spacing w:after="120"/>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ikt+1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eastAsiaTheme="minorEastAsia" w:hAnsi="Cambria Math"/>
              </w:rPr>
              <m:t>γ</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eastAsiaTheme="minorEastAsia" w:hAnsi="Cambria Math"/>
                  </w:rPr>
                  <m:t>γ</m:t>
                </m:r>
              </m:sub>
            </m:sSub>
          </m:e>
        </m:d>
      </m:oMath>
      <w:r>
        <w:rPr>
          <w:rFonts w:eastAsiaTheme="minorEastAsia"/>
        </w:rPr>
        <w:tab/>
        <w:t>(</w:t>
      </w:r>
      <w:r w:rsidR="002F1509">
        <w:rPr>
          <w:rFonts w:eastAsiaTheme="minorEastAsia"/>
        </w:rPr>
        <w:t>4a</w:t>
      </w:r>
      <w:r>
        <w:rPr>
          <w:rFonts w:eastAsiaTheme="minorEastAsia"/>
        </w:rPr>
        <w:t>.3)</w:t>
      </w:r>
    </w:p>
    <w:p w:rsidR="00133B40" w:rsidRDefault="00133B40" w:rsidP="00133B40">
      <w:pPr>
        <w:tabs>
          <w:tab w:val="center" w:pos="5040"/>
          <w:tab w:val="left" w:pos="8640"/>
        </w:tabs>
        <w:spacing w:after="120"/>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ikt+1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eastAsiaTheme="minorEastAsia" w:hAnsi="Cambria Math"/>
              </w:rPr>
              <m:t>Φ</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eastAsiaTheme="minorEastAsia" w:hAnsi="Cambria Math"/>
                  </w:rPr>
                  <m:t>Φ</m:t>
                </m:r>
              </m:sub>
            </m:sSub>
          </m:e>
        </m:d>
      </m:oMath>
      <w:r>
        <w:rPr>
          <w:rFonts w:eastAsiaTheme="minorEastAsia"/>
        </w:rPr>
        <w:tab/>
        <w:t>(</w:t>
      </w:r>
      <w:r w:rsidR="002F1509">
        <w:rPr>
          <w:rFonts w:eastAsiaTheme="minorEastAsia"/>
        </w:rPr>
        <w:t>4a</w:t>
      </w:r>
      <w:r>
        <w:rPr>
          <w:rFonts w:eastAsiaTheme="minorEastAsia"/>
        </w:rPr>
        <w:t>.4)</w:t>
      </w:r>
    </w:p>
    <w:p w:rsidR="00133B40" w:rsidRPr="00A525B8" w:rsidRDefault="00133B40" w:rsidP="00133B40">
      <w:pPr>
        <w:tabs>
          <w:tab w:val="center" w:pos="5040"/>
          <w:tab w:val="left" w:pos="8640"/>
        </w:tabs>
        <w:spacing w:after="120"/>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ikt=0</m:t>
            </m:r>
          </m:sub>
        </m:sSub>
        <m:r>
          <w:rPr>
            <w:rFonts w:ascii="Cambria Math" w:hAnsi="Cambria Math"/>
          </w:rPr>
          <m:t xml:space="preserve">= </m:t>
        </m:r>
        <m:sSub>
          <m:sSubPr>
            <m:ctrlPr>
              <w:rPr>
                <w:rFonts w:ascii="Cambria Math" w:hAnsi="Cambria Math"/>
                <w:i/>
              </w:rPr>
            </m:ctrlPr>
          </m:sSubPr>
          <m:e>
            <m:r>
              <w:rPr>
                <w:rFonts w:ascii="Cambria Math" w:hAnsi="Cambria Math"/>
              </w:rPr>
              <m:t>f</m:t>
            </m:r>
          </m:e>
          <m: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it=0</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sub>
            </m:sSub>
          </m:e>
        </m:d>
      </m:oMath>
      <w:r>
        <w:rPr>
          <w:rFonts w:eastAsiaTheme="minorEastAsia"/>
        </w:rPr>
        <w:tab/>
        <w:t>(</w:t>
      </w:r>
      <w:r w:rsidR="002F1509">
        <w:rPr>
          <w:rFonts w:eastAsiaTheme="minorEastAsia"/>
        </w:rPr>
        <w:t>4a</w:t>
      </w:r>
      <w:r>
        <w:rPr>
          <w:rFonts w:eastAsiaTheme="minorEastAsia"/>
        </w:rPr>
        <w:t>.5)</w:t>
      </w:r>
    </w:p>
    <w:p w:rsidR="00D47A60" w:rsidRDefault="00D47A60" w:rsidP="009C7F1E">
      <w:pPr>
        <w:rPr>
          <w:rFonts w:eastAsiaTheme="minorEastAsia"/>
        </w:rPr>
      </w:pPr>
    </w:p>
    <w:p w:rsidR="002F1509" w:rsidRDefault="002F1509" w:rsidP="002F1509">
      <w:pPr>
        <w:tabs>
          <w:tab w:val="center" w:pos="5040"/>
          <w:tab w:val="left" w:pos="8640"/>
        </w:tabs>
        <w:spacing w:after="120"/>
      </w:pPr>
      <w:r>
        <w:rPr>
          <w:rFonts w:eastAsiaTheme="minorEastAsia"/>
        </w:rPr>
        <w:tab/>
      </w:r>
      <m:oMath>
        <m:sSubSup>
          <m:sSubSupPr>
            <m:ctrlPr>
              <w:rPr>
                <w:rFonts w:ascii="Cambria Math" w:hAnsi="Cambria Math"/>
                <w:i/>
              </w:rPr>
            </m:ctrlPr>
          </m:sSubSupPr>
          <m:e>
            <m:r>
              <w:rPr>
                <w:rFonts w:ascii="Cambria Math" w:hAnsi="Cambria Math"/>
              </w:rPr>
              <m:t>y</m:t>
            </m:r>
          </m:e>
          <m:sub>
            <m:r>
              <w:rPr>
                <w:rFonts w:ascii="Cambria Math" w:hAnsi="Cambria Math"/>
              </w:rPr>
              <m:t>ikt</m:t>
            </m:r>
          </m:sub>
          <m:sup>
            <m:r>
              <w:rPr>
                <w:rFonts w:ascii="Cambria Math" w:hAnsi="Cambria Math"/>
              </w:rPr>
              <m:t>*</m:t>
            </m:r>
          </m:sup>
        </m:sSubSup>
        <m:r>
          <w:rPr>
            <w:rFonts w:ascii="Cambria Math" w:hAnsi="Cambria Math"/>
          </w:rPr>
          <m:t xml:space="preserve"> ~ Binomial</m:t>
        </m:r>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ikt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ikt</m:t>
                </m:r>
              </m:sub>
            </m:sSub>
          </m:e>
        </m:d>
      </m:oMath>
      <w:r>
        <w:rPr>
          <w:rFonts w:eastAsiaTheme="minorEastAsia"/>
        </w:rPr>
        <w:tab/>
        <w:t>(4a.6)</w:t>
      </w:r>
    </w:p>
    <w:p w:rsidR="002F1509" w:rsidRDefault="002F1509" w:rsidP="002F1509">
      <w:pPr>
        <w:tabs>
          <w:tab w:val="center" w:pos="5040"/>
          <w:tab w:val="left" w:pos="8640"/>
        </w:tabs>
        <w:spacing w:after="120"/>
      </w:pPr>
      <w:r>
        <w:rPr>
          <w:rFonts w:eastAsiaTheme="minorEastAsia"/>
        </w:rPr>
        <w:tab/>
      </w:r>
      <m:oMath>
        <m:sSub>
          <m:sSubPr>
            <m:ctrlPr>
              <w:rPr>
                <w:rFonts w:ascii="Cambria Math" w:hAnsi="Cambria Math"/>
                <w:i/>
              </w:rPr>
            </m:ctrlPr>
          </m:sSubPr>
          <m:e>
            <m:r>
              <w:rPr>
                <w:rFonts w:ascii="Cambria Math" w:hAnsi="Cambria Math"/>
              </w:rPr>
              <m:t>p</m:t>
            </m:r>
          </m:e>
          <m:sub>
            <m:r>
              <w:rPr>
                <w:rFonts w:ascii="Cambria Math" w:hAnsi="Cambria Math"/>
              </w:rPr>
              <m:t>ikt</m:t>
            </m:r>
          </m:sub>
        </m:sSub>
        <m:r>
          <w:rPr>
            <w:rFonts w:ascii="Cambria Math" w:hAnsi="Cambria Math"/>
          </w:rPr>
          <m:t xml:space="preserve">= </m:t>
        </m:r>
        <m:sSub>
          <m:sSubPr>
            <m:ctrlPr>
              <w:rPr>
                <w:rFonts w:ascii="Cambria Math" w:hAnsi="Cambria Math"/>
                <w:i/>
              </w:rPr>
            </m:ctrlPr>
          </m:sSubPr>
          <m:e>
            <m:sSubSup>
              <m:sSubSupPr>
                <m:ctrlPr>
                  <w:rPr>
                    <w:rFonts w:ascii="Cambria Math" w:hAnsi="Cambria Math"/>
                    <w:i/>
                  </w:rPr>
                </m:ctrlPr>
              </m:sSubSupPr>
              <m:e>
                <m:r>
                  <w:rPr>
                    <w:rFonts w:ascii="Cambria Math" w:hAnsi="Cambria Math"/>
                  </w:rPr>
                  <m:t>p</m:t>
                </m:r>
              </m:e>
              <m:sub>
                <m:r>
                  <w:rPr>
                    <w:rFonts w:ascii="Cambria Math" w:hAnsi="Cambria Math"/>
                  </w:rPr>
                  <m:t>ikt</m:t>
                </m:r>
              </m:sub>
              <m:sup>
                <m:r>
                  <w:rPr>
                    <w:rFonts w:ascii="Cambria Math" w:hAnsi="Cambria Math"/>
                  </w:rPr>
                  <m:t>11</m:t>
                </m:r>
              </m:sup>
            </m:sSubSup>
            <m:r>
              <w:rPr>
                <w:rFonts w:ascii="Cambria Math" w:hAnsi="Cambria Math"/>
              </w:rPr>
              <m:t>z</m:t>
            </m:r>
          </m:e>
          <m:sub>
            <m:r>
              <w:rPr>
                <w:rFonts w:ascii="Cambria Math" w:hAnsi="Cambria Math"/>
              </w:rPr>
              <m:t>ikt</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ikt</m:t>
            </m:r>
          </m:sub>
          <m:sup>
            <m:r>
              <w:rPr>
                <w:rFonts w:ascii="Cambria Math" w:hAnsi="Cambria Math"/>
              </w:rPr>
              <m:t>10</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ikt</m:t>
                </m:r>
              </m:sub>
            </m:sSub>
          </m:e>
        </m:d>
      </m:oMath>
      <w:r>
        <w:rPr>
          <w:rFonts w:eastAsiaTheme="minorEastAsia"/>
        </w:rPr>
        <w:tab/>
        <w:t>(4a.7)</w:t>
      </w:r>
    </w:p>
    <w:p w:rsidR="002F1509" w:rsidRPr="00A525B8" w:rsidRDefault="002F1509" w:rsidP="002F1509">
      <w:pPr>
        <w:tabs>
          <w:tab w:val="center" w:pos="5040"/>
          <w:tab w:val="left" w:pos="8640"/>
        </w:tabs>
        <w:spacing w:after="120"/>
      </w:pPr>
      <w:r>
        <w:rPr>
          <w:rFonts w:eastAsiaTheme="minorEastAsia"/>
        </w:rPr>
        <w:tab/>
      </w:r>
      <m:oMath>
        <m:sSubSup>
          <m:sSubSupPr>
            <m:ctrlPr>
              <w:rPr>
                <w:rFonts w:ascii="Cambria Math" w:hAnsi="Cambria Math"/>
                <w:i/>
              </w:rPr>
            </m:ctrlPr>
          </m:sSubSupPr>
          <m:e>
            <m:r>
              <w:rPr>
                <w:rFonts w:ascii="Cambria Math" w:hAnsi="Cambria Math"/>
              </w:rPr>
              <m:t>p</m:t>
            </m:r>
          </m:e>
          <m:sub>
            <m:r>
              <w:rPr>
                <w:rFonts w:ascii="Cambria Math" w:hAnsi="Cambria Math"/>
              </w:rPr>
              <m:t>ikt</m:t>
            </m:r>
          </m:sub>
          <m:sup>
            <m:r>
              <w:rPr>
                <w:rFonts w:ascii="Cambria Math" w:hAnsi="Cambria Math"/>
              </w:rPr>
              <m:t>11</m:t>
            </m:r>
          </m:sup>
        </m:sSubSup>
        <m:r>
          <w:rPr>
            <w:rFonts w:ascii="Cambria Math" w:hAnsi="Cambria Math"/>
          </w:rPr>
          <m:t xml:space="preserve">= </m:t>
        </m:r>
        <m:sSub>
          <m:sSubPr>
            <m:ctrlPr>
              <w:rPr>
                <w:rFonts w:ascii="Cambria Math" w:hAnsi="Cambria Math"/>
                <w:i/>
              </w:rPr>
            </m:ctrlPr>
          </m:sSubPr>
          <m:e>
            <m:r>
              <w:rPr>
                <w:rFonts w:ascii="Cambria Math" w:hAnsi="Cambria Math"/>
              </w:rPr>
              <m:t>f</m:t>
            </m:r>
          </m:e>
          <m:sub>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11</m:t>
                </m:r>
              </m:sup>
            </m:sSup>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11</m:t>
                    </m:r>
                  </m:sup>
                </m:sSup>
              </m:sub>
            </m:sSub>
          </m:e>
        </m:d>
      </m:oMath>
      <w:r>
        <w:rPr>
          <w:rFonts w:eastAsiaTheme="minorEastAsia"/>
        </w:rPr>
        <w:tab/>
        <w:t>(4a.8)</w:t>
      </w:r>
    </w:p>
    <w:p w:rsidR="002F1509" w:rsidRDefault="002F1509" w:rsidP="002F1509">
      <w:pPr>
        <w:tabs>
          <w:tab w:val="center" w:pos="5040"/>
          <w:tab w:val="left" w:pos="8640"/>
        </w:tabs>
        <w:spacing w:after="120"/>
        <w:rPr>
          <w:rFonts w:eastAsiaTheme="minorEastAsia"/>
        </w:rPr>
      </w:pPr>
      <w:r>
        <w:rPr>
          <w:rFonts w:eastAsiaTheme="minorEastAsia"/>
        </w:rPr>
        <w:tab/>
      </w:r>
      <m:oMath>
        <m:sSubSup>
          <m:sSubSupPr>
            <m:ctrlPr>
              <w:rPr>
                <w:rFonts w:ascii="Cambria Math" w:hAnsi="Cambria Math"/>
                <w:i/>
              </w:rPr>
            </m:ctrlPr>
          </m:sSubSupPr>
          <m:e>
            <m:r>
              <w:rPr>
                <w:rFonts w:ascii="Cambria Math" w:hAnsi="Cambria Math"/>
              </w:rPr>
              <m:t>p</m:t>
            </m:r>
          </m:e>
          <m:sub>
            <m:r>
              <w:rPr>
                <w:rFonts w:ascii="Cambria Math" w:hAnsi="Cambria Math"/>
              </w:rPr>
              <m:t>ikt</m:t>
            </m:r>
          </m:sub>
          <m:sup>
            <m:r>
              <w:rPr>
                <w:rFonts w:ascii="Cambria Math" w:hAnsi="Cambria Math"/>
              </w:rPr>
              <m:t>10</m:t>
            </m:r>
          </m:sup>
        </m:sSubSup>
        <m:r>
          <w:rPr>
            <w:rFonts w:ascii="Cambria Math" w:hAnsi="Cambria Math"/>
          </w:rPr>
          <m:t xml:space="preserve">= </m:t>
        </m:r>
        <m:sSub>
          <m:sSubPr>
            <m:ctrlPr>
              <w:rPr>
                <w:rFonts w:ascii="Cambria Math" w:hAnsi="Cambria Math"/>
                <w:i/>
              </w:rPr>
            </m:ctrlPr>
          </m:sSubPr>
          <m:e>
            <m:r>
              <w:rPr>
                <w:rFonts w:ascii="Cambria Math" w:hAnsi="Cambria Math"/>
              </w:rPr>
              <m:t>f</m:t>
            </m:r>
          </m:e>
          <m:sub>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10</m:t>
                </m:r>
              </m:sup>
            </m:sSup>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10</m:t>
                    </m:r>
                  </m:sup>
                </m:sSup>
              </m:sub>
            </m:sSub>
          </m:e>
        </m:d>
      </m:oMath>
      <w:r>
        <w:rPr>
          <w:rFonts w:eastAsiaTheme="minorEastAsia"/>
        </w:rPr>
        <w:tab/>
        <w:t>(4a.9)</w:t>
      </w:r>
    </w:p>
    <w:p w:rsidR="002F1509" w:rsidRDefault="002F1509" w:rsidP="009C7F1E">
      <w:pPr>
        <w:rPr>
          <w:rFonts w:eastAsiaTheme="minorEastAsia"/>
        </w:rPr>
      </w:pPr>
    </w:p>
    <w:p w:rsidR="002F1509" w:rsidRPr="002F1509" w:rsidRDefault="002F1509" w:rsidP="009C7F1E">
      <w:pPr>
        <w:rPr>
          <w:rFonts w:eastAsiaTheme="minorEastAsia"/>
        </w:rPr>
      </w:pPr>
      <w:r>
        <w:rPr>
          <w:rFonts w:eastAsiaTheme="minorEastAsia"/>
        </w:rPr>
        <w:t xml:space="preserve">Clearly, all of these functions and parameters are general, such that we still have to articulate exactly how occupancy state at time </w:t>
      </w:r>
      <w:r>
        <w:rPr>
          <w:rFonts w:eastAsiaTheme="minorEastAsia"/>
          <w:i/>
        </w:rPr>
        <w:t xml:space="preserve">t </w:t>
      </w:r>
      <w:r>
        <w:rPr>
          <w:rFonts w:eastAsiaTheme="minorEastAsia"/>
        </w:rPr>
        <w:t xml:space="preserve">translates to occupancy at </w:t>
      </w:r>
      <w:r>
        <w:rPr>
          <w:rFonts w:eastAsiaTheme="minorEastAsia"/>
          <w:i/>
        </w:rPr>
        <w:t xml:space="preserve">t + 1 </w:t>
      </w:r>
      <w:r>
        <w:rPr>
          <w:rFonts w:eastAsiaTheme="minorEastAsia"/>
        </w:rPr>
        <w:t xml:space="preserve">and observation at </w:t>
      </w:r>
      <w:r>
        <w:rPr>
          <w:rFonts w:eastAsiaTheme="minorEastAsia"/>
          <w:i/>
        </w:rPr>
        <w:t>t</w:t>
      </w:r>
      <w:r>
        <w:rPr>
          <w:rFonts w:eastAsiaTheme="minorEastAsia"/>
        </w:rPr>
        <w:t>. However, Equation 4a gives us the general framework within which we can basically specific a whole suite of models to explain our data.</w:t>
      </w:r>
    </w:p>
    <w:p w:rsidR="002F1509" w:rsidRDefault="002F1509" w:rsidP="009C7F1E">
      <w:pPr>
        <w:rPr>
          <w:rFonts w:eastAsiaTheme="minorEastAsia"/>
        </w:rPr>
      </w:pPr>
    </w:p>
    <w:p w:rsidR="002F1509" w:rsidRPr="000304FA" w:rsidRDefault="002F1509" w:rsidP="002F1509">
      <w:pPr>
        <w:rPr>
          <w:b/>
          <w:i/>
          <w:sz w:val="26"/>
          <w:szCs w:val="26"/>
        </w:rPr>
      </w:pPr>
      <w:r>
        <w:rPr>
          <w:b/>
          <w:i/>
          <w:sz w:val="26"/>
          <w:szCs w:val="26"/>
        </w:rPr>
        <w:t>Parameters/Relationships of Interest</w:t>
      </w:r>
    </w:p>
    <w:p w:rsidR="00D47A60" w:rsidRDefault="00D47A60" w:rsidP="002F1509"/>
    <w:p w:rsidR="002F1509" w:rsidRDefault="002F1509" w:rsidP="002F1509">
      <w:r>
        <w:t>Here we list out all of the factors/parameters/relationships that we think might influence occupancy or detection, grouped by the relevant probability of interest</w:t>
      </w:r>
    </w:p>
    <w:p w:rsidR="002F1509" w:rsidRDefault="002F1509" w:rsidP="002F1509"/>
    <w:p w:rsidR="002F1509" w:rsidRDefault="002F1509" w:rsidP="002F1509">
      <w:pPr>
        <w:tabs>
          <w:tab w:val="left" w:pos="720"/>
          <w:tab w:val="left" w:pos="2880"/>
          <w:tab w:val="left" w:pos="5040"/>
          <w:tab w:val="left" w:pos="7200"/>
          <w:tab w:val="left" w:pos="9360"/>
        </w:tabs>
        <w:rPr>
          <w:rFonts w:ascii="Cambria Math" w:eastAsiaTheme="minorEastAsia" w:hAnsi="Cambria Math"/>
        </w:rPr>
      </w:pPr>
      <w:r>
        <w:rPr>
          <w:rFonts w:ascii="Cambria Math" w:hAnsi="Cambria Math"/>
        </w:rPr>
        <w:tab/>
      </w:r>
      <w:r w:rsidRPr="002F1509">
        <w:rPr>
          <w:rFonts w:ascii="Cambria Math" w:hAnsi="Cambria Math"/>
          <w:u w:val="single"/>
        </w:rPr>
        <w:t>𝛷</w:t>
      </w:r>
      <w:r w:rsidRPr="002F1509">
        <w:rPr>
          <w:rFonts w:ascii="Cambria Math" w:hAnsi="Cambria Math"/>
          <w:u w:val="single"/>
        </w:rPr>
        <w:tab/>
        <w:t xml:space="preserve">γ </w:t>
      </w:r>
      <w:r w:rsidRPr="002F1509">
        <w:rPr>
          <w:rFonts w:ascii="Cambria Math" w:hAnsi="Cambria Math"/>
          <w:u w:val="single"/>
        </w:rPr>
        <w:tab/>
      </w:r>
      <m:oMath>
        <m:sSup>
          <m:sSupPr>
            <m:ctrlPr>
              <w:rPr>
                <w:rFonts w:ascii="Cambria Math" w:eastAsiaTheme="minorEastAsia" w:hAnsi="Cambria Math"/>
                <w:i/>
                <w:u w:val="single"/>
              </w:rPr>
            </m:ctrlPr>
          </m:sSupPr>
          <m:e>
            <m:r>
              <w:rPr>
                <w:rFonts w:ascii="Cambria Math" w:eastAsiaTheme="minorEastAsia" w:hAnsi="Cambria Math"/>
                <w:u w:val="single"/>
              </w:rPr>
              <m:t>p</m:t>
            </m:r>
          </m:e>
          <m:sup>
            <m:r>
              <w:rPr>
                <w:rFonts w:ascii="Cambria Math" w:eastAsiaTheme="minorEastAsia" w:hAnsi="Cambria Math"/>
                <w:u w:val="single"/>
              </w:rPr>
              <m:t>11</m:t>
            </m:r>
          </m:sup>
        </m:sSup>
      </m:oMath>
      <w:r w:rsidRPr="002F1509">
        <w:rPr>
          <w:rFonts w:ascii="Cambria Math" w:eastAsiaTheme="minorEastAsia" w:hAnsi="Cambria Math"/>
          <w:u w:val="single"/>
        </w:rPr>
        <w:t xml:space="preserve"> </w:t>
      </w:r>
      <w:r w:rsidRPr="002F1509">
        <w:rPr>
          <w:rFonts w:ascii="Cambria Math" w:eastAsiaTheme="minorEastAsia" w:hAnsi="Cambria Math"/>
          <w:u w:val="single"/>
        </w:rPr>
        <w:tab/>
      </w:r>
      <m:oMath>
        <m:sSup>
          <m:sSupPr>
            <m:ctrlPr>
              <w:rPr>
                <w:rFonts w:ascii="Cambria Math" w:eastAsiaTheme="minorEastAsia" w:hAnsi="Cambria Math"/>
                <w:i/>
                <w:u w:val="single"/>
              </w:rPr>
            </m:ctrlPr>
          </m:sSupPr>
          <m:e>
            <m:r>
              <w:rPr>
                <w:rFonts w:ascii="Cambria Math" w:eastAsiaTheme="minorEastAsia" w:hAnsi="Cambria Math"/>
                <w:u w:val="single"/>
              </w:rPr>
              <m:t>p</m:t>
            </m:r>
          </m:e>
          <m:sup>
            <m:r>
              <w:rPr>
                <w:rFonts w:ascii="Cambria Math" w:eastAsiaTheme="minorEastAsia" w:hAnsi="Cambria Math"/>
                <w:u w:val="single"/>
              </w:rPr>
              <m:t>10</m:t>
            </m:r>
          </m:sup>
        </m:sSup>
      </m:oMath>
      <w:r>
        <w:rPr>
          <w:rFonts w:ascii="Cambria Math" w:eastAsiaTheme="minorEastAsia" w:hAnsi="Cambria Math"/>
          <w:u w:val="single"/>
        </w:rPr>
        <w:tab/>
      </w:r>
    </w:p>
    <w:p w:rsidR="002F1509" w:rsidRPr="002F1509" w:rsidRDefault="002F1509" w:rsidP="002F1509">
      <w:pPr>
        <w:tabs>
          <w:tab w:val="left" w:pos="720"/>
          <w:tab w:val="left" w:pos="2880"/>
          <w:tab w:val="left" w:pos="5040"/>
          <w:tab w:val="left" w:pos="7200"/>
          <w:tab w:val="left" w:pos="9360"/>
        </w:tabs>
        <w:rPr>
          <w:rFonts w:ascii="Cambria Math" w:eastAsiaTheme="minorEastAsia" w:hAnsi="Cambria Math"/>
          <w:sz w:val="20"/>
          <w:szCs w:val="20"/>
        </w:rPr>
      </w:pPr>
      <w:r w:rsidRPr="002F1509">
        <w:rPr>
          <w:rFonts w:ascii="Cambria Math" w:eastAsiaTheme="minorEastAsia" w:hAnsi="Cambria Math"/>
          <w:sz w:val="20"/>
          <w:szCs w:val="20"/>
        </w:rPr>
        <w:tab/>
      </w:r>
      <w:proofErr w:type="spellStart"/>
      <w:r w:rsidRPr="002F1509">
        <w:rPr>
          <w:rFonts w:ascii="Cambria Math" w:eastAsiaTheme="minorEastAsia" w:hAnsi="Cambria Math"/>
          <w:sz w:val="20"/>
          <w:szCs w:val="20"/>
        </w:rPr>
        <w:t>spp</w:t>
      </w:r>
      <w:proofErr w:type="spellEnd"/>
      <w:r w:rsidRPr="002F1509">
        <w:rPr>
          <w:rFonts w:ascii="Cambria Math" w:eastAsiaTheme="minorEastAsia" w:hAnsi="Cambria Math"/>
          <w:sz w:val="20"/>
          <w:szCs w:val="20"/>
        </w:rPr>
        <w:t xml:space="preserve"> </w:t>
      </w:r>
      <w:proofErr w:type="spellStart"/>
      <w:r w:rsidRPr="002F1509">
        <w:rPr>
          <w:rFonts w:ascii="Cambria Math" w:eastAsiaTheme="minorEastAsia" w:hAnsi="Cambria Math"/>
          <w:sz w:val="20"/>
          <w:szCs w:val="20"/>
        </w:rPr>
        <w:t>ixns</w:t>
      </w:r>
      <w:proofErr w:type="spellEnd"/>
      <w:r w:rsidRPr="002F1509">
        <w:rPr>
          <w:rFonts w:ascii="Cambria Math" w:eastAsiaTheme="minorEastAsia" w:hAnsi="Cambria Math"/>
          <w:sz w:val="20"/>
          <w:szCs w:val="20"/>
        </w:rPr>
        <w:tab/>
      </w:r>
      <w:proofErr w:type="spellStart"/>
      <w:r w:rsidRPr="002F1509">
        <w:rPr>
          <w:rFonts w:ascii="Cambria Math" w:eastAsiaTheme="minorEastAsia" w:hAnsi="Cambria Math"/>
          <w:sz w:val="20"/>
          <w:szCs w:val="20"/>
        </w:rPr>
        <w:t>spp</w:t>
      </w:r>
      <w:proofErr w:type="spellEnd"/>
      <w:r w:rsidRPr="002F1509">
        <w:rPr>
          <w:rFonts w:ascii="Cambria Math" w:eastAsiaTheme="minorEastAsia" w:hAnsi="Cambria Math"/>
          <w:sz w:val="20"/>
          <w:szCs w:val="20"/>
        </w:rPr>
        <w:t xml:space="preserve"> </w:t>
      </w:r>
      <w:proofErr w:type="spellStart"/>
      <w:r w:rsidRPr="002F1509">
        <w:rPr>
          <w:rFonts w:ascii="Cambria Math" w:eastAsiaTheme="minorEastAsia" w:hAnsi="Cambria Math"/>
          <w:sz w:val="20"/>
          <w:szCs w:val="20"/>
        </w:rPr>
        <w:t>ixns</w:t>
      </w:r>
      <w:proofErr w:type="spellEnd"/>
      <w:r w:rsidRPr="002F1509">
        <w:rPr>
          <w:rFonts w:ascii="Cambria Math" w:eastAsiaTheme="minorEastAsia" w:hAnsi="Cambria Math"/>
          <w:sz w:val="20"/>
          <w:szCs w:val="20"/>
        </w:rPr>
        <w:tab/>
        <w:t>human/dog presence</w:t>
      </w:r>
      <w:r w:rsidRPr="002F1509">
        <w:rPr>
          <w:rFonts w:ascii="Cambria Math" w:eastAsiaTheme="minorEastAsia" w:hAnsi="Cambria Math"/>
          <w:sz w:val="20"/>
          <w:szCs w:val="20"/>
        </w:rPr>
        <w:tab/>
        <w:t xml:space="preserve">other </w:t>
      </w:r>
      <w:proofErr w:type="spellStart"/>
      <w:r w:rsidRPr="002F1509">
        <w:rPr>
          <w:rFonts w:ascii="Cambria Math" w:eastAsiaTheme="minorEastAsia" w:hAnsi="Cambria Math"/>
          <w:sz w:val="20"/>
          <w:szCs w:val="20"/>
        </w:rPr>
        <w:t>spp</w:t>
      </w:r>
      <w:proofErr w:type="spellEnd"/>
      <w:r w:rsidRPr="002F1509">
        <w:rPr>
          <w:rFonts w:ascii="Cambria Math" w:eastAsiaTheme="minorEastAsia" w:hAnsi="Cambria Math"/>
          <w:sz w:val="20"/>
          <w:szCs w:val="20"/>
        </w:rPr>
        <w:t xml:space="preserve"> presence</w:t>
      </w:r>
    </w:p>
    <w:p w:rsidR="002F1509" w:rsidRPr="002F1509" w:rsidRDefault="002F1509" w:rsidP="002F1509">
      <w:pPr>
        <w:tabs>
          <w:tab w:val="left" w:pos="720"/>
          <w:tab w:val="left" w:pos="2880"/>
          <w:tab w:val="left" w:pos="5040"/>
          <w:tab w:val="left" w:pos="7200"/>
          <w:tab w:val="left" w:pos="9360"/>
        </w:tabs>
        <w:rPr>
          <w:rFonts w:ascii="Cambria Math" w:eastAsiaTheme="minorEastAsia" w:hAnsi="Cambria Math"/>
          <w:sz w:val="20"/>
          <w:szCs w:val="20"/>
        </w:rPr>
      </w:pPr>
      <w:r w:rsidRPr="002F1509">
        <w:rPr>
          <w:rFonts w:ascii="Cambria Math" w:eastAsiaTheme="minorEastAsia" w:hAnsi="Cambria Math"/>
          <w:sz w:val="20"/>
          <w:szCs w:val="20"/>
        </w:rPr>
        <w:tab/>
        <w:t>prey</w:t>
      </w:r>
      <w:r w:rsidRPr="002F1509">
        <w:rPr>
          <w:rFonts w:ascii="Cambria Math" w:eastAsiaTheme="minorEastAsia" w:hAnsi="Cambria Math"/>
          <w:sz w:val="20"/>
          <w:szCs w:val="20"/>
        </w:rPr>
        <w:tab/>
      </w:r>
      <w:proofErr w:type="spellStart"/>
      <w:r w:rsidRPr="002F1509">
        <w:rPr>
          <w:rFonts w:ascii="Cambria Math" w:eastAsiaTheme="minorEastAsia" w:hAnsi="Cambria Math"/>
          <w:sz w:val="20"/>
          <w:szCs w:val="20"/>
        </w:rPr>
        <w:t>prey</w:t>
      </w:r>
      <w:proofErr w:type="spellEnd"/>
      <w:r w:rsidRPr="002F1509">
        <w:rPr>
          <w:rFonts w:ascii="Cambria Math" w:eastAsiaTheme="minorEastAsia" w:hAnsi="Cambria Math"/>
          <w:sz w:val="20"/>
          <w:szCs w:val="20"/>
        </w:rPr>
        <w:tab/>
        <w:t xml:space="preserve">other </w:t>
      </w:r>
      <w:proofErr w:type="spellStart"/>
      <w:r w:rsidRPr="002F1509">
        <w:rPr>
          <w:rFonts w:ascii="Cambria Math" w:eastAsiaTheme="minorEastAsia" w:hAnsi="Cambria Math"/>
          <w:sz w:val="20"/>
          <w:szCs w:val="20"/>
        </w:rPr>
        <w:t>spp</w:t>
      </w:r>
      <w:proofErr w:type="spellEnd"/>
      <w:r w:rsidRPr="002F1509">
        <w:rPr>
          <w:rFonts w:ascii="Cambria Math" w:eastAsiaTheme="minorEastAsia" w:hAnsi="Cambria Math"/>
          <w:sz w:val="20"/>
          <w:szCs w:val="20"/>
        </w:rPr>
        <w:t xml:space="preserve"> presence</w:t>
      </w:r>
      <w:r w:rsidRPr="002F1509">
        <w:rPr>
          <w:rFonts w:ascii="Cambria Math" w:eastAsiaTheme="minorEastAsia" w:hAnsi="Cambria Math"/>
          <w:sz w:val="20"/>
          <w:szCs w:val="20"/>
        </w:rPr>
        <w:tab/>
        <w:t>species</w:t>
      </w:r>
    </w:p>
    <w:p w:rsidR="002F1509" w:rsidRPr="002F1509" w:rsidRDefault="002F1509" w:rsidP="002F1509">
      <w:pPr>
        <w:tabs>
          <w:tab w:val="left" w:pos="720"/>
          <w:tab w:val="left" w:pos="2880"/>
          <w:tab w:val="left" w:pos="5040"/>
          <w:tab w:val="left" w:pos="7200"/>
          <w:tab w:val="left" w:pos="9360"/>
        </w:tabs>
        <w:rPr>
          <w:rFonts w:ascii="Cambria Math" w:eastAsiaTheme="minorEastAsia" w:hAnsi="Cambria Math"/>
          <w:sz w:val="20"/>
          <w:szCs w:val="20"/>
        </w:rPr>
      </w:pPr>
      <w:r w:rsidRPr="002F1509">
        <w:rPr>
          <w:rFonts w:ascii="Cambria Math" w:eastAsiaTheme="minorEastAsia" w:hAnsi="Cambria Math"/>
          <w:sz w:val="20"/>
          <w:szCs w:val="20"/>
        </w:rPr>
        <w:tab/>
        <w:t>area</w:t>
      </w:r>
      <w:r w:rsidRPr="002F1509">
        <w:rPr>
          <w:rFonts w:ascii="Cambria Math" w:eastAsiaTheme="minorEastAsia" w:hAnsi="Cambria Math"/>
          <w:sz w:val="20"/>
          <w:szCs w:val="20"/>
        </w:rPr>
        <w:tab/>
      </w:r>
      <w:proofErr w:type="spellStart"/>
      <w:r w:rsidRPr="002F1509">
        <w:rPr>
          <w:rFonts w:ascii="Cambria Math" w:eastAsiaTheme="minorEastAsia" w:hAnsi="Cambria Math"/>
          <w:sz w:val="20"/>
          <w:szCs w:val="20"/>
        </w:rPr>
        <w:t>area</w:t>
      </w:r>
      <w:proofErr w:type="spellEnd"/>
      <w:r w:rsidRPr="002F1509">
        <w:rPr>
          <w:rFonts w:ascii="Cambria Math" w:eastAsiaTheme="minorEastAsia" w:hAnsi="Cambria Math"/>
          <w:sz w:val="20"/>
          <w:szCs w:val="20"/>
        </w:rPr>
        <w:tab/>
        <w:t>temp</w:t>
      </w:r>
      <w:r w:rsidRPr="002F1509">
        <w:rPr>
          <w:rFonts w:ascii="Cambria Math" w:eastAsiaTheme="minorEastAsia" w:hAnsi="Cambria Math"/>
          <w:sz w:val="20"/>
          <w:szCs w:val="20"/>
        </w:rPr>
        <w:tab/>
        <w:t>family (taxonomic)</w:t>
      </w:r>
    </w:p>
    <w:p w:rsidR="002F1509" w:rsidRPr="002F1509" w:rsidRDefault="002F1509" w:rsidP="002F1509">
      <w:pPr>
        <w:tabs>
          <w:tab w:val="left" w:pos="720"/>
          <w:tab w:val="left" w:pos="2880"/>
          <w:tab w:val="left" w:pos="5040"/>
          <w:tab w:val="left" w:pos="7200"/>
          <w:tab w:val="left" w:pos="9360"/>
        </w:tabs>
        <w:rPr>
          <w:rFonts w:ascii="Cambria Math" w:eastAsiaTheme="minorEastAsia" w:hAnsi="Cambria Math"/>
          <w:sz w:val="20"/>
          <w:szCs w:val="20"/>
        </w:rPr>
      </w:pPr>
      <w:r w:rsidRPr="002F1509">
        <w:rPr>
          <w:rFonts w:ascii="Cambria Math" w:eastAsiaTheme="minorEastAsia" w:hAnsi="Cambria Math"/>
          <w:sz w:val="20"/>
          <w:szCs w:val="20"/>
        </w:rPr>
        <w:tab/>
        <w:t>isolation/connectivity</w:t>
      </w:r>
      <w:r w:rsidRPr="002F1509">
        <w:rPr>
          <w:rFonts w:ascii="Cambria Math" w:eastAsiaTheme="minorEastAsia" w:hAnsi="Cambria Math"/>
          <w:sz w:val="20"/>
          <w:szCs w:val="20"/>
        </w:rPr>
        <w:tab/>
        <w:t>isolation/connectivity</w:t>
      </w:r>
      <w:r w:rsidRPr="002F1509">
        <w:rPr>
          <w:rFonts w:ascii="Cambria Math" w:eastAsiaTheme="minorEastAsia" w:hAnsi="Cambria Math"/>
          <w:sz w:val="20"/>
          <w:szCs w:val="20"/>
        </w:rPr>
        <w:tab/>
        <w:t>area</w:t>
      </w:r>
      <w:r w:rsidRPr="002F1509">
        <w:rPr>
          <w:rFonts w:ascii="Cambria Math" w:eastAsiaTheme="minorEastAsia" w:hAnsi="Cambria Math"/>
          <w:sz w:val="20"/>
          <w:szCs w:val="20"/>
        </w:rPr>
        <w:tab/>
        <w:t>forest cover</w:t>
      </w:r>
    </w:p>
    <w:p w:rsidR="002F1509" w:rsidRPr="002F1509" w:rsidRDefault="002F1509" w:rsidP="002F1509">
      <w:pPr>
        <w:tabs>
          <w:tab w:val="left" w:pos="720"/>
          <w:tab w:val="left" w:pos="2880"/>
          <w:tab w:val="left" w:pos="5040"/>
          <w:tab w:val="left" w:pos="7200"/>
          <w:tab w:val="left" w:pos="9360"/>
        </w:tabs>
        <w:rPr>
          <w:rFonts w:ascii="Cambria Math" w:eastAsiaTheme="minorEastAsia" w:hAnsi="Cambria Math"/>
          <w:sz w:val="20"/>
          <w:szCs w:val="20"/>
        </w:rPr>
      </w:pPr>
      <w:r w:rsidRPr="002F1509">
        <w:rPr>
          <w:rFonts w:ascii="Cambria Math" w:eastAsiaTheme="minorEastAsia" w:hAnsi="Cambria Math"/>
          <w:sz w:val="20"/>
          <w:szCs w:val="20"/>
        </w:rPr>
        <w:tab/>
        <w:t>temp/</w:t>
      </w:r>
      <w:proofErr w:type="spellStart"/>
      <w:r w:rsidRPr="002F1509">
        <w:rPr>
          <w:rFonts w:ascii="Cambria Math" w:eastAsiaTheme="minorEastAsia" w:hAnsi="Cambria Math"/>
          <w:sz w:val="20"/>
          <w:szCs w:val="20"/>
        </w:rPr>
        <w:t>Jday</w:t>
      </w:r>
      <w:proofErr w:type="spellEnd"/>
      <w:r w:rsidRPr="002F1509">
        <w:rPr>
          <w:rFonts w:ascii="Cambria Math" w:eastAsiaTheme="minorEastAsia" w:hAnsi="Cambria Math"/>
          <w:sz w:val="20"/>
          <w:szCs w:val="20"/>
        </w:rPr>
        <w:tab/>
        <w:t>temp/</w:t>
      </w:r>
      <w:proofErr w:type="spellStart"/>
      <w:r w:rsidRPr="002F1509">
        <w:rPr>
          <w:rFonts w:ascii="Cambria Math" w:eastAsiaTheme="minorEastAsia" w:hAnsi="Cambria Math"/>
          <w:sz w:val="20"/>
          <w:szCs w:val="20"/>
        </w:rPr>
        <w:t>Jday</w:t>
      </w:r>
      <w:proofErr w:type="spellEnd"/>
      <w:r w:rsidRPr="002F1509">
        <w:rPr>
          <w:rFonts w:ascii="Cambria Math" w:eastAsiaTheme="minorEastAsia" w:hAnsi="Cambria Math"/>
          <w:sz w:val="20"/>
          <w:szCs w:val="20"/>
        </w:rPr>
        <w:tab/>
        <w:t>forest cover</w:t>
      </w:r>
      <w:r w:rsidRPr="002F1509">
        <w:rPr>
          <w:rFonts w:ascii="Cambria Math" w:eastAsiaTheme="minorEastAsia" w:hAnsi="Cambria Math"/>
          <w:sz w:val="20"/>
          <w:szCs w:val="20"/>
        </w:rPr>
        <w:tab/>
        <w:t>observer</w:t>
      </w:r>
    </w:p>
    <w:p w:rsidR="002F1509" w:rsidRPr="002F1509" w:rsidRDefault="002F1509" w:rsidP="002F1509">
      <w:pPr>
        <w:tabs>
          <w:tab w:val="left" w:pos="720"/>
          <w:tab w:val="left" w:pos="2880"/>
          <w:tab w:val="left" w:pos="5040"/>
          <w:tab w:val="left" w:pos="7200"/>
          <w:tab w:val="left" w:pos="9360"/>
        </w:tabs>
        <w:rPr>
          <w:rFonts w:ascii="Cambria Math" w:eastAsiaTheme="minorEastAsia" w:hAnsi="Cambria Math"/>
          <w:sz w:val="20"/>
          <w:szCs w:val="20"/>
        </w:rPr>
      </w:pPr>
      <w:r w:rsidRPr="002F1509">
        <w:rPr>
          <w:rFonts w:ascii="Cambria Math" w:eastAsiaTheme="minorEastAsia" w:hAnsi="Cambria Math"/>
          <w:sz w:val="20"/>
          <w:szCs w:val="20"/>
        </w:rPr>
        <w:tab/>
        <w:t>site type</w:t>
      </w:r>
      <w:r w:rsidRPr="002F1509">
        <w:rPr>
          <w:rFonts w:ascii="Cambria Math" w:eastAsiaTheme="minorEastAsia" w:hAnsi="Cambria Math"/>
          <w:sz w:val="20"/>
          <w:szCs w:val="20"/>
        </w:rPr>
        <w:tab/>
        <w:t>site type</w:t>
      </w:r>
      <w:r w:rsidRPr="002F1509">
        <w:rPr>
          <w:rFonts w:ascii="Cambria Math" w:eastAsiaTheme="minorEastAsia" w:hAnsi="Cambria Math"/>
          <w:sz w:val="20"/>
          <w:szCs w:val="20"/>
        </w:rPr>
        <w:tab/>
        <w:t>species</w:t>
      </w:r>
      <w:r w:rsidRPr="002F1509">
        <w:rPr>
          <w:rFonts w:ascii="Cambria Math" w:eastAsiaTheme="minorEastAsia" w:hAnsi="Cambria Math"/>
          <w:sz w:val="20"/>
          <w:szCs w:val="20"/>
        </w:rPr>
        <w:tab/>
        <w:t>expert vs citizen</w:t>
      </w:r>
    </w:p>
    <w:p w:rsidR="002F1509" w:rsidRPr="002F1509" w:rsidRDefault="002F1509" w:rsidP="002F1509">
      <w:pPr>
        <w:tabs>
          <w:tab w:val="left" w:pos="720"/>
          <w:tab w:val="left" w:pos="2880"/>
          <w:tab w:val="left" w:pos="5040"/>
          <w:tab w:val="left" w:pos="7200"/>
          <w:tab w:val="left" w:pos="9360"/>
        </w:tabs>
        <w:rPr>
          <w:rFonts w:ascii="Cambria Math" w:eastAsiaTheme="minorEastAsia" w:hAnsi="Cambria Math"/>
          <w:sz w:val="20"/>
          <w:szCs w:val="20"/>
        </w:rPr>
      </w:pPr>
      <w:r w:rsidRPr="002F1509">
        <w:rPr>
          <w:rFonts w:ascii="Cambria Math" w:eastAsiaTheme="minorEastAsia" w:hAnsi="Cambria Math"/>
          <w:sz w:val="20"/>
          <w:szCs w:val="20"/>
        </w:rPr>
        <w:tab/>
        <w:t>urbanization</w:t>
      </w:r>
      <w:r w:rsidRPr="002F1509">
        <w:rPr>
          <w:rFonts w:ascii="Cambria Math" w:eastAsiaTheme="minorEastAsia" w:hAnsi="Cambria Math"/>
          <w:sz w:val="20"/>
          <w:szCs w:val="20"/>
        </w:rPr>
        <w:tab/>
      </w:r>
      <w:proofErr w:type="spellStart"/>
      <w:r w:rsidRPr="002F1509">
        <w:rPr>
          <w:rFonts w:ascii="Cambria Math" w:eastAsiaTheme="minorEastAsia" w:hAnsi="Cambria Math"/>
          <w:sz w:val="20"/>
          <w:szCs w:val="20"/>
        </w:rPr>
        <w:t>urbanization</w:t>
      </w:r>
      <w:proofErr w:type="spellEnd"/>
      <w:r w:rsidRPr="002F1509">
        <w:rPr>
          <w:rFonts w:ascii="Cambria Math" w:eastAsiaTheme="minorEastAsia" w:hAnsi="Cambria Math"/>
          <w:sz w:val="20"/>
          <w:szCs w:val="20"/>
        </w:rPr>
        <w:tab/>
        <w:t>observer</w:t>
      </w:r>
    </w:p>
    <w:p w:rsidR="002F1509" w:rsidRPr="002F1509" w:rsidRDefault="002F1509" w:rsidP="002F1509">
      <w:pPr>
        <w:tabs>
          <w:tab w:val="left" w:pos="720"/>
          <w:tab w:val="left" w:pos="2880"/>
          <w:tab w:val="left" w:pos="5040"/>
          <w:tab w:val="left" w:pos="7200"/>
          <w:tab w:val="left" w:pos="9360"/>
        </w:tabs>
        <w:rPr>
          <w:sz w:val="20"/>
          <w:szCs w:val="20"/>
        </w:rPr>
      </w:pPr>
      <w:r w:rsidRPr="002F1509">
        <w:rPr>
          <w:rFonts w:ascii="Cambria Math" w:eastAsiaTheme="minorEastAsia" w:hAnsi="Cambria Math"/>
          <w:sz w:val="20"/>
          <w:szCs w:val="20"/>
        </w:rPr>
        <w:tab/>
        <w:t>species</w:t>
      </w:r>
      <w:r w:rsidRPr="002F1509">
        <w:rPr>
          <w:rFonts w:ascii="Cambria Math" w:eastAsiaTheme="minorEastAsia" w:hAnsi="Cambria Math"/>
          <w:sz w:val="20"/>
          <w:szCs w:val="20"/>
        </w:rPr>
        <w:tab/>
        <w:t>species</w:t>
      </w:r>
      <w:r w:rsidRPr="002F1509">
        <w:rPr>
          <w:rFonts w:ascii="Cambria Math" w:eastAsiaTheme="minorEastAsia" w:hAnsi="Cambria Math"/>
          <w:sz w:val="20"/>
          <w:szCs w:val="20"/>
        </w:rPr>
        <w:tab/>
        <w:t>expert vs citizen</w:t>
      </w:r>
    </w:p>
    <w:p w:rsidR="002F1509" w:rsidRDefault="002F1509" w:rsidP="002F1509"/>
    <w:p w:rsidR="002F1509" w:rsidRDefault="002F1509" w:rsidP="002F1509">
      <w:pPr>
        <w:rPr>
          <w:rFonts w:eastAsiaTheme="minorEastAsia"/>
        </w:rPr>
      </w:pPr>
    </w:p>
    <w:p w:rsidR="007A7CDC" w:rsidRDefault="007A7CDC" w:rsidP="009C7F1E">
      <w:pPr>
        <w:rPr>
          <w:rFonts w:eastAsiaTheme="minorEastAsia"/>
        </w:rPr>
      </w:pPr>
    </w:p>
    <w:p w:rsidR="0069126A" w:rsidRPr="0069126A" w:rsidRDefault="0069126A" w:rsidP="009C7F1E">
      <w:pPr>
        <w:rPr>
          <w:rFonts w:eastAsiaTheme="minorEastAsia"/>
          <w:b/>
          <w:i/>
          <w:sz w:val="26"/>
          <w:szCs w:val="26"/>
        </w:rPr>
      </w:pPr>
      <w:r w:rsidRPr="0069126A">
        <w:rPr>
          <w:b/>
          <w:i/>
          <w:sz w:val="26"/>
          <w:szCs w:val="26"/>
        </w:rPr>
        <w:t>Chicago Wildlife Watch</w:t>
      </w:r>
    </w:p>
    <w:p w:rsidR="0069126A" w:rsidRDefault="0069126A" w:rsidP="009C7F1E">
      <w:pPr>
        <w:rPr>
          <w:rFonts w:eastAsiaTheme="minorEastAsia"/>
        </w:rPr>
      </w:pPr>
    </w:p>
    <w:p w:rsidR="0069126A" w:rsidRDefault="0069126A" w:rsidP="009C7F1E">
      <w:pPr>
        <w:rPr>
          <w:rFonts w:eastAsiaTheme="minorEastAsia"/>
        </w:rPr>
      </w:pPr>
    </w:p>
    <w:p w:rsidR="00020061" w:rsidRDefault="00020061" w:rsidP="009C7F1E">
      <w:pPr>
        <w:rPr>
          <w:rFonts w:eastAsiaTheme="minorEastAsia"/>
        </w:rPr>
      </w:pPr>
    </w:p>
    <w:p w:rsidR="000304FA" w:rsidRDefault="000304FA" w:rsidP="009C7F1E">
      <w:pPr>
        <w:rPr>
          <w:rFonts w:eastAsiaTheme="minorEastAsia"/>
        </w:rPr>
      </w:pPr>
    </w:p>
    <w:p w:rsidR="002A3547" w:rsidRDefault="000304FA" w:rsidP="002A3547">
      <w:r>
        <w:rPr>
          <w:rFonts w:eastAsiaTheme="minorEastAsia"/>
          <w:b/>
          <w:i/>
          <w:sz w:val="26"/>
          <w:szCs w:val="26"/>
        </w:rPr>
        <w:t>References</w:t>
      </w:r>
    </w:p>
    <w:p w:rsidR="002A3547" w:rsidRDefault="002A3547" w:rsidP="002A3547"/>
    <w:p w:rsidR="002A3547" w:rsidRDefault="002A3547" w:rsidP="002A3547"/>
    <w:sectPr w:rsidR="002A3547" w:rsidSect="00402A7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B40" w:rsidRDefault="00133B40" w:rsidP="00801A0B">
      <w:r>
        <w:separator/>
      </w:r>
    </w:p>
  </w:endnote>
  <w:endnote w:type="continuationSeparator" w:id="0">
    <w:p w:rsidR="00133B40" w:rsidRDefault="00133B40" w:rsidP="00801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B40" w:rsidRDefault="00133B40" w:rsidP="00801A0B">
      <w:r>
        <w:separator/>
      </w:r>
    </w:p>
  </w:footnote>
  <w:footnote w:type="continuationSeparator" w:id="0">
    <w:p w:rsidR="00133B40" w:rsidRDefault="00133B40" w:rsidP="00801A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541"/>
    <w:rsid w:val="00014E06"/>
    <w:rsid w:val="00020061"/>
    <w:rsid w:val="00021395"/>
    <w:rsid w:val="000304FA"/>
    <w:rsid w:val="000717D3"/>
    <w:rsid w:val="000D44E8"/>
    <w:rsid w:val="000E7F7A"/>
    <w:rsid w:val="00133B40"/>
    <w:rsid w:val="001A0C0E"/>
    <w:rsid w:val="001A266D"/>
    <w:rsid w:val="001C6024"/>
    <w:rsid w:val="001D7975"/>
    <w:rsid w:val="00242E76"/>
    <w:rsid w:val="0028114E"/>
    <w:rsid w:val="00287571"/>
    <w:rsid w:val="002A067A"/>
    <w:rsid w:val="002A3547"/>
    <w:rsid w:val="002F1509"/>
    <w:rsid w:val="00304248"/>
    <w:rsid w:val="00307E6A"/>
    <w:rsid w:val="00307ED9"/>
    <w:rsid w:val="0034039D"/>
    <w:rsid w:val="00361C0A"/>
    <w:rsid w:val="00383D1A"/>
    <w:rsid w:val="003D3E4A"/>
    <w:rsid w:val="003D5C46"/>
    <w:rsid w:val="003E6A63"/>
    <w:rsid w:val="003F00E7"/>
    <w:rsid w:val="00402A79"/>
    <w:rsid w:val="00441236"/>
    <w:rsid w:val="0045528D"/>
    <w:rsid w:val="004602D5"/>
    <w:rsid w:val="00481287"/>
    <w:rsid w:val="00495275"/>
    <w:rsid w:val="00554CEF"/>
    <w:rsid w:val="00570B80"/>
    <w:rsid w:val="005740C6"/>
    <w:rsid w:val="00586F7F"/>
    <w:rsid w:val="006323BA"/>
    <w:rsid w:val="0064414F"/>
    <w:rsid w:val="00654814"/>
    <w:rsid w:val="006656D5"/>
    <w:rsid w:val="00680BEA"/>
    <w:rsid w:val="0069126A"/>
    <w:rsid w:val="0069600C"/>
    <w:rsid w:val="00697CC7"/>
    <w:rsid w:val="006E3655"/>
    <w:rsid w:val="0070764E"/>
    <w:rsid w:val="00721123"/>
    <w:rsid w:val="0072727E"/>
    <w:rsid w:val="0075747D"/>
    <w:rsid w:val="007663F7"/>
    <w:rsid w:val="00771FA2"/>
    <w:rsid w:val="007A36BE"/>
    <w:rsid w:val="007A7CDC"/>
    <w:rsid w:val="007B3CB2"/>
    <w:rsid w:val="00801A0B"/>
    <w:rsid w:val="008207F5"/>
    <w:rsid w:val="00843B92"/>
    <w:rsid w:val="0085243A"/>
    <w:rsid w:val="00860D37"/>
    <w:rsid w:val="00864690"/>
    <w:rsid w:val="00905CDF"/>
    <w:rsid w:val="0092016C"/>
    <w:rsid w:val="00931435"/>
    <w:rsid w:val="009411B3"/>
    <w:rsid w:val="00943C33"/>
    <w:rsid w:val="009675FC"/>
    <w:rsid w:val="009A49F6"/>
    <w:rsid w:val="009C71B4"/>
    <w:rsid w:val="009C7F1E"/>
    <w:rsid w:val="009E5E27"/>
    <w:rsid w:val="00A16D43"/>
    <w:rsid w:val="00A32CA4"/>
    <w:rsid w:val="00A33DD2"/>
    <w:rsid w:val="00A525B8"/>
    <w:rsid w:val="00A97423"/>
    <w:rsid w:val="00AE4088"/>
    <w:rsid w:val="00AF0204"/>
    <w:rsid w:val="00B069FA"/>
    <w:rsid w:val="00B908D0"/>
    <w:rsid w:val="00BC7756"/>
    <w:rsid w:val="00C323B9"/>
    <w:rsid w:val="00C3695D"/>
    <w:rsid w:val="00CB4AE7"/>
    <w:rsid w:val="00CE4C6E"/>
    <w:rsid w:val="00CE7658"/>
    <w:rsid w:val="00D11495"/>
    <w:rsid w:val="00D130B7"/>
    <w:rsid w:val="00D17521"/>
    <w:rsid w:val="00D47A60"/>
    <w:rsid w:val="00D63ADE"/>
    <w:rsid w:val="00D702F7"/>
    <w:rsid w:val="00DF2A8C"/>
    <w:rsid w:val="00DF6541"/>
    <w:rsid w:val="00E1282B"/>
    <w:rsid w:val="00E30DB4"/>
    <w:rsid w:val="00E752F5"/>
    <w:rsid w:val="00E81AA0"/>
    <w:rsid w:val="00EA2352"/>
    <w:rsid w:val="00EA5E7A"/>
    <w:rsid w:val="00EB4EAE"/>
    <w:rsid w:val="00EE4F69"/>
    <w:rsid w:val="00F17EA7"/>
    <w:rsid w:val="00F96047"/>
    <w:rsid w:val="00FE3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DF6541"/>
    <w:pPr>
      <w:tabs>
        <w:tab w:val="center" w:pos="4680"/>
        <w:tab w:val="right" w:pos="9360"/>
      </w:tabs>
    </w:pPr>
  </w:style>
  <w:style w:type="character" w:customStyle="1" w:styleId="MTDisplayEquationChar">
    <w:name w:val="MTDisplayEquation Char"/>
    <w:basedOn w:val="DefaultParagraphFont"/>
    <w:link w:val="MTDisplayEquation"/>
    <w:rsid w:val="00DF6541"/>
  </w:style>
  <w:style w:type="character" w:styleId="PlaceholderText">
    <w:name w:val="Placeholder Text"/>
    <w:basedOn w:val="DefaultParagraphFont"/>
    <w:uiPriority w:val="99"/>
    <w:semiHidden/>
    <w:rsid w:val="00DF6541"/>
    <w:rPr>
      <w:color w:val="808080"/>
    </w:rPr>
  </w:style>
  <w:style w:type="paragraph" w:styleId="BalloonText">
    <w:name w:val="Balloon Text"/>
    <w:basedOn w:val="Normal"/>
    <w:link w:val="BalloonTextChar"/>
    <w:uiPriority w:val="99"/>
    <w:semiHidden/>
    <w:unhideWhenUsed/>
    <w:rsid w:val="00DF6541"/>
    <w:rPr>
      <w:rFonts w:ascii="Tahoma" w:hAnsi="Tahoma" w:cs="Tahoma"/>
      <w:sz w:val="16"/>
      <w:szCs w:val="16"/>
    </w:rPr>
  </w:style>
  <w:style w:type="character" w:customStyle="1" w:styleId="BalloonTextChar">
    <w:name w:val="Balloon Text Char"/>
    <w:basedOn w:val="DefaultParagraphFont"/>
    <w:link w:val="BalloonText"/>
    <w:uiPriority w:val="99"/>
    <w:semiHidden/>
    <w:rsid w:val="00DF6541"/>
    <w:rPr>
      <w:rFonts w:ascii="Tahoma" w:hAnsi="Tahoma" w:cs="Tahoma"/>
      <w:sz w:val="16"/>
      <w:szCs w:val="16"/>
    </w:rPr>
  </w:style>
  <w:style w:type="table" w:styleId="TableGrid">
    <w:name w:val="Table Grid"/>
    <w:basedOn w:val="TableNormal"/>
    <w:uiPriority w:val="59"/>
    <w:rsid w:val="00E30D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1A0B"/>
    <w:pPr>
      <w:tabs>
        <w:tab w:val="center" w:pos="4680"/>
        <w:tab w:val="right" w:pos="9360"/>
      </w:tabs>
    </w:pPr>
  </w:style>
  <w:style w:type="character" w:customStyle="1" w:styleId="HeaderChar">
    <w:name w:val="Header Char"/>
    <w:basedOn w:val="DefaultParagraphFont"/>
    <w:link w:val="Header"/>
    <w:uiPriority w:val="99"/>
    <w:rsid w:val="00801A0B"/>
  </w:style>
  <w:style w:type="paragraph" w:styleId="Footer">
    <w:name w:val="footer"/>
    <w:basedOn w:val="Normal"/>
    <w:link w:val="FooterChar"/>
    <w:uiPriority w:val="99"/>
    <w:unhideWhenUsed/>
    <w:rsid w:val="00801A0B"/>
    <w:pPr>
      <w:tabs>
        <w:tab w:val="center" w:pos="4680"/>
        <w:tab w:val="right" w:pos="9360"/>
      </w:tabs>
    </w:pPr>
  </w:style>
  <w:style w:type="character" w:customStyle="1" w:styleId="FooterChar">
    <w:name w:val="Footer Char"/>
    <w:basedOn w:val="DefaultParagraphFont"/>
    <w:link w:val="Footer"/>
    <w:uiPriority w:val="99"/>
    <w:rsid w:val="00801A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DF6541"/>
    <w:pPr>
      <w:tabs>
        <w:tab w:val="center" w:pos="4680"/>
        <w:tab w:val="right" w:pos="9360"/>
      </w:tabs>
    </w:pPr>
  </w:style>
  <w:style w:type="character" w:customStyle="1" w:styleId="MTDisplayEquationChar">
    <w:name w:val="MTDisplayEquation Char"/>
    <w:basedOn w:val="DefaultParagraphFont"/>
    <w:link w:val="MTDisplayEquation"/>
    <w:rsid w:val="00DF6541"/>
  </w:style>
  <w:style w:type="character" w:styleId="PlaceholderText">
    <w:name w:val="Placeholder Text"/>
    <w:basedOn w:val="DefaultParagraphFont"/>
    <w:uiPriority w:val="99"/>
    <w:semiHidden/>
    <w:rsid w:val="00DF6541"/>
    <w:rPr>
      <w:color w:val="808080"/>
    </w:rPr>
  </w:style>
  <w:style w:type="paragraph" w:styleId="BalloonText">
    <w:name w:val="Balloon Text"/>
    <w:basedOn w:val="Normal"/>
    <w:link w:val="BalloonTextChar"/>
    <w:uiPriority w:val="99"/>
    <w:semiHidden/>
    <w:unhideWhenUsed/>
    <w:rsid w:val="00DF6541"/>
    <w:rPr>
      <w:rFonts w:ascii="Tahoma" w:hAnsi="Tahoma" w:cs="Tahoma"/>
      <w:sz w:val="16"/>
      <w:szCs w:val="16"/>
    </w:rPr>
  </w:style>
  <w:style w:type="character" w:customStyle="1" w:styleId="BalloonTextChar">
    <w:name w:val="Balloon Text Char"/>
    <w:basedOn w:val="DefaultParagraphFont"/>
    <w:link w:val="BalloonText"/>
    <w:uiPriority w:val="99"/>
    <w:semiHidden/>
    <w:rsid w:val="00DF6541"/>
    <w:rPr>
      <w:rFonts w:ascii="Tahoma" w:hAnsi="Tahoma" w:cs="Tahoma"/>
      <w:sz w:val="16"/>
      <w:szCs w:val="16"/>
    </w:rPr>
  </w:style>
  <w:style w:type="table" w:styleId="TableGrid">
    <w:name w:val="Table Grid"/>
    <w:basedOn w:val="TableNormal"/>
    <w:uiPriority w:val="59"/>
    <w:rsid w:val="00E30D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1A0B"/>
    <w:pPr>
      <w:tabs>
        <w:tab w:val="center" w:pos="4680"/>
        <w:tab w:val="right" w:pos="9360"/>
      </w:tabs>
    </w:pPr>
  </w:style>
  <w:style w:type="character" w:customStyle="1" w:styleId="HeaderChar">
    <w:name w:val="Header Char"/>
    <w:basedOn w:val="DefaultParagraphFont"/>
    <w:link w:val="Header"/>
    <w:uiPriority w:val="99"/>
    <w:rsid w:val="00801A0B"/>
  </w:style>
  <w:style w:type="paragraph" w:styleId="Footer">
    <w:name w:val="footer"/>
    <w:basedOn w:val="Normal"/>
    <w:link w:val="FooterChar"/>
    <w:uiPriority w:val="99"/>
    <w:unhideWhenUsed/>
    <w:rsid w:val="00801A0B"/>
    <w:pPr>
      <w:tabs>
        <w:tab w:val="center" w:pos="4680"/>
        <w:tab w:val="right" w:pos="9360"/>
      </w:tabs>
    </w:pPr>
  </w:style>
  <w:style w:type="character" w:customStyle="1" w:styleId="FooterChar">
    <w:name w:val="Footer Char"/>
    <w:basedOn w:val="DefaultParagraphFont"/>
    <w:link w:val="Footer"/>
    <w:uiPriority w:val="99"/>
    <w:rsid w:val="00801A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5958C9-66F2-4B4B-A8F7-BE3C6F580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Pages>
  <Words>1550</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Simonis, Joseph L.</dc:creator>
  <cp:lastModifiedBy>Simonis, Joseph L.</cp:lastModifiedBy>
  <cp:revision>8</cp:revision>
  <dcterms:created xsi:type="dcterms:W3CDTF">2015-01-22T19:32:00Z</dcterms:created>
  <dcterms:modified xsi:type="dcterms:W3CDTF">2015-01-23T16:33:00Z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