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6FA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69919681"/>
      <w:bookmarkEnd w:id="0"/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РЕСПУБЛИКИ БЕЛАРУСЬ</w:t>
      </w:r>
    </w:p>
    <w:p w14:paraId="30E956B8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456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«БЕЛОРУССКИЙ ГОСУДАРСТВЕННЫЙ ТЕХНОЛОГИЧЕСКИЙ УНИВЕРСИТЕТ»</w:t>
      </w:r>
    </w:p>
    <w:p w14:paraId="02B098C7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C28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77F90" w14:textId="54B15675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Кафедра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систем и технологий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</w:t>
      </w:r>
    </w:p>
    <w:p w14:paraId="4FE577AD" w14:textId="2C4D7B68" w:rsidR="006C41F4" w:rsidRPr="00751B23" w:rsidRDefault="006C41F4" w:rsidP="006C41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6C41F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1-98 01 03 Программное обеспечение информационной безопасности мобильных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6D1ACAC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4DA046C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AE87714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32D1DEB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04E1B08B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613E74C0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3411C2B1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2866CB15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ПОЯСНИТЕЛЬНАЯ ЗАПИСКА</w:t>
      </w:r>
    </w:p>
    <w:p w14:paraId="0A89A2C0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КУРСОВОГО ПРОЕКТА:</w:t>
      </w:r>
    </w:p>
    <w:p w14:paraId="5D35431D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F5CA58C" w14:textId="77777777" w:rsidR="006C41F4" w:rsidRPr="00751B23" w:rsidRDefault="006C41F4" w:rsidP="006C41F4">
      <w:pPr>
        <w:spacing w:after="0" w:line="240" w:lineRule="auto"/>
        <w:ind w:right="45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по дисциплине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Защита информации и надежность информационных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»   </w:t>
      </w:r>
    </w:p>
    <w:p w14:paraId="0047C8ED" w14:textId="5A36B384" w:rsidR="006C41F4" w:rsidRPr="00751B23" w:rsidRDefault="006C41F4" w:rsidP="006C41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Тема: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="00260E1B" w:rsidRPr="00260E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Сравнительный анализ производительности и безопасности симметричных алгоритмов шифрования XXTEA и CAST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»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               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</w:t>
      </w:r>
    </w:p>
    <w:p w14:paraId="5CF3D023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1084B6B8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E627733" w14:textId="77777777" w:rsidR="006C41F4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283CEDF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5A417B5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32E344E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Исполнитель</w:t>
      </w:r>
    </w:p>
    <w:p w14:paraId="1E9934A2" w14:textId="718705FA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Студент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4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курса группы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7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Гол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убицкая Ю. В.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</w:t>
      </w:r>
    </w:p>
    <w:p w14:paraId="7684E957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             (Ф.И.О.)</w:t>
      </w:r>
    </w:p>
    <w:p w14:paraId="63F8B22D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6D8670D" w14:textId="070541EE" w:rsidR="006C41F4" w:rsidRPr="008C4456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Руководитель работы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Сазонова Д. В.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(учен. степень, звание, должность, подпись, Ф.И.О.)</w:t>
      </w:r>
    </w:p>
    <w:p w14:paraId="46F63D7B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A176C4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0562A4D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Курсовой проект защищен с оценкой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</w:p>
    <w:p w14:paraId="0B89CAEE" w14:textId="3535C309" w:rsidR="006C41F4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A880E01" w14:textId="008E1F1F" w:rsidR="00935301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74CAB2C" w14:textId="034F98B2" w:rsidR="00935301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FA19E36" w14:textId="163F4448" w:rsidR="00935301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2B2D4A" w14:textId="77777777" w:rsidR="00935301" w:rsidRPr="008C4456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03AC183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91E8925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3802005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5590F8C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4B63C63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2DEB77" w14:textId="77777777" w:rsidR="00990AD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sectPr w:rsidR="00990AD3" w:rsidSect="006C41F4">
          <w:headerReference w:type="default" r:id="rId8"/>
          <w:pgSz w:w="11906" w:h="16838"/>
          <w:pgMar w:top="1134" w:right="567" w:bottom="851" w:left="1418" w:header="709" w:footer="709" w:gutter="0"/>
          <w:cols w:space="708"/>
          <w:docGrid w:linePitch="360"/>
        </w:sect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Минск 202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4</w:t>
      </w:r>
    </w:p>
    <w:sdt>
      <w:sdtPr>
        <w:id w:val="7416083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185421C8" w14:textId="3C7CAD89" w:rsidR="00990AD3" w:rsidRPr="00946A95" w:rsidRDefault="00990AD3" w:rsidP="00946A95">
          <w:pPr>
            <w:pStyle w:val="a8"/>
            <w:spacing w:before="360" w:after="240"/>
            <w:jc w:val="center"/>
            <w:rPr>
              <w:rStyle w:val="10"/>
              <w:rFonts w:eastAsiaTheme="majorEastAsia"/>
              <w:color w:val="auto"/>
            </w:rPr>
          </w:pPr>
          <w:r w:rsidRPr="00946A95">
            <w:rPr>
              <w:rStyle w:val="10"/>
              <w:rFonts w:eastAsiaTheme="majorEastAsia"/>
              <w:color w:val="auto"/>
            </w:rPr>
            <w:t>Оглавление</w:t>
          </w:r>
        </w:p>
        <w:p w14:paraId="51A0B347" w14:textId="06448694" w:rsidR="00946A95" w:rsidRPr="00946A95" w:rsidRDefault="00990AD3" w:rsidP="00946A95">
          <w:pPr>
            <w:pStyle w:val="11"/>
            <w:tabs>
              <w:tab w:val="right" w:leader="dot" w:pos="9911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6A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6A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6A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429623" w:history="1">
            <w:r w:rsidR="00946A95" w:rsidRPr="00946A9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6A95"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6A95"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6A95"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_Toc180429623 \h </w:instrText>
            </w:r>
            <w:r w:rsidR="00946A95"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6A95"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6A95"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6A95"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A7F51" w14:textId="0C722160" w:rsidR="00946A95" w:rsidRPr="00946A95" w:rsidRDefault="00946A95" w:rsidP="00946A95">
          <w:pPr>
            <w:pStyle w:val="11"/>
            <w:tabs>
              <w:tab w:val="right" w:leader="dot" w:pos="9911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29624" w:history="1">
            <w:r w:rsidRPr="00946A9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_Toc180429624 \h </w:instrText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30CB6" w14:textId="143D8248" w:rsidR="00946A95" w:rsidRPr="00946A95" w:rsidRDefault="00946A95" w:rsidP="00946A95">
          <w:pPr>
            <w:pStyle w:val="11"/>
            <w:tabs>
              <w:tab w:val="right" w:leader="dot" w:pos="9911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429625" w:history="1">
            <w:r w:rsidRPr="00946A9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Аналитический обзор литературы</w:t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_Toc180429625 \h </w:instrText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6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0C740" w14:textId="73CB6420" w:rsidR="00990AD3" w:rsidRPr="00946A95" w:rsidRDefault="00990AD3" w:rsidP="00946A9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46A9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37633A" w14:textId="5840DCCE" w:rsidR="00990AD3" w:rsidRDefault="00990AD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44152E7B" w14:textId="77777777" w:rsidR="00990AD3" w:rsidRPr="00751B23" w:rsidRDefault="00990AD3" w:rsidP="00990AD3">
      <w:pPr>
        <w:pStyle w:val="1"/>
        <w:spacing w:before="360" w:after="360"/>
        <w:jc w:val="center"/>
        <w:rPr>
          <w:color w:val="000000" w:themeColor="text1"/>
        </w:rPr>
      </w:pPr>
      <w:bookmarkStart w:id="1" w:name="_Toc102754353"/>
      <w:bookmarkStart w:id="2" w:name="_Toc180429623"/>
      <w:r w:rsidRPr="00751B23">
        <w:rPr>
          <w:color w:val="000000" w:themeColor="text1"/>
        </w:rPr>
        <w:lastRenderedPageBreak/>
        <w:t>Введение</w:t>
      </w:r>
      <w:bookmarkEnd w:id="1"/>
      <w:bookmarkEnd w:id="2"/>
    </w:p>
    <w:p w14:paraId="6B39051D" w14:textId="6118F000" w:rsidR="009556FA" w:rsidRPr="009556FA" w:rsidRDefault="009556FA" w:rsidP="009556FA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 развитием цифровых технологий и увеличением объема передаваемой информации, вопросы безопасности данных становятся все более актуальными. Шифрование информации </w:t>
      </w:r>
      <w:r w:rsidR="004505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один из ключевых методов защиты, позволяющий предотвратить несанкционированный доступ к конфиденциальным данным. Среди множества алгоритмов шифрования особое внимание уделяется симметричным алгоритмам, которые используют один и тот же ключ как для шифрования, так и для расшифрования данных.</w:t>
      </w:r>
    </w:p>
    <w:p w14:paraId="077D6384" w14:textId="5EDD855F" w:rsidR="009556FA" w:rsidRPr="009556FA" w:rsidRDefault="009556FA" w:rsidP="009556FA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работе будет проведен сравнительный анализ производительности и безопасности двух симметричных алгоритмов шифрования </w:t>
      </w:r>
      <w:r w:rsidR="006B14E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XXTEA и CAST. Выбор этих алгоритмов обусловлен их распространенностью и различиями в подходах к шифрованию. XXTEA, являющийся усовершенствованной версией алгоритма TEA, отличается высокой скоростью работы и простотой реализации. В то же время, алгоритм CAST, разработанный с акцентом на безопасность, обеспечивает надежную защиту данных благодаря использованию различных режимов шифрования и длины ключа.</w:t>
      </w:r>
    </w:p>
    <w:p w14:paraId="4B63B7B5" w14:textId="47B4EC13" w:rsidR="00EF5A06" w:rsidRDefault="00450564" w:rsidP="00EF5A06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Результатом данной курсовой работы является проект, содержащий в себе </w:t>
      </w:r>
      <w:r w:rsidR="00EF5A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 двух алгоритмов, и позволяющий сравнить их по некоторым признакам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8F07E9A" w14:textId="77777777" w:rsidR="00EF5A06" w:rsidRDefault="00EF5A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F1DDA1" w14:textId="77777777" w:rsidR="006B14E2" w:rsidRPr="00751B23" w:rsidRDefault="006B14E2" w:rsidP="006B14E2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3" w:name="_Toc102754354"/>
      <w:bookmarkStart w:id="4" w:name="_Toc180429624"/>
      <w:r w:rsidRPr="00751B23">
        <w:rPr>
          <w:color w:val="000000" w:themeColor="text1"/>
        </w:rPr>
        <w:lastRenderedPageBreak/>
        <w:t>Постановка задачи</w:t>
      </w:r>
      <w:bookmarkEnd w:id="3"/>
      <w:bookmarkEnd w:id="4"/>
    </w:p>
    <w:p w14:paraId="7109DDA2" w14:textId="78D379B8" w:rsidR="00D6344E" w:rsidRPr="00751B23" w:rsidRDefault="00C92653" w:rsidP="00D6344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данного курсового проекта необходимо провести сравнительный анализ производительности и безопасности симметричных алгоритмов шифрования XXTEA и CAST. Для достижения этой цели следует рассмотреть ряд задач:</w:t>
      </w:r>
    </w:p>
    <w:p w14:paraId="228895C0" w14:textId="77777777" w:rsidR="00D6344E" w:rsidRPr="00751B23" w:rsidRDefault="00D6344E" w:rsidP="00D6344E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средствам разработки:</w:t>
      </w:r>
    </w:p>
    <w:p w14:paraId="6CE5B100" w14:textId="40B00191" w:rsidR="00D6344E" w:rsidRPr="00751B23" w:rsidRDefault="00D6344E" w:rsidP="00D6344E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  <w:lang w:val="en-US"/>
        </w:rPr>
      </w:pPr>
      <w:r w:rsidRPr="00751B23">
        <w:rPr>
          <w:color w:val="000000" w:themeColor="text1"/>
          <w:szCs w:val="28"/>
        </w:rPr>
        <w:t xml:space="preserve">Язык программирования </w:t>
      </w:r>
      <w:r w:rsidR="00786B1F">
        <w:rPr>
          <w:color w:val="000000" w:themeColor="text1"/>
          <w:szCs w:val="28"/>
          <w:lang w:val="en-US"/>
        </w:rPr>
        <w:t>JavaScript</w:t>
      </w:r>
      <w:r w:rsidRPr="00751B23">
        <w:rPr>
          <w:color w:val="000000" w:themeColor="text1"/>
          <w:szCs w:val="28"/>
          <w:lang w:val="en-US"/>
        </w:rPr>
        <w:t>.</w:t>
      </w:r>
    </w:p>
    <w:p w14:paraId="42C44D6D" w14:textId="065E7BB9" w:rsidR="00D6344E" w:rsidRPr="00751B23" w:rsidRDefault="00D6344E" w:rsidP="00D6344E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</w:rPr>
      </w:pPr>
      <w:r w:rsidRPr="00751B23">
        <w:rPr>
          <w:color w:val="000000" w:themeColor="text1"/>
          <w:szCs w:val="28"/>
        </w:rPr>
        <w:t xml:space="preserve">Средство разработки </w:t>
      </w:r>
      <w:r w:rsidRPr="00751B23">
        <w:rPr>
          <w:color w:val="000000" w:themeColor="text1"/>
          <w:szCs w:val="28"/>
          <w:lang w:val="en-US"/>
        </w:rPr>
        <w:t>MS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Visual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Studio</w:t>
      </w:r>
      <w:r w:rsidR="00786B1F" w:rsidRPr="00786B1F">
        <w:rPr>
          <w:color w:val="000000" w:themeColor="text1"/>
          <w:szCs w:val="28"/>
        </w:rPr>
        <w:t xml:space="preserve"> </w:t>
      </w:r>
      <w:r w:rsidR="00786B1F">
        <w:rPr>
          <w:color w:val="000000" w:themeColor="text1"/>
          <w:szCs w:val="28"/>
          <w:lang w:val="en-US"/>
        </w:rPr>
        <w:t>Code</w:t>
      </w:r>
      <w:r w:rsidRPr="00751B23">
        <w:rPr>
          <w:color w:val="000000" w:themeColor="text1"/>
          <w:szCs w:val="28"/>
        </w:rPr>
        <w:t>.</w:t>
      </w:r>
    </w:p>
    <w:p w14:paraId="7FDB3552" w14:textId="6A91CEC4" w:rsidR="00D6344E" w:rsidRPr="00751B23" w:rsidRDefault="00786B1F" w:rsidP="00D6344E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08A7B3" w14:textId="77777777" w:rsidR="007B2195" w:rsidRPr="007B2195" w:rsidRDefault="007B2195" w:rsidP="007B21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Приложение должно шифровать и расшифровывать текстовые сообщения.</w:t>
      </w:r>
    </w:p>
    <w:p w14:paraId="2A163BD8" w14:textId="77777777" w:rsidR="007B2195" w:rsidRPr="007B2195" w:rsidRDefault="007B2195" w:rsidP="007B21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Выводить время, затраченное на шифрование и расшифрование, что позволит оценить производительность каждого из алгоритмов.</w:t>
      </w:r>
    </w:p>
    <w:p w14:paraId="3F1A18D3" w14:textId="53DA0D38" w:rsidR="006C41F4" w:rsidRDefault="007B2195" w:rsidP="007B21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Реализовать удобный интерфейс для ввода данных и отображения результатов, включая возможность выбора алгоритма шифрования.</w:t>
      </w:r>
    </w:p>
    <w:p w14:paraId="6F39EE30" w14:textId="3E81705B" w:rsidR="00AC75F0" w:rsidRDefault="00AC75F0" w:rsidP="00127705">
      <w:pPr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Кроме того,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необходимо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равнить результаты тестирования по производительности и безопасности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, а также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формулировать выводы о том, какой из алгоритмов лучше подходит для определенных условий и задач.</w:t>
      </w:r>
    </w:p>
    <w:p w14:paraId="1DB6CE03" w14:textId="77777777" w:rsidR="00AC75F0" w:rsidRDefault="00AC75F0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30369C00" w14:textId="52C0395C" w:rsidR="00AC75F0" w:rsidRPr="00751B23" w:rsidRDefault="00AC75F0" w:rsidP="00AC75F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5" w:name="_Toc180429625"/>
      <w:r w:rsidRPr="00AC75F0">
        <w:rPr>
          <w:color w:val="000000" w:themeColor="text1"/>
        </w:rPr>
        <w:lastRenderedPageBreak/>
        <w:t>Аналитический обзор литературы</w:t>
      </w:r>
      <w:bookmarkEnd w:id="5"/>
    </w:p>
    <w:p w14:paraId="3BE06C00" w14:textId="77777777" w:rsidR="00127705" w:rsidRPr="00127705" w:rsidRDefault="00127705" w:rsidP="00127705">
      <w:pPr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sectPr w:rsidR="00127705" w:rsidRPr="00127705" w:rsidSect="006C41F4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7B4D" w14:textId="77777777" w:rsidR="0082727E" w:rsidRDefault="0082727E" w:rsidP="00990AD3">
      <w:pPr>
        <w:spacing w:after="0" w:line="240" w:lineRule="auto"/>
      </w:pPr>
      <w:r>
        <w:separator/>
      </w:r>
    </w:p>
  </w:endnote>
  <w:endnote w:type="continuationSeparator" w:id="0">
    <w:p w14:paraId="1D08A521" w14:textId="77777777" w:rsidR="0082727E" w:rsidRDefault="0082727E" w:rsidP="009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2743" w14:textId="77777777" w:rsidR="0082727E" w:rsidRDefault="0082727E" w:rsidP="00990AD3">
      <w:pPr>
        <w:spacing w:after="0" w:line="240" w:lineRule="auto"/>
      </w:pPr>
      <w:r>
        <w:separator/>
      </w:r>
    </w:p>
  </w:footnote>
  <w:footnote w:type="continuationSeparator" w:id="0">
    <w:p w14:paraId="30FBA6CC" w14:textId="77777777" w:rsidR="0082727E" w:rsidRDefault="0082727E" w:rsidP="0099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589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385202" w14:textId="101819E6" w:rsidR="00990AD3" w:rsidRPr="00990AD3" w:rsidRDefault="00990AD3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90A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90A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90AD3">
          <w:rPr>
            <w:rFonts w:ascii="Times New Roman" w:hAnsi="Times New Roman" w:cs="Times New Roman"/>
            <w:sz w:val="28"/>
            <w:szCs w:val="28"/>
          </w:rPr>
          <w:t>2</w: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588"/>
    <w:multiLevelType w:val="hybridMultilevel"/>
    <w:tmpl w:val="F5206E3E"/>
    <w:lvl w:ilvl="0" w:tplc="B842424E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C8F"/>
    <w:multiLevelType w:val="hybridMultilevel"/>
    <w:tmpl w:val="B54CA638"/>
    <w:lvl w:ilvl="0" w:tplc="4E6884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E734D4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55C77"/>
    <w:multiLevelType w:val="multilevel"/>
    <w:tmpl w:val="1E48F3B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abstractNum w:abstractNumId="4" w15:restartNumberingAfterBreak="0">
    <w:nsid w:val="634921A6"/>
    <w:multiLevelType w:val="hybridMultilevel"/>
    <w:tmpl w:val="AEFC8F0C"/>
    <w:lvl w:ilvl="0" w:tplc="C01ED7BA">
      <w:start w:val="1"/>
      <w:numFmt w:val="bullet"/>
      <w:suff w:val="space"/>
      <w:lvlText w:val=""/>
      <w:lvlJc w:val="left"/>
      <w:pPr>
        <w:ind w:left="-360" w:firstLine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4B643D"/>
    <w:multiLevelType w:val="hybridMultilevel"/>
    <w:tmpl w:val="7A406598"/>
    <w:lvl w:ilvl="0" w:tplc="B064614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9"/>
    <w:rsid w:val="00127705"/>
    <w:rsid w:val="00260E1B"/>
    <w:rsid w:val="00427F39"/>
    <w:rsid w:val="00450564"/>
    <w:rsid w:val="004E1039"/>
    <w:rsid w:val="006B14E2"/>
    <w:rsid w:val="006C41F4"/>
    <w:rsid w:val="00786B1F"/>
    <w:rsid w:val="007B2195"/>
    <w:rsid w:val="0082727E"/>
    <w:rsid w:val="008903F0"/>
    <w:rsid w:val="00935301"/>
    <w:rsid w:val="00946A95"/>
    <w:rsid w:val="009556FA"/>
    <w:rsid w:val="00990AD3"/>
    <w:rsid w:val="00A65209"/>
    <w:rsid w:val="00AC75F0"/>
    <w:rsid w:val="00BC3AD4"/>
    <w:rsid w:val="00C92653"/>
    <w:rsid w:val="00D1593C"/>
    <w:rsid w:val="00D6344E"/>
    <w:rsid w:val="00E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4021"/>
  <w15:chartTrackingRefBased/>
  <w15:docId w15:val="{E476A46D-43C9-48A0-8D03-3190E471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6C41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AD3"/>
  </w:style>
  <w:style w:type="paragraph" w:styleId="a6">
    <w:name w:val="footer"/>
    <w:basedOn w:val="a"/>
    <w:link w:val="a7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AD3"/>
  </w:style>
  <w:style w:type="paragraph" w:styleId="a8">
    <w:name w:val="TOC Heading"/>
    <w:basedOn w:val="1"/>
    <w:next w:val="a"/>
    <w:uiPriority w:val="39"/>
    <w:unhideWhenUsed/>
    <w:qFormat/>
    <w:rsid w:val="00990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450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75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9FEB-5F6A-4B22-91A0-C8F5DADA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14</cp:revision>
  <dcterms:created xsi:type="dcterms:W3CDTF">2024-10-21T15:23:00Z</dcterms:created>
  <dcterms:modified xsi:type="dcterms:W3CDTF">2024-10-21T16:01:00Z</dcterms:modified>
</cp:coreProperties>
</file>