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9883A" w14:textId="3E409907" w:rsidR="008654D5" w:rsidRDefault="008654D5" w:rsidP="008654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 </w:t>
      </w:r>
      <w:proofErr w:type="spellStart"/>
      <w:r>
        <w:rPr>
          <w:lang w:bidi="fa-IR"/>
        </w:rPr>
        <w:t>typename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ها را در کلاس قالب به صورت یک جفت (</w:t>
      </w:r>
      <w:r>
        <w:rPr>
          <w:lang w:bidi="fa-IR"/>
        </w:rPr>
        <w:t>pair</w:t>
      </w:r>
      <w:r>
        <w:rPr>
          <w:rFonts w:hint="cs"/>
          <w:rtl/>
          <w:lang w:bidi="fa-IR"/>
        </w:rPr>
        <w:t>) نگه داشت :</w:t>
      </w:r>
    </w:p>
    <w:p w14:paraId="39C7FB74" w14:textId="6A937F77" w:rsidR="008654D5" w:rsidRDefault="008654D5" w:rsidP="008654D5">
      <w:pPr>
        <w:bidi/>
        <w:rPr>
          <w:lang w:bidi="fa-IR"/>
        </w:rPr>
      </w:pPr>
      <w:r>
        <w:rPr>
          <w:lang w:bidi="fa-IR"/>
        </w:rPr>
        <w:t>Template&lt;</w:t>
      </w:r>
      <w:proofErr w:type="spellStart"/>
      <w:r>
        <w:rPr>
          <w:lang w:bidi="fa-IR"/>
        </w:rPr>
        <w:t>typename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U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typename</w:t>
      </w:r>
      <w:proofErr w:type="spellEnd"/>
      <w:r>
        <w:rPr>
          <w:lang w:bidi="fa-IR"/>
        </w:rPr>
        <w:t xml:space="preserve"> V&gt;</w:t>
      </w:r>
    </w:p>
    <w:p w14:paraId="5CD9A7FC" w14:textId="09A944C7" w:rsidR="008654D5" w:rsidRDefault="008654D5" w:rsidP="008654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جای </w:t>
      </w:r>
      <w:proofErr w:type="spellStart"/>
      <w:r>
        <w:rPr>
          <w:lang w:bidi="fa-IR"/>
        </w:rPr>
        <w:t>typename</w:t>
      </w:r>
      <w:proofErr w:type="spellEnd"/>
      <w:r>
        <w:rPr>
          <w:rFonts w:hint="cs"/>
          <w:rtl/>
          <w:lang w:bidi="fa-IR"/>
        </w:rPr>
        <w:t xml:space="preserve"> می توان از لغت </w:t>
      </w:r>
      <w:r>
        <w:rPr>
          <w:lang w:bidi="fa-IR"/>
        </w:rPr>
        <w:t>class</w:t>
      </w:r>
      <w:r>
        <w:rPr>
          <w:rFonts w:hint="cs"/>
          <w:rtl/>
          <w:lang w:bidi="fa-IR"/>
        </w:rPr>
        <w:t xml:space="preserve"> استفاده کرد</w:t>
      </w:r>
    </w:p>
    <w:p w14:paraId="14B11281" w14:textId="77777777" w:rsidR="008654D5" w:rsidRDefault="008654D5" w:rsidP="008654D5">
      <w:pPr>
        <w:bidi/>
        <w:rPr>
          <w:rtl/>
          <w:lang w:bidi="fa-IR"/>
        </w:rPr>
      </w:pPr>
    </w:p>
    <w:p w14:paraId="21C19CCD" w14:textId="1111BF68" w:rsidR="008654D5" w:rsidRDefault="008654D5" w:rsidP="008654D5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Template </w:t>
      </w:r>
      <w:r>
        <w:rPr>
          <w:rFonts w:hint="cs"/>
          <w:rtl/>
          <w:lang w:bidi="fa-IR"/>
        </w:rPr>
        <w:t xml:space="preserve"> ها</w:t>
      </w:r>
      <w:proofErr w:type="gramEnd"/>
      <w:r>
        <w:rPr>
          <w:rFonts w:hint="cs"/>
          <w:rtl/>
          <w:lang w:bidi="fa-IR"/>
        </w:rPr>
        <w:t xml:space="preserve"> را می توان برای </w:t>
      </w:r>
      <w:r>
        <w:rPr>
          <w:lang w:bidi="fa-IR"/>
        </w:rPr>
        <w:t xml:space="preserve">function </w:t>
      </w:r>
      <w:r>
        <w:rPr>
          <w:rFonts w:hint="cs"/>
          <w:rtl/>
          <w:lang w:bidi="fa-IR"/>
        </w:rPr>
        <w:t xml:space="preserve"> ها نیز استفاده کرد</w:t>
      </w:r>
    </w:p>
    <w:p w14:paraId="2911128E" w14:textId="3C883241" w:rsidR="008654D5" w:rsidRDefault="008654D5" w:rsidP="008654D5">
      <w:pPr>
        <w:bidi/>
        <w:rPr>
          <w:lang w:bidi="fa-IR"/>
        </w:rPr>
      </w:pPr>
      <w:r>
        <w:rPr>
          <w:lang w:bidi="fa-IR"/>
        </w:rPr>
        <w:t>Template&lt;</w:t>
      </w:r>
      <w:proofErr w:type="spellStart"/>
      <w:r>
        <w:rPr>
          <w:lang w:bidi="fa-IR"/>
        </w:rPr>
        <w:t>typename</w:t>
      </w:r>
      <w:proofErr w:type="spellEnd"/>
      <w:r>
        <w:rPr>
          <w:lang w:bidi="fa-IR"/>
        </w:rPr>
        <w:t xml:space="preserve"> T&gt;</w:t>
      </w:r>
    </w:p>
    <w:p w14:paraId="5801A316" w14:textId="7D1E7395" w:rsidR="008654D5" w:rsidRDefault="008654D5" w:rsidP="008654D5">
      <w:pPr>
        <w:bidi/>
        <w:rPr>
          <w:lang w:bidi="fa-IR"/>
        </w:rPr>
      </w:pPr>
      <w:r>
        <w:rPr>
          <w:lang w:bidi="fa-IR"/>
        </w:rPr>
        <w:t xml:space="preserve">Void </w:t>
      </w:r>
      <w:proofErr w:type="gramStart"/>
      <w:r>
        <w:rPr>
          <w:lang w:bidi="fa-IR"/>
        </w:rPr>
        <w:t>show(</w:t>
      </w:r>
      <w:proofErr w:type="gramEnd"/>
      <w:r>
        <w:rPr>
          <w:lang w:bidi="fa-IR"/>
        </w:rPr>
        <w:t xml:space="preserve">T </w:t>
      </w:r>
      <w:proofErr w:type="spellStart"/>
      <w:r>
        <w:rPr>
          <w:lang w:bidi="fa-IR"/>
        </w:rPr>
        <w:t>arr</w:t>
      </w:r>
      <w:proofErr w:type="spellEnd"/>
      <w:r>
        <w:rPr>
          <w:lang w:bidi="fa-IR"/>
        </w:rPr>
        <w:t>[] , int n ) {</w:t>
      </w:r>
    </w:p>
    <w:p w14:paraId="3A029FF4" w14:textId="3EF56FA9" w:rsidR="008654D5" w:rsidRDefault="008654D5" w:rsidP="008654D5">
      <w:pPr>
        <w:bidi/>
        <w:rPr>
          <w:lang w:bidi="fa-IR"/>
        </w:rPr>
      </w:pPr>
      <w:proofErr w:type="gramStart"/>
      <w:r>
        <w:rPr>
          <w:lang w:bidi="fa-IR"/>
        </w:rPr>
        <w:t>For(</w:t>
      </w:r>
      <w:proofErr w:type="gramEnd"/>
      <w:r>
        <w:rPr>
          <w:lang w:bidi="fa-IR"/>
        </w:rPr>
        <w:t xml:space="preserve">int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= 0 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&lt; n 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++)</w:t>
      </w:r>
    </w:p>
    <w:p w14:paraId="15F5C7B6" w14:textId="0C08D8B6" w:rsidR="008654D5" w:rsidRDefault="008654D5" w:rsidP="008654D5">
      <w:pPr>
        <w:bidi/>
        <w:rPr>
          <w:lang w:bidi="fa-IR"/>
        </w:rPr>
      </w:pPr>
      <w:r>
        <w:rPr>
          <w:lang w:bidi="fa-IR"/>
        </w:rPr>
        <w:t xml:space="preserve">Cout &lt;&lt; </w:t>
      </w:r>
      <w:proofErr w:type="spellStart"/>
      <w:r>
        <w:rPr>
          <w:lang w:bidi="fa-IR"/>
        </w:rPr>
        <w:t>arr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] &lt;&lt; </w:t>
      </w:r>
      <w:proofErr w:type="gramStart"/>
      <w:r>
        <w:rPr>
          <w:lang w:bidi="fa-IR"/>
        </w:rPr>
        <w:t>‘  ‘</w:t>
      </w:r>
      <w:proofErr w:type="gramEnd"/>
      <w:r>
        <w:rPr>
          <w:lang w:bidi="fa-IR"/>
        </w:rPr>
        <w:t>;</w:t>
      </w:r>
    </w:p>
    <w:p w14:paraId="0BBAB25E" w14:textId="14596AB6" w:rsidR="008654D5" w:rsidRDefault="008654D5" w:rsidP="008654D5">
      <w:pPr>
        <w:bidi/>
        <w:rPr>
          <w:lang w:bidi="fa-IR"/>
        </w:rPr>
      </w:pPr>
      <w:r>
        <w:rPr>
          <w:lang w:bidi="fa-IR"/>
        </w:rPr>
        <w:t>}</w:t>
      </w:r>
    </w:p>
    <w:p w14:paraId="7C123C82" w14:textId="77777777" w:rsidR="008654D5" w:rsidRDefault="008654D5" w:rsidP="008654D5">
      <w:pPr>
        <w:bidi/>
        <w:rPr>
          <w:lang w:bidi="fa-IR"/>
        </w:rPr>
      </w:pPr>
    </w:p>
    <w:p w14:paraId="6A1CF77C" w14:textId="6858A42C" w:rsidR="008654D5" w:rsidRDefault="008654D5" w:rsidP="008654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اما نکته ای که برای توابع وجود دارد این است که موقع صدا کردن بعد اسم تابع نیاز به مشخص کردن </w:t>
      </w:r>
      <w:r w:rsidR="00065EBE">
        <w:rPr>
          <w:rFonts w:hint="cs"/>
          <w:rtl/>
          <w:lang w:bidi="fa-IR"/>
        </w:rPr>
        <w:t xml:space="preserve">نوع پارامتر ورودی نیست ( یعنی احتیاجی به </w:t>
      </w:r>
      <w:r w:rsidR="00065EBE">
        <w:rPr>
          <w:lang w:bidi="fa-IR"/>
        </w:rPr>
        <w:t>show&lt;vector&lt;int&gt;&gt;(</w:t>
      </w:r>
      <w:proofErr w:type="spellStart"/>
      <w:r w:rsidR="00065EBE">
        <w:rPr>
          <w:lang w:bidi="fa-IR"/>
        </w:rPr>
        <w:t>v,n</w:t>
      </w:r>
      <w:proofErr w:type="spellEnd"/>
      <w:r w:rsidR="00065EBE">
        <w:rPr>
          <w:lang w:bidi="fa-IR"/>
        </w:rPr>
        <w:t xml:space="preserve">) </w:t>
      </w:r>
      <w:r w:rsidR="00065EBE">
        <w:rPr>
          <w:rFonts w:hint="cs"/>
          <w:rtl/>
          <w:lang w:bidi="fa-IR"/>
        </w:rPr>
        <w:t xml:space="preserve"> نیست )</w:t>
      </w:r>
    </w:p>
    <w:p w14:paraId="11C5BDC3" w14:textId="77777777" w:rsidR="00065EBE" w:rsidRDefault="00065EBE" w:rsidP="00065EBE">
      <w:pPr>
        <w:bidi/>
        <w:rPr>
          <w:rtl/>
          <w:lang w:bidi="fa-IR"/>
        </w:rPr>
      </w:pPr>
    </w:p>
    <w:p w14:paraId="491D5087" w14:textId="285241F2" w:rsidR="001E04FF" w:rsidRDefault="001E04FF" w:rsidP="001E04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 xml:space="preserve">template class </w:t>
      </w:r>
      <w:r>
        <w:rPr>
          <w:rFonts w:hint="cs"/>
          <w:rtl/>
          <w:lang w:bidi="fa-IR"/>
        </w:rPr>
        <w:t xml:space="preserve"> ها می توان ارث بری داشت به اشکال زیر :</w:t>
      </w:r>
    </w:p>
    <w:p w14:paraId="257D0B55" w14:textId="4E5A1F0C" w:rsidR="001E04FF" w:rsidRDefault="001E04FF" w:rsidP="001E04FF">
      <w:pPr>
        <w:bidi/>
        <w:rPr>
          <w:lang w:bidi="fa-IR"/>
        </w:rPr>
      </w:pPr>
      <w:r>
        <w:rPr>
          <w:lang w:bidi="fa-IR"/>
        </w:rPr>
        <w:t xml:space="preserve">Class </w:t>
      </w:r>
      <w:proofErr w:type="spellStart"/>
      <w:proofErr w:type="gramStart"/>
      <w:r>
        <w:rPr>
          <w:lang w:bidi="fa-IR"/>
        </w:rPr>
        <w:t>MyLyst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public List&lt;int&gt; {….}</w:t>
      </w:r>
    </w:p>
    <w:p w14:paraId="0C98E4E7" w14:textId="77777777" w:rsidR="001E04FF" w:rsidRDefault="001E04FF" w:rsidP="001E04FF">
      <w:pPr>
        <w:bidi/>
        <w:rPr>
          <w:lang w:bidi="fa-IR"/>
        </w:rPr>
      </w:pPr>
      <w:r>
        <w:rPr>
          <w:lang w:bidi="fa-IR"/>
        </w:rPr>
        <w:t>Template &lt;</w:t>
      </w:r>
      <w:proofErr w:type="spellStart"/>
      <w:r>
        <w:rPr>
          <w:lang w:bidi="fa-IR"/>
        </w:rPr>
        <w:t>typename</w:t>
      </w:r>
      <w:proofErr w:type="spellEnd"/>
      <w:r>
        <w:rPr>
          <w:lang w:bidi="fa-IR"/>
        </w:rPr>
        <w:t xml:space="preserve"> T&gt; class </w:t>
      </w:r>
      <w:proofErr w:type="spellStart"/>
      <w:proofErr w:type="gramStart"/>
      <w:r>
        <w:rPr>
          <w:lang w:bidi="fa-IR"/>
        </w:rPr>
        <w:t>MyList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public List&lt;T&gt;  {…}</w:t>
      </w:r>
    </w:p>
    <w:p w14:paraId="6D6A9592" w14:textId="0D44E897" w:rsidR="001E04FF" w:rsidRDefault="001E04FF" w:rsidP="001E04FF">
      <w:pPr>
        <w:bidi/>
        <w:rPr>
          <w:lang w:bidi="fa-IR"/>
        </w:rPr>
      </w:pPr>
      <w:r>
        <w:rPr>
          <w:lang w:bidi="fa-IR"/>
        </w:rPr>
        <w:t>Template &lt;</w:t>
      </w:r>
      <w:proofErr w:type="spellStart"/>
      <w:r>
        <w:rPr>
          <w:lang w:bidi="fa-IR"/>
        </w:rPr>
        <w:t>typename</w:t>
      </w:r>
      <w:proofErr w:type="spellEnd"/>
      <w:r>
        <w:rPr>
          <w:lang w:bidi="fa-IR"/>
        </w:rPr>
        <w:t xml:space="preserve"> T&gt; class </w:t>
      </w:r>
      <w:proofErr w:type="spellStart"/>
      <w:proofErr w:type="gramStart"/>
      <w:r>
        <w:rPr>
          <w:lang w:bidi="fa-IR"/>
        </w:rPr>
        <w:t>MyList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public List&lt;</w:t>
      </w:r>
      <w:r>
        <w:rPr>
          <w:lang w:bidi="fa-IR"/>
        </w:rPr>
        <w:t>int</w:t>
      </w:r>
      <w:r>
        <w:rPr>
          <w:lang w:bidi="fa-IR"/>
        </w:rPr>
        <w:t>&gt;  {…}</w:t>
      </w:r>
    </w:p>
    <w:p w14:paraId="74F2FA41" w14:textId="512B86DC" w:rsidR="001E04FF" w:rsidRDefault="001E04FF" w:rsidP="001E04FF">
      <w:pPr>
        <w:tabs>
          <w:tab w:val="left" w:pos="405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مهم این است که حتی در ارث بری برای کلاس های </w:t>
      </w:r>
      <w:r>
        <w:rPr>
          <w:lang w:bidi="fa-IR"/>
        </w:rPr>
        <w:t xml:space="preserve">template </w:t>
      </w:r>
      <w:r>
        <w:rPr>
          <w:rFonts w:hint="cs"/>
          <w:rtl/>
          <w:lang w:bidi="fa-IR"/>
        </w:rPr>
        <w:t xml:space="preserve"> نوع </w:t>
      </w:r>
      <w:r>
        <w:rPr>
          <w:lang w:bidi="fa-IR"/>
        </w:rPr>
        <w:t>type</w:t>
      </w:r>
      <w:r>
        <w:rPr>
          <w:rFonts w:hint="cs"/>
          <w:rtl/>
          <w:lang w:bidi="fa-IR"/>
        </w:rPr>
        <w:t xml:space="preserve"> باید مشخص شود</w:t>
      </w:r>
    </w:p>
    <w:p w14:paraId="2289E400" w14:textId="0607D4E8" w:rsidR="001E04FF" w:rsidRDefault="001E04FF" w:rsidP="001E04FF">
      <w:pPr>
        <w:tabs>
          <w:tab w:val="left" w:pos="4053"/>
        </w:tabs>
        <w:bidi/>
        <w:rPr>
          <w:lang w:bidi="fa-IR"/>
        </w:rPr>
      </w:pPr>
      <w:r>
        <w:rPr>
          <w:rFonts w:hint="cs"/>
          <w:rtl/>
          <w:lang w:bidi="fa-IR"/>
        </w:rPr>
        <w:t xml:space="preserve">حال چه با </w:t>
      </w:r>
      <w:r>
        <w:rPr>
          <w:lang w:bidi="fa-IR"/>
        </w:rPr>
        <w:t xml:space="preserve">type name </w:t>
      </w:r>
      <w:r>
        <w:rPr>
          <w:rFonts w:hint="cs"/>
          <w:rtl/>
          <w:lang w:bidi="fa-IR"/>
        </w:rPr>
        <w:t xml:space="preserve"> چه با </w:t>
      </w:r>
      <w:r>
        <w:rPr>
          <w:lang w:bidi="fa-IR"/>
        </w:rPr>
        <w:t xml:space="preserve">type </w:t>
      </w:r>
      <w:r>
        <w:rPr>
          <w:rFonts w:hint="cs"/>
          <w:rtl/>
          <w:lang w:bidi="fa-IR"/>
        </w:rPr>
        <w:t xml:space="preserve"> های مشخص مانند </w:t>
      </w:r>
      <w:r>
        <w:rPr>
          <w:lang w:bidi="fa-IR"/>
        </w:rPr>
        <w:t>int</w:t>
      </w:r>
    </w:p>
    <w:p w14:paraId="36067B4C" w14:textId="629A0CF1" w:rsidR="001E04FF" w:rsidRDefault="001E04FF" w:rsidP="001E04FF">
      <w:pPr>
        <w:tabs>
          <w:tab w:val="left" w:pos="4053"/>
        </w:tabs>
        <w:bidi/>
        <w:rPr>
          <w:lang w:bidi="fa-IR"/>
        </w:rPr>
      </w:pPr>
      <w:r>
        <w:rPr>
          <w:lang w:bidi="fa-IR"/>
        </w:rPr>
        <w:t xml:space="preserve">Pointer to </w:t>
      </w:r>
      <w:proofErr w:type="gramStart"/>
      <w:r>
        <w:rPr>
          <w:lang w:bidi="fa-IR"/>
        </w:rPr>
        <w:t>function :</w:t>
      </w:r>
      <w:proofErr w:type="gramEnd"/>
    </w:p>
    <w:p w14:paraId="5E55A759" w14:textId="054EFECC" w:rsidR="001E04FF" w:rsidRDefault="001E04FF" w:rsidP="001E04FF">
      <w:pPr>
        <w:tabs>
          <w:tab w:val="left" w:pos="405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شما می خواهید به توابع به چشم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نگاه کنید و آن را تغییر بدید</w:t>
      </w:r>
    </w:p>
    <w:p w14:paraId="64A4CB2A" w14:textId="215331DA" w:rsidR="001E04FF" w:rsidRDefault="001E04FF" w:rsidP="001E04FF">
      <w:pPr>
        <w:tabs>
          <w:tab w:val="left" w:pos="405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نحوه اعلان تابع:</w:t>
      </w:r>
    </w:p>
    <w:p w14:paraId="5B0B978B" w14:textId="76CA68B6" w:rsidR="001E04FF" w:rsidRDefault="001E04FF" w:rsidP="001E04FF">
      <w:pPr>
        <w:tabs>
          <w:tab w:val="left" w:pos="4053"/>
        </w:tabs>
        <w:bidi/>
        <w:rPr>
          <w:lang w:bidi="fa-IR"/>
        </w:rPr>
      </w:pPr>
      <w:r>
        <w:rPr>
          <w:lang w:bidi="fa-IR"/>
        </w:rPr>
        <w:t>Void f(int)</w:t>
      </w:r>
    </w:p>
    <w:p w14:paraId="3FD7C5D8" w14:textId="2786FC12" w:rsidR="001E04FF" w:rsidRDefault="001E04FF" w:rsidP="001E04FF">
      <w:pPr>
        <w:tabs>
          <w:tab w:val="left" w:pos="405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نحوه اعلان پونتر به تابع :</w:t>
      </w:r>
    </w:p>
    <w:p w14:paraId="6ED4097C" w14:textId="48A34082" w:rsidR="001E04FF" w:rsidRDefault="00062DF8" w:rsidP="001E04FF">
      <w:pPr>
        <w:tabs>
          <w:tab w:val="left" w:pos="4053"/>
        </w:tabs>
        <w:bidi/>
        <w:rPr>
          <w:lang w:bidi="fa-IR"/>
        </w:rPr>
      </w:pPr>
      <w:r>
        <w:rPr>
          <w:lang w:bidi="fa-IR"/>
        </w:rPr>
        <w:t>Void (*</w:t>
      </w:r>
      <w:proofErr w:type="gramStart"/>
      <w:r>
        <w:rPr>
          <w:lang w:bidi="fa-IR"/>
        </w:rPr>
        <w:t>pf)(</w:t>
      </w:r>
      <w:proofErr w:type="gramEnd"/>
      <w:r>
        <w:rPr>
          <w:lang w:bidi="fa-IR"/>
        </w:rPr>
        <w:t>int)</w:t>
      </w:r>
    </w:p>
    <w:p w14:paraId="108062DC" w14:textId="2F0D3EEB" w:rsidR="00062DF8" w:rsidRDefault="00062DF8" w:rsidP="00062DF8">
      <w:pPr>
        <w:tabs>
          <w:tab w:val="left" w:pos="4053"/>
        </w:tabs>
        <w:bidi/>
        <w:rPr>
          <w:lang w:bidi="fa-IR"/>
        </w:rPr>
      </w:pPr>
      <w:r>
        <w:rPr>
          <w:lang w:bidi="fa-IR"/>
        </w:rPr>
        <w:lastRenderedPageBreak/>
        <w:t>Void (*</w:t>
      </w:r>
      <w:proofErr w:type="spellStart"/>
      <w:r>
        <w:rPr>
          <w:lang w:bidi="fa-IR"/>
        </w:rPr>
        <w:t>func_ptr_type</w:t>
      </w:r>
      <w:proofErr w:type="spellEnd"/>
      <w:r>
        <w:rPr>
          <w:lang w:bidi="fa-IR"/>
        </w:rPr>
        <w:t xml:space="preserve">) (int) </w:t>
      </w:r>
    </w:p>
    <w:p w14:paraId="1645BAED" w14:textId="6998349F" w:rsidR="00062DF8" w:rsidRDefault="00062DF8" w:rsidP="00062DF8">
      <w:pPr>
        <w:tabs>
          <w:tab w:val="left" w:pos="405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خط یک پوینتر به تابع </w:t>
      </w:r>
      <w:r>
        <w:rPr>
          <w:lang w:bidi="fa-IR"/>
        </w:rPr>
        <w:t xml:space="preserve">void </w:t>
      </w:r>
      <w:r>
        <w:rPr>
          <w:rFonts w:hint="cs"/>
          <w:rtl/>
          <w:lang w:bidi="fa-IR"/>
        </w:rPr>
        <w:t xml:space="preserve"> با پارامتر </w:t>
      </w:r>
      <w:r>
        <w:rPr>
          <w:lang w:bidi="fa-IR"/>
        </w:rPr>
        <w:t xml:space="preserve">int </w:t>
      </w:r>
      <w:r>
        <w:rPr>
          <w:rFonts w:hint="cs"/>
          <w:rtl/>
          <w:lang w:bidi="fa-IR"/>
        </w:rPr>
        <w:t xml:space="preserve"> میسازد اما خط زیر </w:t>
      </w:r>
      <w:proofErr w:type="spellStart"/>
      <w:r>
        <w:rPr>
          <w:lang w:bidi="fa-IR"/>
        </w:rPr>
        <w:t>func_ptr_type</w:t>
      </w:r>
      <w:proofErr w:type="spellEnd"/>
      <w:r>
        <w:rPr>
          <w:rFonts w:hint="cs"/>
          <w:rtl/>
          <w:lang w:bidi="fa-IR"/>
        </w:rPr>
        <w:t xml:space="preserve"> را به عنوان نوع پوینتر به این توابع تعریف می کند :</w:t>
      </w:r>
    </w:p>
    <w:p w14:paraId="7F2E6E67" w14:textId="213D49DD" w:rsidR="00062DF8" w:rsidRDefault="00062DF8" w:rsidP="00062DF8">
      <w:pPr>
        <w:tabs>
          <w:tab w:val="left" w:pos="4053"/>
        </w:tabs>
        <w:bidi/>
        <w:rPr>
          <w:lang w:bidi="fa-IR"/>
        </w:rPr>
      </w:pPr>
      <w:r>
        <w:rPr>
          <w:lang w:bidi="fa-IR"/>
        </w:rPr>
        <w:t>Typedef void (*</w:t>
      </w:r>
      <w:proofErr w:type="spellStart"/>
      <w:r>
        <w:rPr>
          <w:lang w:bidi="fa-IR"/>
        </w:rPr>
        <w:t>func_ptr_type</w:t>
      </w:r>
      <w:proofErr w:type="spellEnd"/>
      <w:r>
        <w:rPr>
          <w:lang w:bidi="fa-IR"/>
        </w:rPr>
        <w:t xml:space="preserve">) (int) </w:t>
      </w:r>
    </w:p>
    <w:p w14:paraId="180EBA8C" w14:textId="7F65384F" w:rsidR="00062DF8" w:rsidRDefault="00CC7C58" w:rsidP="00062DF8">
      <w:pPr>
        <w:tabs>
          <w:tab w:val="left" w:pos="4053"/>
        </w:tabs>
        <w:bidi/>
        <w:rPr>
          <w:rFonts w:hint="cs"/>
          <w:lang w:bidi="fa-IR"/>
        </w:rPr>
      </w:pPr>
      <w:r>
        <w:rPr>
          <w:lang w:bidi="fa-IR"/>
        </w:rPr>
        <w:t xml:space="preserve"> </w:t>
      </w:r>
    </w:p>
    <w:sectPr w:rsidR="0006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D5"/>
    <w:rsid w:val="00062DF8"/>
    <w:rsid w:val="00065EBE"/>
    <w:rsid w:val="001E04FF"/>
    <w:rsid w:val="00364B7E"/>
    <w:rsid w:val="008654D5"/>
    <w:rsid w:val="00C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7F2D"/>
  <w15:chartTrackingRefBased/>
  <w15:docId w15:val="{12699127-AB6A-413D-931C-317A4B3C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1</cp:revision>
  <dcterms:created xsi:type="dcterms:W3CDTF">2024-06-03T22:07:00Z</dcterms:created>
  <dcterms:modified xsi:type="dcterms:W3CDTF">2024-06-03T23:09:00Z</dcterms:modified>
</cp:coreProperties>
</file>