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592F" w:rsidRDefault="00FA592F">
      <w:pPr>
        <w:pStyle w:val="BodyText"/>
        <w:spacing w:before="11"/>
        <w:rPr>
          <w:rFonts w:ascii="Times New Roman"/>
          <w:sz w:val="2"/>
        </w:rPr>
      </w:pPr>
    </w:p>
    <w:p w:rsidR="00FA592F" w:rsidRDefault="00995118" w:rsidP="00995118">
      <w:pPr>
        <w:pStyle w:val="BodyText"/>
        <w:ind w:left="720"/>
        <w:jc w:val="lowKashida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616F53AF" wp14:editId="06EA3A7E">
            <wp:extent cx="5266690" cy="2353945"/>
            <wp:effectExtent l="0" t="0" r="0" b="0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pStyle w:val="BodyText"/>
        <w:rPr>
          <w:rFonts w:ascii="Times New Roman"/>
          <w:sz w:val="26"/>
        </w:rPr>
      </w:pPr>
    </w:p>
    <w:p w:rsidR="00995118" w:rsidRDefault="00995118" w:rsidP="007F2B27">
      <w:pPr>
        <w:bidi/>
        <w:jc w:val="center"/>
        <w:rPr>
          <w:b/>
          <w:sz w:val="34"/>
          <w:szCs w:val="34"/>
        </w:rPr>
      </w:pPr>
      <w:r>
        <w:rPr>
          <w:b/>
          <w:sz w:val="38"/>
          <w:szCs w:val="38"/>
        </w:rPr>
        <w:t>Orange Coding Academy</w:t>
      </w: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Master Project Report</w:t>
      </w: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widowControl/>
        <w:tabs>
          <w:tab w:val="left" w:pos="3420"/>
        </w:tabs>
        <w:bidi/>
        <w:spacing w:line="480" w:lineRule="auto"/>
        <w:jc w:val="center"/>
        <w:rPr>
          <w:b/>
          <w:sz w:val="30"/>
          <w:szCs w:val="30"/>
        </w:rPr>
      </w:pPr>
    </w:p>
    <w:p w:rsidR="00995118" w:rsidRDefault="00995118" w:rsidP="007F2B27">
      <w:pPr>
        <w:tabs>
          <w:tab w:val="left" w:pos="3420"/>
        </w:tabs>
        <w:bidi/>
        <w:spacing w:line="48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Flash Cards</w:t>
      </w: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</w:p>
    <w:p w:rsidR="00995118" w:rsidRDefault="00995118" w:rsidP="007F2B27">
      <w:pPr>
        <w:bidi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Prepared by: </w:t>
      </w:r>
    </w:p>
    <w:p w:rsidR="00995118" w:rsidRDefault="00995118" w:rsidP="007F2B27">
      <w:pPr>
        <w:bidi/>
        <w:spacing w:line="48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Msallam Yousef Daas</w:t>
      </w:r>
    </w:p>
    <w:p w:rsidR="00995118" w:rsidRDefault="00995118" w:rsidP="00995118">
      <w:pPr>
        <w:jc w:val="center"/>
        <w:rPr>
          <w:b/>
          <w:sz w:val="30"/>
          <w:szCs w:val="30"/>
        </w:rPr>
      </w:pPr>
    </w:p>
    <w:p w:rsidR="00995118" w:rsidRDefault="00995118" w:rsidP="00995118">
      <w:pPr>
        <w:jc w:val="center"/>
        <w:rPr>
          <w:b/>
          <w:sz w:val="30"/>
          <w:szCs w:val="30"/>
        </w:rPr>
      </w:pPr>
    </w:p>
    <w:p w:rsidR="00995118" w:rsidRDefault="00995118" w:rsidP="00995118">
      <w:pPr>
        <w:spacing w:line="480" w:lineRule="auto"/>
        <w:jc w:val="center"/>
        <w:rPr>
          <w:sz w:val="32"/>
          <w:szCs w:val="32"/>
        </w:rPr>
      </w:pPr>
    </w:p>
    <w:p w:rsidR="00995118" w:rsidRDefault="00995118" w:rsidP="00995118">
      <w:pPr>
        <w:spacing w:line="480" w:lineRule="auto"/>
      </w:pPr>
    </w:p>
    <w:p w:rsidR="00995118" w:rsidRDefault="00995118" w:rsidP="00995118">
      <w:pPr>
        <w:spacing w:line="480" w:lineRule="auto"/>
        <w:jc w:val="center"/>
      </w:pPr>
    </w:p>
    <w:p w:rsidR="00FA592F" w:rsidRDefault="00F14840">
      <w:pPr>
        <w:pStyle w:val="Heading1"/>
        <w:spacing w:before="56" w:line="240" w:lineRule="auto"/>
        <w:rPr>
          <w:rFonts w:ascii="Arial"/>
        </w:rPr>
      </w:pPr>
      <w:r>
        <w:rPr>
          <w:rFonts w:ascii="Arial"/>
        </w:rPr>
        <w:lastRenderedPageBreak/>
        <w:t>Table of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Content</w:t>
      </w:r>
    </w:p>
    <w:p w:rsidR="00FA592F" w:rsidRDefault="00FA592F">
      <w:pPr>
        <w:rPr>
          <w:rFonts w:ascii="Arial"/>
        </w:rPr>
        <w:sectPr w:rsidR="00FA592F">
          <w:pgSz w:w="12240" w:h="15840"/>
          <w:pgMar w:top="1380" w:right="40" w:bottom="1483" w:left="1340" w:header="720" w:footer="720" w:gutter="0"/>
          <w:cols w:space="720"/>
        </w:sectPr>
      </w:pPr>
    </w:p>
    <w:sdt>
      <w:sdtPr>
        <w:id w:val="1841116599"/>
        <w:docPartObj>
          <w:docPartGallery w:val="Table of Contents"/>
          <w:docPartUnique/>
        </w:docPartObj>
      </w:sdtPr>
      <w:sdtEndPr/>
      <w:sdtContent>
        <w:p w:rsidR="00FA592F" w:rsidRDefault="00F14840">
          <w:pPr>
            <w:pStyle w:val="TOC1"/>
            <w:tabs>
              <w:tab w:val="right" w:pos="8445"/>
            </w:tabs>
            <w:spacing w:before="299"/>
            <w:rPr>
              <w:b w:val="0"/>
              <w:sz w:val="22"/>
            </w:rPr>
          </w:pPr>
          <w:r>
            <w:t>Declaration</w:t>
          </w:r>
          <w:r>
            <w:rPr>
              <w:spacing w:val="-3"/>
            </w:rPr>
            <w:t xml:space="preserve"> </w:t>
          </w:r>
          <w:r>
            <w:t>……………………………………………………………………………...</w:t>
          </w:r>
          <w:r>
            <w:rPr>
              <w:rFonts w:ascii="Times New Roman" w:hAnsi="Times New Roman"/>
            </w:rPr>
            <w:tab/>
          </w:r>
          <w:r>
            <w:rPr>
              <w:b w:val="0"/>
              <w:sz w:val="22"/>
            </w:rPr>
            <w:t>4</w:t>
          </w:r>
        </w:p>
        <w:p w:rsidR="00FA592F" w:rsidRDefault="00F14840">
          <w:pPr>
            <w:pStyle w:val="TOC1"/>
            <w:tabs>
              <w:tab w:val="right" w:pos="8469"/>
            </w:tabs>
            <w:spacing w:before="189"/>
            <w:rPr>
              <w:b w:val="0"/>
              <w:sz w:val="22"/>
            </w:rPr>
          </w:pPr>
          <w:hyperlink w:anchor="_bookmark0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…………………………………………………………………………….</w:t>
            </w:r>
          </w:hyperlink>
          <w:r>
            <w:rPr>
              <w:rFonts w:ascii="Times New Roman" w:hAnsi="Times New Roman"/>
            </w:rPr>
            <w:tab/>
          </w:r>
          <w:hyperlink w:anchor="_bookmark0" w:history="1">
            <w:r>
              <w:rPr>
                <w:b w:val="0"/>
                <w:sz w:val="22"/>
              </w:rPr>
              <w:t>5</w:t>
            </w:r>
          </w:hyperlink>
        </w:p>
        <w:p w:rsidR="00FA592F" w:rsidRDefault="00F14840">
          <w:pPr>
            <w:pStyle w:val="TOC1"/>
            <w:tabs>
              <w:tab w:val="right" w:pos="8513"/>
            </w:tabs>
            <w:spacing w:before="186"/>
            <w:rPr>
              <w:b w:val="0"/>
              <w:sz w:val="22"/>
            </w:rPr>
          </w:pPr>
          <w:hyperlink w:anchor="_bookmark1" w:history="1">
            <w:r>
              <w:t>Overview</w:t>
            </w:r>
            <w:r>
              <w:rPr>
                <w:spacing w:val="-4"/>
              </w:rPr>
              <w:t xml:space="preserve"> </w:t>
            </w:r>
            <w:r>
              <w:t>…………………………………………………………………………………</w:t>
            </w:r>
          </w:hyperlink>
          <w:r>
            <w:rPr>
              <w:rFonts w:ascii="Times New Roman" w:hAnsi="Times New Roman"/>
            </w:rPr>
            <w:tab/>
          </w:r>
          <w:hyperlink w:anchor="_bookmark1" w:history="1">
            <w:r>
              <w:rPr>
                <w:b w:val="0"/>
                <w:sz w:val="22"/>
              </w:rPr>
              <w:t>6</w:t>
            </w:r>
          </w:hyperlink>
        </w:p>
        <w:p w:rsidR="00FA592F" w:rsidRDefault="00F14840">
          <w:pPr>
            <w:pStyle w:val="TOC1"/>
            <w:tabs>
              <w:tab w:val="right" w:pos="8515"/>
            </w:tabs>
            <w:spacing w:before="191"/>
            <w:rPr>
              <w:b w:val="0"/>
              <w:sz w:val="22"/>
            </w:rPr>
          </w:pPr>
          <w:r>
            <w:t>Requirements</w:t>
          </w:r>
          <w:r>
            <w:rPr>
              <w:spacing w:val="-7"/>
            </w:rPr>
            <w:t xml:space="preserve"> </w:t>
          </w:r>
          <w:r>
            <w:t>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rPr>
              <w:b w:val="0"/>
              <w:sz w:val="22"/>
            </w:rPr>
            <w:t>7</w:t>
          </w:r>
        </w:p>
        <w:p w:rsidR="00FA592F" w:rsidRDefault="00F14840">
          <w:pPr>
            <w:pStyle w:val="TOC2"/>
            <w:tabs>
              <w:tab w:val="right" w:pos="8508"/>
            </w:tabs>
            <w:spacing w:before="188"/>
            <w:rPr>
              <w:sz w:val="22"/>
            </w:rPr>
          </w:pPr>
          <w:r>
            <w:t>Software</w:t>
          </w:r>
          <w:r>
            <w:rPr>
              <w:spacing w:val="-5"/>
            </w:rPr>
            <w:t xml:space="preserve"> </w:t>
          </w:r>
          <w:r>
            <w:t>requirements</w:t>
          </w:r>
          <w:r>
            <w:rPr>
              <w:spacing w:val="9"/>
            </w:rPr>
            <w:t xml:space="preserve"> </w:t>
          </w:r>
          <w:r>
            <w:t>…………………………………………………………………………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rPr>
              <w:sz w:val="22"/>
            </w:rPr>
            <w:t>7</w:t>
          </w:r>
        </w:p>
        <w:p w:rsidR="00FA592F" w:rsidRDefault="00F14840">
          <w:pPr>
            <w:pStyle w:val="TOC2"/>
            <w:tabs>
              <w:tab w:val="right" w:pos="8522"/>
            </w:tabs>
            <w:spacing w:before="182"/>
            <w:ind w:left="537"/>
            <w:rPr>
              <w:sz w:val="22"/>
            </w:rPr>
          </w:pPr>
          <w:r>
            <w:t>Func</w:t>
          </w:r>
          <w:r>
            <w:t>tional</w:t>
          </w:r>
          <w:r>
            <w:rPr>
              <w:spacing w:val="-4"/>
            </w:rPr>
            <w:t xml:space="preserve"> </w:t>
          </w:r>
          <w:r>
            <w:t>requirements</w:t>
          </w:r>
          <w:r>
            <w:rPr>
              <w:spacing w:val="-5"/>
            </w:rPr>
            <w:t xml:space="preserve"> </w:t>
          </w:r>
          <w:r>
            <w:t>…………………………………………………………………………….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rPr>
              <w:sz w:val="22"/>
            </w:rPr>
            <w:t>7</w:t>
          </w:r>
        </w:p>
        <w:p w:rsidR="00FA592F" w:rsidRDefault="00F14840">
          <w:pPr>
            <w:pStyle w:val="TOC2"/>
            <w:tabs>
              <w:tab w:val="right" w:pos="8493"/>
            </w:tabs>
            <w:rPr>
              <w:sz w:val="22"/>
            </w:rPr>
          </w:pPr>
          <w:r>
            <w:t>Nonfunctional</w:t>
          </w:r>
          <w:r>
            <w:rPr>
              <w:spacing w:val="-5"/>
            </w:rPr>
            <w:t xml:space="preserve"> </w:t>
          </w:r>
          <w:r>
            <w:t>requirements</w:t>
          </w:r>
          <w:r>
            <w:rPr>
              <w:spacing w:val="-5"/>
            </w:rPr>
            <w:t xml:space="preserve"> </w:t>
          </w:r>
          <w:r>
            <w:t>…………………………………………………………………………</w:t>
          </w:r>
          <w:r>
            <w:rPr>
              <w:rFonts w:ascii="Times New Roman" w:hAnsi="Times New Roman"/>
            </w:rPr>
            <w:tab/>
          </w:r>
          <w:r>
            <w:rPr>
              <w:sz w:val="22"/>
            </w:rPr>
            <w:t>9</w:t>
          </w:r>
        </w:p>
        <w:p w:rsidR="00FA592F" w:rsidRDefault="00F14840">
          <w:pPr>
            <w:pStyle w:val="TOC1"/>
            <w:tabs>
              <w:tab w:val="right" w:pos="8617"/>
            </w:tabs>
            <w:spacing w:before="184"/>
            <w:rPr>
              <w:b w:val="0"/>
              <w:sz w:val="22"/>
            </w:rPr>
          </w:pPr>
          <w:hyperlink w:anchor="_bookmark2" w:history="1"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5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…………………………………………………………………….</w:t>
            </w:r>
          </w:hyperlink>
          <w:r>
            <w:rPr>
              <w:rFonts w:ascii="Times New Roman" w:hAnsi="Times New Roman"/>
            </w:rPr>
            <w:tab/>
          </w:r>
          <w:hyperlink w:anchor="_bookmark2" w:history="1">
            <w:r>
              <w:rPr>
                <w:b w:val="0"/>
                <w:sz w:val="22"/>
              </w:rPr>
              <w:t>10</w:t>
            </w:r>
          </w:hyperlink>
        </w:p>
        <w:p w:rsidR="00FA592F" w:rsidRDefault="00F14840">
          <w:pPr>
            <w:pStyle w:val="TOC2"/>
            <w:tabs>
              <w:tab w:val="right" w:pos="8597"/>
            </w:tabs>
            <w:spacing w:before="191"/>
            <w:ind w:left="537"/>
            <w:rPr>
              <w:sz w:val="22"/>
            </w:rPr>
          </w:pPr>
          <w:hyperlink w:anchor="_bookmark3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spacing w:val="-3"/>
              </w:rPr>
              <w:t xml:space="preserve"> </w:t>
            </w:r>
            <w:r>
              <w:t>……………………………………………………………………………………….</w:t>
            </w:r>
          </w:hyperlink>
          <w:r>
            <w:rPr>
              <w:rFonts w:ascii="Times New Roman" w:hAnsi="Times New Roman"/>
            </w:rPr>
            <w:tab/>
          </w:r>
          <w:hyperlink w:anchor="_bookmark3" w:history="1">
            <w:r>
              <w:rPr>
                <w:sz w:val="22"/>
              </w:rPr>
              <w:t>10</w:t>
            </w:r>
          </w:hyperlink>
        </w:p>
        <w:p w:rsidR="00FA592F" w:rsidRDefault="00F14840">
          <w:pPr>
            <w:pStyle w:val="TOC3"/>
            <w:tabs>
              <w:tab w:val="right" w:pos="8583"/>
            </w:tabs>
            <w:rPr>
              <w:sz w:val="22"/>
            </w:rPr>
          </w:pPr>
          <w:hyperlink w:anchor="_bookmark4" w:history="1">
            <w:r>
              <w:t>Class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spacing w:val="-5"/>
              </w:rPr>
              <w:t xml:space="preserve"> </w:t>
            </w:r>
            <w:r>
              <w:t>…………………………………………………………………………………………….</w:t>
            </w:r>
          </w:hyperlink>
          <w:r>
            <w:rPr>
              <w:rFonts w:ascii="Times New Roman" w:hAnsi="Times New Roman"/>
            </w:rPr>
            <w:tab/>
          </w:r>
          <w:hyperlink w:anchor="_bookmark4" w:history="1">
            <w:r>
              <w:rPr>
                <w:sz w:val="22"/>
              </w:rPr>
              <w:t>11</w:t>
            </w:r>
          </w:hyperlink>
        </w:p>
        <w:p w:rsidR="00FA592F" w:rsidRDefault="00F14840">
          <w:pPr>
            <w:pStyle w:val="TOC1"/>
            <w:tabs>
              <w:tab w:val="right" w:pos="8578"/>
            </w:tabs>
            <w:spacing w:before="178"/>
            <w:rPr>
              <w:b w:val="0"/>
              <w:sz w:val="22"/>
            </w:rPr>
          </w:pPr>
          <w:hyperlink w:anchor="_bookmark5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Manual</w:t>
            </w:r>
            <w:r>
              <w:rPr>
                <w:spacing w:val="-2"/>
              </w:rPr>
              <w:t xml:space="preserve"> </w:t>
            </w:r>
            <w:r>
              <w:t>…………………………………………………</w:t>
            </w:r>
            <w:r>
              <w:t>…………………………...</w:t>
            </w:r>
          </w:hyperlink>
          <w:r>
            <w:rPr>
              <w:rFonts w:ascii="Times New Roman" w:hAnsi="Times New Roman"/>
            </w:rPr>
            <w:tab/>
          </w:r>
          <w:hyperlink w:anchor="_bookmark5" w:history="1">
            <w:r>
              <w:rPr>
                <w:b w:val="0"/>
                <w:sz w:val="22"/>
              </w:rPr>
              <w:t>12</w:t>
            </w:r>
          </w:hyperlink>
        </w:p>
        <w:p w:rsidR="00FA592F" w:rsidRDefault="00F14840">
          <w:pPr>
            <w:pStyle w:val="TOC3"/>
            <w:tabs>
              <w:tab w:val="right" w:pos="8571"/>
            </w:tabs>
            <w:spacing w:before="191"/>
            <w:ind w:left="599"/>
            <w:rPr>
              <w:sz w:val="22"/>
            </w:rPr>
          </w:pPr>
          <w:hyperlink w:anchor="_bookmark6" w:history="1">
            <w:r w:rsidR="00084457">
              <w:t>Home Page</w:t>
            </w:r>
            <w:r>
              <w:t>………………………………………………………………………………………………</w:t>
            </w:r>
          </w:hyperlink>
          <w:r>
            <w:rPr>
              <w:rFonts w:ascii="Times New Roman" w:hAnsi="Times New Roman"/>
            </w:rPr>
            <w:tab/>
          </w:r>
          <w:hyperlink w:anchor="_bookmark6" w:history="1">
            <w:r>
              <w:rPr>
                <w:sz w:val="22"/>
              </w:rPr>
              <w:t>13</w:t>
            </w:r>
          </w:hyperlink>
        </w:p>
        <w:p w:rsidR="00FA592F" w:rsidRDefault="00F14840">
          <w:pPr>
            <w:pStyle w:val="TOC3"/>
            <w:tabs>
              <w:tab w:val="right" w:pos="8585"/>
            </w:tabs>
            <w:spacing w:before="187"/>
            <w:ind w:left="604"/>
            <w:rPr>
              <w:sz w:val="22"/>
            </w:rPr>
          </w:pPr>
          <w:hyperlink w:anchor="_bookmark7" w:history="1">
            <w:r w:rsidR="00084457">
              <w:t>Register Page</w:t>
            </w:r>
            <w:r>
              <w:t>……………………………………………………………………………………………….</w:t>
            </w:r>
          </w:hyperlink>
          <w:r>
            <w:rPr>
              <w:rFonts w:ascii="Times New Roman" w:hAnsi="Times New Roman"/>
            </w:rPr>
            <w:tab/>
          </w:r>
          <w:hyperlink w:anchor="_bookmark7" w:history="1">
            <w:r>
              <w:rPr>
                <w:sz w:val="22"/>
              </w:rPr>
              <w:t>14</w:t>
            </w:r>
          </w:hyperlink>
        </w:p>
        <w:p w:rsidR="00FA592F" w:rsidRDefault="00F14840">
          <w:pPr>
            <w:pStyle w:val="TOC3"/>
            <w:tabs>
              <w:tab w:val="right" w:leader="dot" w:pos="8624"/>
            </w:tabs>
            <w:spacing w:before="183"/>
          </w:pPr>
          <w:hyperlink w:anchor="_bookmark8" w:history="1">
            <w:r w:rsidR="00084457">
              <w:t>Login</w:t>
            </w:r>
            <w:r w:rsidR="00084457" w:rsidRPr="00084457">
              <w:t xml:space="preserve"> Page</w:t>
            </w:r>
            <w:r>
              <w:tab/>
              <w:t>15</w:t>
            </w:r>
          </w:hyperlink>
        </w:p>
        <w:p w:rsidR="00FA592F" w:rsidRDefault="00084457">
          <w:pPr>
            <w:pStyle w:val="TOC3"/>
            <w:tabs>
              <w:tab w:val="right" w:leader="dot" w:pos="8619"/>
            </w:tabs>
            <w:rPr>
              <w:sz w:val="22"/>
            </w:rPr>
          </w:pPr>
          <w:r>
            <w:t>Categories</w:t>
          </w:r>
          <w:r w:rsidRPr="00084457">
            <w:t xml:space="preserve"> Page</w:t>
          </w:r>
          <w:r w:rsidR="00F14840">
            <w:tab/>
          </w:r>
          <w:hyperlink w:anchor="_bookmark9" w:history="1">
            <w:r w:rsidR="00F14840">
              <w:rPr>
                <w:sz w:val="22"/>
              </w:rPr>
              <w:t>16</w:t>
            </w:r>
          </w:hyperlink>
        </w:p>
        <w:p w:rsidR="00FA592F" w:rsidRDefault="00084457">
          <w:pPr>
            <w:pStyle w:val="TOC3"/>
            <w:tabs>
              <w:tab w:val="right" w:leader="dot" w:pos="8609"/>
            </w:tabs>
            <w:rPr>
              <w:sz w:val="22"/>
            </w:rPr>
          </w:pPr>
          <w:r>
            <w:t>Reviews</w:t>
          </w:r>
          <w:r w:rsidRPr="00084457">
            <w:t xml:space="preserve"> Page</w:t>
          </w:r>
          <w:r w:rsidR="00F14840">
            <w:tab/>
          </w:r>
          <w:hyperlink w:anchor="_bookmark10" w:history="1">
            <w:r w:rsidR="00F14840">
              <w:rPr>
                <w:sz w:val="22"/>
              </w:rPr>
              <w:t>17</w:t>
            </w:r>
          </w:hyperlink>
        </w:p>
        <w:p w:rsidR="00FA592F" w:rsidRDefault="00F14840">
          <w:pPr>
            <w:pStyle w:val="TOC3"/>
            <w:tabs>
              <w:tab w:val="right" w:leader="dot" w:pos="8617"/>
            </w:tabs>
          </w:pPr>
          <w:hyperlink w:anchor="_bookmark11" w:history="1">
            <w:r w:rsidR="00084457">
              <w:t>Cards</w:t>
            </w:r>
            <w:r>
              <w:rPr>
                <w:spacing w:val="-4"/>
              </w:rPr>
              <w:t xml:space="preserve"> </w:t>
            </w:r>
            <w:r w:rsidR="00084457">
              <w:t>Page</w:t>
            </w:r>
            <w:r>
              <w:tab/>
              <w:t>18</w:t>
            </w:r>
          </w:hyperlink>
        </w:p>
        <w:p w:rsidR="00FA592F" w:rsidRDefault="00084457">
          <w:pPr>
            <w:pStyle w:val="TOC3"/>
            <w:tabs>
              <w:tab w:val="right" w:leader="dot" w:pos="8617"/>
            </w:tabs>
            <w:spacing w:before="187"/>
          </w:pPr>
          <w:r>
            <w:t>Cards</w:t>
          </w:r>
          <w:r w:rsidRPr="00084457">
            <w:t xml:space="preserve"> Page</w:t>
          </w:r>
          <w:r w:rsidR="00F14840">
            <w:tab/>
            <w:t>19</w:t>
          </w:r>
        </w:p>
        <w:p w:rsidR="00FA592F" w:rsidRDefault="00084457">
          <w:pPr>
            <w:pStyle w:val="TOC3"/>
            <w:tabs>
              <w:tab w:val="right" w:leader="dot" w:pos="8590"/>
            </w:tabs>
            <w:spacing w:before="183"/>
            <w:ind w:left="570"/>
            <w:rPr>
              <w:sz w:val="22"/>
            </w:rPr>
          </w:pPr>
          <w:r>
            <w:t>Study Plan Page</w:t>
          </w:r>
          <w:r w:rsidR="00F14840">
            <w:tab/>
          </w:r>
          <w:r w:rsidR="00F14840">
            <w:rPr>
              <w:sz w:val="22"/>
            </w:rPr>
            <w:t>20</w:t>
          </w:r>
        </w:p>
        <w:p w:rsidR="00FA592F" w:rsidRDefault="00F14840">
          <w:pPr>
            <w:pStyle w:val="TOC3"/>
            <w:tabs>
              <w:tab w:val="right" w:leader="dot" w:pos="8605"/>
            </w:tabs>
            <w:rPr>
              <w:sz w:val="22"/>
            </w:rPr>
          </w:pPr>
          <w:hyperlink w:anchor="_bookmark12" w:history="1">
            <w:r w:rsidR="00084457">
              <w:t>How</w:t>
            </w:r>
          </w:hyperlink>
          <w:r w:rsidR="00084457">
            <w:t xml:space="preserve"> To Use Page</w:t>
          </w:r>
          <w:r>
            <w:tab/>
          </w:r>
          <w:hyperlink w:anchor="_bookmark12" w:history="1">
            <w:r>
              <w:rPr>
                <w:sz w:val="22"/>
              </w:rPr>
              <w:t>21</w:t>
            </w:r>
          </w:hyperlink>
        </w:p>
        <w:p w:rsidR="00FA592F" w:rsidRDefault="00F14840">
          <w:pPr>
            <w:pStyle w:val="TOC3"/>
            <w:tabs>
              <w:tab w:val="right" w:leader="dot" w:pos="8629"/>
            </w:tabs>
            <w:spacing w:before="183"/>
            <w:rPr>
              <w:sz w:val="22"/>
            </w:rPr>
          </w:pPr>
          <w:hyperlink w:anchor="_bookmark13" w:history="1">
            <w:r w:rsidR="00084457">
              <w:t>Create Cards Button</w:t>
            </w:r>
            <w:r>
              <w:t>…</w:t>
            </w:r>
          </w:hyperlink>
          <w:r>
            <w:rPr>
              <w:rFonts w:ascii="Times New Roman" w:hAnsi="Times New Roman"/>
            </w:rPr>
            <w:tab/>
          </w:r>
          <w:hyperlink w:anchor="_bookmark13" w:history="1">
            <w:r>
              <w:rPr>
                <w:sz w:val="22"/>
              </w:rPr>
              <w:t>22</w:t>
            </w:r>
          </w:hyperlink>
        </w:p>
        <w:p w:rsidR="00FA592F" w:rsidRDefault="00084457">
          <w:pPr>
            <w:pStyle w:val="TOC3"/>
            <w:tabs>
              <w:tab w:val="right" w:leader="dot" w:pos="8605"/>
            </w:tabs>
            <w:rPr>
              <w:sz w:val="22"/>
            </w:rPr>
          </w:pPr>
          <w:r>
            <w:t>Delete</w:t>
          </w:r>
          <w:r w:rsidRPr="00084457">
            <w:t xml:space="preserve"> Cards Button</w:t>
          </w:r>
          <w:r w:rsidR="00F14840">
            <w:tab/>
          </w:r>
          <w:hyperlink w:anchor="_bookmark14" w:history="1">
            <w:r w:rsidR="00F14840">
              <w:rPr>
                <w:sz w:val="22"/>
              </w:rPr>
              <w:t>23</w:t>
            </w:r>
          </w:hyperlink>
        </w:p>
        <w:p w:rsidR="00FA592F" w:rsidRDefault="00084457">
          <w:pPr>
            <w:pStyle w:val="TOC3"/>
            <w:tabs>
              <w:tab w:val="right" w:leader="dot" w:pos="8595"/>
            </w:tabs>
            <w:spacing w:before="187"/>
            <w:rPr>
              <w:sz w:val="22"/>
            </w:rPr>
          </w:pPr>
          <w:r>
            <w:t>Edit</w:t>
          </w:r>
          <w:r w:rsidRPr="00084457">
            <w:t xml:space="preserve"> Cards Button</w:t>
          </w:r>
          <w:r w:rsidR="00F14840">
            <w:tab/>
          </w:r>
          <w:hyperlink w:anchor="_bookmark15" w:history="1">
            <w:r w:rsidR="00F14840">
              <w:rPr>
                <w:sz w:val="22"/>
              </w:rPr>
              <w:t>24</w:t>
            </w:r>
          </w:hyperlink>
        </w:p>
        <w:p w:rsidR="00FA592F" w:rsidRDefault="00084457">
          <w:pPr>
            <w:pStyle w:val="TOC3"/>
            <w:tabs>
              <w:tab w:val="right" w:leader="dot" w:pos="8571"/>
            </w:tabs>
            <w:spacing w:before="184" w:after="20"/>
            <w:rPr>
              <w:sz w:val="22"/>
            </w:rPr>
          </w:pPr>
          <w:r>
            <w:t>Add</w:t>
          </w:r>
          <w:r w:rsidRPr="00084457">
            <w:t xml:space="preserve"> Cards Button</w:t>
          </w:r>
          <w:r w:rsidR="00F14840">
            <w:tab/>
          </w:r>
          <w:hyperlink w:anchor="_bookmark16" w:history="1">
            <w:r w:rsidR="00F14840">
              <w:rPr>
                <w:sz w:val="22"/>
              </w:rPr>
              <w:t>25</w:t>
            </w:r>
          </w:hyperlink>
        </w:p>
        <w:p w:rsidR="00FA592F" w:rsidRDefault="00F14840">
          <w:pPr>
            <w:pStyle w:val="TOC1"/>
            <w:tabs>
              <w:tab w:val="right" w:pos="8635"/>
            </w:tabs>
            <w:rPr>
              <w:b w:val="0"/>
              <w:sz w:val="24"/>
            </w:rPr>
          </w:pPr>
          <w:r>
            <w:t>Conclusion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Future</w:t>
          </w:r>
          <w:r>
            <w:rPr>
              <w:spacing w:val="-7"/>
            </w:rPr>
            <w:t xml:space="preserve"> </w:t>
          </w:r>
          <w:r>
            <w:t>work</w:t>
          </w:r>
          <w:r>
            <w:rPr>
              <w:spacing w:val="-5"/>
            </w:rPr>
            <w:t xml:space="preserve"> </w:t>
          </w:r>
          <w:r>
            <w:t>………………………………………………………….</w:t>
          </w:r>
          <w:r>
            <w:rPr>
              <w:rFonts w:ascii="Times New Roman" w:hAnsi="Times New Roman"/>
            </w:rPr>
            <w:tab/>
          </w:r>
          <w:r>
            <w:rPr>
              <w:sz w:val="24"/>
            </w:rPr>
            <w:t>2</w:t>
          </w:r>
          <w:r>
            <w:rPr>
              <w:b w:val="0"/>
              <w:sz w:val="24"/>
            </w:rPr>
            <w:t>6</w:t>
          </w:r>
        </w:p>
      </w:sdtContent>
    </w:sdt>
    <w:p w:rsidR="00FA592F" w:rsidRDefault="00FA592F">
      <w:pPr>
        <w:rPr>
          <w:sz w:val="24"/>
        </w:rPr>
        <w:sectPr w:rsidR="00FA592F">
          <w:type w:val="continuous"/>
          <w:pgSz w:w="12240" w:h="15840"/>
          <w:pgMar w:top="1396" w:right="40" w:bottom="1483" w:left="1340" w:header="720" w:footer="720" w:gutter="0"/>
          <w:cols w:space="720"/>
        </w:sectPr>
      </w:pPr>
    </w:p>
    <w:p w:rsidR="00FA592F" w:rsidRDefault="00F14840">
      <w:pPr>
        <w:pStyle w:val="Heading1"/>
        <w:ind w:left="3533"/>
      </w:pPr>
      <w:bookmarkStart w:id="0" w:name="_bookmark0"/>
      <w:bookmarkEnd w:id="0"/>
      <w:r>
        <w:lastRenderedPageBreak/>
        <w:t>Introduction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Educators throughout history have intuitively understood that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personalized instruction is among the most </w:t>
      </w:r>
      <w:r w:rsidRPr="00AB1FFD">
        <w:rPr>
          <w:rFonts w:asciiTheme="minorHAnsi" w:hAnsiTheme="minorHAnsi" w:cstheme="minorHAnsi"/>
          <w:sz w:val="32"/>
          <w:szCs w:val="32"/>
        </w:rPr>
        <w:t>effective methods</w:t>
      </w:r>
      <w:r w:rsidRPr="00AB1FFD">
        <w:rPr>
          <w:rFonts w:asciiTheme="minorHAnsi" w:hAnsiTheme="minorHAnsi" w:cstheme="minorHAnsi"/>
          <w:sz w:val="32"/>
          <w:szCs w:val="32"/>
        </w:rPr>
        <w:t xml:space="preserve">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AB1FFD">
        <w:rPr>
          <w:rFonts w:asciiTheme="minorHAnsi" w:hAnsiTheme="minorHAnsi" w:cstheme="minorHAnsi"/>
          <w:sz w:val="32"/>
          <w:szCs w:val="32"/>
        </w:rPr>
        <w:t xml:space="preserve">of </w:t>
      </w:r>
      <w:r w:rsidRPr="00AB1FFD">
        <w:rPr>
          <w:rFonts w:asciiTheme="minorHAnsi" w:hAnsiTheme="minorHAnsi" w:cstheme="minorHAnsi"/>
          <w:sz w:val="32"/>
          <w:szCs w:val="32"/>
        </w:rPr>
        <w:t>imparting knowledge and skills to others</w:t>
      </w:r>
      <w:r w:rsidRPr="00DC3607">
        <w:rPr>
          <w:rFonts w:asciiTheme="minorHAnsi" w:hAnsiTheme="minorHAnsi" w:cstheme="minorHAnsi"/>
          <w:sz w:val="32"/>
          <w:szCs w:val="32"/>
        </w:rPr>
        <w:t xml:space="preserve">. From ancient craft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apprenticeships, through today's academic tutoring businesses, we've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consistently found that personalized human instruction offers a level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of adaptivity that cannot easily be attained with large class sizes.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Psychologist Benjamin Bloom famously illustrated the benefits of such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personalized instruction in his influential 1984 study, where he showed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that students receiving 1-on-1 tutoring were able to perform a whopping 2 </w:t>
      </w:r>
      <w:r w:rsidRPr="00DC3607">
        <w:rPr>
          <w:rFonts w:asciiTheme="minorHAnsi" w:hAnsiTheme="minorHAnsi" w:cstheme="minorHAnsi"/>
          <w:i/>
          <w:iCs/>
          <w:sz w:val="32"/>
          <w:szCs w:val="32"/>
        </w:rPr>
        <w:t>standard deviations</w:t>
      </w:r>
      <w:r w:rsidRPr="00DC3607">
        <w:rPr>
          <w:rFonts w:asciiTheme="minorHAnsi" w:hAnsiTheme="minorHAnsi" w:cstheme="minorHAnsi"/>
          <w:sz w:val="32"/>
          <w:szCs w:val="32"/>
        </w:rPr>
        <w:t xml:space="preserve"> higher on achievement tests than students who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did not receive personalized interventions, conveying an extreme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advantage (Bloom, 1984). Social justice advocates have accordingly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recognized these inequities and have lobbied for smaller class sizes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and against the expensive tutors enjoyed only by the elites.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Yet there may be a more practical and affordably scalable solution to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the so-called "2 Sigma Problem", with the answer hiding in Bloom's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original 1984 paper itself.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The key is to examine the variables impacting student achievement 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i/>
          <w:iCs/>
          <w:sz w:val="32"/>
          <w:szCs w:val="32"/>
        </w:rPr>
        <w:t>other</w:t>
      </w:r>
      <w:r w:rsidRPr="00DC3607">
        <w:rPr>
          <w:rFonts w:asciiTheme="minorHAnsi" w:hAnsiTheme="minorHAnsi" w:cstheme="minorHAnsi"/>
          <w:sz w:val="32"/>
          <w:szCs w:val="32"/>
        </w:rPr>
        <w:t> than tutorial instruction. It turns out that four of Bloom's other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top success factors, when measured </w:t>
      </w:r>
      <w:r w:rsidRPr="00DC3607">
        <w:rPr>
          <w:rFonts w:asciiTheme="minorHAnsi" w:hAnsiTheme="minorHAnsi" w:cstheme="minorHAnsi"/>
          <w:i/>
          <w:iCs/>
          <w:sz w:val="32"/>
          <w:szCs w:val="32"/>
        </w:rPr>
        <w:t>individually</w:t>
      </w:r>
      <w:r w:rsidRPr="00DC3607">
        <w:rPr>
          <w:rFonts w:asciiTheme="minorHAnsi" w:hAnsiTheme="minorHAnsi" w:cstheme="minorHAnsi"/>
          <w:sz w:val="32"/>
          <w:szCs w:val="32"/>
        </w:rPr>
        <w:t>, still have an impressive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1-sigma impact on learning outcomes. The opportunity unforeseen by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i/>
          <w:iCs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Bloom and his researchers are that these factors could eventually be </w:t>
      </w:r>
      <w:r w:rsidRPr="00DC3607">
        <w:rPr>
          <w:rFonts w:asciiTheme="minorHAnsi" w:hAnsiTheme="minorHAnsi" w:cstheme="minorHAnsi"/>
          <w:i/>
          <w:iCs/>
          <w:sz w:val="32"/>
          <w:szCs w:val="32"/>
        </w:rPr>
        <w:t>combined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 by educational software to create a potentially greater aggregate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benefit than human tutorial instruction.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lastRenderedPageBreak/>
        <w:t>"Student time on task", for example, could be enhanced by software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features that both improve motivation, through the use of frequent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feedback and variable rewards; and by features that help students with planning their study sessions, through the use of learning schedules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and the provision of a mobile interface that a student could access easily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on their smartphone.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Similarly, the benefits of breaking concepts into more digestible "cues &amp; explanations" could be leveraged by a flashcard-like Q&amp;A software that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engages users' active recall and </w:t>
      </w:r>
      <w:hyperlink r:id="rId6" w:history="1">
        <w:r w:rsidRPr="00DC3607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metacognitive self-assessment faculties</w:t>
        </w:r>
      </w:hyperlink>
      <w:r w:rsidRPr="00DC3607">
        <w:rPr>
          <w:rFonts w:asciiTheme="minorHAnsi" w:hAnsiTheme="minorHAnsi" w:cstheme="minorHAnsi"/>
          <w:sz w:val="32"/>
          <w:szCs w:val="32"/>
        </w:rPr>
        <w:t xml:space="preserve">, thereby deepening the cognitive processing involved with each exposure.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The programs' spaced repetition algorithms can also automate the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processes of "corrective feedback" and "reinforcement" and thus mitigate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the forgetting that would otherwise occur with traditional study methods.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The confluence of these four major ideas is what has motivated the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Flashcards</w:t>
      </w:r>
      <w:r w:rsidRPr="00DC3607">
        <w:rPr>
          <w:rFonts w:asciiTheme="minorHAnsi" w:hAnsiTheme="minorHAnsi" w:cstheme="minorHAnsi"/>
          <w:sz w:val="32"/>
          <w:szCs w:val="32"/>
        </w:rPr>
        <w:t xml:space="preserve"> team to create our learning software in the way that we have.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Flashcards</w:t>
      </w:r>
      <w:r w:rsidRPr="00DC3607">
        <w:rPr>
          <w:rFonts w:asciiTheme="minorHAnsi" w:hAnsiTheme="minorHAnsi" w:cstheme="minorHAnsi"/>
          <w:sz w:val="32"/>
          <w:szCs w:val="32"/>
        </w:rPr>
        <w:t xml:space="preserve"> is a web and mobile study application that advances upon the traditional flashcard concept by </w:t>
      </w:r>
      <w:hyperlink r:id="rId7" w:history="1">
        <w:r w:rsidRPr="00DC3607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improving student motivation</w:t>
        </w:r>
      </w:hyperlink>
      <w:r w:rsidRPr="00DC3607">
        <w:rPr>
          <w:rFonts w:asciiTheme="minorHAnsi" w:hAnsiTheme="minorHAnsi" w:cstheme="minorHAnsi"/>
          <w:sz w:val="32"/>
          <w:szCs w:val="32"/>
        </w:rPr>
        <w:t>, alleviating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the burdens of planning study sessions, and deepening the amount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of cognitive processing involved in each exposure —all in the service of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crafting a personalized spaced repetition algorithm that mitigates</w:t>
      </w: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forgetting and enhances retention.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Millions of students, teachers, tutors, corporate trainers, and independent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learners of all ages have used </w:t>
      </w:r>
      <w:r>
        <w:rPr>
          <w:rFonts w:asciiTheme="minorHAnsi" w:hAnsiTheme="minorHAnsi" w:cstheme="minorHAnsi"/>
          <w:sz w:val="32"/>
          <w:szCs w:val="32"/>
        </w:rPr>
        <w:t>Flashcards</w:t>
      </w:r>
      <w:r w:rsidRPr="00DC3607">
        <w:rPr>
          <w:rFonts w:asciiTheme="minorHAnsi" w:hAnsiTheme="minorHAnsi" w:cstheme="minorHAnsi"/>
          <w:sz w:val="32"/>
          <w:szCs w:val="32"/>
        </w:rPr>
        <w:t xml:space="preserve"> to find, create, organize, and share flashcards for thousands of subjects, ranging from science, to law, to foreign languages. These flashcards can be studied in a web browser or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smartphone, and come equipped with an engaging user experience that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 repeats concepts within a specific personalized interval of time, based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>on the user's self-rated confidence of each flashcards.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Pr="00DC3607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From its core, </w:t>
      </w:r>
      <w:r>
        <w:rPr>
          <w:rFonts w:asciiTheme="minorHAnsi" w:hAnsiTheme="minorHAnsi" w:cstheme="minorHAnsi"/>
          <w:sz w:val="32"/>
          <w:szCs w:val="32"/>
        </w:rPr>
        <w:t>Flashcards</w:t>
      </w:r>
      <w:r w:rsidRPr="00DC3607">
        <w:rPr>
          <w:rFonts w:asciiTheme="minorHAnsi" w:hAnsiTheme="minorHAnsi" w:cstheme="minorHAnsi"/>
          <w:sz w:val="32"/>
          <w:szCs w:val="32"/>
        </w:rPr>
        <w:t xml:space="preserve"> has been based upon the principles of cognitive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science that most effectively, conveniently, and enjoyably improve </w:t>
      </w:r>
      <w:hyperlink r:id="rId8" w:history="1">
        <w:r w:rsidRPr="00DC3607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learning outcomes</w:t>
        </w:r>
      </w:hyperlink>
      <w:r w:rsidRPr="00DC3607">
        <w:rPr>
          <w:rFonts w:asciiTheme="minorHAnsi" w:hAnsiTheme="minorHAnsi" w:cstheme="minorHAnsi"/>
          <w:sz w:val="32"/>
          <w:szCs w:val="32"/>
        </w:rPr>
        <w:t xml:space="preserve">, in a way that resembles or improves upon the benefits that a 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human tutor would otherwise offer. This paper explores the scientific underpinnings of </w:t>
      </w:r>
      <w:r>
        <w:rPr>
          <w:rFonts w:asciiTheme="minorHAnsi" w:hAnsiTheme="minorHAnsi" w:cstheme="minorHAnsi"/>
          <w:sz w:val="32"/>
          <w:szCs w:val="32"/>
        </w:rPr>
        <w:t>Flashcards</w:t>
      </w:r>
      <w:r w:rsidRPr="00DC3607">
        <w:rPr>
          <w:rFonts w:asciiTheme="minorHAnsi" w:hAnsiTheme="minorHAnsi" w:cstheme="minorHAnsi"/>
          <w:sz w:val="32"/>
          <w:szCs w:val="32"/>
        </w:rPr>
        <w:t xml:space="preserve"> and identifies areas where additional research</w:t>
      </w:r>
    </w:p>
    <w:p w:rsidR="00F14840" w:rsidRDefault="00F14840" w:rsidP="00F14840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  <w:r w:rsidRPr="00DC3607">
        <w:rPr>
          <w:rFonts w:asciiTheme="minorHAnsi" w:hAnsiTheme="minorHAnsi" w:cstheme="minorHAnsi"/>
          <w:sz w:val="32"/>
          <w:szCs w:val="32"/>
        </w:rPr>
        <w:t xml:space="preserve"> may be beneficial.</w:t>
      </w:r>
    </w:p>
    <w:p w:rsidR="00782034" w:rsidRDefault="00782034">
      <w:pPr>
        <w:pStyle w:val="Heading1"/>
        <w:ind w:left="3533"/>
      </w:pPr>
    </w:p>
    <w:p w:rsidR="00FA592F" w:rsidRDefault="00FA592F">
      <w:pPr>
        <w:spacing w:line="259" w:lineRule="auto"/>
        <w:jc w:val="both"/>
        <w:rPr>
          <w:rFonts w:ascii="Arial MT"/>
          <w:sz w:val="28"/>
        </w:rPr>
        <w:sectPr w:rsidR="00FA592F">
          <w:pgSz w:w="12240" w:h="15840"/>
          <w:pgMar w:top="1480" w:right="40" w:bottom="280" w:left="1340" w:header="720" w:footer="720" w:gutter="0"/>
          <w:cols w:space="720"/>
        </w:sectPr>
      </w:pPr>
    </w:p>
    <w:p w:rsidR="00FA592F" w:rsidRDefault="00F14840">
      <w:pPr>
        <w:pStyle w:val="Heading1"/>
        <w:ind w:left="3809" w:right="5102"/>
        <w:jc w:val="center"/>
      </w:pPr>
      <w:bookmarkStart w:id="1" w:name="_bookmark1"/>
      <w:bookmarkEnd w:id="1"/>
      <w:r>
        <w:lastRenderedPageBreak/>
        <w:t>Overview</w:t>
      </w:r>
    </w:p>
    <w:p w:rsidR="00782034" w:rsidRDefault="00782034">
      <w:pPr>
        <w:pStyle w:val="Heading1"/>
        <w:ind w:left="3809" w:right="5102"/>
        <w:jc w:val="center"/>
      </w:pPr>
    </w:p>
    <w:p w:rsidR="00283357" w:rsidRDefault="00283357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283357" w:rsidRPr="00283357" w:rsidRDefault="00283357" w:rsidP="00283357">
      <w:pPr>
        <w:pStyle w:val="Heading2"/>
        <w:shd w:val="clear" w:color="auto" w:fill="FFFFFF"/>
        <w:spacing w:before="0"/>
        <w:rPr>
          <w:rFonts w:ascii="Arial" w:eastAsia="Times New Roman" w:hAnsi="Arial" w:cs="Arial"/>
          <w:color w:val="197096"/>
          <w:sz w:val="44"/>
          <w:szCs w:val="44"/>
        </w:rPr>
      </w:pPr>
      <w:r w:rsidRPr="00283357">
        <w:rPr>
          <w:rFonts w:ascii="Arial" w:hAnsi="Arial" w:cs="Arial"/>
          <w:color w:val="197096"/>
          <w:sz w:val="44"/>
          <w:szCs w:val="44"/>
        </w:rPr>
        <w:t>Improving study motivation &amp; planning.</w:t>
      </w:r>
    </w:p>
    <w:p w:rsidR="00283357" w:rsidRDefault="00283357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Long-term motivation is a primary prerequisite to any deliberate learning endeavor. Whether that motivation is driven by intrinsic interest in the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subject, by professional ambition, by the desire to learn to communicate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in a foreign language, or simply by the fear of parental punishment in </w:t>
      </w:r>
    </w:p>
    <w:p w:rsidR="00283357" w:rsidRP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the event of poor test scores, the prospect of an eventual "endgame" is a necessary spark that catalyzes any sustained educational pursuit.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The problem is that humans are not inherently skilled at conjuring the required </w:t>
      </w:r>
      <w:r w:rsidRPr="00283357">
        <w:rPr>
          <w:rFonts w:asciiTheme="minorHAnsi" w:eastAsia="Times New Roman" w:hAnsiTheme="minorHAnsi" w:cstheme="minorHAnsi"/>
          <w:i/>
          <w:iCs/>
          <w:color w:val="6C6767"/>
          <w:sz w:val="32"/>
          <w:szCs w:val="32"/>
        </w:rPr>
        <w:t>short-</w:t>
      </w: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term motivation that allows us to make progress toward 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those long-term goals in smaller steps. We suffer from a phenomenon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known as hyperbolic discounting (or delay discounting), in which our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instinctive brains subconsciously prefer smaller but more immediate 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rewards, even as our conscious brains still want the longer-term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prize (Ainslie &amp; Haslam 1992).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Fitness and diet are often cited as typical examples of delay discounting. 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We may </w:t>
      </w:r>
      <w:r w:rsidRPr="00283357">
        <w:rPr>
          <w:rFonts w:asciiTheme="minorHAnsi" w:eastAsia="Times New Roman" w:hAnsiTheme="minorHAnsi" w:cstheme="minorHAnsi"/>
          <w:i/>
          <w:iCs/>
          <w:color w:val="6C6767"/>
          <w:sz w:val="32"/>
          <w:szCs w:val="32"/>
        </w:rPr>
        <w:t>want</w:t>
      </w: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 to get into physical shape, but that motivation does not</w:t>
      </w:r>
    </w:p>
    <w:p w:rsidR="00283357" w:rsidRP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necessarily ensure that we will schedule adequate gym time today. We may </w:t>
      </w:r>
      <w:r w:rsidRPr="00283357">
        <w:rPr>
          <w:rFonts w:asciiTheme="minorHAnsi" w:eastAsia="Times New Roman" w:hAnsiTheme="minorHAnsi" w:cstheme="minorHAnsi"/>
          <w:i/>
          <w:iCs/>
          <w:color w:val="6C6767"/>
          <w:sz w:val="32"/>
          <w:szCs w:val="32"/>
        </w:rPr>
        <w:t>want</w:t>
      </w: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 to lose weight, but that chocolate cake looks so delicious right </w:t>
      </w:r>
      <w:r w:rsidRPr="00283357">
        <w:rPr>
          <w:rFonts w:asciiTheme="minorHAnsi" w:eastAsia="Times New Roman" w:hAnsiTheme="minorHAnsi" w:cstheme="minorHAnsi"/>
          <w:i/>
          <w:iCs/>
          <w:color w:val="6C6767"/>
          <w:sz w:val="32"/>
          <w:szCs w:val="32"/>
        </w:rPr>
        <w:t>now.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To address this well-known myopia, students with financial means have 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traditionally hired personal human tutors to enforce structured study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sessions onto their calendars, in the same way that they might pay for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a personal trainer to schedule them a series of workout appointments </w:t>
      </w:r>
    </w:p>
    <w:p w:rsidR="00283357" w:rsidRP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they can't afford to miss.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lastRenderedPageBreak/>
        <w:t>Such forced accountability confers an unfair advantage upon students who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are able to hire a human study coach, versus those left to wrestle with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their own hyperbolic discounting weaknesses. </w:t>
      </w:r>
      <w:r>
        <w:rPr>
          <w:rFonts w:asciiTheme="minorHAnsi" w:eastAsia="Times New Roman" w:hAnsiTheme="minorHAnsi" w:cstheme="minorHAnsi"/>
          <w:color w:val="6C6767"/>
          <w:sz w:val="32"/>
          <w:szCs w:val="32"/>
        </w:rPr>
        <w:t>Flashcards</w:t>
      </w: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aims to bridge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these gaps by providing the rigor that is necessary for learners to maintain</w:t>
      </w:r>
    </w:p>
    <w:p w:rsid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 xml:space="preserve"> short-term motivation and to schedule appropriately spaced study </w:t>
      </w:r>
    </w:p>
    <w:p w:rsidR="00283357" w:rsidRP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  <w:r w:rsidRPr="00283357">
        <w:rPr>
          <w:rFonts w:asciiTheme="minorHAnsi" w:eastAsia="Times New Roman" w:hAnsiTheme="minorHAnsi" w:cstheme="minorHAnsi"/>
          <w:color w:val="6C6767"/>
          <w:sz w:val="32"/>
          <w:szCs w:val="32"/>
        </w:rPr>
        <w:t>sessions over time.</w:t>
      </w:r>
    </w:p>
    <w:p w:rsidR="00283357" w:rsidRPr="00283357" w:rsidRDefault="00283357" w:rsidP="00283357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6C6767"/>
          <w:sz w:val="32"/>
          <w:szCs w:val="32"/>
        </w:rPr>
      </w:pPr>
    </w:p>
    <w:p w:rsidR="00283357" w:rsidRPr="00DC3607" w:rsidRDefault="00283357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sz w:val="32"/>
          <w:szCs w:val="32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E511A6" w:rsidRDefault="00E511A6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AB1FFD" w:rsidRDefault="00AB1FFD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AB1FFD" w:rsidRDefault="00AB1FFD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AB1FFD" w:rsidRDefault="00AB1FFD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AB1FFD" w:rsidRDefault="00AB1FFD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AB1FFD" w:rsidRDefault="00AB1FFD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283357" w:rsidRDefault="00283357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14840" w:rsidRDefault="00F14840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14840" w:rsidRDefault="00F14840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14840" w:rsidRDefault="00F14840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14840" w:rsidRDefault="00F14840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14840" w:rsidRDefault="00F14840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283357" w:rsidRDefault="00283357" w:rsidP="00E511A6">
      <w:pPr>
        <w:pStyle w:val="band-blurb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color w:val="6C6767"/>
        </w:rPr>
      </w:pPr>
    </w:p>
    <w:p w:rsidR="00FA592F" w:rsidRDefault="00E511A6" w:rsidP="00E511A6">
      <w:pPr>
        <w:spacing w:before="71"/>
        <w:ind w:left="100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</w:t>
      </w:r>
      <w:r w:rsidR="00F14840">
        <w:rPr>
          <w:rFonts w:ascii="Arial"/>
          <w:b/>
          <w:sz w:val="24"/>
        </w:rPr>
        <w:t>Requirement:</w:t>
      </w:r>
    </w:p>
    <w:p w:rsidR="00FA592F" w:rsidRDefault="00F14840">
      <w:pPr>
        <w:pStyle w:val="Heading5"/>
        <w:numPr>
          <w:ilvl w:val="0"/>
          <w:numId w:val="8"/>
        </w:numPr>
        <w:tabs>
          <w:tab w:val="left" w:pos="821"/>
        </w:tabs>
        <w:spacing w:before="230"/>
        <w:ind w:hanging="361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FA592F" w:rsidRDefault="00F14840">
      <w:pPr>
        <w:pStyle w:val="ListParagraph"/>
        <w:numPr>
          <w:ilvl w:val="1"/>
          <w:numId w:val="8"/>
        </w:numPr>
        <w:tabs>
          <w:tab w:val="left" w:pos="1541"/>
        </w:tabs>
        <w:spacing w:before="104"/>
        <w:ind w:hanging="361"/>
        <w:rPr>
          <w:rFonts w:ascii="Wingdings" w:hAnsi="Wingdings"/>
          <w:sz w:val="24"/>
        </w:rPr>
      </w:pP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end:</w:t>
      </w:r>
    </w:p>
    <w:p w:rsidR="00FA592F" w:rsidRDefault="004A06B9">
      <w:pPr>
        <w:pStyle w:val="ListParagraph"/>
        <w:numPr>
          <w:ilvl w:val="0"/>
          <w:numId w:val="7"/>
        </w:numPr>
        <w:tabs>
          <w:tab w:val="left" w:pos="2261"/>
        </w:tabs>
        <w:spacing w:before="91"/>
        <w:ind w:hanging="361"/>
        <w:rPr>
          <w:sz w:val="24"/>
        </w:rPr>
      </w:pPr>
      <w:r>
        <w:rPr>
          <w:sz w:val="24"/>
        </w:rPr>
        <w:t>HTML</w:t>
      </w:r>
    </w:p>
    <w:p w:rsidR="00FA592F" w:rsidRDefault="004A06B9">
      <w:pPr>
        <w:pStyle w:val="ListParagraph"/>
        <w:numPr>
          <w:ilvl w:val="0"/>
          <w:numId w:val="7"/>
        </w:numPr>
        <w:tabs>
          <w:tab w:val="left" w:pos="2261"/>
        </w:tabs>
        <w:spacing w:before="86"/>
        <w:ind w:hanging="361"/>
        <w:rPr>
          <w:sz w:val="24"/>
        </w:rPr>
      </w:pPr>
      <w:r>
        <w:rPr>
          <w:sz w:val="24"/>
        </w:rPr>
        <w:t>CSS</w:t>
      </w:r>
    </w:p>
    <w:p w:rsidR="004A06B9" w:rsidRDefault="004A06B9">
      <w:pPr>
        <w:pStyle w:val="ListParagraph"/>
        <w:numPr>
          <w:ilvl w:val="0"/>
          <w:numId w:val="7"/>
        </w:numPr>
        <w:tabs>
          <w:tab w:val="left" w:pos="2261"/>
        </w:tabs>
        <w:spacing w:before="86"/>
        <w:ind w:hanging="361"/>
        <w:rPr>
          <w:sz w:val="24"/>
        </w:rPr>
      </w:pPr>
      <w:r>
        <w:rPr>
          <w:sz w:val="24"/>
        </w:rPr>
        <w:t>JavaScript</w:t>
      </w:r>
    </w:p>
    <w:p w:rsidR="004A06B9" w:rsidRPr="004A06B9" w:rsidRDefault="004A06B9" w:rsidP="004A06B9">
      <w:pPr>
        <w:pStyle w:val="ListParagraph"/>
        <w:numPr>
          <w:ilvl w:val="0"/>
          <w:numId w:val="7"/>
        </w:numPr>
        <w:tabs>
          <w:tab w:val="left" w:pos="2261"/>
        </w:tabs>
        <w:spacing w:before="86"/>
        <w:ind w:hanging="361"/>
        <w:rPr>
          <w:sz w:val="24"/>
        </w:rPr>
      </w:pPr>
      <w:r>
        <w:rPr>
          <w:sz w:val="24"/>
        </w:rPr>
        <w:t>Bootstrap</w:t>
      </w:r>
    </w:p>
    <w:p w:rsidR="00FA592F" w:rsidRPr="004A06B9" w:rsidRDefault="00F14840">
      <w:pPr>
        <w:pStyle w:val="ListParagraph"/>
        <w:numPr>
          <w:ilvl w:val="1"/>
          <w:numId w:val="8"/>
        </w:numPr>
        <w:tabs>
          <w:tab w:val="left" w:pos="1541"/>
        </w:tabs>
        <w:spacing w:before="87"/>
        <w:ind w:hanging="361"/>
        <w:rPr>
          <w:rFonts w:ascii="Wingdings" w:hAnsi="Wingdings"/>
          <w:sz w:val="24"/>
        </w:rPr>
      </w:pPr>
      <w:r>
        <w:rPr>
          <w:sz w:val="24"/>
        </w:rPr>
        <w:t>B</w:t>
      </w:r>
      <w:r>
        <w:rPr>
          <w:sz w:val="24"/>
        </w:rPr>
        <w:t>ack</w:t>
      </w:r>
      <w:r>
        <w:rPr>
          <w:spacing w:val="-3"/>
          <w:sz w:val="24"/>
        </w:rPr>
        <w:t xml:space="preserve"> </w:t>
      </w:r>
      <w:r>
        <w:rPr>
          <w:sz w:val="24"/>
        </w:rPr>
        <w:t>end:</w:t>
      </w:r>
    </w:p>
    <w:p w:rsidR="004A06B9" w:rsidRPr="004A06B9" w:rsidRDefault="004A06B9" w:rsidP="004A06B9">
      <w:pPr>
        <w:pStyle w:val="ListParagraph"/>
        <w:tabs>
          <w:tab w:val="left" w:pos="1541"/>
        </w:tabs>
        <w:spacing w:before="87"/>
        <w:ind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      1.Laravel</w:t>
      </w:r>
    </w:p>
    <w:p w:rsidR="004A06B9" w:rsidRPr="004A06B9" w:rsidRDefault="004A06B9">
      <w:pPr>
        <w:pStyle w:val="ListParagraph"/>
        <w:numPr>
          <w:ilvl w:val="1"/>
          <w:numId w:val="8"/>
        </w:numPr>
        <w:tabs>
          <w:tab w:val="left" w:pos="1541"/>
        </w:tabs>
        <w:spacing w:before="87"/>
        <w:ind w:hanging="361"/>
        <w:rPr>
          <w:rFonts w:ascii="Wingdings" w:hAnsi="Wingdings"/>
          <w:sz w:val="24"/>
        </w:rPr>
      </w:pPr>
      <w:r w:rsidRPr="004A06B9">
        <w:rPr>
          <w:rFonts w:ascii="Arial" w:hAnsi="Arial" w:cs="Arial"/>
          <w:color w:val="000000"/>
          <w:sz w:val="23"/>
          <w:szCs w:val="23"/>
          <w:shd w:val="clear" w:color="auto" w:fill="FFFFFF"/>
        </w:rPr>
        <w:t>Database Technology:</w:t>
      </w:r>
    </w:p>
    <w:p w:rsidR="004A06B9" w:rsidRPr="004A06B9" w:rsidRDefault="004A06B9" w:rsidP="004A06B9">
      <w:pPr>
        <w:pStyle w:val="ListParagraph"/>
        <w:tabs>
          <w:tab w:val="left" w:pos="1541"/>
        </w:tabs>
        <w:spacing w:before="87"/>
        <w:ind w:left="82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    </w:t>
      </w:r>
      <w:r>
        <w:rPr>
          <w:rFonts w:asciiTheme="minorHAnsi" w:hAnsiTheme="minorHAnsi" w:cstheme="minorHAnsi"/>
          <w:sz w:val="24"/>
        </w:rPr>
        <w:t xml:space="preserve">               </w:t>
      </w:r>
      <w:r>
        <w:rPr>
          <w:rFonts w:asciiTheme="minorHAnsi" w:hAnsiTheme="minorHAnsi" w:cstheme="minorHAnsi"/>
          <w:sz w:val="24"/>
        </w:rPr>
        <w:t xml:space="preserve">  1.</w:t>
      </w:r>
      <w:r>
        <w:rPr>
          <w:rFonts w:asciiTheme="minorHAnsi" w:hAnsiTheme="minorHAnsi" w:cstheme="minorHAnsi"/>
          <w:sz w:val="24"/>
        </w:rPr>
        <w:t>MySql</w:t>
      </w:r>
    </w:p>
    <w:p w:rsidR="004A06B9" w:rsidRPr="004A06B9" w:rsidRDefault="004A06B9" w:rsidP="004A06B9">
      <w:pPr>
        <w:pStyle w:val="ListParagraph"/>
        <w:tabs>
          <w:tab w:val="left" w:pos="1541"/>
        </w:tabs>
        <w:spacing w:before="87"/>
        <w:ind w:firstLine="0"/>
        <w:rPr>
          <w:rFonts w:ascii="Wingdings" w:hAnsi="Wingdings"/>
          <w:sz w:val="24"/>
        </w:rPr>
      </w:pPr>
    </w:p>
    <w:p w:rsidR="004A06B9" w:rsidRPr="004A06B9" w:rsidRDefault="004A06B9" w:rsidP="004A06B9">
      <w:pPr>
        <w:pStyle w:val="ListParagraph"/>
        <w:tabs>
          <w:tab w:val="left" w:pos="2261"/>
        </w:tabs>
        <w:spacing w:before="91"/>
        <w:ind w:left="2260" w:firstLine="0"/>
        <w:rPr>
          <w:sz w:val="24"/>
        </w:rPr>
      </w:pPr>
    </w:p>
    <w:p w:rsidR="00FA592F" w:rsidRDefault="00F14840">
      <w:pPr>
        <w:pStyle w:val="Heading5"/>
        <w:numPr>
          <w:ilvl w:val="0"/>
          <w:numId w:val="6"/>
        </w:numPr>
        <w:tabs>
          <w:tab w:val="left" w:pos="691"/>
        </w:tabs>
        <w:spacing w:before="194"/>
        <w:ind w:left="690" w:hanging="281"/>
        <w:jc w:val="left"/>
      </w:pPr>
      <w:r>
        <w:t>F</w:t>
      </w:r>
      <w:r>
        <w:t>unctional</w:t>
      </w:r>
      <w:r>
        <w:rPr>
          <w:spacing w:val="-3"/>
        </w:rPr>
        <w:t xml:space="preserve"> </w:t>
      </w:r>
      <w:r>
        <w:t>requirements</w:t>
      </w:r>
    </w:p>
    <w:p w:rsidR="00FA592F" w:rsidRDefault="00F14840">
      <w:pPr>
        <w:pStyle w:val="Heading6"/>
        <w:numPr>
          <w:ilvl w:val="1"/>
          <w:numId w:val="8"/>
        </w:numPr>
        <w:tabs>
          <w:tab w:val="left" w:pos="1541"/>
        </w:tabs>
        <w:spacing w:before="224"/>
        <w:ind w:hanging="361"/>
        <w:rPr>
          <w:rFonts w:ascii="Wingdings" w:hAnsi="Wingdings"/>
        </w:rPr>
      </w:pPr>
      <w:r>
        <w:t>R.1:</w:t>
      </w:r>
      <w:r>
        <w:rPr>
          <w:spacing w:val="-1"/>
        </w:rPr>
        <w:t xml:space="preserve"> </w:t>
      </w:r>
      <w:r>
        <w:t>Login</w:t>
      </w:r>
    </w:p>
    <w:p w:rsidR="00FA592F" w:rsidRDefault="00F14840">
      <w:pPr>
        <w:pStyle w:val="BodyText"/>
        <w:spacing w:before="100" w:line="256" w:lineRule="auto"/>
        <w:ind w:left="1540" w:right="1410"/>
        <w:jc w:val="both"/>
      </w:pPr>
      <w:r>
        <w:t xml:space="preserve">Description: The user will have to </w:t>
      </w:r>
      <w:r w:rsidR="007F2B27">
        <w:t>login.</w:t>
      </w:r>
    </w:p>
    <w:p w:rsidR="002B421C" w:rsidRDefault="002B421C" w:rsidP="002B421C">
      <w:pPr>
        <w:pStyle w:val="BodyText"/>
        <w:spacing w:before="22"/>
        <w:ind w:left="1540"/>
      </w:pPr>
      <w:r>
        <w:t>Input: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</w:t>
      </w:r>
      <w:r>
        <w:t>gin</w:t>
      </w:r>
      <w:r>
        <w:rPr>
          <w:spacing w:val="-4"/>
        </w:rPr>
        <w:t xml:space="preserve"> </w:t>
      </w:r>
      <w:r>
        <w:t xml:space="preserve">button, then enter your username and password </w:t>
      </w:r>
    </w:p>
    <w:p w:rsidR="002B421C" w:rsidRDefault="002B421C" w:rsidP="002B421C">
      <w:pPr>
        <w:pStyle w:val="BodyText"/>
        <w:spacing w:before="22"/>
        <w:ind w:left="1540"/>
      </w:pPr>
      <w:r>
        <w:t>Then enter join button.</w:t>
      </w:r>
    </w:p>
    <w:p w:rsidR="002B421C" w:rsidRDefault="002B421C" w:rsidP="002B421C">
      <w:pPr>
        <w:pStyle w:val="BodyText"/>
        <w:spacing w:before="182"/>
        <w:ind w:left="1540"/>
      </w:pPr>
      <w:r>
        <w:t>Output: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207C52">
        <w:t>website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screen.</w:t>
      </w:r>
    </w:p>
    <w:p w:rsidR="00FA592F" w:rsidRDefault="00F14840">
      <w:pPr>
        <w:pStyle w:val="Heading6"/>
        <w:numPr>
          <w:ilvl w:val="1"/>
          <w:numId w:val="8"/>
        </w:numPr>
        <w:tabs>
          <w:tab w:val="left" w:pos="1541"/>
        </w:tabs>
        <w:spacing w:before="199"/>
        <w:ind w:hanging="361"/>
        <w:rPr>
          <w:rFonts w:ascii="Wingdings" w:hAnsi="Wingdings"/>
        </w:rPr>
      </w:pPr>
      <w:r>
        <w:t>R.2:</w:t>
      </w:r>
      <w:r>
        <w:rPr>
          <w:spacing w:val="-3"/>
        </w:rPr>
        <w:t xml:space="preserve"> </w:t>
      </w:r>
      <w:r w:rsidR="00130807">
        <w:t>Register</w:t>
      </w:r>
    </w:p>
    <w:p w:rsidR="00130807" w:rsidRDefault="00130807" w:rsidP="00130807">
      <w:pPr>
        <w:pStyle w:val="BodyText"/>
        <w:spacing w:before="100" w:line="256" w:lineRule="auto"/>
        <w:ind w:left="820" w:right="1410"/>
        <w:jc w:val="both"/>
      </w:pPr>
      <w:r>
        <w:t xml:space="preserve">             </w:t>
      </w:r>
      <w:r>
        <w:t xml:space="preserve">Description: The user will have to </w:t>
      </w:r>
      <w:r w:rsidR="004E146C">
        <w:t>register</w:t>
      </w:r>
      <w:r>
        <w:t>.</w:t>
      </w:r>
    </w:p>
    <w:p w:rsidR="00130807" w:rsidRDefault="00130807" w:rsidP="00130807">
      <w:pPr>
        <w:pStyle w:val="BodyText"/>
        <w:spacing w:before="22"/>
        <w:ind w:left="820"/>
      </w:pPr>
      <w:r>
        <w:t xml:space="preserve">              </w:t>
      </w:r>
      <w:r>
        <w:t>Input: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 xml:space="preserve">button, then enter your </w:t>
      </w:r>
      <w:r w:rsidR="004E146C">
        <w:t>username, email</w:t>
      </w:r>
      <w:r>
        <w:t xml:space="preserve"> and password </w:t>
      </w:r>
    </w:p>
    <w:p w:rsidR="00130807" w:rsidRDefault="00130807" w:rsidP="00130807">
      <w:pPr>
        <w:pStyle w:val="BodyText"/>
        <w:spacing w:before="22"/>
        <w:ind w:left="820"/>
      </w:pPr>
      <w:r>
        <w:t xml:space="preserve">              </w:t>
      </w:r>
      <w:r>
        <w:t>Then enter join button.</w:t>
      </w:r>
    </w:p>
    <w:p w:rsidR="00130807" w:rsidRDefault="00130807" w:rsidP="00130807">
      <w:pPr>
        <w:pStyle w:val="BodyText"/>
        <w:spacing w:before="182"/>
        <w:ind w:left="820"/>
      </w:pPr>
      <w:r>
        <w:t xml:space="preserve">              </w:t>
      </w:r>
      <w:r>
        <w:t>Output: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207C52">
        <w:t>website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 w:rsidR="00207C52">
        <w:t>page</w:t>
      </w:r>
      <w:r>
        <w:t>.</w:t>
      </w:r>
    </w:p>
    <w:p w:rsidR="00FA592F" w:rsidRDefault="00F14840">
      <w:pPr>
        <w:pStyle w:val="Heading6"/>
        <w:numPr>
          <w:ilvl w:val="1"/>
          <w:numId w:val="8"/>
        </w:numPr>
        <w:tabs>
          <w:tab w:val="left" w:pos="1541"/>
        </w:tabs>
        <w:spacing w:before="206"/>
        <w:ind w:hanging="361"/>
        <w:rPr>
          <w:rFonts w:ascii="Wingdings" w:hAnsi="Wingdings"/>
        </w:rPr>
      </w:pPr>
      <w:r>
        <w:t>R.3:</w:t>
      </w:r>
      <w:r>
        <w:rPr>
          <w:spacing w:val="-3"/>
        </w:rPr>
        <w:t xml:space="preserve"> </w:t>
      </w:r>
      <w:r w:rsidR="007F2B27">
        <w:t>Edit cards</w:t>
      </w:r>
    </w:p>
    <w:p w:rsidR="00FA592F" w:rsidRDefault="00F14840">
      <w:pPr>
        <w:pStyle w:val="BodyText"/>
        <w:spacing w:before="103" w:line="256" w:lineRule="auto"/>
        <w:ind w:left="1540" w:right="1412"/>
        <w:jc w:val="both"/>
      </w:pPr>
      <w:r>
        <w:t xml:space="preserve">Description: </w:t>
      </w:r>
      <w:r w:rsidR="007F2B27">
        <w:t xml:space="preserve">the user can </w:t>
      </w:r>
      <w:r w:rsidR="007F2B27">
        <w:t>edit</w:t>
      </w:r>
      <w:r w:rsidR="007F2B27">
        <w:t xml:space="preserve"> </w:t>
      </w:r>
      <w:r w:rsidR="002B421C">
        <w:t>cards.</w:t>
      </w:r>
    </w:p>
    <w:p w:rsidR="00207C52" w:rsidRDefault="00207C52">
      <w:pPr>
        <w:pStyle w:val="BodyText"/>
        <w:spacing w:before="103" w:line="256" w:lineRule="auto"/>
        <w:ind w:left="1540" w:right="1412"/>
        <w:jc w:val="both"/>
      </w:pPr>
    </w:p>
    <w:p w:rsidR="00FA592F" w:rsidRDefault="00F14840">
      <w:pPr>
        <w:pStyle w:val="Heading6"/>
        <w:spacing w:before="183"/>
        <w:ind w:left="1098" w:firstLine="0"/>
      </w:pPr>
      <w:r>
        <w:t>R.4:</w:t>
      </w:r>
      <w:r>
        <w:rPr>
          <w:spacing w:val="-3"/>
        </w:rPr>
        <w:t xml:space="preserve"> </w:t>
      </w:r>
      <w:r w:rsidR="002B421C">
        <w:t>Delete cards</w:t>
      </w:r>
    </w:p>
    <w:p w:rsidR="002B421C" w:rsidRDefault="002B421C" w:rsidP="002B421C">
      <w:pPr>
        <w:pStyle w:val="BodyText"/>
        <w:spacing w:before="103" w:line="256" w:lineRule="auto"/>
        <w:ind w:left="1540" w:right="1412"/>
        <w:jc w:val="both"/>
      </w:pPr>
      <w:r>
        <w:t xml:space="preserve">Description: the user can </w:t>
      </w:r>
      <w:r>
        <w:t>delete</w:t>
      </w:r>
      <w:r>
        <w:t xml:space="preserve"> cards.</w:t>
      </w:r>
    </w:p>
    <w:p w:rsidR="00283357" w:rsidRDefault="00283357" w:rsidP="002B421C">
      <w:pPr>
        <w:pStyle w:val="BodyText"/>
        <w:spacing w:before="103" w:line="256" w:lineRule="auto"/>
        <w:ind w:left="1540" w:right="1412"/>
        <w:jc w:val="both"/>
        <w:rPr>
          <w:rFonts w:hint="cs"/>
          <w:rtl/>
          <w:lang w:bidi="ar-JO"/>
        </w:rPr>
      </w:pPr>
    </w:p>
    <w:p w:rsidR="00207C52" w:rsidRDefault="00207C52" w:rsidP="002B421C">
      <w:pPr>
        <w:pStyle w:val="BodyText"/>
        <w:spacing w:before="103" w:line="256" w:lineRule="auto"/>
        <w:ind w:left="1540" w:right="1412"/>
        <w:jc w:val="both"/>
      </w:pPr>
    </w:p>
    <w:p w:rsidR="00FA592F" w:rsidRDefault="00FA592F">
      <w:pPr>
        <w:pStyle w:val="BodyText"/>
        <w:spacing w:before="8"/>
        <w:rPr>
          <w:sz w:val="17"/>
        </w:rPr>
      </w:pPr>
    </w:p>
    <w:p w:rsidR="00FA592F" w:rsidRDefault="00F14840">
      <w:pPr>
        <w:pStyle w:val="Heading6"/>
        <w:numPr>
          <w:ilvl w:val="0"/>
          <w:numId w:val="1"/>
        </w:numPr>
        <w:tabs>
          <w:tab w:val="left" w:pos="1541"/>
        </w:tabs>
        <w:ind w:hanging="361"/>
      </w:pPr>
      <w:r>
        <w:t>R.5:</w:t>
      </w:r>
      <w:r>
        <w:rPr>
          <w:spacing w:val="-1"/>
        </w:rPr>
        <w:t xml:space="preserve"> </w:t>
      </w:r>
      <w:r>
        <w:t>Logout</w:t>
      </w:r>
    </w:p>
    <w:p w:rsidR="00FA592F" w:rsidRDefault="00F14840">
      <w:pPr>
        <w:pStyle w:val="BodyText"/>
        <w:spacing w:before="100"/>
        <w:ind w:left="1540"/>
      </w:pPr>
      <w:r>
        <w:lastRenderedPageBreak/>
        <w:t>Description: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can logout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</w:t>
      </w:r>
      <w:r>
        <w:t>e</w:t>
      </w:r>
      <w:r>
        <w:t>.</w:t>
      </w:r>
    </w:p>
    <w:p w:rsidR="00FA592F" w:rsidRDefault="00FA592F">
      <w:pPr>
        <w:sectPr w:rsidR="00FA592F">
          <w:pgSz w:w="12240" w:h="15840"/>
          <w:pgMar w:top="1360" w:right="40" w:bottom="280" w:left="1340" w:header="720" w:footer="720" w:gutter="0"/>
          <w:cols w:space="720"/>
        </w:sectPr>
      </w:pPr>
    </w:p>
    <w:p w:rsidR="00FA592F" w:rsidRDefault="00F14840">
      <w:pPr>
        <w:pStyle w:val="BodyText"/>
        <w:spacing w:before="22"/>
        <w:ind w:left="1540"/>
      </w:pPr>
      <w:r>
        <w:lastRenderedPageBreak/>
        <w:t>I</w:t>
      </w:r>
      <w:r>
        <w:t>nput: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logout</w:t>
      </w:r>
      <w:r>
        <w:rPr>
          <w:spacing w:val="-4"/>
        </w:rPr>
        <w:t xml:space="preserve"> </w:t>
      </w:r>
      <w:r>
        <w:t>button.</w:t>
      </w:r>
    </w:p>
    <w:p w:rsidR="00FA592F" w:rsidRDefault="00F14840">
      <w:pPr>
        <w:pStyle w:val="BodyText"/>
        <w:spacing w:before="182"/>
        <w:ind w:left="1540"/>
      </w:pPr>
      <w:r>
        <w:t>Output: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207C52">
        <w:t>website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 w:rsidR="00207C52">
        <w:t>page</w:t>
      </w:r>
      <w:r>
        <w:t>.</w:t>
      </w:r>
    </w:p>
    <w:p w:rsidR="00FA592F" w:rsidRDefault="00FA592F">
      <w:pPr>
        <w:pStyle w:val="BodyText"/>
      </w:pPr>
    </w:p>
    <w:p w:rsidR="00FA592F" w:rsidRDefault="00FA592F">
      <w:pPr>
        <w:pStyle w:val="BodyText"/>
        <w:rPr>
          <w:sz w:val="33"/>
        </w:rPr>
      </w:pPr>
    </w:p>
    <w:p w:rsidR="00FA592F" w:rsidRDefault="00F14840">
      <w:pPr>
        <w:pStyle w:val="Heading6"/>
        <w:numPr>
          <w:ilvl w:val="0"/>
          <w:numId w:val="1"/>
        </w:numPr>
        <w:tabs>
          <w:tab w:val="left" w:pos="1541"/>
        </w:tabs>
        <w:ind w:hanging="361"/>
      </w:pPr>
      <w:r>
        <w:t>R.6:</w:t>
      </w:r>
      <w:r>
        <w:rPr>
          <w:spacing w:val="-3"/>
        </w:rPr>
        <w:t xml:space="preserve"> </w:t>
      </w:r>
      <w:r w:rsidR="004E146C">
        <w:t>Add cards to review</w:t>
      </w:r>
    </w:p>
    <w:p w:rsidR="004E146C" w:rsidRDefault="004E146C" w:rsidP="004E146C">
      <w:pPr>
        <w:pStyle w:val="BodyText"/>
        <w:spacing w:before="100" w:line="256" w:lineRule="auto"/>
        <w:ind w:left="1540" w:right="1410"/>
        <w:jc w:val="both"/>
      </w:pPr>
      <w:r>
        <w:t xml:space="preserve">Description: </w:t>
      </w:r>
      <w:r>
        <w:t>in the event that the cards are not easy to memorize for a user, the</w:t>
      </w:r>
    </w:p>
    <w:p w:rsidR="004E146C" w:rsidRDefault="004E146C" w:rsidP="004E146C">
      <w:pPr>
        <w:pStyle w:val="BodyText"/>
        <w:spacing w:before="100" w:line="256" w:lineRule="auto"/>
        <w:ind w:left="1540" w:right="1410"/>
        <w:jc w:val="both"/>
      </w:pPr>
      <w:r>
        <w:t>User can add the card to the checklist, so that he can distinguish the card among</w:t>
      </w:r>
    </w:p>
    <w:p w:rsidR="004E146C" w:rsidRDefault="004E146C" w:rsidP="004E146C">
      <w:pPr>
        <w:pStyle w:val="BodyText"/>
        <w:spacing w:before="100" w:line="256" w:lineRule="auto"/>
        <w:ind w:left="1540" w:right="1410"/>
        <w:jc w:val="both"/>
      </w:pPr>
      <w:r>
        <w:t>The other cards</w:t>
      </w:r>
      <w:r>
        <w:t>.</w:t>
      </w:r>
    </w:p>
    <w:p w:rsidR="004E146C" w:rsidRDefault="004E146C" w:rsidP="004E146C">
      <w:pPr>
        <w:pStyle w:val="BodyText"/>
        <w:spacing w:before="22"/>
        <w:ind w:left="1540"/>
      </w:pPr>
      <w:r>
        <w:t xml:space="preserve"> Input: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 card to review</w:t>
      </w:r>
      <w:r>
        <w:rPr>
          <w:spacing w:val="-4"/>
        </w:rPr>
        <w:t xml:space="preserve"> </w:t>
      </w:r>
      <w:r>
        <w:t>button</w:t>
      </w:r>
      <w:r>
        <w:t>.</w:t>
      </w:r>
    </w:p>
    <w:p w:rsidR="00FA592F" w:rsidRDefault="004E146C" w:rsidP="004E146C">
      <w:pPr>
        <w:pStyle w:val="BodyText"/>
        <w:spacing w:before="182"/>
        <w:ind w:left="1540"/>
      </w:pPr>
      <w:r>
        <w:t xml:space="preserve">  Output: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207C52">
        <w:t>website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346B9E">
        <w:t>review</w:t>
      </w:r>
      <w:r>
        <w:rPr>
          <w:spacing w:val="-2"/>
        </w:rPr>
        <w:t xml:space="preserve"> </w:t>
      </w:r>
      <w:r w:rsidR="00346B9E">
        <w:t>page</w:t>
      </w:r>
      <w:r>
        <w:t>.</w:t>
      </w:r>
    </w:p>
    <w:p w:rsidR="00FA592F" w:rsidRDefault="00FA592F">
      <w:pPr>
        <w:pStyle w:val="BodyText"/>
        <w:spacing w:before="5"/>
        <w:rPr>
          <w:sz w:val="18"/>
        </w:rPr>
      </w:pPr>
    </w:p>
    <w:p w:rsidR="00FA592F" w:rsidRDefault="00F14840">
      <w:pPr>
        <w:pStyle w:val="Heading6"/>
        <w:numPr>
          <w:ilvl w:val="0"/>
          <w:numId w:val="1"/>
        </w:numPr>
        <w:tabs>
          <w:tab w:val="left" w:pos="1541"/>
        </w:tabs>
        <w:ind w:hanging="361"/>
      </w:pPr>
      <w:r>
        <w:t>R.7:</w:t>
      </w:r>
      <w:r>
        <w:rPr>
          <w:spacing w:val="-4"/>
        </w:rPr>
        <w:t xml:space="preserve"> </w:t>
      </w:r>
      <w:r w:rsidR="00346B9E">
        <w:t>Study plan</w:t>
      </w:r>
    </w:p>
    <w:p w:rsidR="00FA592F" w:rsidRDefault="00F14840">
      <w:pPr>
        <w:pStyle w:val="BodyText"/>
        <w:spacing w:before="103" w:line="256" w:lineRule="auto"/>
        <w:ind w:left="1540" w:right="1402"/>
        <w:jc w:val="both"/>
      </w:pPr>
      <w:r>
        <w:t xml:space="preserve">Description: The user can </w:t>
      </w:r>
      <w:r w:rsidR="00346B9E">
        <w:t>put</w:t>
      </w:r>
      <w:r>
        <w:t xml:space="preserve"> the </w:t>
      </w:r>
      <w:r w:rsidR="00346B9E">
        <w:t>study plan for you.</w:t>
      </w:r>
    </w:p>
    <w:p w:rsidR="00FA592F" w:rsidRDefault="00FA592F">
      <w:pPr>
        <w:pStyle w:val="BodyText"/>
      </w:pPr>
    </w:p>
    <w:p w:rsidR="00FA592F" w:rsidRDefault="00FA592F">
      <w:pPr>
        <w:pStyle w:val="BodyText"/>
        <w:rPr>
          <w:sz w:val="27"/>
        </w:rPr>
      </w:pPr>
    </w:p>
    <w:p w:rsidR="00FA592F" w:rsidRDefault="00F14840">
      <w:pPr>
        <w:pStyle w:val="Heading5"/>
        <w:numPr>
          <w:ilvl w:val="0"/>
          <w:numId w:val="6"/>
        </w:numPr>
        <w:tabs>
          <w:tab w:val="left" w:pos="696"/>
        </w:tabs>
        <w:ind w:left="695" w:hanging="286"/>
        <w:jc w:val="left"/>
      </w:pPr>
      <w:r>
        <w:t>Nonfunctional</w:t>
      </w:r>
      <w:r>
        <w:rPr>
          <w:spacing w:val="-8"/>
        </w:rPr>
        <w:t xml:space="preserve"> </w:t>
      </w:r>
      <w:r>
        <w:t>requirements</w:t>
      </w:r>
    </w:p>
    <w:p w:rsidR="00FA592F" w:rsidRDefault="00F14840">
      <w:pPr>
        <w:pStyle w:val="Heading6"/>
        <w:numPr>
          <w:ilvl w:val="0"/>
          <w:numId w:val="4"/>
        </w:numPr>
        <w:tabs>
          <w:tab w:val="left" w:pos="821"/>
        </w:tabs>
        <w:spacing w:before="189"/>
        <w:ind w:hanging="361"/>
      </w:pPr>
      <w:r>
        <w:t>Availability</w:t>
      </w:r>
      <w:r>
        <w:rPr>
          <w:spacing w:val="-7"/>
        </w:rPr>
        <w:t xml:space="preserve"> </w:t>
      </w:r>
      <w:r>
        <w:t>Requirement</w:t>
      </w:r>
    </w:p>
    <w:p w:rsidR="00FA592F" w:rsidRDefault="00F14840">
      <w:pPr>
        <w:pStyle w:val="BodyText"/>
        <w:spacing w:before="107" w:line="256" w:lineRule="auto"/>
        <w:ind w:left="820" w:right="1412"/>
        <w:jc w:val="both"/>
      </w:pPr>
      <w:r>
        <w:t>The s</w:t>
      </w:r>
      <w:r>
        <w:t xml:space="preserve">ystem is available 100% for the user and is used 24 </w:t>
      </w:r>
      <w:proofErr w:type="spellStart"/>
      <w:r>
        <w:t>hrs</w:t>
      </w:r>
      <w:proofErr w:type="spellEnd"/>
      <w:r>
        <w:t xml:space="preserve"> a day and 365 days a year.</w:t>
      </w:r>
      <w:r>
        <w:rPr>
          <w:spacing w:val="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a day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week.</w:t>
      </w:r>
    </w:p>
    <w:p w:rsidR="00FA592F" w:rsidRDefault="00F14840">
      <w:pPr>
        <w:pStyle w:val="Heading6"/>
        <w:numPr>
          <w:ilvl w:val="0"/>
          <w:numId w:val="4"/>
        </w:numPr>
        <w:tabs>
          <w:tab w:val="left" w:pos="821"/>
        </w:tabs>
        <w:spacing w:before="196"/>
        <w:ind w:hanging="361"/>
      </w:pPr>
      <w:r>
        <w:t>Efficiency</w:t>
      </w:r>
      <w:r>
        <w:rPr>
          <w:spacing w:val="-5"/>
        </w:rPr>
        <w:t xml:space="preserve"> </w:t>
      </w:r>
      <w:r>
        <w:t>requirement</w:t>
      </w:r>
    </w:p>
    <w:p w:rsidR="00FA592F" w:rsidRDefault="00F14840">
      <w:pPr>
        <w:pStyle w:val="BodyText"/>
        <w:spacing w:before="100" w:line="259" w:lineRule="auto"/>
        <w:ind w:left="820" w:right="1399"/>
        <w:jc w:val="both"/>
      </w:pPr>
      <w:r>
        <w:t>Mean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Repair</w:t>
      </w:r>
      <w:r>
        <w:rPr>
          <w:spacing w:val="2"/>
        </w:rPr>
        <w:t xml:space="preserve"> </w:t>
      </w:r>
      <w:r>
        <w:t>(MTTR)</w:t>
      </w:r>
      <w:r>
        <w:rPr>
          <w:spacing w:val="-3"/>
        </w:rPr>
        <w:t xml:space="preserve"> </w:t>
      </w:r>
      <w:r>
        <w:t>- Even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fails,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recovered</w:t>
      </w:r>
      <w:r>
        <w:rPr>
          <w:spacing w:val="-2"/>
        </w:rPr>
        <w:t xml:space="preserve"> </w:t>
      </w:r>
      <w:r>
        <w:t>back</w:t>
      </w:r>
      <w:r>
        <w:rPr>
          <w:spacing w:val="-5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less.</w:t>
      </w:r>
    </w:p>
    <w:p w:rsidR="00FA592F" w:rsidRDefault="00FA592F">
      <w:pPr>
        <w:spacing w:line="256" w:lineRule="auto"/>
        <w:sectPr w:rsidR="00FA592F">
          <w:pgSz w:w="12240" w:h="15840"/>
          <w:pgMar w:top="1420" w:right="40" w:bottom="280" w:left="1340" w:header="720" w:footer="720" w:gutter="0"/>
          <w:cols w:space="720"/>
        </w:sectPr>
      </w:pPr>
    </w:p>
    <w:p w:rsidR="00FA592F" w:rsidRDefault="00FA592F">
      <w:pPr>
        <w:pStyle w:val="BodyText"/>
        <w:rPr>
          <w:sz w:val="20"/>
        </w:rPr>
      </w:pPr>
    </w:p>
    <w:p w:rsidR="00FA592F" w:rsidRDefault="00F14840">
      <w:pPr>
        <w:spacing w:before="174"/>
        <w:ind w:left="3456"/>
        <w:rPr>
          <w:b/>
          <w:sz w:val="36"/>
        </w:rPr>
      </w:pPr>
      <w:bookmarkStart w:id="2" w:name="_bookmark2"/>
      <w:bookmarkEnd w:id="2"/>
      <w:r>
        <w:rPr>
          <w:b/>
          <w:sz w:val="36"/>
        </w:rPr>
        <w:t>Analysis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Design</w:t>
      </w:r>
    </w:p>
    <w:p w:rsidR="00FA592F" w:rsidRDefault="00FA592F">
      <w:pPr>
        <w:pStyle w:val="BodyText"/>
        <w:spacing w:before="5"/>
        <w:rPr>
          <w:b/>
          <w:sz w:val="15"/>
        </w:rPr>
      </w:pPr>
    </w:p>
    <w:p w:rsidR="00FA592F" w:rsidRDefault="00F14840">
      <w:pPr>
        <w:pStyle w:val="Heading5"/>
        <w:spacing w:before="44"/>
      </w:pPr>
      <w:bookmarkStart w:id="3" w:name="_bookmark3"/>
      <w:bookmarkEnd w:id="3"/>
      <w:r>
        <w:t>-Use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:rsidR="00FA592F" w:rsidRDefault="00FA592F">
      <w:pPr>
        <w:pStyle w:val="BodyText"/>
        <w:rPr>
          <w:b/>
          <w:sz w:val="20"/>
        </w:rPr>
      </w:pPr>
    </w:p>
    <w:p w:rsidR="00FA592F" w:rsidRDefault="00FA592F">
      <w:pPr>
        <w:pStyle w:val="BodyText"/>
        <w:rPr>
          <w:b/>
          <w:sz w:val="20"/>
        </w:rPr>
      </w:pPr>
    </w:p>
    <w:p w:rsidR="00FA592F" w:rsidRDefault="00EB654B" w:rsidP="00EB654B">
      <w:pPr>
        <w:pStyle w:val="BodyText"/>
        <w:jc w:val="center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4183380" cy="6432450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195" cy="64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sz w:val="18"/>
        </w:rPr>
        <w:sectPr w:rsidR="00FA592F">
          <w:pgSz w:w="12240" w:h="15840"/>
          <w:pgMar w:top="1500" w:right="40" w:bottom="280" w:left="1340" w:header="720" w:footer="720" w:gutter="0"/>
          <w:cols w:space="720"/>
        </w:sectPr>
      </w:pPr>
    </w:p>
    <w:p w:rsidR="00FA592F" w:rsidRDefault="00F14840">
      <w:pPr>
        <w:pStyle w:val="Heading5"/>
        <w:numPr>
          <w:ilvl w:val="0"/>
          <w:numId w:val="3"/>
        </w:numPr>
        <w:tabs>
          <w:tab w:val="left" w:pos="820"/>
          <w:tab w:val="left" w:pos="821"/>
        </w:tabs>
        <w:spacing w:before="62"/>
        <w:ind w:hanging="361"/>
        <w:rPr>
          <w:rFonts w:ascii="Times New Roman" w:hAnsi="Times New Roman"/>
        </w:rPr>
      </w:pPr>
      <w:bookmarkStart w:id="4" w:name="_bookmark4"/>
      <w:bookmarkEnd w:id="4"/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:rsidR="00FA592F" w:rsidRDefault="00FA592F">
      <w:pPr>
        <w:rPr>
          <w:rFonts w:ascii="Times New Roman" w:hAnsi="Times New Roman"/>
        </w:rPr>
      </w:pPr>
    </w:p>
    <w:p w:rsidR="004D0EF4" w:rsidRDefault="00281639" w:rsidP="00281639">
      <w:pPr>
        <w:ind w:left="720" w:hanging="720"/>
        <w:rPr>
          <w:rFonts w:ascii="Times New Roman" w:hAnsi="Times New Roman"/>
        </w:rPr>
        <w:sectPr w:rsidR="004D0EF4">
          <w:pgSz w:w="12240" w:h="15840"/>
          <w:pgMar w:top="1380" w:right="40" w:bottom="280" w:left="1340" w:header="720" w:footer="720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402856" cy="36268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643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33" cy="36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14840">
      <w:pPr>
        <w:pStyle w:val="Heading2"/>
        <w:tabs>
          <w:tab w:val="left" w:pos="4180"/>
        </w:tabs>
        <w:ind w:left="3823" w:firstLine="0"/>
      </w:pPr>
      <w:bookmarkStart w:id="5" w:name="_bookmark5"/>
      <w:bookmarkEnd w:id="5"/>
      <w:r>
        <w:rPr>
          <w:rFonts w:ascii="Times New Roman"/>
          <w:b w:val="0"/>
          <w:color w:val="00AB44"/>
        </w:rPr>
        <w:lastRenderedPageBreak/>
        <w:t>-</w:t>
      </w:r>
      <w:r>
        <w:rPr>
          <w:rFonts w:ascii="Times New Roman"/>
          <w:b w:val="0"/>
          <w:color w:val="00AB44"/>
        </w:rPr>
        <w:tab/>
      </w:r>
      <w:r>
        <w:t>User Manual</w:t>
      </w:r>
    </w:p>
    <w:p w:rsidR="00FA592F" w:rsidRDefault="0028163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32"/>
        <w:ind w:hanging="361"/>
        <w:rPr>
          <w:rFonts w:ascii="Times New Roman" w:hAnsi="Times New Roman"/>
          <w:b/>
          <w:sz w:val="36"/>
        </w:rPr>
      </w:pPr>
      <w:bookmarkStart w:id="6" w:name="_bookmark6"/>
      <w:bookmarkEnd w:id="6"/>
      <w:r>
        <w:rPr>
          <w:b/>
          <w:sz w:val="36"/>
        </w:rPr>
        <w:t>Home</w:t>
      </w:r>
      <w:r w:rsidR="00F14840">
        <w:rPr>
          <w:b/>
          <w:spacing w:val="-8"/>
          <w:sz w:val="36"/>
        </w:rPr>
        <w:t xml:space="preserve"> </w:t>
      </w:r>
      <w:r>
        <w:rPr>
          <w:b/>
          <w:sz w:val="36"/>
        </w:rPr>
        <w:t>page</w:t>
      </w:r>
    </w:p>
    <w:p w:rsidR="00FA592F" w:rsidRDefault="00F14840" w:rsidP="00281639">
      <w:pPr>
        <w:spacing w:before="129" w:line="259" w:lineRule="auto"/>
        <w:ind w:left="100" w:right="1283"/>
        <w:rPr>
          <w:sz w:val="28"/>
        </w:rPr>
      </w:pPr>
      <w:r>
        <w:rPr>
          <w:sz w:val="28"/>
        </w:rPr>
        <w:t xml:space="preserve">When the user first enters the </w:t>
      </w:r>
      <w:r w:rsidR="00281639">
        <w:rPr>
          <w:sz w:val="28"/>
        </w:rPr>
        <w:t>website</w:t>
      </w:r>
      <w:r>
        <w:rPr>
          <w:sz w:val="28"/>
        </w:rPr>
        <w:t xml:space="preserve"> a </w:t>
      </w:r>
      <w:r w:rsidR="00281639">
        <w:rPr>
          <w:sz w:val="28"/>
        </w:rPr>
        <w:t>home page</w:t>
      </w:r>
      <w:r>
        <w:rPr>
          <w:sz w:val="28"/>
        </w:rPr>
        <w:t xml:space="preserve"> will </w:t>
      </w:r>
      <w:r w:rsidR="00281639">
        <w:rPr>
          <w:sz w:val="28"/>
        </w:rPr>
        <w:t>appear.</w:t>
      </w:r>
    </w:p>
    <w:p w:rsidR="00281639" w:rsidRDefault="00281639" w:rsidP="00281639">
      <w:pPr>
        <w:spacing w:before="129" w:line="259" w:lineRule="auto"/>
        <w:ind w:left="100" w:right="1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63076" cy="717550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253" cy="71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pStyle w:val="BodyText"/>
        <w:spacing w:before="2"/>
        <w:rPr>
          <w:sz w:val="10"/>
        </w:rPr>
      </w:pPr>
    </w:p>
    <w:p w:rsidR="00FA592F" w:rsidRDefault="00FA592F">
      <w:pPr>
        <w:rPr>
          <w:sz w:val="10"/>
        </w:rPr>
        <w:sectPr w:rsidR="00FA592F">
          <w:pgSz w:w="12240" w:h="15840"/>
          <w:pgMar w:top="1380" w:right="40" w:bottom="280" w:left="1340" w:header="720" w:footer="720" w:gutter="0"/>
          <w:cols w:space="720"/>
        </w:sectPr>
      </w:pPr>
    </w:p>
    <w:p w:rsidR="00FA592F" w:rsidRDefault="00FA592F">
      <w:pPr>
        <w:pStyle w:val="BodyText"/>
        <w:rPr>
          <w:sz w:val="20"/>
        </w:rPr>
      </w:pPr>
    </w:p>
    <w:p w:rsidR="00FA592F" w:rsidRDefault="00FA592F">
      <w:pPr>
        <w:pStyle w:val="BodyText"/>
        <w:rPr>
          <w:sz w:val="20"/>
        </w:rPr>
      </w:pPr>
    </w:p>
    <w:p w:rsidR="00FA592F" w:rsidRDefault="008B21EB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spacing w:before="227"/>
        <w:ind w:hanging="361"/>
        <w:rPr>
          <w:rFonts w:ascii="Times New Roman" w:hAnsi="Times New Roman"/>
        </w:rPr>
      </w:pPr>
      <w:bookmarkStart w:id="7" w:name="_bookmark7"/>
      <w:bookmarkEnd w:id="7"/>
      <w:r>
        <w:t>Register</w:t>
      </w:r>
      <w:r w:rsidR="00281639">
        <w:t xml:space="preserve"> page</w:t>
      </w:r>
    </w:p>
    <w:p w:rsidR="008B21EB" w:rsidRDefault="008B21EB">
      <w:pPr>
        <w:pStyle w:val="BodyText"/>
        <w:rPr>
          <w:sz w:val="28"/>
          <w:szCs w:val="22"/>
          <w:rtl/>
        </w:rPr>
      </w:pPr>
      <w:r w:rsidRPr="008B21EB">
        <w:rPr>
          <w:sz w:val="28"/>
          <w:szCs w:val="22"/>
        </w:rPr>
        <w:t xml:space="preserve">If you do not have an account on the site, it is preferable to go to the registration </w:t>
      </w:r>
    </w:p>
    <w:p w:rsidR="00FA592F" w:rsidRDefault="008B21EB">
      <w:pPr>
        <w:pStyle w:val="BodyText"/>
        <w:rPr>
          <w:rFonts w:ascii="Arial MT"/>
          <w:sz w:val="20"/>
        </w:rPr>
      </w:pPr>
      <w:r w:rsidRPr="008B21EB">
        <w:rPr>
          <w:sz w:val="28"/>
          <w:szCs w:val="22"/>
        </w:rPr>
        <w:t>page and fill in the data.</w:t>
      </w: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8B21EB">
      <w:pPr>
        <w:pStyle w:val="BodyText"/>
        <w:spacing w:before="9"/>
        <w:rPr>
          <w:rFonts w:ascii="Arial MT"/>
          <w:sz w:val="14"/>
        </w:rPr>
      </w:pPr>
      <w:r>
        <w:rPr>
          <w:rFonts w:ascii="Arial MT"/>
          <w:noProof/>
          <w:sz w:val="14"/>
        </w:rPr>
        <w:drawing>
          <wp:inline distT="0" distB="0" distL="0" distR="0">
            <wp:extent cx="6189255" cy="7205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231" cy="72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rFonts w:ascii="Arial MT"/>
          <w:sz w:val="14"/>
        </w:rPr>
        <w:sectPr w:rsidR="00FA592F">
          <w:pgSz w:w="12240" w:h="15840"/>
          <w:pgMar w:top="1500" w:right="40" w:bottom="280" w:left="1340" w:header="720" w:footer="720" w:gutter="0"/>
          <w:cols w:space="720"/>
        </w:sect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spacing w:before="1"/>
        <w:rPr>
          <w:rFonts w:ascii="Arial MT"/>
          <w:sz w:val="19"/>
        </w:rPr>
      </w:pPr>
    </w:p>
    <w:p w:rsidR="00FA592F" w:rsidRDefault="00133A85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spacing w:before="78"/>
        <w:ind w:hanging="361"/>
        <w:rPr>
          <w:rFonts w:ascii="Times New Roman" w:hAnsi="Times New Roman"/>
        </w:rPr>
      </w:pPr>
      <w:bookmarkStart w:id="8" w:name="_bookmark8"/>
      <w:bookmarkEnd w:id="8"/>
      <w:r>
        <w:t>Login</w:t>
      </w:r>
      <w:r w:rsidR="00F14840">
        <w:rPr>
          <w:spacing w:val="-2"/>
        </w:rPr>
        <w:t xml:space="preserve"> </w:t>
      </w:r>
      <w:r>
        <w:t>page</w:t>
      </w:r>
    </w:p>
    <w:p w:rsidR="00133A85" w:rsidRDefault="00133A85">
      <w:pPr>
        <w:pStyle w:val="BodyText"/>
        <w:rPr>
          <w:sz w:val="28"/>
          <w:rtl/>
        </w:rPr>
      </w:pPr>
      <w:r w:rsidRPr="00133A85">
        <w:rPr>
          <w:sz w:val="28"/>
        </w:rPr>
        <w:t>If you have an account on the site, it is preferable to go to the login page</w:t>
      </w:r>
    </w:p>
    <w:p w:rsidR="00FA592F" w:rsidRDefault="00133A85">
      <w:pPr>
        <w:pStyle w:val="BodyText"/>
        <w:rPr>
          <w:rFonts w:ascii="Arial MT"/>
          <w:sz w:val="20"/>
        </w:rPr>
      </w:pPr>
      <w:r w:rsidRPr="00133A85">
        <w:rPr>
          <w:sz w:val="28"/>
        </w:rPr>
        <w:t xml:space="preserve"> and fill in the data.</w:t>
      </w: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133A85">
      <w:pPr>
        <w:pStyle w:val="BodyText"/>
        <w:spacing w:before="8"/>
        <w:rPr>
          <w:rFonts w:ascii="Arial MT"/>
          <w:sz w:val="12"/>
        </w:rPr>
      </w:pPr>
      <w:r>
        <w:rPr>
          <w:rFonts w:ascii="Arial MT" w:hint="cs"/>
          <w:noProof/>
          <w:sz w:val="12"/>
          <w:rtl/>
        </w:rPr>
        <w:t>فف</w:t>
      </w:r>
      <w:r>
        <w:rPr>
          <w:rFonts w:ascii="Arial MT"/>
          <w:noProof/>
          <w:sz w:val="12"/>
        </w:rPr>
        <w:drawing>
          <wp:inline distT="0" distB="0" distL="0" distR="0">
            <wp:extent cx="6215435" cy="7236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801" cy="72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rFonts w:ascii="Arial MT"/>
          <w:sz w:val="12"/>
        </w:rPr>
        <w:sectPr w:rsidR="00FA592F">
          <w:pgSz w:w="12240" w:h="15840"/>
          <w:pgMar w:top="1500" w:right="40" w:bottom="280" w:left="1340" w:header="720" w:footer="720" w:gutter="0"/>
          <w:cols w:space="720"/>
        </w:sect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rPr>
          <w:rFonts w:ascii="Arial MT"/>
          <w:sz w:val="20"/>
        </w:rPr>
      </w:pPr>
    </w:p>
    <w:p w:rsidR="00FA592F" w:rsidRDefault="00FA592F">
      <w:pPr>
        <w:pStyle w:val="BodyText"/>
        <w:spacing w:before="1"/>
        <w:rPr>
          <w:rFonts w:ascii="Arial MT"/>
          <w:sz w:val="20"/>
        </w:rPr>
      </w:pPr>
    </w:p>
    <w:p w:rsidR="00FA592F" w:rsidRDefault="00F14840">
      <w:pPr>
        <w:pStyle w:val="Heading2"/>
        <w:spacing w:before="27"/>
        <w:ind w:left="100" w:firstLine="0"/>
      </w:pPr>
      <w:bookmarkStart w:id="9" w:name="_bookmark9"/>
      <w:bookmarkEnd w:id="9"/>
      <w:r>
        <w:t>-</w:t>
      </w:r>
      <w:r w:rsidR="00133A85">
        <w:t>Categories page</w:t>
      </w:r>
    </w:p>
    <w:p w:rsidR="00FA592F" w:rsidRDefault="00133A85">
      <w:pPr>
        <w:spacing w:before="127" w:line="259" w:lineRule="auto"/>
        <w:ind w:left="100" w:right="1283"/>
        <w:rPr>
          <w:sz w:val="28"/>
        </w:rPr>
      </w:pPr>
      <w:r>
        <w:rPr>
          <w:sz w:val="28"/>
        </w:rPr>
        <w:t>In this page we view the categories.</w:t>
      </w:r>
    </w:p>
    <w:p w:rsidR="00133A85" w:rsidRDefault="00133A85">
      <w:pPr>
        <w:spacing w:before="127" w:line="259" w:lineRule="auto"/>
        <w:ind w:left="100" w:right="1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06353" cy="71094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93" cy="71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pStyle w:val="BodyText"/>
        <w:rPr>
          <w:sz w:val="20"/>
        </w:rPr>
      </w:pPr>
    </w:p>
    <w:p w:rsidR="00FA592F" w:rsidRDefault="00FA592F">
      <w:pPr>
        <w:rPr>
          <w:sz w:val="10"/>
          <w:szCs w:val="24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 w:rsidP="00133A85">
      <w:pPr>
        <w:pStyle w:val="Heading2"/>
        <w:spacing w:before="27"/>
        <w:ind w:left="100" w:firstLine="0"/>
      </w:pPr>
      <w:r>
        <w:t>-</w:t>
      </w:r>
      <w:r>
        <w:t>Reviews</w:t>
      </w:r>
      <w:r>
        <w:t xml:space="preserve"> page</w:t>
      </w:r>
    </w:p>
    <w:p w:rsidR="00133A85" w:rsidRDefault="00133A85" w:rsidP="00133A85">
      <w:pPr>
        <w:spacing w:before="127" w:line="259" w:lineRule="auto"/>
        <w:ind w:left="100" w:right="1283"/>
        <w:rPr>
          <w:sz w:val="28"/>
        </w:rPr>
      </w:pPr>
      <w:r>
        <w:rPr>
          <w:sz w:val="28"/>
        </w:rPr>
        <w:t xml:space="preserve">In this page we view the </w:t>
      </w:r>
      <w:r>
        <w:rPr>
          <w:sz w:val="28"/>
        </w:rPr>
        <w:t>reviews cards</w:t>
      </w:r>
      <w:r>
        <w:rPr>
          <w:sz w:val="28"/>
        </w:rPr>
        <w:t>.</w:t>
      </w:r>
    </w:p>
    <w:p w:rsidR="00133A85" w:rsidRDefault="00133A85" w:rsidP="00133A85">
      <w:pPr>
        <w:spacing w:before="127" w:line="259" w:lineRule="auto"/>
        <w:ind w:left="100" w:right="1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75102" cy="684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54" cy="68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>
      <w:pPr>
        <w:rPr>
          <w:sz w:val="10"/>
        </w:rPr>
      </w:pPr>
    </w:p>
    <w:p w:rsidR="00133A85" w:rsidRDefault="00133A85" w:rsidP="00133A85">
      <w:pPr>
        <w:pStyle w:val="Heading2"/>
        <w:spacing w:before="27"/>
        <w:ind w:left="100" w:firstLine="0"/>
      </w:pPr>
      <w:r>
        <w:t>-</w:t>
      </w:r>
      <w:r w:rsidR="009E20BE">
        <w:t>Cards</w:t>
      </w:r>
      <w:r>
        <w:t xml:space="preserve"> page</w:t>
      </w:r>
    </w:p>
    <w:p w:rsidR="00133A85" w:rsidRDefault="00133A85" w:rsidP="00133A85">
      <w:pPr>
        <w:spacing w:before="127" w:line="259" w:lineRule="auto"/>
        <w:ind w:left="100" w:right="1283"/>
        <w:rPr>
          <w:sz w:val="28"/>
        </w:rPr>
      </w:pPr>
      <w:r>
        <w:rPr>
          <w:sz w:val="28"/>
        </w:rPr>
        <w:t xml:space="preserve">In this page we view the </w:t>
      </w:r>
      <w:r w:rsidR="009E20BE">
        <w:rPr>
          <w:sz w:val="28"/>
        </w:rPr>
        <w:t>cards</w:t>
      </w:r>
      <w:r>
        <w:rPr>
          <w:sz w:val="28"/>
        </w:rPr>
        <w:t>.</w:t>
      </w:r>
    </w:p>
    <w:p w:rsidR="009E20BE" w:rsidRDefault="009E20BE" w:rsidP="00133A85">
      <w:pPr>
        <w:spacing w:before="127" w:line="259" w:lineRule="auto"/>
        <w:ind w:left="100" w:right="1283"/>
        <w:rPr>
          <w:sz w:val="28"/>
        </w:rPr>
      </w:pPr>
    </w:p>
    <w:p w:rsidR="009E20BE" w:rsidRPr="00133A85" w:rsidRDefault="009E20BE" w:rsidP="00133A85">
      <w:pPr>
        <w:spacing w:before="127" w:line="259" w:lineRule="auto"/>
        <w:ind w:left="100" w:right="1283"/>
        <w:rPr>
          <w:sz w:val="28"/>
        </w:rPr>
        <w:sectPr w:rsidR="009E20BE" w:rsidRPr="00133A85">
          <w:pgSz w:w="12240" w:h="15840"/>
          <w:pgMar w:top="1500" w:right="40" w:bottom="280" w:left="1340" w:header="720" w:footer="720" w:gutter="0"/>
          <w:cols w:space="720"/>
        </w:sectPr>
      </w:pPr>
      <w:r>
        <w:rPr>
          <w:noProof/>
          <w:sz w:val="28"/>
        </w:rPr>
        <w:drawing>
          <wp:inline distT="0" distB="0" distL="0" distR="0">
            <wp:extent cx="6164580" cy="7177251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09" cy="7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85" w:rsidRDefault="00133A85" w:rsidP="00133A85">
      <w:pPr>
        <w:pStyle w:val="Heading2"/>
        <w:spacing w:before="27"/>
        <w:ind w:left="0" w:firstLine="0"/>
      </w:pPr>
      <w:r>
        <w:lastRenderedPageBreak/>
        <w:t>-</w:t>
      </w:r>
      <w:r w:rsidR="009E20BE">
        <w:t>Study plan</w:t>
      </w:r>
      <w:r>
        <w:t xml:space="preserve"> page</w:t>
      </w:r>
    </w:p>
    <w:p w:rsidR="00133A85" w:rsidRDefault="00133A85" w:rsidP="00133A85">
      <w:pPr>
        <w:spacing w:before="127" w:line="259" w:lineRule="auto"/>
        <w:ind w:left="100" w:right="1283"/>
        <w:rPr>
          <w:sz w:val="28"/>
        </w:rPr>
      </w:pPr>
      <w:r>
        <w:rPr>
          <w:sz w:val="28"/>
        </w:rPr>
        <w:t xml:space="preserve">In this page we view the </w:t>
      </w:r>
      <w:r w:rsidR="009E20BE">
        <w:rPr>
          <w:sz w:val="28"/>
        </w:rPr>
        <w:t>study plan</w:t>
      </w:r>
      <w:r>
        <w:rPr>
          <w:sz w:val="28"/>
        </w:rPr>
        <w:t>.</w:t>
      </w:r>
    </w:p>
    <w:p w:rsidR="009E20BE" w:rsidRDefault="009E20BE" w:rsidP="00133A85">
      <w:pPr>
        <w:spacing w:before="127" w:line="259" w:lineRule="auto"/>
        <w:ind w:left="100" w:right="1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446520" cy="750550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864" cy="75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sz w:val="20"/>
        </w:rPr>
      </w:pPr>
    </w:p>
    <w:p w:rsidR="00A60714" w:rsidRDefault="00A60714">
      <w:pPr>
        <w:rPr>
          <w:sz w:val="20"/>
        </w:rPr>
      </w:pPr>
    </w:p>
    <w:p w:rsidR="00A60714" w:rsidRDefault="00A60714">
      <w:pPr>
        <w:rPr>
          <w:sz w:val="20"/>
        </w:rPr>
      </w:pPr>
    </w:p>
    <w:p w:rsidR="00A60714" w:rsidRDefault="00A60714">
      <w:pPr>
        <w:rPr>
          <w:sz w:val="20"/>
        </w:rPr>
      </w:pPr>
    </w:p>
    <w:p w:rsidR="00A60714" w:rsidRDefault="00A60714">
      <w:pPr>
        <w:rPr>
          <w:sz w:val="20"/>
        </w:rPr>
      </w:pPr>
    </w:p>
    <w:p w:rsidR="00A60714" w:rsidRDefault="00A60714" w:rsidP="00A60714">
      <w:pPr>
        <w:pStyle w:val="Heading2"/>
        <w:spacing w:before="27"/>
        <w:ind w:left="0" w:firstLine="0"/>
      </w:pPr>
      <w:r>
        <w:t>-</w:t>
      </w:r>
      <w:r>
        <w:t>How to use</w:t>
      </w:r>
      <w:r>
        <w:t xml:space="preserve"> page</w:t>
      </w:r>
    </w:p>
    <w:p w:rsidR="00A60714" w:rsidRDefault="00A60714" w:rsidP="00A60714">
      <w:pPr>
        <w:spacing w:before="127" w:line="259" w:lineRule="auto"/>
        <w:ind w:left="100" w:right="1283"/>
        <w:rPr>
          <w:sz w:val="28"/>
        </w:rPr>
      </w:pPr>
      <w:r>
        <w:rPr>
          <w:sz w:val="28"/>
        </w:rPr>
        <w:t xml:space="preserve">In this page we view </w:t>
      </w:r>
      <w:r>
        <w:rPr>
          <w:sz w:val="28"/>
        </w:rPr>
        <w:t>how to use website</w:t>
      </w:r>
      <w:r>
        <w:rPr>
          <w:sz w:val="28"/>
        </w:rPr>
        <w:t>.</w:t>
      </w:r>
    </w:p>
    <w:p w:rsidR="00A60714" w:rsidRDefault="00A60714">
      <w:pPr>
        <w:rPr>
          <w:sz w:val="20"/>
        </w:rPr>
      </w:pPr>
    </w:p>
    <w:p w:rsidR="00A60714" w:rsidRDefault="00A60714">
      <w:pPr>
        <w:rPr>
          <w:sz w:val="20"/>
        </w:rPr>
        <w:sectPr w:rsidR="00A60714">
          <w:pgSz w:w="12240" w:h="15840"/>
          <w:pgMar w:top="1460" w:right="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307063" cy="7343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32" cy="73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Pr="008B7AB2" w:rsidRDefault="008B7AB2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Times New Roman" w:hAnsi="Times New Roman"/>
        </w:rPr>
      </w:pPr>
      <w:bookmarkStart w:id="10" w:name="_bookmark10"/>
      <w:bookmarkEnd w:id="10"/>
      <w:r>
        <w:lastRenderedPageBreak/>
        <w:t>Create cards</w:t>
      </w:r>
      <w:r w:rsidR="00F14840">
        <w:rPr>
          <w:spacing w:val="-3"/>
        </w:rPr>
        <w:t xml:space="preserve"> </w:t>
      </w:r>
      <w:r w:rsidR="00F14840">
        <w:t>Button</w:t>
      </w:r>
    </w:p>
    <w:p w:rsidR="008B7AB2" w:rsidRDefault="008B7AB2" w:rsidP="008B7AB2">
      <w:pPr>
        <w:pStyle w:val="Heading2"/>
        <w:tabs>
          <w:tab w:val="left" w:pos="820"/>
          <w:tab w:val="left" w:pos="821"/>
        </w:tabs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325334" cy="62001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70" cy="62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rFonts w:ascii="Times New Roman" w:hAnsi="Times New Roman"/>
        </w:rPr>
        <w:sectPr w:rsidR="00FA592F">
          <w:pgSz w:w="12240" w:h="15840"/>
          <w:pgMar w:top="1380" w:right="40" w:bottom="280" w:left="1340" w:header="720" w:footer="720" w:gutter="0"/>
          <w:cols w:space="720"/>
        </w:sectPr>
      </w:pPr>
    </w:p>
    <w:p w:rsidR="00FA592F" w:rsidRDefault="00F14840">
      <w:pPr>
        <w:spacing w:before="20" w:line="256" w:lineRule="auto"/>
        <w:ind w:left="100" w:right="2309"/>
        <w:rPr>
          <w:sz w:val="28"/>
        </w:rPr>
      </w:pPr>
      <w:r>
        <w:rPr>
          <w:sz w:val="28"/>
        </w:rPr>
        <w:lastRenderedPageBreak/>
        <w:t xml:space="preserve">This button allows you to </w:t>
      </w:r>
      <w:r w:rsidR="008B7AB2">
        <w:rPr>
          <w:sz w:val="28"/>
        </w:rPr>
        <w:t>create new flash cards.</w:t>
      </w:r>
    </w:p>
    <w:p w:rsidR="008B7AB2" w:rsidRDefault="008B7AB2">
      <w:pPr>
        <w:spacing w:before="20" w:line="256" w:lineRule="auto"/>
        <w:ind w:left="100" w:right="2309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19443" cy="7124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062" cy="71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pStyle w:val="BodyText"/>
        <w:spacing w:before="4"/>
        <w:rPr>
          <w:sz w:val="10"/>
        </w:rPr>
      </w:pPr>
    </w:p>
    <w:p w:rsidR="00FA592F" w:rsidRDefault="00FA592F">
      <w:pPr>
        <w:rPr>
          <w:sz w:val="10"/>
        </w:rPr>
        <w:sectPr w:rsidR="00FA592F">
          <w:pgSz w:w="12240" w:h="15840"/>
          <w:pgMar w:top="1420" w:right="40" w:bottom="280" w:left="1340" w:header="720" w:footer="720" w:gutter="0"/>
          <w:cols w:space="720"/>
        </w:sectPr>
      </w:pPr>
    </w:p>
    <w:p w:rsidR="00FA592F" w:rsidRPr="008B7AB2" w:rsidRDefault="008B7AB2" w:rsidP="008B7AB2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Times New Roman" w:hAnsi="Times New Roman"/>
        </w:rPr>
      </w:pPr>
      <w:bookmarkStart w:id="11" w:name="_bookmark11"/>
      <w:bookmarkEnd w:id="11"/>
      <w:r>
        <w:lastRenderedPageBreak/>
        <w:t>Delete cards Button</w:t>
      </w:r>
    </w:p>
    <w:p w:rsidR="008B7AB2" w:rsidRDefault="008B7AB2" w:rsidP="008B7AB2">
      <w:pPr>
        <w:pStyle w:val="Heading2"/>
        <w:tabs>
          <w:tab w:val="left" w:pos="820"/>
          <w:tab w:val="left" w:pos="821"/>
        </w:tabs>
        <w:rPr>
          <w:rFonts w:ascii="Times New Roman" w:hAnsi="Times New Roman"/>
        </w:rPr>
      </w:pPr>
    </w:p>
    <w:p w:rsidR="008B7AB2" w:rsidRPr="008B7AB2" w:rsidRDefault="008B7AB2" w:rsidP="008B7AB2">
      <w:pPr>
        <w:pStyle w:val="Heading2"/>
        <w:tabs>
          <w:tab w:val="left" w:pos="820"/>
          <w:tab w:val="left" w:pos="821"/>
        </w:tabs>
        <w:rPr>
          <w:rFonts w:ascii="Times New Roman" w:hAnsi="Times New Roman"/>
        </w:rPr>
        <w:sectPr w:rsidR="008B7AB2" w:rsidRPr="008B7AB2">
          <w:pgSz w:w="12240" w:h="15840"/>
          <w:pgMar w:top="1380" w:right="40" w:bottom="280" w:left="1340" w:header="720" w:footer="720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294120" cy="732807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45" cy="73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Pr="005A2A08" w:rsidRDefault="005A2A08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Times New Roman" w:hAnsi="Times New Roman"/>
        </w:rPr>
      </w:pPr>
      <w:r>
        <w:lastRenderedPageBreak/>
        <w:t>Edit</w:t>
      </w:r>
      <w:r w:rsidR="00F14840">
        <w:rPr>
          <w:spacing w:val="-3"/>
        </w:rPr>
        <w:t xml:space="preserve"> </w:t>
      </w:r>
      <w:r>
        <w:t>cards button</w:t>
      </w:r>
    </w:p>
    <w:p w:rsidR="005A2A08" w:rsidRDefault="005A2A08" w:rsidP="005A2A08">
      <w:pPr>
        <w:pStyle w:val="Heading2"/>
        <w:tabs>
          <w:tab w:val="left" w:pos="820"/>
          <w:tab w:val="left" w:pos="821"/>
        </w:tabs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132533" cy="7139940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807" cy="71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pStyle w:val="BodyText"/>
        <w:spacing w:before="5"/>
        <w:rPr>
          <w:sz w:val="9"/>
        </w:rPr>
      </w:pPr>
    </w:p>
    <w:p w:rsidR="00FA592F" w:rsidRDefault="00FA592F">
      <w:pPr>
        <w:rPr>
          <w:sz w:val="9"/>
        </w:rPr>
        <w:sectPr w:rsidR="00FA592F">
          <w:pgSz w:w="12240" w:h="15840"/>
          <w:pgMar w:top="1380" w:right="40" w:bottom="280" w:left="1340" w:header="720" w:footer="720" w:gutter="0"/>
          <w:cols w:space="720"/>
        </w:sectPr>
      </w:pPr>
    </w:p>
    <w:p w:rsidR="005A2A08" w:rsidRPr="005A2A08" w:rsidRDefault="005A2A08" w:rsidP="005A2A08">
      <w:pPr>
        <w:pStyle w:val="Heading2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Times New Roman" w:hAnsi="Times New Roman"/>
        </w:rPr>
      </w:pPr>
      <w:bookmarkStart w:id="12" w:name="_bookmark12"/>
      <w:bookmarkEnd w:id="12"/>
      <w:r>
        <w:lastRenderedPageBreak/>
        <w:t>Add</w:t>
      </w:r>
      <w:r>
        <w:rPr>
          <w:spacing w:val="-3"/>
        </w:rPr>
        <w:t xml:space="preserve"> </w:t>
      </w:r>
      <w:r>
        <w:t>cards button</w:t>
      </w:r>
    </w:p>
    <w:p w:rsidR="00FA592F" w:rsidRDefault="00FA592F">
      <w:pPr>
        <w:pStyle w:val="BodyText"/>
        <w:rPr>
          <w:sz w:val="20"/>
        </w:rPr>
      </w:pPr>
    </w:p>
    <w:p w:rsidR="00FA592F" w:rsidRDefault="005A2A08">
      <w:pPr>
        <w:pStyle w:val="BodyText"/>
        <w:spacing w:before="8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438900" cy="749663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365" cy="75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sz w:val="18"/>
        </w:rPr>
        <w:sectPr w:rsidR="00FA592F">
          <w:pgSz w:w="12240" w:h="15840"/>
          <w:pgMar w:top="1380" w:right="40" w:bottom="280" w:left="1340" w:header="720" w:footer="720" w:gutter="0"/>
          <w:cols w:space="720"/>
        </w:sect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  <w:bookmarkStart w:id="13" w:name="_bookmark13"/>
      <w:bookmarkEnd w:id="13"/>
      <w:r w:rsidRPr="005A2A08">
        <w:rPr>
          <w:sz w:val="28"/>
        </w:rPr>
        <w:lastRenderedPageBreak/>
        <w:t xml:space="preserve">This button allows you to </w:t>
      </w:r>
      <w:r>
        <w:rPr>
          <w:sz w:val="28"/>
        </w:rPr>
        <w:t xml:space="preserve">add card to reviews </w:t>
      </w:r>
      <w:r>
        <w:rPr>
          <w:sz w:val="28"/>
        </w:rPr>
        <w:t>page.</w:t>
      </w: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8360" cy="69022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11" cy="69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Pr="005A2A08" w:rsidRDefault="005A2A08" w:rsidP="005A2A08">
      <w:pPr>
        <w:pStyle w:val="ListParagraph"/>
        <w:spacing w:before="20" w:line="256" w:lineRule="auto"/>
        <w:ind w:left="820" w:right="2309" w:firstLine="0"/>
        <w:rPr>
          <w:sz w:val="28"/>
        </w:rPr>
      </w:pPr>
    </w:p>
    <w:p w:rsidR="005A2A08" w:rsidRPr="008B7AB2" w:rsidRDefault="00F14840" w:rsidP="005A2A08">
      <w:pPr>
        <w:pStyle w:val="Heading2"/>
        <w:tabs>
          <w:tab w:val="left" w:pos="820"/>
          <w:tab w:val="left" w:pos="821"/>
        </w:tabs>
        <w:ind w:firstLine="0"/>
        <w:rPr>
          <w:rFonts w:ascii="Times New Roman" w:hAnsi="Times New Roman"/>
        </w:rPr>
      </w:pPr>
      <w:r>
        <w:lastRenderedPageBreak/>
        <w:t>-</w:t>
      </w:r>
      <w:r w:rsidR="005A2A08" w:rsidRPr="005A2A08">
        <w:t xml:space="preserve"> </w:t>
      </w:r>
      <w:r w:rsidR="005A2A08">
        <w:t>Create cards</w:t>
      </w:r>
      <w:r w:rsidR="005A2A08">
        <w:rPr>
          <w:spacing w:val="-3"/>
        </w:rPr>
        <w:t xml:space="preserve"> </w:t>
      </w:r>
      <w:r w:rsidR="005A2A08">
        <w:t>Button</w:t>
      </w:r>
    </w:p>
    <w:p w:rsidR="00FA592F" w:rsidRDefault="00FA592F">
      <w:pPr>
        <w:pStyle w:val="Heading2"/>
        <w:spacing w:before="231"/>
        <w:ind w:firstLine="0"/>
      </w:pPr>
    </w:p>
    <w:p w:rsidR="00FA592F" w:rsidRDefault="005A2A08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6896100" cy="80289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>
      <w:pPr>
        <w:rPr>
          <w:sz w:val="10"/>
        </w:rPr>
        <w:sectPr w:rsidR="00FA592F">
          <w:pgSz w:w="12240" w:h="15840"/>
          <w:pgMar w:top="1420" w:right="40" w:bottom="280" w:left="1340" w:header="720" w:footer="720" w:gutter="0"/>
          <w:cols w:space="720"/>
        </w:sectPr>
      </w:pPr>
    </w:p>
    <w:p w:rsidR="00D61B26" w:rsidRDefault="00D61B26" w:rsidP="00D61B26">
      <w:pPr>
        <w:spacing w:before="20" w:line="256" w:lineRule="auto"/>
        <w:ind w:left="100" w:right="2309"/>
        <w:rPr>
          <w:sz w:val="28"/>
        </w:rPr>
      </w:pPr>
      <w:bookmarkStart w:id="14" w:name="_bookmark14"/>
      <w:bookmarkEnd w:id="14"/>
      <w:r>
        <w:rPr>
          <w:sz w:val="28"/>
        </w:rPr>
        <w:lastRenderedPageBreak/>
        <w:t xml:space="preserve">This button allows you to create new </w:t>
      </w:r>
      <w:r w:rsidR="00A60714">
        <w:rPr>
          <w:sz w:val="28"/>
        </w:rPr>
        <w:t>Categories</w:t>
      </w:r>
      <w:r>
        <w:rPr>
          <w:sz w:val="28"/>
        </w:rPr>
        <w:t>.</w:t>
      </w:r>
    </w:p>
    <w:p w:rsidR="00FA592F" w:rsidRPr="00A60714" w:rsidRDefault="00A60714" w:rsidP="00A60714">
      <w:pPr>
        <w:spacing w:before="20" w:line="256" w:lineRule="auto"/>
        <w:ind w:left="100" w:right="2309"/>
        <w:rPr>
          <w:sz w:val="28"/>
        </w:rPr>
        <w:sectPr w:rsidR="00FA592F" w:rsidRPr="00A60714">
          <w:pgSz w:w="12240" w:h="15840"/>
          <w:pgMar w:top="1380" w:right="40" w:bottom="280" w:left="1340" w:header="720" w:footer="720" w:gutter="0"/>
          <w:cols w:space="720"/>
        </w:sectPr>
      </w:pPr>
      <w:r>
        <w:rPr>
          <w:noProof/>
          <w:sz w:val="28"/>
        </w:rPr>
        <w:drawing>
          <wp:inline distT="0" distB="0" distL="0" distR="0">
            <wp:extent cx="6149340" cy="7159508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180" cy="71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2F" w:rsidRDefault="00FA592F" w:rsidP="00A60714">
      <w:pPr>
        <w:rPr>
          <w:rFonts w:ascii="Arial MT"/>
          <w:sz w:val="23"/>
        </w:rPr>
        <w:sectPr w:rsidR="00FA592F">
          <w:type w:val="continuous"/>
          <w:pgSz w:w="12240" w:h="15840"/>
          <w:pgMar w:top="1500" w:right="40" w:bottom="280" w:left="1340" w:header="720" w:footer="720" w:gutter="0"/>
          <w:cols w:num="2" w:space="720" w:equalWidth="0">
            <w:col w:w="4079" w:space="40"/>
            <w:col w:w="6741"/>
          </w:cols>
        </w:sectPr>
      </w:pPr>
      <w:bookmarkStart w:id="15" w:name="_bookmark15"/>
      <w:bookmarkStart w:id="16" w:name="_bookmark16"/>
      <w:bookmarkEnd w:id="15"/>
      <w:bookmarkEnd w:id="16"/>
    </w:p>
    <w:p w:rsidR="00FA592F" w:rsidRPr="00A60714" w:rsidRDefault="00FA592F" w:rsidP="00A60714">
      <w:pPr>
        <w:pStyle w:val="BodyText"/>
        <w:rPr>
          <w:rFonts w:ascii="Arial MT"/>
          <w:sz w:val="20"/>
        </w:rPr>
        <w:sectPr w:rsidR="00FA592F" w:rsidRPr="00A60714">
          <w:type w:val="continuous"/>
          <w:pgSz w:w="12240" w:h="15840"/>
          <w:pgMar w:top="1500" w:right="40" w:bottom="280" w:left="1340" w:header="720" w:footer="720" w:gutter="0"/>
          <w:cols w:space="720"/>
        </w:sectPr>
      </w:pPr>
    </w:p>
    <w:p w:rsidR="00FA592F" w:rsidRPr="00A60714" w:rsidRDefault="00FA592F" w:rsidP="00A60714">
      <w:pPr>
        <w:pStyle w:val="Heading4"/>
        <w:ind w:left="0"/>
      </w:pPr>
    </w:p>
    <w:p w:rsidR="00FA592F" w:rsidRDefault="00F14840">
      <w:pPr>
        <w:spacing w:before="3"/>
        <w:ind w:left="100"/>
        <w:rPr>
          <w:b/>
          <w:color w:val="00AB44"/>
          <w:sz w:val="36"/>
        </w:rPr>
      </w:pPr>
      <w:r>
        <w:rPr>
          <w:b/>
          <w:color w:val="00AB44"/>
          <w:sz w:val="36"/>
        </w:rPr>
        <w:t>C</w:t>
      </w:r>
      <w:r>
        <w:rPr>
          <w:b/>
          <w:color w:val="00AB44"/>
          <w:sz w:val="36"/>
        </w:rPr>
        <w:t>onclusion</w:t>
      </w:r>
    </w:p>
    <w:p w:rsidR="00F14840" w:rsidRDefault="00F14840">
      <w:pPr>
        <w:spacing w:before="3"/>
        <w:ind w:left="100"/>
        <w:rPr>
          <w:b/>
          <w:color w:val="00AB44"/>
          <w:sz w:val="36"/>
        </w:rPr>
      </w:pP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A flashcard or flash card (also known as an index card) is a card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bearing </w:t>
      </w:r>
      <w:hyperlink r:id="rId27" w:tooltip="Information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information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 on both sides, which is intended to be used as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an aid in </w:t>
      </w:r>
      <w:hyperlink r:id="rId28" w:tooltip="Memorization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memorization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. Each flashcard bears a question on one side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and an answer on the other. Flashcards are often used to memorize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 </w:t>
      </w:r>
      <w:hyperlink r:id="rId29" w:tooltip="Vocabulary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vocabulary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, historical dates, formulas or any subject matter that can be 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learned via a question-and-answer format. Flashcards can be virtual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(part of a </w:t>
      </w:r>
      <w:hyperlink r:id="rId30" w:tooltip="List of flashcard software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flashcard software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), or physical.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Flashcards are an application of the </w:t>
      </w:r>
      <w:hyperlink r:id="rId31" w:tooltip="Testing effect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testing effect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 − the finding 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that </w:t>
      </w:r>
      <w:hyperlink r:id="rId32" w:tooltip="Long-term memory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long-term memory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 is increased when some of the learning 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period is devoted to retrieving the information through testing with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proper feedback. Study habits affect the rate at which a flashcard-user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learns, and proper </w:t>
      </w:r>
      <w:hyperlink r:id="rId33" w:tooltip="Spaced repetition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spacing of flashcards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 has been proven to accelerate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bookmarkStart w:id="17" w:name="_GoBack"/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learning.</w:t>
      </w:r>
    </w:p>
    <w:bookmarkEnd w:id="17"/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 number of </w:t>
      </w:r>
      <w:hyperlink r:id="rId34" w:anchor="List_of_spaced_repetition_software_programs" w:tooltip="Spaced repetition" w:history="1">
        <w:r w:rsidRPr="00F14840">
          <w:rPr>
            <w:rStyle w:val="Hyperlink"/>
            <w:rFonts w:asciiTheme="minorHAnsi" w:hAnsiTheme="minorHAnsi" w:cstheme="minorHAnsi"/>
            <w:color w:val="000000" w:themeColor="text1"/>
            <w:sz w:val="32"/>
            <w:szCs w:val="32"/>
            <w:u w:val="none"/>
          </w:rPr>
          <w:t>spaced repetition software programs</w:t>
        </w:r>
      </w:hyperlink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> exist which take</w:t>
      </w:r>
    </w:p>
    <w:p w:rsidR="00F14840" w:rsidRPr="00F14840" w:rsidRDefault="00F14840" w:rsidP="00F14840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advantage of this principle.</w:t>
      </w:r>
    </w:p>
    <w:p w:rsidR="00F14840" w:rsidRPr="00F14840" w:rsidRDefault="00F14840">
      <w:pPr>
        <w:spacing w:before="3"/>
        <w:ind w:left="100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  <w:rtl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In general, the duty of mapping all of the world's micro-learning 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  <w:rtl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>objectives into their most optimization-friendly format is what drives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  <w:rtl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the Flashcards team every day. We constantly iterate upon both us 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>learning algorithms and our users’ experience in order to provide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an increasingly effective learning tool, for an ever-increasing number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of subjects, in a way that can affordably impact more learners at a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greater scale than 1-to-1 human instruction ever could.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lastRenderedPageBreak/>
        <w:t>With the right continued applications of the latest cognitive science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research, we can continue to create a smarter world by simplifying</w:t>
      </w:r>
    </w:p>
    <w:p w:rsidR="00F14840" w:rsidRPr="00F14840" w:rsidRDefault="00F14840" w:rsidP="00F14840">
      <w:pPr>
        <w:widowControl/>
        <w:shd w:val="clear" w:color="auto" w:fill="FFFFFF"/>
        <w:autoSpaceDE/>
        <w:autoSpaceDN/>
        <w:spacing w:line="480" w:lineRule="atLeast"/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</w:pPr>
      <w:r w:rsidRPr="00F14840">
        <w:rPr>
          <w:rFonts w:asciiTheme="minorHAnsi" w:eastAsia="Times New Roman" w:hAnsiTheme="minorHAnsi" w:cstheme="minorHAnsi"/>
          <w:color w:val="000000" w:themeColor="text1"/>
          <w:sz w:val="32"/>
          <w:szCs w:val="32"/>
        </w:rPr>
        <w:t xml:space="preserve"> and accelerating the learning process itself.</w:t>
      </w:r>
    </w:p>
    <w:p w:rsidR="00FA592F" w:rsidRDefault="00FA592F">
      <w:pPr>
        <w:pStyle w:val="BodyText"/>
        <w:rPr>
          <w:sz w:val="28"/>
        </w:rPr>
      </w:pPr>
    </w:p>
    <w:p w:rsidR="00FA592F" w:rsidRDefault="00FA592F">
      <w:pPr>
        <w:pStyle w:val="BodyText"/>
        <w:spacing w:before="8"/>
        <w:rPr>
          <w:sz w:val="28"/>
        </w:rPr>
      </w:pPr>
    </w:p>
    <w:p w:rsidR="00FA592F" w:rsidRDefault="00F14840">
      <w:pPr>
        <w:ind w:left="100"/>
        <w:rPr>
          <w:b/>
          <w:sz w:val="36"/>
        </w:rPr>
      </w:pPr>
      <w:r>
        <w:rPr>
          <w:b/>
          <w:color w:val="00AB44"/>
          <w:sz w:val="36"/>
        </w:rPr>
        <w:t>Future Work</w:t>
      </w:r>
    </w:p>
    <w:p w:rsidR="00FA592F" w:rsidRDefault="00F14840">
      <w:pPr>
        <w:pStyle w:val="Heading5"/>
        <w:spacing w:before="189"/>
        <w:ind w:left="100"/>
        <w:jc w:val="both"/>
      </w:pPr>
      <w:r>
        <w:t>Some</w:t>
      </w:r>
      <w:r>
        <w:rPr>
          <w:spacing w:val="-2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project:</w:t>
      </w:r>
    </w:p>
    <w:p w:rsidR="00FA592F" w:rsidRDefault="00C74F9A">
      <w:pPr>
        <w:pStyle w:val="ListParagraph"/>
        <w:numPr>
          <w:ilvl w:val="0"/>
          <w:numId w:val="2"/>
        </w:numPr>
        <w:tabs>
          <w:tab w:val="left" w:pos="399"/>
        </w:tabs>
        <w:spacing w:before="186" w:line="261" w:lineRule="auto"/>
        <w:ind w:right="1417" w:firstLine="0"/>
        <w:jc w:val="both"/>
        <w:rPr>
          <w:sz w:val="28"/>
        </w:rPr>
      </w:pPr>
      <w:r w:rsidRPr="00C74F9A">
        <w:rPr>
          <w:sz w:val="28"/>
        </w:rPr>
        <w:t>Considering people with special needs, as features will be added to make it easier for them to deal with the site, such as adding the ability to hear text</w:t>
      </w:r>
      <w:r w:rsidR="00F14840">
        <w:rPr>
          <w:sz w:val="28"/>
        </w:rPr>
        <w:t>.</w:t>
      </w:r>
    </w:p>
    <w:p w:rsidR="00C74F9A" w:rsidRDefault="00C74F9A">
      <w:pPr>
        <w:pStyle w:val="ListParagraph"/>
        <w:numPr>
          <w:ilvl w:val="0"/>
          <w:numId w:val="2"/>
        </w:numPr>
        <w:tabs>
          <w:tab w:val="left" w:pos="447"/>
        </w:tabs>
        <w:spacing w:before="160" w:line="259" w:lineRule="auto"/>
        <w:ind w:right="1412" w:firstLine="0"/>
        <w:jc w:val="both"/>
        <w:rPr>
          <w:sz w:val="28"/>
        </w:rPr>
      </w:pPr>
      <w:r w:rsidRPr="00C74F9A">
        <w:rPr>
          <w:sz w:val="28"/>
        </w:rPr>
        <w:t>The ability to share cards with friends via social media.</w:t>
      </w:r>
    </w:p>
    <w:p w:rsidR="00FA592F" w:rsidRDefault="00F14840" w:rsidP="00F14840">
      <w:pPr>
        <w:pStyle w:val="ListParagraph"/>
        <w:numPr>
          <w:ilvl w:val="0"/>
          <w:numId w:val="2"/>
        </w:numPr>
        <w:tabs>
          <w:tab w:val="left" w:pos="447"/>
        </w:tabs>
        <w:spacing w:before="160" w:line="259" w:lineRule="auto"/>
        <w:ind w:right="1412" w:firstLine="0"/>
        <w:jc w:val="both"/>
        <w:rPr>
          <w:sz w:val="28"/>
        </w:rPr>
      </w:pPr>
      <w:r w:rsidRPr="00F14840">
        <w:rPr>
          <w:sz w:val="28"/>
        </w:rPr>
        <w:t>Possibility to print cards</w:t>
      </w:r>
      <w:r>
        <w:rPr>
          <w:rFonts w:hint="cs"/>
          <w:sz w:val="28"/>
          <w:rtl/>
        </w:rPr>
        <w:t>.</w:t>
      </w:r>
    </w:p>
    <w:sectPr w:rsidR="00FA592F">
      <w:pgSz w:w="12240" w:h="15840"/>
      <w:pgMar w:top="1440" w:right="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5F6C"/>
    <w:multiLevelType w:val="hybridMultilevel"/>
    <w:tmpl w:val="E6FAA7A8"/>
    <w:lvl w:ilvl="0" w:tplc="5F441A88">
      <w:numFmt w:val="bullet"/>
      <w:lvlText w:val="-"/>
      <w:lvlJc w:val="left"/>
      <w:pPr>
        <w:ind w:left="820" w:hanging="360"/>
      </w:pPr>
      <w:rPr>
        <w:rFonts w:hint="default"/>
        <w:w w:val="98"/>
        <w:lang w:val="en-US" w:eastAsia="en-US" w:bidi="ar-SA"/>
      </w:rPr>
    </w:lvl>
    <w:lvl w:ilvl="1" w:tplc="474A4358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2" w:tplc="073615C8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3" w:tplc="0CA45E5C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4" w:tplc="57DE632C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5" w:tplc="2960D3C0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6" w:tplc="1C2C1192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  <w:lvl w:ilvl="7" w:tplc="5F3E2CC4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A1629EE8">
      <w:numFmt w:val="bullet"/>
      <w:lvlText w:val="•"/>
      <w:lvlJc w:val="left"/>
      <w:pPr>
        <w:ind w:left="93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FD62CD"/>
    <w:multiLevelType w:val="hybridMultilevel"/>
    <w:tmpl w:val="3014F8D6"/>
    <w:lvl w:ilvl="0" w:tplc="EFD6A7F8">
      <w:start w:val="1"/>
      <w:numFmt w:val="decimal"/>
      <w:lvlText w:val="%1."/>
      <w:lvlJc w:val="left"/>
      <w:pPr>
        <w:ind w:left="22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AA22BF8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2" w:tplc="3FBEC036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3" w:tplc="66265DA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4" w:tplc="A4F4D27C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66EE53AA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06646546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C82026C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B4F6D472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3E7070"/>
    <w:multiLevelType w:val="multilevel"/>
    <w:tmpl w:val="1F7ACF04"/>
    <w:lvl w:ilvl="0">
      <w:start w:val="18"/>
      <w:numFmt w:val="upperLetter"/>
      <w:lvlText w:val="%1"/>
      <w:lvlJc w:val="left"/>
      <w:pPr>
        <w:ind w:left="1540" w:hanging="497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540" w:hanging="49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497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336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8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2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4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6" w:hanging="497"/>
      </w:pPr>
      <w:rPr>
        <w:rFonts w:hint="default"/>
        <w:lang w:val="en-US" w:eastAsia="en-US" w:bidi="ar-SA"/>
      </w:rPr>
    </w:lvl>
  </w:abstractNum>
  <w:abstractNum w:abstractNumId="3" w15:restartNumberingAfterBreak="0">
    <w:nsid w:val="48971C06"/>
    <w:multiLevelType w:val="hybridMultilevel"/>
    <w:tmpl w:val="8CB6BE88"/>
    <w:lvl w:ilvl="0" w:tplc="DD828386">
      <w:start w:val="1"/>
      <w:numFmt w:val="decimal"/>
      <w:lvlText w:val="%1."/>
      <w:lvlJc w:val="left"/>
      <w:pPr>
        <w:ind w:left="810" w:hanging="360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322C263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6256E3CE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3" w:tplc="D22A42F6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4" w:tplc="566619FA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E702DF38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1B0C068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7FE4F670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 w:tplc="A9FA4F8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30F2DFD"/>
    <w:multiLevelType w:val="hybridMultilevel"/>
    <w:tmpl w:val="FDB22D64"/>
    <w:lvl w:ilvl="0" w:tplc="A920BF88">
      <w:start w:val="1"/>
      <w:numFmt w:val="decimal"/>
      <w:lvlText w:val="%1-"/>
      <w:lvlJc w:val="left"/>
      <w:pPr>
        <w:ind w:left="3053" w:hanging="216"/>
      </w:pPr>
      <w:rPr>
        <w:rFonts w:ascii="Arial MT" w:eastAsia="Arial MT" w:hAnsi="Arial MT" w:cs="Arial MT" w:hint="default"/>
        <w:w w:val="97"/>
        <w:sz w:val="22"/>
        <w:szCs w:val="22"/>
        <w:lang w:val="en-US" w:eastAsia="en-US" w:bidi="ar-SA"/>
      </w:rPr>
    </w:lvl>
    <w:lvl w:ilvl="1" w:tplc="3C3EA292">
      <w:numFmt w:val="bullet"/>
      <w:lvlText w:val="•"/>
      <w:lvlJc w:val="left"/>
      <w:pPr>
        <w:ind w:left="3840" w:hanging="216"/>
      </w:pPr>
      <w:rPr>
        <w:rFonts w:hint="default"/>
        <w:lang w:val="en-US" w:eastAsia="en-US" w:bidi="ar-SA"/>
      </w:rPr>
    </w:lvl>
    <w:lvl w:ilvl="2" w:tplc="23609792">
      <w:numFmt w:val="bullet"/>
      <w:lvlText w:val="•"/>
      <w:lvlJc w:val="left"/>
      <w:pPr>
        <w:ind w:left="4620" w:hanging="216"/>
      </w:pPr>
      <w:rPr>
        <w:rFonts w:hint="default"/>
        <w:lang w:val="en-US" w:eastAsia="en-US" w:bidi="ar-SA"/>
      </w:rPr>
    </w:lvl>
    <w:lvl w:ilvl="3" w:tplc="46B61582">
      <w:numFmt w:val="bullet"/>
      <w:lvlText w:val="•"/>
      <w:lvlJc w:val="left"/>
      <w:pPr>
        <w:ind w:left="5400" w:hanging="216"/>
      </w:pPr>
      <w:rPr>
        <w:rFonts w:hint="default"/>
        <w:lang w:val="en-US" w:eastAsia="en-US" w:bidi="ar-SA"/>
      </w:rPr>
    </w:lvl>
    <w:lvl w:ilvl="4" w:tplc="8B12C554">
      <w:numFmt w:val="bullet"/>
      <w:lvlText w:val="•"/>
      <w:lvlJc w:val="left"/>
      <w:pPr>
        <w:ind w:left="6180" w:hanging="216"/>
      </w:pPr>
      <w:rPr>
        <w:rFonts w:hint="default"/>
        <w:lang w:val="en-US" w:eastAsia="en-US" w:bidi="ar-SA"/>
      </w:rPr>
    </w:lvl>
    <w:lvl w:ilvl="5" w:tplc="C546B926">
      <w:numFmt w:val="bullet"/>
      <w:lvlText w:val="•"/>
      <w:lvlJc w:val="left"/>
      <w:pPr>
        <w:ind w:left="6960" w:hanging="216"/>
      </w:pPr>
      <w:rPr>
        <w:rFonts w:hint="default"/>
        <w:lang w:val="en-US" w:eastAsia="en-US" w:bidi="ar-SA"/>
      </w:rPr>
    </w:lvl>
    <w:lvl w:ilvl="6" w:tplc="685C1C8E">
      <w:numFmt w:val="bullet"/>
      <w:lvlText w:val="•"/>
      <w:lvlJc w:val="left"/>
      <w:pPr>
        <w:ind w:left="7740" w:hanging="216"/>
      </w:pPr>
      <w:rPr>
        <w:rFonts w:hint="default"/>
        <w:lang w:val="en-US" w:eastAsia="en-US" w:bidi="ar-SA"/>
      </w:rPr>
    </w:lvl>
    <w:lvl w:ilvl="7" w:tplc="BFB88C8A">
      <w:numFmt w:val="bullet"/>
      <w:lvlText w:val="•"/>
      <w:lvlJc w:val="left"/>
      <w:pPr>
        <w:ind w:left="8520" w:hanging="216"/>
      </w:pPr>
      <w:rPr>
        <w:rFonts w:hint="default"/>
        <w:lang w:val="en-US" w:eastAsia="en-US" w:bidi="ar-SA"/>
      </w:rPr>
    </w:lvl>
    <w:lvl w:ilvl="8" w:tplc="1728E234">
      <w:numFmt w:val="bullet"/>
      <w:lvlText w:val="•"/>
      <w:lvlJc w:val="left"/>
      <w:pPr>
        <w:ind w:left="9300" w:hanging="216"/>
      </w:pPr>
      <w:rPr>
        <w:rFonts w:hint="default"/>
        <w:lang w:val="en-US" w:eastAsia="en-US" w:bidi="ar-SA"/>
      </w:rPr>
    </w:lvl>
  </w:abstractNum>
  <w:abstractNum w:abstractNumId="5" w15:restartNumberingAfterBreak="0">
    <w:nsid w:val="531A49E9"/>
    <w:multiLevelType w:val="hybridMultilevel"/>
    <w:tmpl w:val="7C847564"/>
    <w:lvl w:ilvl="0" w:tplc="17EE7732">
      <w:numFmt w:val="bullet"/>
      <w:lvlText w:val=""/>
      <w:lvlJc w:val="left"/>
      <w:pPr>
        <w:ind w:left="820" w:hanging="360"/>
      </w:pPr>
      <w:rPr>
        <w:rFonts w:ascii="Wingdings" w:eastAsia="Wingdings" w:hAnsi="Wingdings" w:cs="Wingdings" w:hint="default"/>
        <w:w w:val="98"/>
        <w:sz w:val="26"/>
        <w:szCs w:val="26"/>
        <w:lang w:val="en-US" w:eastAsia="en-US" w:bidi="ar-SA"/>
      </w:rPr>
    </w:lvl>
    <w:lvl w:ilvl="1" w:tplc="412A6158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02BE74C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1DFA6EB4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 w:tplc="485EC45C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9A845E8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93CCA26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 w:tplc="0B587B30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 w:tplc="48AEB996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4FA390F"/>
    <w:multiLevelType w:val="hybridMultilevel"/>
    <w:tmpl w:val="89EED106"/>
    <w:lvl w:ilvl="0" w:tplc="645C8B4C">
      <w:numFmt w:val="bullet"/>
      <w:lvlText w:val=""/>
      <w:lvlJc w:val="left"/>
      <w:pPr>
        <w:ind w:left="1540" w:hanging="360"/>
      </w:pPr>
      <w:rPr>
        <w:rFonts w:ascii="Wingdings" w:eastAsia="Wingdings" w:hAnsi="Wingdings" w:cs="Wingdings" w:hint="default"/>
        <w:w w:val="98"/>
        <w:sz w:val="26"/>
        <w:szCs w:val="26"/>
        <w:lang w:val="en-US" w:eastAsia="en-US" w:bidi="ar-SA"/>
      </w:rPr>
    </w:lvl>
    <w:lvl w:ilvl="1" w:tplc="4EC68F90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2" w:tplc="30F69D52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DA3E2C8C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4" w:tplc="46582362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EEC6AB6E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1690E8F8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EF3C99FA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94B4398A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CA33412"/>
    <w:multiLevelType w:val="hybridMultilevel"/>
    <w:tmpl w:val="B5262486"/>
    <w:lvl w:ilvl="0" w:tplc="8A0ECE6E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1" w:tplc="C9705B18">
      <w:numFmt w:val="bullet"/>
      <w:lvlText w:val="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227C50EA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A252B1BC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1756826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680E7FBC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6" w:tplc="C1242B38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7" w:tplc="5D06213A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 w:tplc="2D904216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5314E5B"/>
    <w:multiLevelType w:val="hybridMultilevel"/>
    <w:tmpl w:val="9886DB7E"/>
    <w:lvl w:ilvl="0" w:tplc="01C06D50">
      <w:start w:val="1"/>
      <w:numFmt w:val="decimal"/>
      <w:lvlText w:val="%1-"/>
      <w:lvlJc w:val="left"/>
      <w:pPr>
        <w:ind w:left="100" w:hanging="298"/>
      </w:pPr>
      <w:rPr>
        <w:rFonts w:ascii="Calibri" w:eastAsia="Calibri" w:hAnsi="Calibri" w:cs="Calibri" w:hint="default"/>
        <w:spacing w:val="-4"/>
        <w:w w:val="98"/>
        <w:sz w:val="28"/>
        <w:szCs w:val="28"/>
        <w:lang w:val="en-US" w:eastAsia="en-US" w:bidi="ar-SA"/>
      </w:rPr>
    </w:lvl>
    <w:lvl w:ilvl="1" w:tplc="0F50DD70">
      <w:numFmt w:val="bullet"/>
      <w:lvlText w:val="•"/>
      <w:lvlJc w:val="left"/>
      <w:pPr>
        <w:ind w:left="1176" w:hanging="298"/>
      </w:pPr>
      <w:rPr>
        <w:rFonts w:hint="default"/>
        <w:lang w:val="en-US" w:eastAsia="en-US" w:bidi="ar-SA"/>
      </w:rPr>
    </w:lvl>
    <w:lvl w:ilvl="2" w:tplc="9CE69F30">
      <w:numFmt w:val="bullet"/>
      <w:lvlText w:val="•"/>
      <w:lvlJc w:val="left"/>
      <w:pPr>
        <w:ind w:left="2252" w:hanging="298"/>
      </w:pPr>
      <w:rPr>
        <w:rFonts w:hint="default"/>
        <w:lang w:val="en-US" w:eastAsia="en-US" w:bidi="ar-SA"/>
      </w:rPr>
    </w:lvl>
    <w:lvl w:ilvl="3" w:tplc="685E69AE">
      <w:numFmt w:val="bullet"/>
      <w:lvlText w:val="•"/>
      <w:lvlJc w:val="left"/>
      <w:pPr>
        <w:ind w:left="3328" w:hanging="298"/>
      </w:pPr>
      <w:rPr>
        <w:rFonts w:hint="default"/>
        <w:lang w:val="en-US" w:eastAsia="en-US" w:bidi="ar-SA"/>
      </w:rPr>
    </w:lvl>
    <w:lvl w:ilvl="4" w:tplc="BE0673AA">
      <w:numFmt w:val="bullet"/>
      <w:lvlText w:val="•"/>
      <w:lvlJc w:val="left"/>
      <w:pPr>
        <w:ind w:left="4404" w:hanging="298"/>
      </w:pPr>
      <w:rPr>
        <w:rFonts w:hint="default"/>
        <w:lang w:val="en-US" w:eastAsia="en-US" w:bidi="ar-SA"/>
      </w:rPr>
    </w:lvl>
    <w:lvl w:ilvl="5" w:tplc="C97874EE">
      <w:numFmt w:val="bullet"/>
      <w:lvlText w:val="•"/>
      <w:lvlJc w:val="left"/>
      <w:pPr>
        <w:ind w:left="5480" w:hanging="298"/>
      </w:pPr>
      <w:rPr>
        <w:rFonts w:hint="default"/>
        <w:lang w:val="en-US" w:eastAsia="en-US" w:bidi="ar-SA"/>
      </w:rPr>
    </w:lvl>
    <w:lvl w:ilvl="6" w:tplc="4AA072BC">
      <w:numFmt w:val="bullet"/>
      <w:lvlText w:val="•"/>
      <w:lvlJc w:val="left"/>
      <w:pPr>
        <w:ind w:left="6556" w:hanging="298"/>
      </w:pPr>
      <w:rPr>
        <w:rFonts w:hint="default"/>
        <w:lang w:val="en-US" w:eastAsia="en-US" w:bidi="ar-SA"/>
      </w:rPr>
    </w:lvl>
    <w:lvl w:ilvl="7" w:tplc="0CE86514">
      <w:numFmt w:val="bullet"/>
      <w:lvlText w:val="•"/>
      <w:lvlJc w:val="left"/>
      <w:pPr>
        <w:ind w:left="7632" w:hanging="298"/>
      </w:pPr>
      <w:rPr>
        <w:rFonts w:hint="default"/>
        <w:lang w:val="en-US" w:eastAsia="en-US" w:bidi="ar-SA"/>
      </w:rPr>
    </w:lvl>
    <w:lvl w:ilvl="8" w:tplc="1576CF52">
      <w:numFmt w:val="bullet"/>
      <w:lvlText w:val="•"/>
      <w:lvlJc w:val="left"/>
      <w:pPr>
        <w:ind w:left="8708" w:hanging="298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592F"/>
    <w:rsid w:val="00084457"/>
    <w:rsid w:val="00130807"/>
    <w:rsid w:val="00133A85"/>
    <w:rsid w:val="001D04DD"/>
    <w:rsid w:val="00207C52"/>
    <w:rsid w:val="00281639"/>
    <w:rsid w:val="00283357"/>
    <w:rsid w:val="002B421C"/>
    <w:rsid w:val="00346B9E"/>
    <w:rsid w:val="004565C2"/>
    <w:rsid w:val="004A06B9"/>
    <w:rsid w:val="004A079B"/>
    <w:rsid w:val="004D0EF4"/>
    <w:rsid w:val="004E146C"/>
    <w:rsid w:val="005A2A08"/>
    <w:rsid w:val="00782034"/>
    <w:rsid w:val="007F2B27"/>
    <w:rsid w:val="008B21EB"/>
    <w:rsid w:val="008B7AB2"/>
    <w:rsid w:val="00953FFF"/>
    <w:rsid w:val="00995118"/>
    <w:rsid w:val="009E20BE"/>
    <w:rsid w:val="00A60714"/>
    <w:rsid w:val="00AA30AD"/>
    <w:rsid w:val="00AB1FFD"/>
    <w:rsid w:val="00C74F9A"/>
    <w:rsid w:val="00D61B26"/>
    <w:rsid w:val="00DC3607"/>
    <w:rsid w:val="00E511A6"/>
    <w:rsid w:val="00EB654B"/>
    <w:rsid w:val="00F14840"/>
    <w:rsid w:val="00FA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C5B4F"/>
  <w15:docId w15:val="{03A465E3-C159-42B9-BDEE-114B4D9C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0714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60" w:lineRule="exact"/>
      <w:ind w:left="2885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63"/>
      <w:ind w:left="820" w:hanging="36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3"/>
      <w:ind w:left="100" w:right="1390"/>
      <w:jc w:val="both"/>
      <w:outlineLvl w:val="2"/>
    </w:pPr>
    <w:rPr>
      <w:rFonts w:ascii="Arial MT" w:eastAsia="Arial MT" w:hAnsi="Arial MT" w:cs="Arial MT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91"/>
      <w:ind w:left="2363"/>
      <w:outlineLvl w:val="3"/>
    </w:pPr>
    <w:rPr>
      <w:rFonts w:ascii="Arial MT" w:eastAsia="Arial MT" w:hAnsi="Arial MT" w:cs="Arial MT"/>
      <w:sz w:val="33"/>
      <w:szCs w:val="33"/>
    </w:rPr>
  </w:style>
  <w:style w:type="paragraph" w:styleId="Heading5">
    <w:name w:val="heading 5"/>
    <w:basedOn w:val="Normal"/>
    <w:uiPriority w:val="9"/>
    <w:unhideWhenUsed/>
    <w:qFormat/>
    <w:pPr>
      <w:ind w:left="82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1540" w:hanging="361"/>
      <w:outlineLvl w:val="5"/>
    </w:pPr>
    <w:rPr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393"/>
      <w:outlineLvl w:val="6"/>
    </w:pPr>
    <w:rPr>
      <w:rFonts w:ascii="Arial MT" w:eastAsia="Arial MT" w:hAnsi="Arial MT" w:cs="Arial MT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"/>
      <w:ind w:left="1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83"/>
      <w:ind w:left="472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82"/>
      <w:ind w:left="585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3"/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qFormat/>
    <w:rsid w:val="0099511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95118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2B421C"/>
    <w:rPr>
      <w:rFonts w:ascii="Calibri" w:eastAsia="Calibri" w:hAnsi="Calibri" w:cs="Calibri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4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46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4E146C"/>
  </w:style>
  <w:style w:type="character" w:customStyle="1" w:styleId="Heading2Char">
    <w:name w:val="Heading 2 Char"/>
    <w:basedOn w:val="DefaultParagraphFont"/>
    <w:link w:val="Heading2"/>
    <w:uiPriority w:val="9"/>
    <w:rsid w:val="00133A85"/>
    <w:rPr>
      <w:rFonts w:ascii="Calibri" w:eastAsia="Calibri" w:hAnsi="Calibri" w:cs="Calibri"/>
      <w:b/>
      <w:bCs/>
      <w:sz w:val="36"/>
      <w:szCs w:val="36"/>
    </w:rPr>
  </w:style>
  <w:style w:type="paragraph" w:customStyle="1" w:styleId="band-blurb">
    <w:name w:val="band-blurb"/>
    <w:basedOn w:val="Normal"/>
    <w:rsid w:val="00E511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C36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hyperlink" Target="https://en.wikipedia.org/wiki/Spaced_repetition" TargetMode="External"/><Relationship Id="rId7" Type="http://schemas.openxmlformats.org/officeDocument/2006/relationships/hyperlink" Target="https://brainscape.com/academy/study-motivation-procrastination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en.wikipedia.org/wiki/Spaced_repeti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en.wikipedia.org/wiki/Vocabula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rainscape.com/academy/metacognition-strategies-studying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en.wikipedia.org/wiki/Long-term_memor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en.wikipedia.org/wiki/Memorization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hyperlink" Target="https://en.wikipedia.org/wiki/Testing_eff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en.wikipedia.org/wiki/Information" TargetMode="External"/><Relationship Id="rId30" Type="http://schemas.openxmlformats.org/officeDocument/2006/relationships/hyperlink" Target="https://en.wikipedia.org/wiki/List_of_flashcard_software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brainscape.com/academy/student-knowledge-reten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30</Pages>
  <Words>1970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Orange</cp:lastModifiedBy>
  <cp:revision>19</cp:revision>
  <dcterms:created xsi:type="dcterms:W3CDTF">2022-03-13T17:35:00Z</dcterms:created>
  <dcterms:modified xsi:type="dcterms:W3CDTF">2022-03-14T14:48:00Z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2022-03-13T00:00:00Z</vt:filetime>
  </property>
</Properties>
</file>